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540"/>
        <w:gridCol w:w="1800"/>
        <w:gridCol w:w="1080"/>
        <w:gridCol w:w="3171"/>
      </w:tblGrid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Заполнять только  печатными  буквами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                                              1Фамилия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                                                         Отчество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                                                            1 Родной язык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b/>
                <w:sz w:val="20"/>
                <w:szCs w:val="20"/>
              </w:rPr>
              <w:t>Документы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(свидетельство о рождении, паспорт, вид на жительство, временное удостоверение, др. документ)</w:t>
            </w:r>
          </w:p>
        </w:tc>
      </w:tr>
      <w:tr w:rsidR="008E7CD9" w:rsidTr="008E7CD9"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Серия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8E7CD9" w:rsidTr="008E7CD9"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Полис медицинского страхования                                   Компания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                                                                               Номер     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Родители</w:t>
            </w: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Опекун</w:t>
            </w: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b/>
                <w:sz w:val="20"/>
                <w:szCs w:val="20"/>
              </w:rPr>
              <w:t>Адрес фактического проживания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                                                      1 Индекс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                                                       1 Дом                              1 квартира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sz w:val="20"/>
                <w:szCs w:val="20"/>
              </w:rPr>
              <w:t>Адрес регистрации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8E7CD9" w:rsidTr="008E7CD9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8E7CD9" w:rsidTr="008E7CD9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                             Квартира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Особенности  развития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состоянии здоровья  (инвалид обучающийся в ОУ, инвалид обучающийся на дому)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ребенка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в развитии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ребенка     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в поведении (на внутришкольном учете, на учете в УВД)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Зрение  (норма, пониженное)                                                                 слух ( норма, пониж.)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Инвалидность (Опорно-двигательный, зрение, слух, сердечно сосудистая система, другое)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здоровья                                                  физ. группа                                 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СЕМЬЯ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(меньше прожиточного минимума, прожиточный минимум, больше прожиточного)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(полная, нет отца(матери), отец (мать)  инвалид, оба родители инвалиды, беженцы, переселенцы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                                                     в том числе несовершеннолетних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 состоит на учете в УВД             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(детский дом, школа интернат. Приют)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прикрепленное жилье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9" w:rsidRDefault="008E7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 жилье                                           номер                      дата                                        </w:t>
            </w:r>
          </w:p>
        </w:tc>
      </w:tr>
      <w:tr w:rsidR="008E7CD9" w:rsidTr="008E7C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9" w:rsidRDefault="008E7CD9">
            <w:pPr>
              <w:rPr>
                <w:sz w:val="20"/>
                <w:szCs w:val="20"/>
              </w:rPr>
            </w:pPr>
          </w:p>
        </w:tc>
      </w:tr>
    </w:tbl>
    <w:p w:rsidR="00023A28" w:rsidRDefault="00023A28"/>
    <w:sectPr w:rsidR="0002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2"/>
    <w:rsid w:val="00023A28"/>
    <w:rsid w:val="00180663"/>
    <w:rsid w:val="001D207E"/>
    <w:rsid w:val="005A7FD2"/>
    <w:rsid w:val="008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2014-02-19T08:25:00Z</dcterms:created>
  <dcterms:modified xsi:type="dcterms:W3CDTF">2014-02-19T08:25:00Z</dcterms:modified>
</cp:coreProperties>
</file>