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0C2C" w:rsidTr="00DA0C2C">
        <w:tc>
          <w:tcPr>
            <w:tcW w:w="4785" w:type="dxa"/>
          </w:tcPr>
          <w:p w:rsidR="00DA0C2C" w:rsidRDefault="00DA0C2C" w:rsidP="00DA0C2C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Утверждаю                                                </w:t>
            </w:r>
          </w:p>
          <w:p w:rsidR="00DA0C2C" w:rsidRDefault="00DA0C2C" w:rsidP="00DA0C2C">
            <w:pPr>
              <w:ind w:left="-709" w:firstLine="709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Директор МОБУ «СОШ № 3</w:t>
            </w:r>
          </w:p>
          <w:p w:rsidR="00DA0C2C" w:rsidRDefault="00DA0C2C" w:rsidP="00DA0C2C">
            <w:pPr>
              <w:ind w:left="-709" w:firstLine="709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им. А.С.Пушкина»</w:t>
            </w:r>
          </w:p>
          <w:p w:rsidR="00DA0C2C" w:rsidRDefault="00DA0C2C" w:rsidP="00DA0C2C">
            <w:pPr>
              <w:ind w:left="-709" w:firstLine="709"/>
              <w:contextualSpacing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Курыпова</w:t>
            </w:r>
            <w:proofErr w:type="spellEnd"/>
            <w:r>
              <w:rPr>
                <w:b/>
                <w:i/>
              </w:rPr>
              <w:t xml:space="preserve"> С.А.</w:t>
            </w:r>
          </w:p>
          <w:p w:rsidR="00DA0C2C" w:rsidRDefault="00ED63CF" w:rsidP="00DA0C2C">
            <w:pPr>
              <w:ind w:left="-709" w:firstLine="709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«______» ______________2014</w:t>
            </w:r>
            <w:r w:rsidR="00DA0C2C">
              <w:rPr>
                <w:b/>
                <w:i/>
              </w:rPr>
              <w:t>г</w:t>
            </w:r>
          </w:p>
          <w:p w:rsidR="00DA0C2C" w:rsidRDefault="00DA0C2C" w:rsidP="00DA0C2C">
            <w:pPr>
              <w:ind w:left="-709" w:firstLine="709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___________________________</w:t>
            </w:r>
          </w:p>
          <w:p w:rsidR="00DA0C2C" w:rsidRDefault="00DA0C2C" w:rsidP="00DA0C2C">
            <w:pPr>
              <w:contextualSpacing/>
              <w:rPr>
                <w:b/>
                <w:i/>
              </w:rPr>
            </w:pPr>
          </w:p>
        </w:tc>
        <w:tc>
          <w:tcPr>
            <w:tcW w:w="4786" w:type="dxa"/>
          </w:tcPr>
          <w:p w:rsidR="00DA0C2C" w:rsidRDefault="00DA0C2C" w:rsidP="00DA0C2C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Утверждаю </w:t>
            </w:r>
          </w:p>
          <w:p w:rsidR="00DA0C2C" w:rsidRDefault="00DA0C2C" w:rsidP="00DA0C2C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Председатель ШМО</w:t>
            </w:r>
          </w:p>
          <w:p w:rsidR="00DA0C2C" w:rsidRDefault="00DA0C2C" w:rsidP="00DA0C2C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Третьякова Н.В.</w:t>
            </w:r>
          </w:p>
          <w:p w:rsidR="00DA0C2C" w:rsidRDefault="00DA0C2C" w:rsidP="00DA0C2C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</w:t>
            </w:r>
            <w:r w:rsidR="00ED63CF">
              <w:rPr>
                <w:b/>
                <w:i/>
              </w:rPr>
              <w:t xml:space="preserve">      «______»______________2014</w:t>
            </w:r>
            <w:r>
              <w:rPr>
                <w:b/>
                <w:i/>
              </w:rPr>
              <w:t>г</w:t>
            </w:r>
          </w:p>
          <w:p w:rsidR="00DA0C2C" w:rsidRDefault="00DA0C2C" w:rsidP="00DA0C2C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__________________________</w:t>
            </w:r>
          </w:p>
        </w:tc>
      </w:tr>
    </w:tbl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7E081B">
      <w:pPr>
        <w:spacing w:before="100" w:beforeAutospacing="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План работы </w:t>
      </w:r>
    </w:p>
    <w:p w:rsidR="007E081B" w:rsidRDefault="007E081B" w:rsidP="007E081B">
      <w:pPr>
        <w:spacing w:before="100" w:beforeAutospacing="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ШМО учителей эстетического цикла </w:t>
      </w:r>
    </w:p>
    <w:p w:rsidR="007E081B" w:rsidRDefault="00B5374F" w:rsidP="007E081B">
      <w:pPr>
        <w:spacing w:before="100" w:beforeAutospacing="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на 2014-2015</w:t>
      </w:r>
      <w:r w:rsidR="007E081B">
        <w:rPr>
          <w:b/>
          <w:bCs/>
          <w:sz w:val="52"/>
          <w:szCs w:val="52"/>
        </w:rPr>
        <w:t xml:space="preserve"> учебный год</w:t>
      </w: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DA0C2C">
      <w:pPr>
        <w:contextualSpacing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55A1D" w:rsidRPr="00DB39DD" w:rsidRDefault="00755A1D" w:rsidP="00755A1D">
      <w:pPr>
        <w:pStyle w:val="a3"/>
        <w:spacing w:before="100" w:beforeAutospacing="1" w:after="100" w:afterAutospacing="1"/>
        <w:ind w:left="7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работы МО: </w:t>
      </w:r>
      <w:r w:rsidR="00DB39DD" w:rsidRPr="00DB3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Системно-</w:t>
      </w:r>
      <w:proofErr w:type="spellStart"/>
      <w:r w:rsidR="00A6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="00A6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 как условие формирование универсальных учебных действий.</w:t>
      </w:r>
    </w:p>
    <w:p w:rsidR="00755A1D" w:rsidRPr="00DB39DD" w:rsidRDefault="00755A1D" w:rsidP="00755A1D">
      <w:pPr>
        <w:pStyle w:val="a3"/>
        <w:spacing w:before="100" w:beforeAutospacing="1" w:after="100" w:afterAutospacing="1"/>
        <w:ind w:left="7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A1D" w:rsidRPr="00DB39DD" w:rsidRDefault="00755A1D" w:rsidP="00755A1D">
      <w:pPr>
        <w:pStyle w:val="a3"/>
        <w:spacing w:before="100" w:beforeAutospacing="1" w:after="100" w:afterAutospacing="1"/>
        <w:ind w:left="7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DB39DD" w:rsidRPr="00DB3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профессиональной компетенции учителей и обеспечение современного качество образования.</w:t>
      </w:r>
    </w:p>
    <w:p w:rsidR="00DB39DD" w:rsidRPr="00DB39DD" w:rsidRDefault="00DB39DD" w:rsidP="00755A1D">
      <w:pPr>
        <w:pStyle w:val="a3"/>
        <w:spacing w:before="100" w:beforeAutospacing="1" w:after="100" w:afterAutospacing="1"/>
        <w:ind w:left="7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A1D" w:rsidRPr="00DB39DD" w:rsidRDefault="00755A1D" w:rsidP="00DB39DD">
      <w:pPr>
        <w:pStyle w:val="a3"/>
        <w:spacing w:before="100" w:beforeAutospacing="1" w:after="100" w:afterAutospacing="1"/>
        <w:ind w:left="7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МО:</w:t>
      </w:r>
    </w:p>
    <w:p w:rsidR="00755A1D" w:rsidRPr="00DB39DD" w:rsidRDefault="00755A1D" w:rsidP="00755A1D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МО по оказанию помощи в профессиональном росте и мастерстве учителей эстетического цикла через участие в семинарах, конференциях, мастер-классах, курсах повышения квалификации.</w:t>
      </w:r>
    </w:p>
    <w:p w:rsidR="00755A1D" w:rsidRPr="00DB39DD" w:rsidRDefault="00A67650" w:rsidP="00755A1D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формы и методы системно-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 в обучении.</w:t>
      </w:r>
    </w:p>
    <w:p w:rsidR="007E081B" w:rsidRPr="00DB39DD" w:rsidRDefault="00755A1D" w:rsidP="00755A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</w:t>
      </w:r>
      <w:r w:rsidR="00A67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инновационные технологии</w:t>
      </w:r>
      <w:r w:rsidRPr="00DB3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уроках эстетического цикла с позиции </w:t>
      </w:r>
      <w:proofErr w:type="spellStart"/>
      <w:r w:rsidRPr="00DB3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DB3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использования ИКТ.</w:t>
      </w: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DB39DD" w:rsidRDefault="00DB39DD" w:rsidP="00DA0C2C">
      <w:pPr>
        <w:contextualSpacing/>
        <w:rPr>
          <w:b/>
          <w:i/>
        </w:rPr>
      </w:pPr>
    </w:p>
    <w:p w:rsidR="00DA0C2C" w:rsidRDefault="00DA0C2C" w:rsidP="00DA0C2C">
      <w:pPr>
        <w:contextualSpacing/>
        <w:rPr>
          <w:b/>
          <w:i/>
        </w:rPr>
      </w:pPr>
    </w:p>
    <w:p w:rsidR="007E081B" w:rsidRDefault="007E081B" w:rsidP="00FB2DDC">
      <w:pPr>
        <w:ind w:left="-709" w:firstLine="709"/>
        <w:contextualSpacing/>
        <w:jc w:val="center"/>
        <w:rPr>
          <w:b/>
          <w:i/>
        </w:rPr>
      </w:pPr>
    </w:p>
    <w:p w:rsidR="00A67650" w:rsidRDefault="00A67650" w:rsidP="00FB2DDC">
      <w:pPr>
        <w:ind w:left="-709" w:firstLine="709"/>
        <w:contextualSpacing/>
        <w:jc w:val="center"/>
        <w:rPr>
          <w:b/>
          <w:i/>
        </w:rPr>
      </w:pPr>
    </w:p>
    <w:p w:rsidR="00A67650" w:rsidRDefault="00A67650" w:rsidP="00FB2DDC">
      <w:pPr>
        <w:ind w:left="-709" w:firstLine="709"/>
        <w:contextualSpacing/>
        <w:jc w:val="center"/>
        <w:rPr>
          <w:b/>
          <w:i/>
        </w:rPr>
      </w:pPr>
    </w:p>
    <w:p w:rsidR="00A67650" w:rsidRDefault="00A67650" w:rsidP="00FB2DDC">
      <w:pPr>
        <w:ind w:left="-709" w:firstLine="709"/>
        <w:contextualSpacing/>
        <w:jc w:val="center"/>
        <w:rPr>
          <w:b/>
          <w:i/>
        </w:rPr>
      </w:pPr>
    </w:p>
    <w:p w:rsidR="00A67650" w:rsidRDefault="00A67650" w:rsidP="00FB2DDC">
      <w:pPr>
        <w:ind w:left="-709" w:firstLine="709"/>
        <w:contextualSpacing/>
        <w:jc w:val="center"/>
        <w:rPr>
          <w:b/>
          <w:i/>
        </w:rPr>
      </w:pPr>
    </w:p>
    <w:p w:rsidR="007E081B" w:rsidRDefault="007E081B" w:rsidP="00DB39DD">
      <w:pPr>
        <w:contextualSpacing/>
        <w:rPr>
          <w:b/>
          <w:i/>
        </w:rPr>
      </w:pPr>
    </w:p>
    <w:p w:rsidR="00FB2DDC" w:rsidRDefault="00FB2DDC" w:rsidP="00FB2DDC">
      <w:pPr>
        <w:ind w:left="-709" w:firstLine="709"/>
        <w:contextualSpacing/>
        <w:jc w:val="center"/>
        <w:rPr>
          <w:b/>
          <w:i/>
        </w:rPr>
      </w:pPr>
      <w:r>
        <w:rPr>
          <w:b/>
          <w:i/>
        </w:rPr>
        <w:lastRenderedPageBreak/>
        <w:t>План работы ШМО</w:t>
      </w:r>
    </w:p>
    <w:p w:rsidR="00FB2DDC" w:rsidRDefault="00FB2DDC" w:rsidP="00FB2DDC">
      <w:pPr>
        <w:jc w:val="center"/>
        <w:rPr>
          <w:b/>
          <w:i/>
        </w:rPr>
      </w:pPr>
      <w:r>
        <w:rPr>
          <w:b/>
          <w:i/>
        </w:rPr>
        <w:t>учител</w:t>
      </w:r>
      <w:r w:rsidR="00B5374F">
        <w:rPr>
          <w:b/>
          <w:i/>
        </w:rPr>
        <w:t>ей эстетического цикла   на 2014-2015</w:t>
      </w:r>
      <w:r>
        <w:rPr>
          <w:b/>
          <w:i/>
        </w:rPr>
        <w:t xml:space="preserve"> учебный год</w:t>
      </w:r>
    </w:p>
    <w:p w:rsidR="00FB2DDC" w:rsidRDefault="00FB2DDC" w:rsidP="00FB2DDC">
      <w:pPr>
        <w:jc w:val="center"/>
      </w:pPr>
      <w:r>
        <w:rPr>
          <w:b/>
          <w:i/>
        </w:rPr>
        <w:t>руководитель ШМО Третьякова Н.В. учитель физической культуры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69"/>
        <w:gridCol w:w="2268"/>
        <w:gridCol w:w="1701"/>
      </w:tblGrid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№</w:t>
            </w:r>
          </w:p>
          <w:p w:rsidR="00FB2DDC" w:rsidRDefault="00FB2DD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FB2DDC" w:rsidRDefault="00FB2DD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Содержание мероприятий</w:t>
            </w:r>
          </w:p>
          <w:p w:rsidR="00FB2DDC" w:rsidRDefault="00FB2DD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FB2DDC" w:rsidRDefault="00FB2DD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Сроки</w:t>
            </w:r>
          </w:p>
          <w:p w:rsidR="00FB2DDC" w:rsidRDefault="00FB2DDC">
            <w:pPr>
              <w:spacing w:line="276" w:lineRule="auto"/>
              <w:ind w:right="-108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FB2DDC" w:rsidRDefault="00FB2DD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Примечания</w:t>
            </w:r>
          </w:p>
          <w:p w:rsidR="00FB2DDC" w:rsidRDefault="00FB2DD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710AB" w:rsidTr="002710AB">
        <w:trPr>
          <w:trHeight w:val="35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0AB" w:rsidRDefault="002710AB" w:rsidP="002710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sz w:val="22"/>
                <w:u w:val="single"/>
              </w:rPr>
              <w:t>Подготовка к новому учебному году</w:t>
            </w:r>
          </w:p>
        </w:tc>
      </w:tr>
      <w:tr w:rsidR="00FB2DDC" w:rsidTr="00B5374F">
        <w:trPr>
          <w:trHeight w:val="6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учебных программ, проверка наличия</w:t>
            </w:r>
          </w:p>
          <w:p w:rsidR="00FB2DDC" w:rsidRDefault="00FB2DDC" w:rsidP="00A01E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учебно-методического обеспечения по предмету.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DC" w:rsidRDefault="00FB2DDC" w:rsidP="003664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rPr>
          <w:trHeight w:val="6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Уточнение недельной нагрузки учителей МО,</w:t>
            </w:r>
          </w:p>
          <w:p w:rsidR="00FB2DDC" w:rsidRDefault="00FB2DDC" w:rsidP="004B7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списков аттестующихся.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DC" w:rsidRDefault="00FB2DDC" w:rsidP="00E01F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rPr>
          <w:trHeight w:val="6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учебных кабинетов к началу </w:t>
            </w:r>
            <w:proofErr w:type="gramStart"/>
            <w:r>
              <w:rPr>
                <w:lang w:eastAsia="en-US"/>
              </w:rPr>
              <w:t>учебного</w:t>
            </w:r>
            <w:proofErr w:type="gramEnd"/>
          </w:p>
          <w:p w:rsidR="00FB2DDC" w:rsidRDefault="00FB2DDC" w:rsidP="005954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DC" w:rsidRDefault="00FB2DDC" w:rsidP="008C02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и утверждение плана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rPr>
          <w:trHeight w:val="8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271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Составление, уточнение календарно- тематического планирования.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2710AB">
        <w:trPr>
          <w:trHeight w:val="49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 w:rsidP="00FB2D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</w:rPr>
              <w:t>Общешкольные мероприятия</w:t>
            </w:r>
          </w:p>
        </w:tc>
      </w:tr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советы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Методические советы.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</w:t>
            </w:r>
            <w:r w:rsidR="002710AB"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 w:rsidP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Предметные олимпиады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271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праздничных концертов.</w:t>
            </w:r>
            <w:r w:rsidR="00CF0BA1">
              <w:rPr>
                <w:lang w:eastAsia="en-US"/>
              </w:rPr>
              <w:t xml:space="preserve"> Участие в городских конкурсах,</w:t>
            </w:r>
            <w:r>
              <w:rPr>
                <w:lang w:eastAsia="en-US"/>
              </w:rPr>
              <w:t xml:space="preserve"> концертах</w:t>
            </w:r>
            <w:r w:rsidR="00CF0BA1">
              <w:rPr>
                <w:lang w:eastAsia="en-US"/>
              </w:rPr>
              <w:t xml:space="preserve"> и соревнованиях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2710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271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 w:rsidP="00CF0B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выставок.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710AB">
              <w:rPr>
                <w:sz w:val="20"/>
                <w:szCs w:val="20"/>
                <w:lang w:eastAsia="en-US"/>
              </w:rPr>
              <w:t xml:space="preserve">        В течение  года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B2DDC" w:rsidRDefault="00FB2D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опыта работы, представленного на аттестацию.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CF0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6523D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 w:rsidP="00FB2DDC">
            <w:pPr>
              <w:spacing w:line="276" w:lineRule="auto"/>
              <w:jc w:val="center"/>
              <w:rPr>
                <w:lang w:eastAsia="en-US"/>
              </w:rPr>
            </w:pPr>
            <w:r w:rsidRPr="00FB2DDC">
              <w:rPr>
                <w:b/>
                <w:i/>
                <w:u w:val="single"/>
              </w:rPr>
              <w:t>Заседания МО</w:t>
            </w:r>
          </w:p>
        </w:tc>
      </w:tr>
      <w:tr w:rsidR="00FB2DDC" w:rsidTr="00B5374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B537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ШМО за 2013-2014 учебный год. </w:t>
            </w:r>
            <w:r w:rsidR="00FB2DDC">
              <w:rPr>
                <w:lang w:eastAsia="en-US"/>
              </w:rPr>
              <w:t>Знакомство с нормативными документами,</w:t>
            </w:r>
          </w:p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плана работы на</w:t>
            </w:r>
            <w:r w:rsidR="00B5374F">
              <w:rPr>
                <w:lang w:eastAsia="en-US"/>
              </w:rPr>
              <w:t xml:space="preserve"> 2014</w:t>
            </w:r>
            <w:r>
              <w:rPr>
                <w:lang w:eastAsia="en-US"/>
              </w:rPr>
              <w:t>-</w:t>
            </w:r>
            <w:r w:rsidR="00B5374F">
              <w:rPr>
                <w:lang w:eastAsia="en-US"/>
              </w:rPr>
              <w:t>2015 учебный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CF0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rPr>
          <w:trHeight w:val="7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271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BA62C1" w:rsidP="00CF0B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универсальных учебных действий у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271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Pr="00B5374F" w:rsidRDefault="00B5374F" w:rsidP="00B5374F">
            <w:pPr>
              <w:spacing w:before="100" w:beforeAutospacing="1" w:after="100" w:afterAutospacing="1"/>
              <w:rPr>
                <w:bCs/>
              </w:rPr>
            </w:pPr>
            <w:r>
              <w:rPr>
                <w:lang w:eastAsia="en-US"/>
              </w:rPr>
              <w:t>Методы и формы</w:t>
            </w:r>
            <w:r w:rsidRPr="00B5374F">
              <w:rPr>
                <w:bCs/>
              </w:rPr>
              <w:t xml:space="preserve"> системно-</w:t>
            </w:r>
            <w:proofErr w:type="spellStart"/>
            <w:r w:rsidRPr="00B5374F">
              <w:rPr>
                <w:bCs/>
              </w:rPr>
              <w:t>деятельностного</w:t>
            </w:r>
            <w:proofErr w:type="spellEnd"/>
            <w:r w:rsidRPr="00B5374F">
              <w:rPr>
                <w:bCs/>
              </w:rPr>
              <w:t xml:space="preserve"> подхода в обучении.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271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Предварительное распределение учебной нагрузки</w:t>
            </w:r>
          </w:p>
          <w:p w:rsidR="00FB2DDC" w:rsidRDefault="00FB2DDC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на новый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2710AB">
        <w:trPr>
          <w:trHeight w:val="37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2710AB" w:rsidP="002710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</w:rPr>
              <w:t>Учебно-воспитательная работа</w:t>
            </w:r>
          </w:p>
        </w:tc>
      </w:tr>
      <w:tr w:rsidR="00FB2DDC" w:rsidTr="00B5374F">
        <w:trPr>
          <w:trHeight w:val="74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271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календарно-тематического планирования</w:t>
            </w:r>
            <w:r w:rsidR="002710AB">
              <w:rPr>
                <w:lang w:eastAsia="en-US"/>
              </w:rPr>
              <w:t xml:space="preserve"> по предметам эстетического цикла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2710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271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Взаимопосещение</w:t>
            </w:r>
            <w:proofErr w:type="spellEnd"/>
            <w:r>
              <w:rPr>
                <w:lang w:eastAsia="en-US"/>
              </w:rPr>
              <w:t xml:space="preserve"> уроков, внеклассных</w:t>
            </w:r>
          </w:p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мероприятий коллег, их анализ.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</w:t>
            </w:r>
            <w:r w:rsidR="002710AB">
              <w:rPr>
                <w:sz w:val="20"/>
                <w:szCs w:val="20"/>
                <w:lang w:eastAsia="en-US"/>
              </w:rPr>
              <w:t xml:space="preserve"> года</w:t>
            </w:r>
          </w:p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271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</w:t>
            </w:r>
            <w:r w:rsidR="007E081B">
              <w:rPr>
                <w:lang w:eastAsia="en-US"/>
              </w:rPr>
              <w:t xml:space="preserve"> и проведение школьных олимпиад.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CF0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FB2DDC">
              <w:rPr>
                <w:sz w:val="20"/>
                <w:szCs w:val="20"/>
                <w:lang w:eastAsia="en-US"/>
              </w:rPr>
              <w:t>ояб</w:t>
            </w:r>
            <w:r w:rsidR="002710AB">
              <w:rPr>
                <w:sz w:val="20"/>
                <w:szCs w:val="20"/>
                <w:lang w:eastAsia="en-US"/>
              </w:rPr>
              <w:t>рь</w:t>
            </w:r>
            <w:r w:rsidR="00FB2DDC">
              <w:rPr>
                <w:sz w:val="20"/>
                <w:szCs w:val="20"/>
                <w:lang w:eastAsia="en-US"/>
              </w:rPr>
              <w:t>-декаб</w:t>
            </w:r>
            <w:r w:rsidR="002710AB">
              <w:rPr>
                <w:sz w:val="20"/>
                <w:szCs w:val="20"/>
                <w:lang w:eastAsia="en-US"/>
              </w:rPr>
              <w:t>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271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участие в городских олимпиадах.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CF0BA1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FB2DDC">
              <w:rPr>
                <w:sz w:val="20"/>
                <w:szCs w:val="20"/>
                <w:lang w:eastAsia="en-US"/>
              </w:rPr>
              <w:t>ент</w:t>
            </w:r>
            <w:r w:rsidR="002710AB">
              <w:rPr>
                <w:sz w:val="20"/>
                <w:szCs w:val="20"/>
                <w:lang w:eastAsia="en-US"/>
              </w:rPr>
              <w:t>ябрь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B2DDC">
              <w:rPr>
                <w:sz w:val="20"/>
                <w:szCs w:val="20"/>
                <w:lang w:eastAsia="en-US"/>
              </w:rPr>
              <w:t>- дек</w:t>
            </w:r>
            <w:r w:rsidR="002710AB">
              <w:rPr>
                <w:sz w:val="20"/>
                <w:szCs w:val="20"/>
                <w:lang w:eastAsia="en-US"/>
              </w:rPr>
              <w:t>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271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Pr="0015755B" w:rsidRDefault="0015755B">
            <w:pPr>
              <w:spacing w:line="276" w:lineRule="auto"/>
              <w:rPr>
                <w:lang w:eastAsia="en-US"/>
              </w:rPr>
            </w:pPr>
            <w:r w:rsidRPr="0015755B">
              <w:rPr>
                <w:lang w:eastAsia="en-US"/>
              </w:rPr>
              <w:t>Предметные декады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1575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Январь-</w:t>
            </w:r>
            <w:r w:rsidR="00FB2DDC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1575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 w:rsidP="007E0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городских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В теч</w:t>
            </w:r>
            <w:r w:rsidR="002710AB">
              <w:rPr>
                <w:sz w:val="18"/>
                <w:szCs w:val="20"/>
                <w:lang w:eastAsia="en-US"/>
              </w:rPr>
              <w:t xml:space="preserve">ение </w:t>
            </w:r>
            <w:r>
              <w:rPr>
                <w:sz w:val="18"/>
                <w:szCs w:val="20"/>
                <w:lang w:eastAsia="en-US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2F7730" w:rsidTr="0061453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30" w:rsidRDefault="002F7730" w:rsidP="002F7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</w:rPr>
              <w:t>Научно-исследовательская и экспериментальная деятельность</w:t>
            </w:r>
          </w:p>
        </w:tc>
      </w:tr>
      <w:tr w:rsidR="002F7730" w:rsidTr="00C778E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30" w:rsidRDefault="002F7730">
            <w:pPr>
              <w:spacing w:line="276" w:lineRule="auto"/>
              <w:rPr>
                <w:lang w:eastAsia="en-US"/>
              </w:rPr>
            </w:pPr>
          </w:p>
        </w:tc>
      </w:tr>
      <w:tr w:rsidR="002F7730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30" w:rsidRDefault="002F77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30" w:rsidRDefault="002F7730" w:rsidP="007E0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участие в школьной, городской научно-практической конференции.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30" w:rsidRDefault="002F773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0" w:rsidRDefault="002F7730">
            <w:pPr>
              <w:spacing w:line="276" w:lineRule="auto"/>
              <w:rPr>
                <w:lang w:eastAsia="en-US"/>
              </w:rPr>
            </w:pPr>
          </w:p>
        </w:tc>
      </w:tr>
      <w:tr w:rsidR="002F7730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30" w:rsidRDefault="002F77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30" w:rsidRDefault="002F7730" w:rsidP="007E0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творческих групп учителей – предметников по внедрению системно-</w:t>
            </w:r>
            <w:proofErr w:type="spellStart"/>
            <w:r>
              <w:rPr>
                <w:lang w:eastAsia="en-US"/>
              </w:rPr>
              <w:t>деятельностного</w:t>
            </w:r>
            <w:proofErr w:type="spellEnd"/>
            <w:r>
              <w:rPr>
                <w:lang w:eastAsia="en-US"/>
              </w:rPr>
              <w:t xml:space="preserve"> подхода в учебный процесс.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30" w:rsidRDefault="002F773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0" w:rsidRDefault="002F7730">
            <w:pPr>
              <w:spacing w:line="276" w:lineRule="auto"/>
              <w:rPr>
                <w:lang w:eastAsia="en-US"/>
              </w:rPr>
            </w:pPr>
          </w:p>
        </w:tc>
      </w:tr>
      <w:tr w:rsidR="002F7730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30" w:rsidRDefault="002F77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30" w:rsidRDefault="002F7730" w:rsidP="007E0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уроков, направленных на формирование </w:t>
            </w:r>
            <w:proofErr w:type="spellStart"/>
            <w:r>
              <w:rPr>
                <w:lang w:eastAsia="en-US"/>
              </w:rPr>
              <w:t>метапре</w:t>
            </w:r>
            <w:bookmarkStart w:id="0" w:name="_GoBack"/>
            <w:bookmarkEnd w:id="0"/>
            <w:r>
              <w:rPr>
                <w:lang w:eastAsia="en-US"/>
              </w:rPr>
              <w:t>дметных</w:t>
            </w:r>
            <w:proofErr w:type="spellEnd"/>
            <w:r>
              <w:rPr>
                <w:lang w:eastAsia="en-US"/>
              </w:rPr>
              <w:t xml:space="preserve"> умений.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30" w:rsidRDefault="002F773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30" w:rsidRDefault="002F7730">
            <w:pPr>
              <w:spacing w:line="276" w:lineRule="auto"/>
              <w:rPr>
                <w:lang w:eastAsia="en-US"/>
              </w:rPr>
            </w:pPr>
          </w:p>
        </w:tc>
      </w:tr>
      <w:tr w:rsidR="002710AB" w:rsidTr="006850C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AB" w:rsidRDefault="002710AB" w:rsidP="002710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</w:rPr>
              <w:t>Методическая работа</w:t>
            </w:r>
          </w:p>
        </w:tc>
      </w:tr>
      <w:tr w:rsidR="00FB2DDC" w:rsidTr="00B5374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Творческие отчеты учителей, посещающих курсы</w:t>
            </w:r>
          </w:p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повышения квалификации.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</w:t>
            </w:r>
            <w:r w:rsidR="002710AB">
              <w:rPr>
                <w:sz w:val="20"/>
                <w:szCs w:val="20"/>
                <w:lang w:eastAsia="en-US"/>
              </w:rPr>
              <w:t xml:space="preserve"> года</w:t>
            </w:r>
          </w:p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учителями семинаров на базе школ </w:t>
            </w:r>
          </w:p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города, творческие отчеты.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</w:t>
            </w:r>
            <w:r w:rsidR="002710AB">
              <w:rPr>
                <w:sz w:val="20"/>
                <w:szCs w:val="20"/>
                <w:lang w:eastAsia="en-US"/>
              </w:rPr>
              <w:t>ение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710AB">
              <w:rPr>
                <w:sz w:val="20"/>
                <w:szCs w:val="20"/>
                <w:lang w:eastAsia="en-US"/>
              </w:rPr>
              <w:t>года</w:t>
            </w:r>
          </w:p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литературы по теме самообразования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CF0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  и внеклассных мероприятий</w:t>
            </w:r>
          </w:p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аттестующегося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 w:rsidP="00CF0B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Отчет-анализ за прошедший год, планирование</w:t>
            </w:r>
            <w:r w:rsidR="0088456C">
              <w:rPr>
                <w:lang w:eastAsia="en-US"/>
              </w:rPr>
              <w:t xml:space="preserve"> работы МО на 2014-15</w:t>
            </w:r>
            <w:r w:rsidR="007E081B">
              <w:rPr>
                <w:lang w:eastAsia="en-US"/>
              </w:rPr>
              <w:t xml:space="preserve"> ученый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7E0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 опытом работы, творческими находками</w:t>
            </w:r>
          </w:p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(засед</w:t>
            </w:r>
            <w:r w:rsidR="007E081B">
              <w:rPr>
                <w:sz w:val="20"/>
                <w:lang w:eastAsia="en-US"/>
              </w:rPr>
              <w:t>ание</w:t>
            </w:r>
            <w:r>
              <w:rPr>
                <w:sz w:val="20"/>
                <w:lang w:eastAsia="en-US"/>
              </w:rPr>
              <w:t xml:space="preserve"> МО, педсовет, семинар, метод</w:t>
            </w:r>
            <w:r w:rsidR="007E081B">
              <w:rPr>
                <w:sz w:val="20"/>
                <w:lang w:eastAsia="en-US"/>
              </w:rPr>
              <w:t>ическая</w:t>
            </w:r>
            <w:r>
              <w:rPr>
                <w:sz w:val="20"/>
                <w:lang w:eastAsia="en-US"/>
              </w:rPr>
              <w:t xml:space="preserve"> неделя, смотр-конкурс).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</w:t>
            </w:r>
            <w:r w:rsidR="00CF0BA1">
              <w:rPr>
                <w:sz w:val="20"/>
                <w:szCs w:val="20"/>
                <w:lang w:eastAsia="en-US"/>
              </w:rPr>
              <w:t xml:space="preserve"> года</w:t>
            </w:r>
          </w:p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88456C" w:rsidTr="0088456C">
        <w:trPr>
          <w:trHeight w:val="25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C" w:rsidRDefault="0088456C" w:rsidP="008845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</w:rPr>
              <w:t>Работа с одаренными детьми</w:t>
            </w:r>
          </w:p>
        </w:tc>
      </w:tr>
      <w:tr w:rsidR="0088456C" w:rsidTr="0088456C">
        <w:trPr>
          <w:trHeight w:val="3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C" w:rsidRDefault="008845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C" w:rsidRDefault="008845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Вовлечение в проектную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C" w:rsidRDefault="002F77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C" w:rsidRDefault="0088456C">
            <w:pPr>
              <w:spacing w:line="276" w:lineRule="auto"/>
              <w:rPr>
                <w:lang w:eastAsia="en-US"/>
              </w:rPr>
            </w:pPr>
          </w:p>
        </w:tc>
      </w:tr>
      <w:tr w:rsidR="0088456C" w:rsidTr="0088456C">
        <w:trPr>
          <w:trHeight w:val="3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C" w:rsidRDefault="008845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C" w:rsidRDefault="008845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конкурсах, соревнованиях, олимпиадах различного уровня,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C" w:rsidRDefault="002F77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C" w:rsidRDefault="0088456C">
            <w:pPr>
              <w:spacing w:line="276" w:lineRule="auto"/>
              <w:rPr>
                <w:lang w:eastAsia="en-US"/>
              </w:rPr>
            </w:pPr>
          </w:p>
        </w:tc>
      </w:tr>
      <w:tr w:rsidR="0088456C" w:rsidTr="008D3502">
        <w:trPr>
          <w:trHeight w:val="34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C" w:rsidRDefault="0088456C" w:rsidP="002F77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u w:val="single"/>
              </w:rPr>
              <w:t xml:space="preserve">Работа со слабоуспевающими </w:t>
            </w:r>
            <w:r w:rsidR="002F7730">
              <w:rPr>
                <w:b/>
                <w:i/>
                <w:u w:val="single"/>
              </w:rPr>
              <w:t>учащимися</w:t>
            </w:r>
          </w:p>
        </w:tc>
      </w:tr>
      <w:tr w:rsidR="0088456C" w:rsidTr="0088456C">
        <w:trPr>
          <w:trHeight w:val="3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C" w:rsidRDefault="002F77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C" w:rsidRDefault="002F77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Консультации, дополнительные занятия, работа с психологом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C" w:rsidRDefault="002F77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C" w:rsidRDefault="0088456C">
            <w:pPr>
              <w:spacing w:line="276" w:lineRule="auto"/>
              <w:rPr>
                <w:lang w:eastAsia="en-US"/>
              </w:rPr>
            </w:pPr>
          </w:p>
        </w:tc>
      </w:tr>
      <w:tr w:rsidR="002710AB" w:rsidTr="007E081B">
        <w:trPr>
          <w:trHeight w:val="39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AB" w:rsidRPr="0015755B" w:rsidRDefault="002710AB" w:rsidP="002710AB">
            <w:pPr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 w:rsidRPr="0015755B">
              <w:rPr>
                <w:b/>
                <w:i/>
                <w:sz w:val="22"/>
                <w:u w:val="single"/>
              </w:rPr>
              <w:t>Совершенствование учебно-методической базы</w:t>
            </w:r>
          </w:p>
        </w:tc>
      </w:tr>
      <w:tr w:rsidR="00FB2DDC" w:rsidTr="00B5374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 w:rsidP="007E0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стендов </w:t>
            </w:r>
            <w:r>
              <w:rPr>
                <w:sz w:val="22"/>
                <w:lang w:eastAsia="en-US"/>
              </w:rPr>
              <w:t>«</w:t>
            </w:r>
            <w:r w:rsidR="007E081B">
              <w:rPr>
                <w:sz w:val="22"/>
                <w:lang w:eastAsia="en-US"/>
              </w:rPr>
              <w:t>Техника безопасности на уроке физической культуры</w:t>
            </w:r>
            <w:r>
              <w:rPr>
                <w:sz w:val="22"/>
                <w:lang w:eastAsia="en-US"/>
              </w:rPr>
              <w:t>»,</w:t>
            </w:r>
            <w:r w:rsidR="007E081B">
              <w:rPr>
                <w:sz w:val="22"/>
                <w:lang w:eastAsia="en-US"/>
              </w:rPr>
              <w:t xml:space="preserve"> «Информационные стенды».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CF0B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а</w:t>
            </w:r>
            <w:r w:rsidR="007E081B">
              <w:rPr>
                <w:sz w:val="20"/>
                <w:szCs w:val="20"/>
                <w:lang w:eastAsia="en-US"/>
              </w:rPr>
              <w:t>вгуст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E081B">
              <w:rPr>
                <w:sz w:val="20"/>
                <w:szCs w:val="20"/>
                <w:lang w:eastAsia="en-US"/>
              </w:rPr>
              <w:t>- 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  <w:tr w:rsidR="00FB2DDC" w:rsidTr="00B5374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Пополнение </w:t>
            </w:r>
            <w:r w:rsidR="00F015F3">
              <w:rPr>
                <w:lang w:eastAsia="en-US"/>
              </w:rPr>
              <w:t>кабинетов раздаточным и дидакти</w:t>
            </w:r>
            <w:r>
              <w:rPr>
                <w:lang w:eastAsia="en-US"/>
              </w:rPr>
              <w:t>ческим материалом, учебными фильмами,</w:t>
            </w:r>
          </w:p>
          <w:p w:rsidR="00FB2DDC" w:rsidRDefault="00FB2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звуковыми пособиями, таблицами, ТСО.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</w:t>
            </w:r>
            <w:r w:rsidR="007E081B">
              <w:rPr>
                <w:sz w:val="20"/>
                <w:szCs w:val="20"/>
                <w:lang w:eastAsia="en-US"/>
              </w:rPr>
              <w:t xml:space="preserve"> года</w:t>
            </w:r>
          </w:p>
          <w:p w:rsidR="00FB2DDC" w:rsidRDefault="00FB2D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DC" w:rsidRDefault="00FB2DDC">
            <w:pPr>
              <w:spacing w:line="276" w:lineRule="auto"/>
              <w:rPr>
                <w:lang w:eastAsia="en-US"/>
              </w:rPr>
            </w:pPr>
          </w:p>
        </w:tc>
      </w:tr>
    </w:tbl>
    <w:p w:rsidR="00FB2DDC" w:rsidRDefault="00FB2DDC" w:rsidP="00FB2DDC">
      <w:pPr>
        <w:ind w:firstLine="720"/>
        <w:jc w:val="center"/>
        <w:rPr>
          <w:rFonts w:ascii="Garamond" w:hAnsi="Garamond"/>
          <w:b/>
          <w:sz w:val="44"/>
          <w:szCs w:val="28"/>
        </w:rPr>
      </w:pPr>
    </w:p>
    <w:p w:rsidR="00FB2DDC" w:rsidRDefault="00FB2DDC" w:rsidP="00FB2DDC">
      <w:pPr>
        <w:ind w:firstLine="720"/>
        <w:jc w:val="center"/>
        <w:rPr>
          <w:rFonts w:ascii="Garamond" w:hAnsi="Garamond"/>
          <w:b/>
          <w:sz w:val="44"/>
          <w:szCs w:val="28"/>
        </w:rPr>
      </w:pPr>
    </w:p>
    <w:p w:rsidR="00CA755C" w:rsidRDefault="00CA755C"/>
    <w:sectPr w:rsidR="00CA755C" w:rsidSect="00CF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624"/>
    <w:multiLevelType w:val="hybridMultilevel"/>
    <w:tmpl w:val="FC42F2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F9A"/>
    <w:rsid w:val="0015755B"/>
    <w:rsid w:val="002710AB"/>
    <w:rsid w:val="002F7730"/>
    <w:rsid w:val="003B5F9A"/>
    <w:rsid w:val="00755A1D"/>
    <w:rsid w:val="007E081B"/>
    <w:rsid w:val="0088456C"/>
    <w:rsid w:val="00A67650"/>
    <w:rsid w:val="00B5374F"/>
    <w:rsid w:val="00BA62C1"/>
    <w:rsid w:val="00C20673"/>
    <w:rsid w:val="00CA755C"/>
    <w:rsid w:val="00CF0BA1"/>
    <w:rsid w:val="00CF4AE6"/>
    <w:rsid w:val="00DA0C2C"/>
    <w:rsid w:val="00DB39DD"/>
    <w:rsid w:val="00E52E6B"/>
    <w:rsid w:val="00ED63CF"/>
    <w:rsid w:val="00F015F3"/>
    <w:rsid w:val="00FB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A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A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cp:lastPrinted>2013-08-05T08:39:00Z</cp:lastPrinted>
  <dcterms:created xsi:type="dcterms:W3CDTF">2013-06-06T08:04:00Z</dcterms:created>
  <dcterms:modified xsi:type="dcterms:W3CDTF">2014-10-09T05:18:00Z</dcterms:modified>
</cp:coreProperties>
</file>