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1F" w:rsidRPr="00F7331F" w:rsidRDefault="00F7331F" w:rsidP="0078223C">
      <w:pPr>
        <w:pStyle w:val="a8"/>
        <w:spacing w:after="0" w:line="360" w:lineRule="auto"/>
        <w:ind w:firstLine="454"/>
        <w:jc w:val="center"/>
        <w:rPr>
          <w:b/>
          <w:sz w:val="28"/>
          <w:szCs w:val="28"/>
        </w:rPr>
      </w:pPr>
      <w:r w:rsidRPr="00F7331F">
        <w:rPr>
          <w:b/>
          <w:sz w:val="28"/>
          <w:szCs w:val="28"/>
        </w:rPr>
        <w:t>СИСТЕМА УСЛОВИЙ РЕАЛИЗАЦИИ ОСНОВНОЙ ОБРАЗОВАТЕЛЬНОЙ ПРОГРАММЫ</w:t>
      </w:r>
    </w:p>
    <w:p w:rsidR="00F7331F" w:rsidRPr="00D164D2" w:rsidRDefault="00F7331F" w:rsidP="0078223C">
      <w:pPr>
        <w:pStyle w:val="a8"/>
        <w:spacing w:after="0" w:line="360" w:lineRule="auto"/>
        <w:ind w:firstLine="454"/>
        <w:jc w:val="both"/>
      </w:pPr>
      <w:r w:rsidRPr="00D164D2">
        <w:t>Интегративный результат выполнения требований к условиям реализации основной образовательной программы образовательного учреждения - это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7331F" w:rsidRPr="00D164D2" w:rsidRDefault="00F7331F" w:rsidP="0078223C">
      <w:pPr>
        <w:pStyle w:val="a8"/>
        <w:spacing w:after="0" w:line="360" w:lineRule="auto"/>
        <w:ind w:firstLine="454"/>
        <w:jc w:val="both"/>
      </w:pPr>
      <w:r w:rsidRPr="00D164D2">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F7331F" w:rsidRPr="00D164D2" w:rsidRDefault="00F7331F" w:rsidP="0078223C">
      <w:pPr>
        <w:pStyle w:val="a8"/>
        <w:numPr>
          <w:ilvl w:val="0"/>
          <w:numId w:val="1"/>
        </w:numPr>
        <w:spacing w:after="0" w:line="360" w:lineRule="auto"/>
        <w:ind w:left="0"/>
        <w:jc w:val="both"/>
      </w:pPr>
      <w:r w:rsidRPr="00D164D2">
        <w:t xml:space="preserve">анализ имеющихся в образовательном учреждении условий и ресурсов реализации основной образовательной </w:t>
      </w:r>
    </w:p>
    <w:p w:rsidR="00F7331F" w:rsidRPr="00D164D2" w:rsidRDefault="00F7331F" w:rsidP="0078223C">
      <w:pPr>
        <w:pStyle w:val="a8"/>
        <w:spacing w:after="0" w:line="360" w:lineRule="auto"/>
        <w:jc w:val="both"/>
      </w:pPr>
      <w:r w:rsidRPr="00D164D2">
        <w:t>программы основного общего образования;</w:t>
      </w:r>
    </w:p>
    <w:p w:rsidR="00F7331F" w:rsidRPr="00D164D2" w:rsidRDefault="00F7331F" w:rsidP="0078223C">
      <w:pPr>
        <w:pStyle w:val="a8"/>
        <w:numPr>
          <w:ilvl w:val="0"/>
          <w:numId w:val="1"/>
        </w:numPr>
        <w:spacing w:after="0" w:line="360" w:lineRule="auto"/>
        <w:ind w:left="0" w:firstLine="426"/>
        <w:jc w:val="both"/>
      </w:pPr>
      <w:r w:rsidRPr="00D164D2">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учетом потребностей всех участников образовательного процесса;</w:t>
      </w:r>
    </w:p>
    <w:p w:rsidR="00F7331F" w:rsidRPr="00D164D2" w:rsidRDefault="00F7331F" w:rsidP="0078223C">
      <w:pPr>
        <w:pStyle w:val="a8"/>
        <w:numPr>
          <w:ilvl w:val="0"/>
          <w:numId w:val="1"/>
        </w:numPr>
        <w:spacing w:after="0" w:line="360" w:lineRule="auto"/>
        <w:ind w:left="0" w:firstLine="426"/>
        <w:jc w:val="both"/>
      </w:pPr>
      <w:r w:rsidRPr="00D164D2">
        <w:t xml:space="preserve">выявление проблемных зон и установление необходимых изменений в имеющихся условиях для приведения </w:t>
      </w:r>
      <w:proofErr w:type="gramStart"/>
      <w:r w:rsidRPr="00D164D2">
        <w:t>в</w:t>
      </w:r>
      <w:proofErr w:type="gramEnd"/>
      <w:r w:rsidRPr="00D164D2">
        <w:t xml:space="preserve"> </w:t>
      </w:r>
    </w:p>
    <w:p w:rsidR="00F7331F" w:rsidRPr="00D164D2" w:rsidRDefault="00F7331F" w:rsidP="0078223C">
      <w:pPr>
        <w:pStyle w:val="a8"/>
        <w:spacing w:after="0" w:line="360" w:lineRule="auto"/>
        <w:jc w:val="both"/>
      </w:pPr>
      <w:r w:rsidRPr="00D164D2">
        <w:t>соответствие с требованиями Стандарта;</w:t>
      </w:r>
    </w:p>
    <w:p w:rsidR="00F7331F" w:rsidRPr="00D164D2" w:rsidRDefault="00F7331F" w:rsidP="0078223C">
      <w:pPr>
        <w:pStyle w:val="a8"/>
        <w:numPr>
          <w:ilvl w:val="0"/>
          <w:numId w:val="1"/>
        </w:numPr>
        <w:spacing w:after="0" w:line="360" w:lineRule="auto"/>
        <w:ind w:left="0"/>
        <w:jc w:val="both"/>
      </w:pPr>
      <w:r w:rsidRPr="00D164D2">
        <w:t>разработку с привлечением  всех участников образовательного процесса и возможных партнеров механизмов</w:t>
      </w:r>
    </w:p>
    <w:p w:rsidR="00F7331F" w:rsidRPr="00D164D2" w:rsidRDefault="00F7331F" w:rsidP="0078223C">
      <w:pPr>
        <w:pStyle w:val="a8"/>
        <w:spacing w:after="0" w:line="360" w:lineRule="auto"/>
        <w:jc w:val="both"/>
      </w:pPr>
      <w:r w:rsidRPr="00D164D2">
        <w:t>достижения целевых ориентиров в системе условий;</w:t>
      </w:r>
    </w:p>
    <w:p w:rsidR="00F7331F" w:rsidRPr="00D164D2" w:rsidRDefault="00F7331F" w:rsidP="0078223C">
      <w:pPr>
        <w:pStyle w:val="a8"/>
        <w:numPr>
          <w:ilvl w:val="0"/>
          <w:numId w:val="1"/>
        </w:numPr>
        <w:spacing w:after="0" w:line="360" w:lineRule="auto"/>
        <w:ind w:left="0"/>
        <w:jc w:val="both"/>
      </w:pPr>
      <w:r w:rsidRPr="00D164D2">
        <w:t>разработку механизмов мониторинга, оценки и коррекции реализации промежуточных этапов разработанной</w:t>
      </w:r>
    </w:p>
    <w:p w:rsidR="00F7331F" w:rsidRDefault="00F7331F" w:rsidP="0078223C">
      <w:pPr>
        <w:pStyle w:val="a8"/>
        <w:spacing w:after="0" w:line="360" w:lineRule="auto"/>
        <w:jc w:val="both"/>
      </w:pPr>
      <w:r w:rsidRPr="00D164D2">
        <w:t>дорожной карты.</w:t>
      </w:r>
    </w:p>
    <w:p w:rsidR="00D164D2" w:rsidRDefault="00D164D2" w:rsidP="0078223C">
      <w:pPr>
        <w:pStyle w:val="a8"/>
        <w:spacing w:after="0" w:line="360" w:lineRule="auto"/>
        <w:jc w:val="both"/>
      </w:pPr>
    </w:p>
    <w:p w:rsidR="00D164D2" w:rsidRDefault="00D164D2" w:rsidP="0078223C">
      <w:pPr>
        <w:pStyle w:val="a8"/>
        <w:spacing w:after="0" w:line="360" w:lineRule="auto"/>
        <w:jc w:val="both"/>
      </w:pPr>
    </w:p>
    <w:p w:rsidR="00E54FE6" w:rsidRDefault="00E54FE6" w:rsidP="0078223C">
      <w:pPr>
        <w:pStyle w:val="a8"/>
        <w:spacing w:after="0" w:line="360" w:lineRule="auto"/>
        <w:jc w:val="both"/>
      </w:pPr>
    </w:p>
    <w:p w:rsidR="00E54FE6" w:rsidRDefault="00E54FE6" w:rsidP="0078223C">
      <w:pPr>
        <w:pStyle w:val="a8"/>
        <w:spacing w:after="0" w:line="360" w:lineRule="auto"/>
        <w:jc w:val="both"/>
      </w:pPr>
    </w:p>
    <w:p w:rsidR="00E54FE6" w:rsidRDefault="00E54FE6" w:rsidP="0078223C">
      <w:pPr>
        <w:pStyle w:val="a8"/>
        <w:spacing w:after="0" w:line="360" w:lineRule="auto"/>
        <w:jc w:val="both"/>
      </w:pPr>
    </w:p>
    <w:p w:rsidR="00E54FE6" w:rsidRDefault="00E54FE6" w:rsidP="0078223C">
      <w:pPr>
        <w:pStyle w:val="a8"/>
        <w:spacing w:after="0" w:line="360" w:lineRule="auto"/>
        <w:jc w:val="both"/>
      </w:pPr>
    </w:p>
    <w:p w:rsidR="00D164D2" w:rsidRPr="00D164D2" w:rsidRDefault="00D164D2" w:rsidP="0078223C">
      <w:pPr>
        <w:pStyle w:val="a8"/>
        <w:spacing w:after="0" w:line="360" w:lineRule="auto"/>
        <w:jc w:val="both"/>
      </w:pPr>
    </w:p>
    <w:p w:rsidR="00F7331F" w:rsidRPr="00D164D2" w:rsidRDefault="00F7331F" w:rsidP="0078223C">
      <w:pPr>
        <w:pStyle w:val="a8"/>
        <w:numPr>
          <w:ilvl w:val="0"/>
          <w:numId w:val="2"/>
        </w:numPr>
        <w:spacing w:after="0" w:line="360" w:lineRule="auto"/>
        <w:ind w:left="0" w:firstLine="426"/>
        <w:jc w:val="center"/>
        <w:rPr>
          <w:b/>
        </w:rPr>
      </w:pPr>
      <w:r w:rsidRPr="00D164D2">
        <w:rPr>
          <w:b/>
        </w:rPr>
        <w:lastRenderedPageBreak/>
        <w:t>Описание кадровых условий реализации основной образовательной программы основного общего образования муниципального общеобразовательного бюджетного учреждения "Средняя общеобразовательная школа № 3 им. А.С. Пушкина"</w:t>
      </w:r>
    </w:p>
    <w:p w:rsidR="00F7331F" w:rsidRPr="00D164D2" w:rsidRDefault="00F7331F" w:rsidP="0078223C">
      <w:pPr>
        <w:pStyle w:val="a8"/>
        <w:spacing w:after="0" w:line="360" w:lineRule="auto"/>
        <w:ind w:firstLine="454"/>
        <w:jc w:val="both"/>
      </w:pPr>
      <w:r w:rsidRPr="00D164D2">
        <w:t>Муниципальное общеобразовательное бюджетное учреждение "Средняя общеобразовательная школа № 3 им. А.С. Пушкина" укомплектовано педагогическими кадрами согласно штатному расписанию. В школе работают 33 учителя. Обновление коллектива происходит ежегодно на 2-3%, что позволяет коллективу функционировать в режиме стабильности.</w:t>
      </w:r>
    </w:p>
    <w:p w:rsidR="00F7331F" w:rsidRDefault="00F7331F" w:rsidP="0078223C">
      <w:pPr>
        <w:jc w:val="center"/>
        <w:rPr>
          <w:b/>
          <w:sz w:val="28"/>
          <w:szCs w:val="28"/>
          <w:lang w:val="ru-RU"/>
        </w:rPr>
      </w:pPr>
    </w:p>
    <w:p w:rsidR="00F7331F" w:rsidRPr="00D164D2" w:rsidRDefault="00F7331F" w:rsidP="0078223C">
      <w:pPr>
        <w:jc w:val="center"/>
        <w:rPr>
          <w:b/>
          <w:lang w:val="ru-RU"/>
        </w:rPr>
      </w:pPr>
      <w:r w:rsidRPr="00D164D2">
        <w:rPr>
          <w:b/>
          <w:lang w:val="ru-RU"/>
        </w:rPr>
        <w:t>Кадровое обеспечение, педагогический стаж, квалификационные категории</w:t>
      </w:r>
    </w:p>
    <w:p w:rsidR="00F7331F" w:rsidRPr="00C55695" w:rsidRDefault="00F7331F" w:rsidP="0078223C">
      <w:pPr>
        <w:tabs>
          <w:tab w:val="left" w:pos="8230"/>
        </w:tabs>
        <w:rPr>
          <w:b/>
          <w:sz w:val="28"/>
          <w:szCs w:val="28"/>
          <w:lang w:val="ru-RU"/>
        </w:rPr>
      </w:pPr>
      <w:r>
        <w:rPr>
          <w:b/>
          <w:sz w:val="28"/>
          <w:szCs w:val="28"/>
          <w:lang w:val="ru-RU"/>
        </w:rPr>
        <w:tab/>
      </w:r>
    </w:p>
    <w:tbl>
      <w:tblPr>
        <w:tblW w:w="14317" w:type="dxa"/>
        <w:jc w:val="center"/>
        <w:tblInd w:w="108" w:type="dxa"/>
        <w:tblLayout w:type="fixed"/>
        <w:tblLook w:val="0000" w:firstRow="0" w:lastRow="0" w:firstColumn="0" w:lastColumn="0" w:noHBand="0" w:noVBand="0"/>
      </w:tblPr>
      <w:tblGrid>
        <w:gridCol w:w="4678"/>
        <w:gridCol w:w="1701"/>
        <w:gridCol w:w="1701"/>
        <w:gridCol w:w="1560"/>
        <w:gridCol w:w="1559"/>
        <w:gridCol w:w="1559"/>
        <w:gridCol w:w="1559"/>
      </w:tblGrid>
      <w:tr w:rsidR="00F7331F" w:rsidRPr="00F7331F" w:rsidTr="00F7331F">
        <w:trPr>
          <w:trHeight w:val="1"/>
          <w:jc w:val="center"/>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rPr>
                <w:rFonts w:eastAsia="Times New Roman"/>
              </w:rPr>
            </w:pPr>
            <w:proofErr w:type="spellStart"/>
            <w:r w:rsidRPr="00F7331F">
              <w:rPr>
                <w:rFonts w:eastAsia="Times New Roman"/>
              </w:rPr>
              <w:t>Квалификационная</w:t>
            </w:r>
            <w:proofErr w:type="spellEnd"/>
            <w:r w:rsidRPr="00F7331F">
              <w:rPr>
                <w:rFonts w:eastAsia="Times New Roman"/>
              </w:rPr>
              <w:t xml:space="preserve"> </w:t>
            </w:r>
            <w:proofErr w:type="spellStart"/>
            <w:r w:rsidRPr="00F7331F">
              <w:rPr>
                <w:rFonts w:eastAsia="Times New Roman"/>
              </w:rPr>
              <w:t>категория</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pPr>
            <w:r w:rsidRPr="00F7331F">
              <w:rPr>
                <w:rFonts w:eastAsia="Times New Roman"/>
              </w:rPr>
              <w:t>2012-2013</w:t>
            </w:r>
          </w:p>
          <w:p w:rsidR="00F7331F" w:rsidRPr="00F7331F" w:rsidRDefault="00F7331F" w:rsidP="0078223C">
            <w:pPr>
              <w:jc w:val="center"/>
              <w:rPr>
                <w:rFonts w:eastAsia="Times New Roman"/>
              </w:rPr>
            </w:pPr>
            <w:r w:rsidRPr="00F7331F">
              <w:t xml:space="preserve">(36 </w:t>
            </w:r>
            <w:proofErr w:type="spellStart"/>
            <w:r w:rsidRPr="00F7331F">
              <w:t>чел</w:t>
            </w:r>
            <w:proofErr w:type="spellEnd"/>
            <w:r w:rsidRPr="00F7331F">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pPr>
            <w:r w:rsidRPr="00F7331F">
              <w:rPr>
                <w:rFonts w:eastAsia="Times New Roman"/>
              </w:rPr>
              <w:t>2013-2014</w:t>
            </w:r>
          </w:p>
          <w:p w:rsidR="00F7331F" w:rsidRPr="00F7331F" w:rsidRDefault="00F7331F" w:rsidP="0078223C">
            <w:pPr>
              <w:jc w:val="center"/>
              <w:rPr>
                <w:rFonts w:eastAsia="Times New Roman"/>
              </w:rPr>
            </w:pPr>
            <w:r w:rsidRPr="00F7331F">
              <w:t xml:space="preserve">(39 </w:t>
            </w:r>
            <w:proofErr w:type="spellStart"/>
            <w:r w:rsidRPr="00F7331F">
              <w:t>чел</w:t>
            </w:r>
            <w:proofErr w:type="spellEnd"/>
            <w:r w:rsidRPr="00F7331F">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pPr>
            <w:r w:rsidRPr="00F7331F">
              <w:t>2014-2015</w:t>
            </w:r>
          </w:p>
          <w:p w:rsidR="00F7331F" w:rsidRPr="00F7331F" w:rsidRDefault="00F7331F" w:rsidP="0078223C">
            <w:pPr>
              <w:jc w:val="center"/>
            </w:pPr>
            <w:r w:rsidRPr="00F7331F">
              <w:t xml:space="preserve">(33 </w:t>
            </w:r>
            <w:proofErr w:type="spellStart"/>
            <w:r w:rsidRPr="00F7331F">
              <w:t>чел</w:t>
            </w:r>
            <w:proofErr w:type="spellEnd"/>
            <w:r w:rsidRPr="00F7331F">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spacing w:line="360" w:lineRule="auto"/>
              <w:jc w:val="center"/>
            </w:pPr>
            <w:r w:rsidRPr="00F7331F">
              <w:t>%</w:t>
            </w:r>
          </w:p>
        </w:tc>
      </w:tr>
      <w:tr w:rsidR="00F7331F" w:rsidRPr="00F7331F" w:rsidTr="00F7331F">
        <w:trPr>
          <w:trHeight w:val="1"/>
          <w:jc w:val="center"/>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both"/>
              <w:rPr>
                <w:rFonts w:eastAsia="Times New Roman"/>
              </w:rPr>
            </w:pPr>
            <w:proofErr w:type="spellStart"/>
            <w:r w:rsidRPr="00F7331F">
              <w:rPr>
                <w:rFonts w:eastAsia="Times New Roman"/>
              </w:rPr>
              <w:t>Высшая</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bCs/>
                <w:lang w:val="ru-RU"/>
              </w:rPr>
            </w:pPr>
            <w:r w:rsidRPr="00F7331F">
              <w:rPr>
                <w:rFonts w:eastAsia="Times New Roman"/>
                <w:bCs/>
              </w:rPr>
              <w:t>5</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bCs/>
                <w:lang w:val="ru-RU"/>
              </w:rPr>
            </w:pPr>
            <w:r w:rsidRPr="00F7331F">
              <w:rPr>
                <w:rFonts w:eastAsia="Times New Roman"/>
                <w:bCs/>
              </w:rPr>
              <w:t>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6</w:t>
            </w:r>
          </w:p>
        </w:tc>
      </w:tr>
      <w:tr w:rsidR="00F7331F" w:rsidRPr="00F7331F" w:rsidTr="00F7331F">
        <w:trPr>
          <w:trHeight w:val="1"/>
          <w:jc w:val="center"/>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both"/>
              <w:rPr>
                <w:rFonts w:eastAsia="Times New Roman"/>
              </w:rPr>
            </w:pPr>
            <w:proofErr w:type="spellStart"/>
            <w:r w:rsidRPr="00F7331F">
              <w:rPr>
                <w:rFonts w:eastAsia="Times New Roman"/>
              </w:rPr>
              <w:t>Первая</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20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lang w:val="ru-RU"/>
              </w:rPr>
            </w:pPr>
            <w:r w:rsidRPr="00F7331F">
              <w:rPr>
                <w:rFonts w:eastAsia="Times New Roman"/>
                <w:bCs/>
              </w:rPr>
              <w:t>56</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23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lang w:val="ru-RU"/>
              </w:rPr>
            </w:pPr>
            <w:r w:rsidRPr="00F7331F">
              <w:rPr>
                <w:rFonts w:eastAsia="Times New Roman"/>
                <w:bCs/>
              </w:rPr>
              <w:t>59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22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67</w:t>
            </w:r>
          </w:p>
        </w:tc>
      </w:tr>
      <w:tr w:rsidR="00F7331F" w:rsidRPr="00F7331F" w:rsidTr="00F7331F">
        <w:trPr>
          <w:trHeight w:val="1"/>
          <w:jc w:val="center"/>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both"/>
              <w:rPr>
                <w:rFonts w:eastAsia="Times New Roman"/>
              </w:rPr>
            </w:pPr>
            <w:proofErr w:type="spellStart"/>
            <w:r w:rsidRPr="00F7331F">
              <w:rPr>
                <w:rFonts w:eastAsia="Times New Roman"/>
              </w:rPr>
              <w:t>Соответствие</w:t>
            </w:r>
            <w:proofErr w:type="spellEnd"/>
            <w:r w:rsidRPr="00F7331F">
              <w:rPr>
                <w:rFonts w:eastAsia="Times New Roman"/>
              </w:rPr>
              <w:t xml:space="preserve"> </w:t>
            </w:r>
            <w:proofErr w:type="spellStart"/>
            <w:r w:rsidRPr="00F7331F">
              <w:rPr>
                <w:rFonts w:eastAsia="Times New Roman"/>
              </w:rPr>
              <w:t>занимаемой</w:t>
            </w:r>
            <w:proofErr w:type="spellEnd"/>
            <w:r w:rsidRPr="00F7331F">
              <w:rPr>
                <w:rFonts w:eastAsia="Times New Roman"/>
              </w:rPr>
              <w:t xml:space="preserve"> </w:t>
            </w:r>
            <w:proofErr w:type="spellStart"/>
            <w:r w:rsidRPr="00F7331F">
              <w:rPr>
                <w:rFonts w:eastAsia="Times New Roman"/>
              </w:rPr>
              <w:t>должности</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10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bCs/>
              </w:rPr>
              <w:t>28</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10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bCs/>
              </w:rPr>
              <w:t>26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18</w:t>
            </w:r>
          </w:p>
        </w:tc>
      </w:tr>
      <w:tr w:rsidR="00F7331F" w:rsidRPr="00F7331F" w:rsidTr="00F7331F">
        <w:trPr>
          <w:trHeight w:val="1"/>
          <w:jc w:val="center"/>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both"/>
              <w:rPr>
                <w:rFonts w:eastAsia="Times New Roman"/>
              </w:rPr>
            </w:pPr>
            <w:r w:rsidRPr="00F7331F">
              <w:rPr>
                <w:rFonts w:eastAsia="Times New Roman"/>
              </w:rPr>
              <w:t xml:space="preserve">2 </w:t>
            </w:r>
            <w:proofErr w:type="spellStart"/>
            <w:r w:rsidRPr="00F7331F">
              <w:rPr>
                <w:rFonts w:eastAsia="Times New Roman"/>
              </w:rPr>
              <w:t>квалификационная</w:t>
            </w:r>
            <w:proofErr w:type="spellEnd"/>
            <w:r w:rsidRPr="00F7331F">
              <w:rPr>
                <w:rFonts w:eastAsia="Times New Roman"/>
              </w:rPr>
              <w:t xml:space="preserve"> </w:t>
            </w:r>
            <w:proofErr w:type="spellStart"/>
            <w:r w:rsidRPr="00F7331F">
              <w:rPr>
                <w:rFonts w:eastAsia="Times New Roman"/>
              </w:rPr>
              <w:t>категория</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bCs/>
              </w:rPr>
              <w:t>11</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rFonts w:eastAsia="Times New Roman"/>
              </w:rPr>
            </w:pPr>
            <w:r w:rsidRPr="00F7331F">
              <w:rPr>
                <w:rFonts w:eastAsia="Times New Roman"/>
                <w:bCs/>
              </w:rPr>
              <w:t>10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F7331F" w:rsidRDefault="00F7331F" w:rsidP="0078223C">
            <w:pPr>
              <w:jc w:val="center"/>
              <w:rPr>
                <w:bCs/>
              </w:rPr>
            </w:pPr>
            <w:r w:rsidRPr="00F7331F">
              <w:rPr>
                <w:bCs/>
              </w:rPr>
              <w:t>9</w:t>
            </w:r>
          </w:p>
        </w:tc>
      </w:tr>
    </w:tbl>
    <w:p w:rsidR="00F7331F" w:rsidRDefault="00F7331F" w:rsidP="0078223C">
      <w:pPr>
        <w:jc w:val="center"/>
        <w:rPr>
          <w:rFonts w:ascii="Times New Roman CYR" w:hAnsi="Times New Roman CYR" w:cs="Times New Roman CYR"/>
          <w:sz w:val="28"/>
          <w:szCs w:val="28"/>
          <w:lang w:val="ru-RU"/>
        </w:rPr>
      </w:pPr>
    </w:p>
    <w:p w:rsidR="00F7331F" w:rsidRPr="00C55695" w:rsidRDefault="00F7331F" w:rsidP="0078223C">
      <w:pPr>
        <w:jc w:val="center"/>
        <w:rPr>
          <w:rFonts w:ascii="Times New Roman CYR" w:hAnsi="Times New Roman CYR" w:cs="Times New Roman CYR"/>
          <w:sz w:val="28"/>
          <w:szCs w:val="28"/>
          <w:lang w:val="ru-RU"/>
        </w:rPr>
      </w:pPr>
    </w:p>
    <w:p w:rsidR="00F7331F" w:rsidRPr="00D164D2" w:rsidRDefault="00F7331F" w:rsidP="0078223C">
      <w:pPr>
        <w:jc w:val="center"/>
        <w:rPr>
          <w:rFonts w:ascii="Times New Roman CYR" w:eastAsia="Times New Roman" w:hAnsi="Times New Roman CYR" w:cs="Times New Roman CYR"/>
          <w:b/>
          <w:lang w:val="ru-RU"/>
        </w:rPr>
      </w:pPr>
      <w:r w:rsidRPr="00D164D2">
        <w:rPr>
          <w:rFonts w:ascii="Times New Roman CYR" w:eastAsia="Times New Roman" w:hAnsi="Times New Roman CYR" w:cs="Times New Roman CYR"/>
          <w:b/>
          <w:lang w:val="ru-RU"/>
        </w:rPr>
        <w:t>Анализ педагогических кадров по стажу.</w:t>
      </w:r>
    </w:p>
    <w:p w:rsidR="00F7331F" w:rsidRPr="00D164D2" w:rsidRDefault="00F7331F" w:rsidP="0078223C">
      <w:pPr>
        <w:jc w:val="center"/>
        <w:rPr>
          <w:rFonts w:ascii="Times New Roman CYR" w:eastAsia="Times New Roman" w:hAnsi="Times New Roman CYR" w:cs="Times New Roman CYR"/>
          <w:b/>
          <w:lang w:val="ru-RU"/>
        </w:rPr>
      </w:pPr>
    </w:p>
    <w:tbl>
      <w:tblPr>
        <w:tblW w:w="13892" w:type="dxa"/>
        <w:jc w:val="center"/>
        <w:tblInd w:w="108" w:type="dxa"/>
        <w:tblLayout w:type="fixed"/>
        <w:tblLook w:val="0000" w:firstRow="0" w:lastRow="0" w:firstColumn="0" w:lastColumn="0" w:noHBand="0" w:noVBand="0"/>
      </w:tblPr>
      <w:tblGrid>
        <w:gridCol w:w="3119"/>
        <w:gridCol w:w="1985"/>
        <w:gridCol w:w="1843"/>
        <w:gridCol w:w="1842"/>
        <w:gridCol w:w="1701"/>
        <w:gridCol w:w="1701"/>
        <w:gridCol w:w="1701"/>
      </w:tblGrid>
      <w:tr w:rsidR="00F7331F" w:rsidTr="00F7331F">
        <w:trPr>
          <w:trHeight w:val="1"/>
          <w:jc w:val="center"/>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proofErr w:type="spellStart"/>
            <w:r w:rsidRPr="00373FAA">
              <w:rPr>
                <w:rFonts w:ascii="Times New Roman CYR" w:eastAsia="Times New Roman" w:hAnsi="Times New Roman CYR" w:cs="Times New Roman CYR"/>
              </w:rPr>
              <w:t>Стаж</w:t>
            </w:r>
            <w:proofErr w:type="spellEnd"/>
            <w:r w:rsidRPr="00373FAA">
              <w:rPr>
                <w:rFonts w:ascii="Times New Roman CYR" w:eastAsia="Times New Roman" w:hAnsi="Times New Roman CYR" w:cs="Times New Roman CYR"/>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Times New Roman CYR" w:hAnsi="Times New Roman CYR" w:cs="Times New Roman CYR"/>
              </w:rPr>
            </w:pPr>
            <w:proofErr w:type="spellStart"/>
            <w:r w:rsidRPr="00373FAA">
              <w:rPr>
                <w:rFonts w:ascii="Times New Roman CYR" w:eastAsia="Times New Roman" w:hAnsi="Times New Roman CYR" w:cs="Times New Roman CYR"/>
              </w:rPr>
              <w:t>Количество</w:t>
            </w:r>
            <w:proofErr w:type="spellEnd"/>
          </w:p>
          <w:p w:rsidR="00F7331F" w:rsidRPr="00373FAA" w:rsidRDefault="00F7331F" w:rsidP="0078223C">
            <w:pPr>
              <w:jc w:val="center"/>
              <w:rPr>
                <w:rFonts w:ascii="Calibri" w:eastAsia="Times New Roman" w:hAnsi="Calibri" w:cs="Calibri"/>
              </w:rPr>
            </w:pPr>
            <w:r w:rsidRPr="00373FAA">
              <w:rPr>
                <w:rFonts w:ascii="Times New Roman CYR" w:hAnsi="Times New Roman CYR" w:cs="Times New Roman CYR"/>
              </w:rPr>
              <w:t>2012-2013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Times New Roman CYR" w:hAnsi="Times New Roman CYR" w:cs="Times New Roman CYR"/>
              </w:rPr>
            </w:pPr>
            <w:proofErr w:type="spellStart"/>
            <w:r w:rsidRPr="00373FAA">
              <w:rPr>
                <w:rFonts w:ascii="Times New Roman CYR" w:eastAsia="Times New Roman" w:hAnsi="Times New Roman CYR" w:cs="Times New Roman CYR"/>
              </w:rPr>
              <w:t>Количество</w:t>
            </w:r>
            <w:proofErr w:type="spellEnd"/>
          </w:p>
          <w:p w:rsidR="00F7331F" w:rsidRPr="00373FAA" w:rsidRDefault="00F7331F" w:rsidP="0078223C">
            <w:pPr>
              <w:jc w:val="center"/>
              <w:rPr>
                <w:rFonts w:ascii="Calibri" w:eastAsia="Times New Roman" w:hAnsi="Calibri" w:cs="Calibri"/>
              </w:rPr>
            </w:pPr>
            <w:r w:rsidRPr="00373FAA">
              <w:rPr>
                <w:rFonts w:ascii="Times New Roman CYR" w:hAnsi="Times New Roman CYR" w:cs="Times New Roman CYR"/>
              </w:rPr>
              <w:t>2013-2014</w:t>
            </w:r>
            <w:r w:rsidRPr="00373FAA">
              <w:rPr>
                <w:rFonts w:ascii="Times New Roman CYR" w:eastAsia="Times New Roman" w:hAnsi="Times New Roman CYR" w:cs="Times New Roman CYR"/>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Times New Roman CYR" w:hAnsi="Times New Roman CYR" w:cs="Times New Roman CYR"/>
              </w:rPr>
            </w:pPr>
            <w:proofErr w:type="spellStart"/>
            <w:r w:rsidRPr="00373FAA">
              <w:rPr>
                <w:rFonts w:ascii="Times New Roman CYR" w:eastAsia="Times New Roman" w:hAnsi="Times New Roman CYR" w:cs="Times New Roman CYR"/>
              </w:rPr>
              <w:t>Количество</w:t>
            </w:r>
            <w:proofErr w:type="spellEnd"/>
          </w:p>
          <w:p w:rsidR="00F7331F" w:rsidRPr="00373FAA" w:rsidRDefault="00F7331F" w:rsidP="0078223C">
            <w:pPr>
              <w:jc w:val="center"/>
              <w:rPr>
                <w:rFonts w:ascii="Calibri" w:eastAsia="Times New Roman" w:hAnsi="Calibri" w:cs="Calibri"/>
              </w:rPr>
            </w:pPr>
            <w:r w:rsidRPr="00373FAA">
              <w:rPr>
                <w:rFonts w:ascii="Times New Roman CYR" w:hAnsi="Times New Roman CYR" w:cs="Times New Roman CYR"/>
              </w:rPr>
              <w:t>2014-2015</w:t>
            </w:r>
            <w:r w:rsidRPr="00373FAA">
              <w:rPr>
                <w:rFonts w:ascii="Times New Roman CYR" w:eastAsia="Times New Roman" w:hAnsi="Times New Roman CYR" w:cs="Times New Roman CYR"/>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w:t>
            </w:r>
          </w:p>
        </w:tc>
      </w:tr>
      <w:tr w:rsidR="00F7331F" w:rsidTr="00F7331F">
        <w:trPr>
          <w:trHeight w:val="1"/>
          <w:jc w:val="center"/>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proofErr w:type="spellStart"/>
            <w:r w:rsidRPr="00373FAA">
              <w:rPr>
                <w:rFonts w:ascii="Times New Roman CYR" w:eastAsia="Times New Roman" w:hAnsi="Times New Roman CYR" w:cs="Times New Roman CYR"/>
              </w:rPr>
              <w:t>От</w:t>
            </w:r>
            <w:proofErr w:type="spellEnd"/>
            <w:r w:rsidRPr="00373FAA">
              <w:rPr>
                <w:rFonts w:ascii="Times New Roman CYR" w:eastAsia="Times New Roman" w:hAnsi="Times New Roman CYR" w:cs="Times New Roman CYR"/>
              </w:rPr>
              <w:t xml:space="preserve"> 2 </w:t>
            </w:r>
            <w:proofErr w:type="spellStart"/>
            <w:r w:rsidRPr="00373FAA">
              <w:rPr>
                <w:rFonts w:ascii="Times New Roman CYR" w:eastAsia="Times New Roman" w:hAnsi="Times New Roman CYR" w:cs="Times New Roman CYR"/>
              </w:rPr>
              <w:t>до</w:t>
            </w:r>
            <w:proofErr w:type="spellEnd"/>
            <w:r w:rsidRPr="00373FAA">
              <w:rPr>
                <w:rFonts w:ascii="Times New Roman CYR" w:eastAsia="Times New Roman" w:hAnsi="Times New Roman CYR" w:cs="Times New Roman CYR"/>
              </w:rPr>
              <w:t xml:space="preserve"> 5 </w:t>
            </w:r>
            <w:proofErr w:type="spellStart"/>
            <w:r w:rsidRPr="00373FAA">
              <w:rPr>
                <w:rFonts w:ascii="Times New Roman CYR" w:eastAsia="Times New Roman" w:hAnsi="Times New Roman CYR" w:cs="Times New Roman CYR"/>
              </w:rPr>
              <w:t>лет</w:t>
            </w:r>
            <w:proofErr w:type="spellEnd"/>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3</w:t>
            </w:r>
          </w:p>
        </w:tc>
      </w:tr>
      <w:tr w:rsidR="00F7331F" w:rsidTr="00F7331F">
        <w:trPr>
          <w:trHeight w:val="1"/>
          <w:jc w:val="center"/>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proofErr w:type="spellStart"/>
            <w:r w:rsidRPr="00373FAA">
              <w:rPr>
                <w:rFonts w:ascii="Times New Roman CYR" w:eastAsia="Times New Roman" w:hAnsi="Times New Roman CYR" w:cs="Times New Roman CYR"/>
              </w:rPr>
              <w:t>От</w:t>
            </w:r>
            <w:proofErr w:type="spellEnd"/>
            <w:r w:rsidRPr="00373FAA">
              <w:rPr>
                <w:rFonts w:ascii="Times New Roman CYR" w:eastAsia="Times New Roman" w:hAnsi="Times New Roman CYR" w:cs="Times New Roman CYR"/>
              </w:rPr>
              <w:t xml:space="preserve"> 5 </w:t>
            </w:r>
            <w:proofErr w:type="spellStart"/>
            <w:r w:rsidRPr="00373FAA">
              <w:rPr>
                <w:rFonts w:ascii="Times New Roman CYR" w:eastAsia="Times New Roman" w:hAnsi="Times New Roman CYR" w:cs="Times New Roman CYR"/>
              </w:rPr>
              <w:t>до</w:t>
            </w:r>
            <w:proofErr w:type="spellEnd"/>
            <w:r w:rsidRPr="00373FAA">
              <w:rPr>
                <w:rFonts w:ascii="Times New Roman CYR" w:eastAsia="Times New Roman" w:hAnsi="Times New Roman CYR" w:cs="Times New Roman CYR"/>
              </w:rPr>
              <w:t xml:space="preserve"> 10 </w:t>
            </w:r>
            <w:proofErr w:type="spellStart"/>
            <w:r w:rsidRPr="00373FAA">
              <w:rPr>
                <w:rFonts w:ascii="Times New Roman CYR" w:eastAsia="Times New Roman" w:hAnsi="Times New Roman CYR" w:cs="Times New Roman CYR"/>
              </w:rPr>
              <w:t>лет</w:t>
            </w:r>
            <w:proofErr w:type="spellEnd"/>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 xml:space="preserve">4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11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 xml:space="preserve">4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10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6</w:t>
            </w:r>
          </w:p>
        </w:tc>
      </w:tr>
      <w:tr w:rsidR="00F7331F" w:rsidTr="00F7331F">
        <w:trPr>
          <w:trHeight w:val="1"/>
          <w:jc w:val="center"/>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proofErr w:type="spellStart"/>
            <w:r w:rsidRPr="00373FAA">
              <w:rPr>
                <w:rFonts w:ascii="Times New Roman CYR" w:eastAsia="Times New Roman" w:hAnsi="Times New Roman CYR" w:cs="Times New Roman CYR"/>
              </w:rPr>
              <w:t>От</w:t>
            </w:r>
            <w:proofErr w:type="spellEnd"/>
            <w:r w:rsidRPr="00373FAA">
              <w:rPr>
                <w:rFonts w:ascii="Times New Roman CYR" w:eastAsia="Times New Roman" w:hAnsi="Times New Roman CYR" w:cs="Times New Roman CYR"/>
              </w:rPr>
              <w:t xml:space="preserve"> 10 </w:t>
            </w:r>
            <w:proofErr w:type="spellStart"/>
            <w:r w:rsidRPr="00373FAA">
              <w:rPr>
                <w:rFonts w:ascii="Times New Roman CYR" w:eastAsia="Times New Roman" w:hAnsi="Times New Roman CYR" w:cs="Times New Roman CYR"/>
              </w:rPr>
              <w:t>до</w:t>
            </w:r>
            <w:proofErr w:type="spellEnd"/>
            <w:r w:rsidRPr="00373FAA">
              <w:rPr>
                <w:rFonts w:ascii="Times New Roman CYR" w:eastAsia="Times New Roman" w:hAnsi="Times New Roman CYR" w:cs="Times New Roman CYR"/>
              </w:rPr>
              <w:t xml:space="preserve"> 20 </w:t>
            </w:r>
            <w:proofErr w:type="spellStart"/>
            <w:r w:rsidRPr="00373FAA">
              <w:rPr>
                <w:rFonts w:ascii="Times New Roman CYR" w:eastAsia="Times New Roman" w:hAnsi="Times New Roman CYR" w:cs="Times New Roman CYR"/>
              </w:rPr>
              <w:t>лет</w:t>
            </w:r>
            <w:proofErr w:type="spellEnd"/>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12</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33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11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28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9</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27</w:t>
            </w:r>
          </w:p>
        </w:tc>
      </w:tr>
      <w:tr w:rsidR="00F7331F" w:rsidTr="00F7331F">
        <w:trPr>
          <w:trHeight w:val="1"/>
          <w:jc w:val="center"/>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proofErr w:type="spellStart"/>
            <w:r w:rsidRPr="00373FAA">
              <w:rPr>
                <w:rFonts w:ascii="Times New Roman CYR" w:eastAsia="Times New Roman" w:hAnsi="Times New Roman CYR" w:cs="Times New Roman CYR"/>
              </w:rPr>
              <w:t>Свыше</w:t>
            </w:r>
            <w:proofErr w:type="spellEnd"/>
            <w:r w:rsidRPr="00373FAA">
              <w:rPr>
                <w:rFonts w:ascii="Times New Roman CYR" w:eastAsia="Times New Roman" w:hAnsi="Times New Roman CYR" w:cs="Times New Roman CYR"/>
              </w:rPr>
              <w:t xml:space="preserve"> 20 </w:t>
            </w:r>
            <w:proofErr w:type="spellStart"/>
            <w:r w:rsidRPr="00373FAA">
              <w:rPr>
                <w:rFonts w:ascii="Times New Roman CYR" w:eastAsia="Times New Roman" w:hAnsi="Times New Roman CYR" w:cs="Times New Roman CYR"/>
              </w:rPr>
              <w:t>лет</w:t>
            </w:r>
            <w:proofErr w:type="spellEnd"/>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20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56</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 xml:space="preserve">23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rPr>
                <w:rFonts w:ascii="Calibri" w:eastAsia="Times New Roman" w:hAnsi="Calibri" w:cs="Calibri"/>
              </w:rPr>
            </w:pPr>
            <w:r w:rsidRPr="00373FAA">
              <w:rPr>
                <w:rFonts w:ascii="Calibri" w:eastAsia="Times New Roman" w:hAnsi="Calibri"/>
              </w:rPr>
              <w:t>59</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21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7331F" w:rsidRPr="00373FAA" w:rsidRDefault="00F7331F" w:rsidP="0078223C">
            <w:pPr>
              <w:jc w:val="center"/>
            </w:pPr>
            <w:r w:rsidRPr="00373FAA">
              <w:t>64</w:t>
            </w:r>
          </w:p>
        </w:tc>
      </w:tr>
    </w:tbl>
    <w:p w:rsidR="00D164D2" w:rsidRDefault="00D164D2" w:rsidP="0078223C">
      <w:pPr>
        <w:pStyle w:val="ab"/>
        <w:tabs>
          <w:tab w:val="left" w:pos="2670"/>
        </w:tabs>
        <w:ind w:left="0"/>
        <w:rPr>
          <w:lang w:val="ru-RU"/>
        </w:rPr>
      </w:pPr>
    </w:p>
    <w:p w:rsidR="00F7331F" w:rsidRPr="00D164D2" w:rsidRDefault="00F7331F" w:rsidP="0078223C">
      <w:pPr>
        <w:pStyle w:val="ab"/>
        <w:numPr>
          <w:ilvl w:val="0"/>
          <w:numId w:val="1"/>
        </w:numPr>
        <w:tabs>
          <w:tab w:val="left" w:pos="2670"/>
        </w:tabs>
        <w:ind w:left="0"/>
        <w:rPr>
          <w:lang w:val="ru-RU"/>
        </w:rPr>
      </w:pPr>
      <w:r w:rsidRPr="00D164D2">
        <w:rPr>
          <w:lang w:val="ru-RU"/>
        </w:rPr>
        <w:t>90% учителей имеют высшее образование</w:t>
      </w:r>
    </w:p>
    <w:p w:rsidR="00F7331F" w:rsidRPr="00D164D2" w:rsidRDefault="00F7331F" w:rsidP="0078223C">
      <w:pPr>
        <w:pStyle w:val="ab"/>
        <w:numPr>
          <w:ilvl w:val="0"/>
          <w:numId w:val="1"/>
        </w:numPr>
        <w:tabs>
          <w:tab w:val="left" w:pos="2670"/>
        </w:tabs>
        <w:ind w:left="0"/>
        <w:rPr>
          <w:lang w:val="ru-RU"/>
        </w:rPr>
      </w:pPr>
      <w:r w:rsidRPr="00D164D2">
        <w:rPr>
          <w:lang w:val="ru-RU"/>
        </w:rPr>
        <w:t>82% учителей имеют квалификационные категории, наблюдается положительная динамика показателя</w:t>
      </w:r>
    </w:p>
    <w:p w:rsidR="00F7331F" w:rsidRDefault="00F7331F"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F7331F" w:rsidRPr="00D164D2" w:rsidRDefault="00F7331F" w:rsidP="0078223C">
      <w:pPr>
        <w:spacing w:line="360" w:lineRule="auto"/>
        <w:ind w:firstLine="454"/>
        <w:jc w:val="center"/>
        <w:rPr>
          <w:b/>
          <w:lang w:val="ru-RU"/>
        </w:rPr>
      </w:pPr>
      <w:r w:rsidRPr="00D164D2">
        <w:rPr>
          <w:b/>
          <w:lang w:val="ru-RU"/>
        </w:rPr>
        <w:lastRenderedPageBreak/>
        <w:t>Кадровое обеспечение реализации основной образовательной программы основного общего образования</w:t>
      </w:r>
    </w:p>
    <w:tbl>
      <w:tblPr>
        <w:tblW w:w="144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708"/>
        <w:gridCol w:w="1559"/>
        <w:gridCol w:w="4961"/>
        <w:gridCol w:w="2976"/>
      </w:tblGrid>
      <w:tr w:rsidR="002947FE" w:rsidRPr="00130145" w:rsidTr="002947FE">
        <w:trPr>
          <w:trHeight w:val="2262"/>
        </w:trPr>
        <w:tc>
          <w:tcPr>
            <w:tcW w:w="2253" w:type="dxa"/>
            <w:vMerge w:val="restart"/>
          </w:tcPr>
          <w:p w:rsidR="002947FE" w:rsidRPr="00130145" w:rsidRDefault="002947FE" w:rsidP="0078223C">
            <w:pPr>
              <w:tabs>
                <w:tab w:val="left" w:pos="720"/>
              </w:tabs>
              <w:spacing w:line="360" w:lineRule="auto"/>
              <w:jc w:val="center"/>
              <w:rPr>
                <w:lang w:val="ru-RU"/>
              </w:rPr>
            </w:pPr>
            <w:r w:rsidRPr="00130145">
              <w:rPr>
                <w:b/>
                <w:sz w:val="22"/>
                <w:szCs w:val="22"/>
                <w:lang w:val="ru-RU"/>
              </w:rPr>
              <w:t>Должность</w:t>
            </w:r>
          </w:p>
        </w:tc>
        <w:tc>
          <w:tcPr>
            <w:tcW w:w="2708" w:type="dxa"/>
            <w:vMerge w:val="restart"/>
          </w:tcPr>
          <w:p w:rsidR="002947FE" w:rsidRPr="00130145" w:rsidRDefault="002947FE" w:rsidP="0078223C">
            <w:pPr>
              <w:tabs>
                <w:tab w:val="left" w:pos="720"/>
              </w:tabs>
              <w:spacing w:line="360" w:lineRule="auto"/>
              <w:jc w:val="center"/>
              <w:rPr>
                <w:lang w:val="ru-RU"/>
              </w:rPr>
            </w:pPr>
            <w:r w:rsidRPr="00130145">
              <w:rPr>
                <w:b/>
                <w:sz w:val="22"/>
                <w:szCs w:val="22"/>
                <w:lang w:val="ru-RU"/>
              </w:rPr>
              <w:t>Должностные обязанности</w:t>
            </w:r>
          </w:p>
        </w:tc>
        <w:tc>
          <w:tcPr>
            <w:tcW w:w="1559" w:type="dxa"/>
            <w:vMerge w:val="restart"/>
          </w:tcPr>
          <w:p w:rsidR="002947FE" w:rsidRPr="00130145" w:rsidRDefault="002947FE" w:rsidP="0078223C">
            <w:pPr>
              <w:tabs>
                <w:tab w:val="left" w:pos="720"/>
              </w:tabs>
              <w:spacing w:line="360" w:lineRule="auto"/>
              <w:jc w:val="center"/>
              <w:rPr>
                <w:lang w:val="ru-RU"/>
              </w:rPr>
            </w:pPr>
            <w:r w:rsidRPr="00130145">
              <w:rPr>
                <w:b/>
                <w:sz w:val="22"/>
                <w:szCs w:val="22"/>
                <w:lang w:val="ru-RU"/>
              </w:rPr>
              <w:t>Количество работников в ОУ (</w:t>
            </w:r>
            <w:proofErr w:type="gramStart"/>
            <w:r w:rsidRPr="00130145">
              <w:rPr>
                <w:b/>
                <w:sz w:val="22"/>
                <w:szCs w:val="22"/>
                <w:lang w:val="ru-RU"/>
              </w:rPr>
              <w:t>требуется</w:t>
            </w:r>
            <w:proofErr w:type="gramEnd"/>
            <w:r w:rsidRPr="00130145">
              <w:rPr>
                <w:b/>
                <w:sz w:val="22"/>
                <w:szCs w:val="22"/>
                <w:lang w:val="ru-RU"/>
              </w:rPr>
              <w:t>/ имеется)</w:t>
            </w:r>
          </w:p>
        </w:tc>
        <w:tc>
          <w:tcPr>
            <w:tcW w:w="7937" w:type="dxa"/>
            <w:gridSpan w:val="2"/>
          </w:tcPr>
          <w:p w:rsidR="002947FE" w:rsidRPr="00130145" w:rsidRDefault="002947FE" w:rsidP="0078223C">
            <w:pPr>
              <w:tabs>
                <w:tab w:val="left" w:pos="720"/>
              </w:tabs>
              <w:spacing w:line="360" w:lineRule="auto"/>
              <w:jc w:val="center"/>
              <w:rPr>
                <w:lang w:val="ru-RU"/>
              </w:rPr>
            </w:pPr>
            <w:r w:rsidRPr="00130145">
              <w:rPr>
                <w:b/>
                <w:sz w:val="22"/>
                <w:szCs w:val="22"/>
                <w:lang w:val="ru-RU"/>
              </w:rPr>
              <w:t>Уровень квалификации работников ОУ</w:t>
            </w:r>
          </w:p>
        </w:tc>
      </w:tr>
      <w:tr w:rsidR="002947FE" w:rsidRPr="00130145" w:rsidTr="002947FE">
        <w:tc>
          <w:tcPr>
            <w:tcW w:w="2253" w:type="dxa"/>
            <w:vMerge/>
          </w:tcPr>
          <w:p w:rsidR="002947FE" w:rsidRPr="00130145" w:rsidRDefault="002947FE" w:rsidP="0078223C">
            <w:pPr>
              <w:tabs>
                <w:tab w:val="left" w:pos="720"/>
              </w:tabs>
              <w:spacing w:line="360" w:lineRule="auto"/>
              <w:jc w:val="both"/>
              <w:rPr>
                <w:lang w:val="ru-RU"/>
              </w:rPr>
            </w:pPr>
          </w:p>
        </w:tc>
        <w:tc>
          <w:tcPr>
            <w:tcW w:w="2708" w:type="dxa"/>
            <w:vMerge/>
          </w:tcPr>
          <w:p w:rsidR="002947FE" w:rsidRPr="00130145" w:rsidRDefault="002947FE" w:rsidP="0078223C">
            <w:pPr>
              <w:tabs>
                <w:tab w:val="left" w:pos="720"/>
              </w:tabs>
              <w:spacing w:line="360" w:lineRule="auto"/>
              <w:jc w:val="both"/>
              <w:rPr>
                <w:lang w:val="ru-RU"/>
              </w:rPr>
            </w:pPr>
          </w:p>
        </w:tc>
        <w:tc>
          <w:tcPr>
            <w:tcW w:w="1559" w:type="dxa"/>
            <w:vMerge/>
          </w:tcPr>
          <w:p w:rsidR="002947FE" w:rsidRPr="00130145" w:rsidRDefault="002947FE" w:rsidP="0078223C">
            <w:pPr>
              <w:tabs>
                <w:tab w:val="left" w:pos="720"/>
              </w:tabs>
              <w:spacing w:line="360" w:lineRule="auto"/>
              <w:jc w:val="both"/>
              <w:rPr>
                <w:lang w:val="ru-RU"/>
              </w:rPr>
            </w:pPr>
          </w:p>
        </w:tc>
        <w:tc>
          <w:tcPr>
            <w:tcW w:w="4961" w:type="dxa"/>
          </w:tcPr>
          <w:p w:rsidR="002947FE" w:rsidRPr="00130145" w:rsidRDefault="002947FE" w:rsidP="0078223C">
            <w:pPr>
              <w:tabs>
                <w:tab w:val="left" w:pos="720"/>
              </w:tabs>
              <w:spacing w:line="360" w:lineRule="auto"/>
              <w:jc w:val="center"/>
              <w:rPr>
                <w:lang w:val="ru-RU"/>
              </w:rPr>
            </w:pPr>
            <w:r w:rsidRPr="00130145">
              <w:rPr>
                <w:b/>
                <w:sz w:val="22"/>
                <w:szCs w:val="22"/>
                <w:lang w:val="ru-RU"/>
              </w:rPr>
              <w:t>Требования к уровню квалификации</w:t>
            </w:r>
          </w:p>
        </w:tc>
        <w:tc>
          <w:tcPr>
            <w:tcW w:w="2976" w:type="dxa"/>
          </w:tcPr>
          <w:p w:rsidR="002947FE" w:rsidRPr="00130145" w:rsidRDefault="002947FE" w:rsidP="0078223C">
            <w:pPr>
              <w:tabs>
                <w:tab w:val="left" w:pos="720"/>
              </w:tabs>
              <w:spacing w:line="360" w:lineRule="auto"/>
              <w:jc w:val="center"/>
              <w:rPr>
                <w:lang w:val="ru-RU"/>
              </w:rPr>
            </w:pPr>
            <w:r w:rsidRPr="00130145">
              <w:rPr>
                <w:b/>
                <w:sz w:val="22"/>
                <w:szCs w:val="22"/>
                <w:lang w:val="ru-RU"/>
              </w:rPr>
              <w:t>Фактический</w:t>
            </w:r>
          </w:p>
        </w:tc>
      </w:tr>
      <w:tr w:rsidR="002947FE" w:rsidRPr="00130145" w:rsidTr="00856E7D">
        <w:tc>
          <w:tcPr>
            <w:tcW w:w="14457" w:type="dxa"/>
            <w:gridSpan w:val="5"/>
          </w:tcPr>
          <w:p w:rsidR="002947FE" w:rsidRPr="00130145" w:rsidRDefault="002947FE" w:rsidP="0078223C">
            <w:pPr>
              <w:tabs>
                <w:tab w:val="left" w:pos="720"/>
              </w:tabs>
              <w:spacing w:line="360" w:lineRule="auto"/>
              <w:jc w:val="center"/>
              <w:rPr>
                <w:b/>
                <w:sz w:val="22"/>
                <w:szCs w:val="22"/>
                <w:lang w:val="ru-RU"/>
              </w:rPr>
            </w:pPr>
            <w:r w:rsidRPr="00130145">
              <w:rPr>
                <w:b/>
                <w:sz w:val="22"/>
                <w:szCs w:val="22"/>
                <w:lang w:val="ru-RU"/>
              </w:rPr>
              <w:t>Руководитель ОУ</w:t>
            </w:r>
          </w:p>
        </w:tc>
      </w:tr>
      <w:tr w:rsidR="002947FE" w:rsidRPr="007D6821" w:rsidTr="002947FE">
        <w:tc>
          <w:tcPr>
            <w:tcW w:w="2253" w:type="dxa"/>
          </w:tcPr>
          <w:p w:rsidR="002947FE" w:rsidRDefault="002947FE" w:rsidP="0078223C">
            <w:pPr>
              <w:tabs>
                <w:tab w:val="left" w:pos="720"/>
              </w:tabs>
              <w:spacing w:line="360" w:lineRule="auto"/>
              <w:jc w:val="both"/>
              <w:rPr>
                <w:i/>
                <w:lang w:val="ru-RU"/>
              </w:rPr>
            </w:pPr>
            <w:proofErr w:type="spellStart"/>
            <w:r w:rsidRPr="00D86891">
              <w:rPr>
                <w:i/>
                <w:sz w:val="22"/>
                <w:szCs w:val="22"/>
                <w:lang w:val="ru-RU"/>
              </w:rPr>
              <w:t>Курыпова</w:t>
            </w:r>
            <w:proofErr w:type="spellEnd"/>
          </w:p>
          <w:p w:rsidR="002947FE" w:rsidRPr="00D86891" w:rsidRDefault="002947FE" w:rsidP="0078223C">
            <w:pPr>
              <w:tabs>
                <w:tab w:val="left" w:pos="720"/>
              </w:tabs>
              <w:spacing w:line="360" w:lineRule="auto"/>
              <w:jc w:val="both"/>
              <w:rPr>
                <w:i/>
                <w:lang w:val="ru-RU"/>
              </w:rPr>
            </w:pPr>
            <w:r w:rsidRPr="00D86891">
              <w:rPr>
                <w:i/>
                <w:sz w:val="22"/>
                <w:szCs w:val="22"/>
                <w:lang w:val="ru-RU"/>
              </w:rPr>
              <w:t>Светлана Александровна</w:t>
            </w:r>
          </w:p>
        </w:tc>
        <w:tc>
          <w:tcPr>
            <w:tcW w:w="2708" w:type="dxa"/>
          </w:tcPr>
          <w:p w:rsidR="002947FE" w:rsidRPr="00130145" w:rsidRDefault="002947FE" w:rsidP="0078223C">
            <w:pPr>
              <w:tabs>
                <w:tab w:val="left" w:pos="720"/>
              </w:tabs>
              <w:spacing w:line="360" w:lineRule="auto"/>
              <w:jc w:val="both"/>
              <w:rPr>
                <w:lang w:val="ru-RU"/>
              </w:rPr>
            </w:pPr>
            <w:r w:rsidRPr="00130145">
              <w:rPr>
                <w:sz w:val="22"/>
                <w:szCs w:val="22"/>
                <w:lang w:val="ru-RU"/>
              </w:rPr>
              <w:t>обеспечивает системную образовательную и административно-хозяйственную работу образовательного учреждения.</w:t>
            </w:r>
          </w:p>
        </w:tc>
        <w:tc>
          <w:tcPr>
            <w:tcW w:w="1559" w:type="dxa"/>
          </w:tcPr>
          <w:p w:rsidR="002947FE" w:rsidRPr="00130145" w:rsidRDefault="002947FE" w:rsidP="0078223C">
            <w:pPr>
              <w:tabs>
                <w:tab w:val="left" w:pos="720"/>
              </w:tabs>
              <w:spacing w:line="360" w:lineRule="auto"/>
              <w:jc w:val="center"/>
              <w:rPr>
                <w:lang w:val="ru-RU"/>
              </w:rPr>
            </w:pPr>
            <w:r w:rsidRPr="00130145">
              <w:rPr>
                <w:sz w:val="22"/>
                <w:szCs w:val="22"/>
                <w:lang w:val="ru-RU"/>
              </w:rPr>
              <w:t>1/1</w:t>
            </w:r>
          </w:p>
        </w:tc>
        <w:tc>
          <w:tcPr>
            <w:tcW w:w="4961" w:type="dxa"/>
          </w:tcPr>
          <w:p w:rsidR="002947FE" w:rsidRPr="00130145" w:rsidRDefault="002947FE" w:rsidP="0078223C">
            <w:pPr>
              <w:tabs>
                <w:tab w:val="left" w:pos="720"/>
              </w:tabs>
              <w:spacing w:line="360" w:lineRule="auto"/>
              <w:jc w:val="both"/>
              <w:rPr>
                <w:lang w:val="ru-RU"/>
              </w:rPr>
            </w:pPr>
            <w:proofErr w:type="gramStart"/>
            <w:r w:rsidRPr="00130145">
              <w:rPr>
                <w:sz w:val="22"/>
                <w:szCs w:val="22"/>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w:t>
            </w:r>
            <w:r>
              <w:rPr>
                <w:sz w:val="22"/>
                <w:szCs w:val="22"/>
                <w:lang w:val="ru-RU"/>
              </w:rPr>
              <w:t xml:space="preserve">ководящих должностях не менее 5 </w:t>
            </w:r>
            <w:r w:rsidRPr="00130145">
              <w:rPr>
                <w:sz w:val="22"/>
                <w:szCs w:val="22"/>
                <w:lang w:val="ru-RU"/>
              </w:rPr>
              <w:t>лет.</w:t>
            </w:r>
            <w:proofErr w:type="gramEnd"/>
          </w:p>
        </w:tc>
        <w:tc>
          <w:tcPr>
            <w:tcW w:w="2976" w:type="dxa"/>
          </w:tcPr>
          <w:p w:rsidR="002947FE" w:rsidRPr="00130145" w:rsidRDefault="002947FE" w:rsidP="0078223C">
            <w:pPr>
              <w:tabs>
                <w:tab w:val="left" w:pos="720"/>
              </w:tabs>
              <w:spacing w:line="360" w:lineRule="auto"/>
              <w:jc w:val="both"/>
              <w:rPr>
                <w:lang w:val="ru-RU"/>
              </w:rPr>
            </w:pPr>
            <w:r w:rsidRPr="00130145">
              <w:rPr>
                <w:sz w:val="22"/>
                <w:szCs w:val="22"/>
                <w:lang w:val="ru-RU"/>
              </w:rPr>
              <w:t xml:space="preserve">высшее </w:t>
            </w:r>
            <w:r>
              <w:rPr>
                <w:sz w:val="22"/>
                <w:szCs w:val="22"/>
                <w:lang w:val="ru-RU"/>
              </w:rPr>
              <w:t xml:space="preserve">педагогическое </w:t>
            </w:r>
            <w:r w:rsidRPr="00130145">
              <w:rPr>
                <w:sz w:val="22"/>
                <w:szCs w:val="22"/>
                <w:lang w:val="ru-RU"/>
              </w:rPr>
              <w:t xml:space="preserve"> образова</w:t>
            </w:r>
            <w:r>
              <w:rPr>
                <w:sz w:val="22"/>
                <w:szCs w:val="22"/>
                <w:lang w:val="ru-RU"/>
              </w:rPr>
              <w:t xml:space="preserve">ние, </w:t>
            </w:r>
            <w:r w:rsidRPr="00130145">
              <w:rPr>
                <w:sz w:val="22"/>
                <w:szCs w:val="22"/>
                <w:lang w:val="ru-RU"/>
              </w:rPr>
              <w:t>«М</w:t>
            </w:r>
            <w:r>
              <w:rPr>
                <w:sz w:val="22"/>
                <w:szCs w:val="22"/>
                <w:lang w:val="ru-RU"/>
              </w:rPr>
              <w:t xml:space="preserve">енеджмент», </w:t>
            </w:r>
            <w:r w:rsidRPr="00130145">
              <w:rPr>
                <w:sz w:val="22"/>
                <w:szCs w:val="22"/>
                <w:lang w:val="ru-RU"/>
              </w:rPr>
              <w:t xml:space="preserve">стаж работы </w:t>
            </w:r>
            <w:r>
              <w:rPr>
                <w:sz w:val="22"/>
                <w:szCs w:val="22"/>
                <w:lang w:val="ru-RU"/>
              </w:rPr>
              <w:t xml:space="preserve"> 28 лет</w:t>
            </w:r>
          </w:p>
        </w:tc>
      </w:tr>
      <w:tr w:rsidR="002947FE" w:rsidRPr="00130145" w:rsidTr="00856E7D">
        <w:tc>
          <w:tcPr>
            <w:tcW w:w="14457" w:type="dxa"/>
            <w:gridSpan w:val="5"/>
          </w:tcPr>
          <w:p w:rsidR="002947FE" w:rsidRPr="00130145" w:rsidRDefault="002947FE" w:rsidP="0078223C">
            <w:pPr>
              <w:tabs>
                <w:tab w:val="left" w:pos="720"/>
              </w:tabs>
              <w:spacing w:line="360" w:lineRule="auto"/>
              <w:jc w:val="center"/>
              <w:rPr>
                <w:b/>
                <w:sz w:val="22"/>
                <w:szCs w:val="22"/>
                <w:lang w:val="ru-RU"/>
              </w:rPr>
            </w:pPr>
            <w:r>
              <w:rPr>
                <w:b/>
                <w:sz w:val="22"/>
                <w:szCs w:val="22"/>
                <w:lang w:val="ru-RU"/>
              </w:rPr>
              <w:t>Заместители</w:t>
            </w:r>
            <w:r w:rsidRPr="00130145">
              <w:rPr>
                <w:b/>
                <w:sz w:val="22"/>
                <w:szCs w:val="22"/>
                <w:lang w:val="ru-RU"/>
              </w:rPr>
              <w:t xml:space="preserve"> руководителя</w:t>
            </w:r>
          </w:p>
        </w:tc>
      </w:tr>
      <w:tr w:rsidR="002947FE" w:rsidRPr="007D6821" w:rsidTr="002947FE">
        <w:tc>
          <w:tcPr>
            <w:tcW w:w="2253" w:type="dxa"/>
          </w:tcPr>
          <w:p w:rsidR="002947FE" w:rsidRDefault="002947FE" w:rsidP="0078223C">
            <w:pPr>
              <w:tabs>
                <w:tab w:val="left" w:pos="720"/>
              </w:tabs>
              <w:spacing w:line="360" w:lineRule="auto"/>
              <w:jc w:val="both"/>
              <w:rPr>
                <w:i/>
                <w:lang w:val="ru-RU"/>
              </w:rPr>
            </w:pPr>
            <w:r w:rsidRPr="00D86891">
              <w:rPr>
                <w:i/>
                <w:sz w:val="22"/>
                <w:szCs w:val="22"/>
                <w:lang w:val="ru-RU"/>
              </w:rPr>
              <w:t xml:space="preserve">Кулешова </w:t>
            </w:r>
          </w:p>
          <w:p w:rsidR="002947FE" w:rsidRDefault="002947FE" w:rsidP="0078223C">
            <w:pPr>
              <w:tabs>
                <w:tab w:val="left" w:pos="720"/>
              </w:tabs>
              <w:spacing w:line="360" w:lineRule="auto"/>
              <w:jc w:val="both"/>
              <w:rPr>
                <w:i/>
                <w:lang w:val="ru-RU"/>
              </w:rPr>
            </w:pPr>
            <w:r w:rsidRPr="00D86891">
              <w:rPr>
                <w:i/>
                <w:sz w:val="22"/>
                <w:szCs w:val="22"/>
                <w:lang w:val="ru-RU"/>
              </w:rPr>
              <w:t xml:space="preserve">Вера </w:t>
            </w:r>
          </w:p>
          <w:p w:rsidR="002947FE" w:rsidRPr="00D86891" w:rsidRDefault="002947FE" w:rsidP="0078223C">
            <w:pPr>
              <w:tabs>
                <w:tab w:val="left" w:pos="720"/>
              </w:tabs>
              <w:spacing w:line="360" w:lineRule="auto"/>
              <w:jc w:val="both"/>
              <w:rPr>
                <w:i/>
                <w:lang w:val="ru-RU"/>
              </w:rPr>
            </w:pPr>
            <w:r w:rsidRPr="00D86891">
              <w:rPr>
                <w:i/>
                <w:sz w:val="22"/>
                <w:szCs w:val="22"/>
                <w:lang w:val="ru-RU"/>
              </w:rPr>
              <w:t>Владимировна</w:t>
            </w:r>
          </w:p>
        </w:tc>
        <w:tc>
          <w:tcPr>
            <w:tcW w:w="2708" w:type="dxa"/>
            <w:vMerge w:val="restart"/>
          </w:tcPr>
          <w:p w:rsidR="002947FE" w:rsidRPr="00130145" w:rsidRDefault="002947FE" w:rsidP="0078223C">
            <w:pPr>
              <w:tabs>
                <w:tab w:val="left" w:pos="720"/>
              </w:tabs>
              <w:spacing w:line="360" w:lineRule="auto"/>
              <w:jc w:val="both"/>
              <w:rPr>
                <w:lang w:val="ru-RU"/>
              </w:rPr>
            </w:pPr>
            <w:r w:rsidRPr="00130145">
              <w:rPr>
                <w:sz w:val="22"/>
                <w:szCs w:val="22"/>
                <w:lang w:val="ru-RU"/>
              </w:rPr>
              <w:t xml:space="preserve">координирует работу преподавателей, воспитателей, разработку учебно-методической и иной документации. </w:t>
            </w:r>
            <w:r w:rsidRPr="00130145">
              <w:rPr>
                <w:sz w:val="22"/>
                <w:szCs w:val="22"/>
                <w:lang w:val="ru-RU"/>
              </w:rPr>
              <w:lastRenderedPageBreak/>
              <w:t xml:space="preserve">Обеспечивает совершенствование методов организации образовательного процесса. Осуществляет </w:t>
            </w:r>
            <w:proofErr w:type="gramStart"/>
            <w:r w:rsidRPr="00130145">
              <w:rPr>
                <w:sz w:val="22"/>
                <w:szCs w:val="22"/>
                <w:lang w:val="ru-RU"/>
              </w:rPr>
              <w:t>контроль за</w:t>
            </w:r>
            <w:proofErr w:type="gramEnd"/>
            <w:r w:rsidRPr="00130145">
              <w:rPr>
                <w:sz w:val="22"/>
                <w:szCs w:val="22"/>
                <w:lang w:val="ru-RU"/>
              </w:rPr>
              <w:t xml:space="preserve"> качеством образовательного процесса</w:t>
            </w:r>
          </w:p>
        </w:tc>
        <w:tc>
          <w:tcPr>
            <w:tcW w:w="1559" w:type="dxa"/>
            <w:vMerge w:val="restart"/>
          </w:tcPr>
          <w:p w:rsidR="002947FE" w:rsidRPr="00130145" w:rsidRDefault="002947FE" w:rsidP="0078223C">
            <w:pPr>
              <w:tabs>
                <w:tab w:val="left" w:pos="720"/>
              </w:tabs>
              <w:spacing w:line="360" w:lineRule="auto"/>
              <w:jc w:val="center"/>
              <w:rPr>
                <w:lang w:val="ru-RU"/>
              </w:rPr>
            </w:pPr>
            <w:r w:rsidRPr="00130145">
              <w:rPr>
                <w:sz w:val="22"/>
                <w:szCs w:val="22"/>
                <w:lang w:val="ru-RU"/>
              </w:rPr>
              <w:lastRenderedPageBreak/>
              <w:t>3/3</w:t>
            </w:r>
          </w:p>
        </w:tc>
        <w:tc>
          <w:tcPr>
            <w:tcW w:w="4961" w:type="dxa"/>
            <w:vMerge w:val="restart"/>
          </w:tcPr>
          <w:p w:rsidR="002947FE" w:rsidRPr="00130145" w:rsidRDefault="002947FE" w:rsidP="0078223C">
            <w:pPr>
              <w:tabs>
                <w:tab w:val="left" w:pos="720"/>
              </w:tabs>
              <w:spacing w:line="360" w:lineRule="auto"/>
              <w:jc w:val="both"/>
              <w:rPr>
                <w:lang w:val="ru-RU"/>
              </w:rPr>
            </w:pPr>
            <w:proofErr w:type="gramStart"/>
            <w:r w:rsidRPr="00130145">
              <w:rPr>
                <w:sz w:val="22"/>
                <w:szCs w:val="22"/>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Pr>
                <w:sz w:val="22"/>
                <w:szCs w:val="22"/>
                <w:lang w:val="ru-RU"/>
              </w:rPr>
              <w:t xml:space="preserve"> </w:t>
            </w:r>
            <w:r w:rsidRPr="00130145">
              <w:rPr>
                <w:sz w:val="22"/>
                <w:szCs w:val="22"/>
                <w:lang w:val="ru-RU"/>
              </w:rPr>
              <w:t xml:space="preserve">лет либо </w:t>
            </w:r>
            <w:r w:rsidRPr="00130145">
              <w:rPr>
                <w:sz w:val="22"/>
                <w:szCs w:val="22"/>
                <w:lang w:val="ru-RU"/>
              </w:rPr>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Pr>
                <w:sz w:val="22"/>
                <w:szCs w:val="22"/>
                <w:lang w:val="ru-RU"/>
              </w:rPr>
              <w:t xml:space="preserve"> </w:t>
            </w:r>
            <w:r w:rsidRPr="00130145">
              <w:rPr>
                <w:sz w:val="22"/>
                <w:szCs w:val="22"/>
                <w:lang w:val="ru-RU"/>
              </w:rPr>
              <w:t>лет.</w:t>
            </w:r>
            <w:proofErr w:type="gramEnd"/>
          </w:p>
          <w:p w:rsidR="002947FE" w:rsidRPr="00130145" w:rsidRDefault="002947FE" w:rsidP="0078223C">
            <w:pPr>
              <w:tabs>
                <w:tab w:val="left" w:pos="720"/>
              </w:tabs>
              <w:spacing w:line="360" w:lineRule="auto"/>
              <w:jc w:val="both"/>
              <w:rPr>
                <w:lang w:val="ru-RU"/>
              </w:rPr>
            </w:pPr>
          </w:p>
        </w:tc>
        <w:tc>
          <w:tcPr>
            <w:tcW w:w="2976" w:type="dxa"/>
          </w:tcPr>
          <w:p w:rsidR="002947FE" w:rsidRDefault="002947FE" w:rsidP="0078223C">
            <w:pPr>
              <w:tabs>
                <w:tab w:val="left" w:pos="720"/>
              </w:tabs>
              <w:spacing w:line="360" w:lineRule="auto"/>
              <w:jc w:val="both"/>
              <w:rPr>
                <w:lang w:val="ru-RU"/>
              </w:rPr>
            </w:pPr>
            <w:r w:rsidRPr="00130145">
              <w:rPr>
                <w:sz w:val="22"/>
                <w:szCs w:val="22"/>
                <w:lang w:val="ru-RU"/>
              </w:rPr>
              <w:lastRenderedPageBreak/>
              <w:t xml:space="preserve">высшее педагогическое образование, стаж работы </w:t>
            </w:r>
            <w:r>
              <w:rPr>
                <w:sz w:val="22"/>
                <w:szCs w:val="22"/>
                <w:lang w:val="ru-RU"/>
              </w:rPr>
              <w:t xml:space="preserve"> 14  лет</w:t>
            </w:r>
          </w:p>
          <w:p w:rsidR="002947FE" w:rsidRDefault="002947FE" w:rsidP="0078223C">
            <w:pPr>
              <w:tabs>
                <w:tab w:val="left" w:pos="720"/>
              </w:tabs>
              <w:spacing w:line="360" w:lineRule="auto"/>
              <w:jc w:val="both"/>
              <w:rPr>
                <w:lang w:val="ru-RU"/>
              </w:rPr>
            </w:pPr>
          </w:p>
          <w:p w:rsidR="00D164D2" w:rsidRPr="00130145" w:rsidRDefault="00D164D2" w:rsidP="0078223C">
            <w:pPr>
              <w:tabs>
                <w:tab w:val="left" w:pos="720"/>
              </w:tabs>
              <w:spacing w:line="360" w:lineRule="auto"/>
              <w:jc w:val="both"/>
              <w:rPr>
                <w:lang w:val="ru-RU"/>
              </w:rPr>
            </w:pPr>
          </w:p>
        </w:tc>
      </w:tr>
      <w:tr w:rsidR="002947FE" w:rsidRPr="007D6821" w:rsidTr="002947FE">
        <w:tc>
          <w:tcPr>
            <w:tcW w:w="2253" w:type="dxa"/>
          </w:tcPr>
          <w:p w:rsidR="002947FE" w:rsidRDefault="002947FE" w:rsidP="0078223C">
            <w:pPr>
              <w:tabs>
                <w:tab w:val="left" w:pos="720"/>
              </w:tabs>
              <w:spacing w:line="360" w:lineRule="auto"/>
              <w:jc w:val="both"/>
              <w:rPr>
                <w:i/>
                <w:lang w:val="ru-RU"/>
              </w:rPr>
            </w:pPr>
            <w:r>
              <w:rPr>
                <w:i/>
                <w:sz w:val="22"/>
                <w:szCs w:val="22"/>
                <w:lang w:val="ru-RU"/>
              </w:rPr>
              <w:lastRenderedPageBreak/>
              <w:t xml:space="preserve">Лисовская </w:t>
            </w:r>
          </w:p>
          <w:p w:rsidR="002947FE" w:rsidRDefault="002947FE" w:rsidP="0078223C">
            <w:pPr>
              <w:tabs>
                <w:tab w:val="left" w:pos="720"/>
              </w:tabs>
              <w:spacing w:line="360" w:lineRule="auto"/>
              <w:jc w:val="both"/>
              <w:rPr>
                <w:i/>
                <w:lang w:val="ru-RU"/>
              </w:rPr>
            </w:pPr>
            <w:r>
              <w:rPr>
                <w:i/>
                <w:sz w:val="22"/>
                <w:szCs w:val="22"/>
                <w:lang w:val="ru-RU"/>
              </w:rPr>
              <w:t xml:space="preserve">Ольга </w:t>
            </w:r>
          </w:p>
          <w:p w:rsidR="002947FE" w:rsidRDefault="002947FE" w:rsidP="0078223C">
            <w:pPr>
              <w:tabs>
                <w:tab w:val="left" w:pos="720"/>
              </w:tabs>
              <w:spacing w:line="360" w:lineRule="auto"/>
              <w:jc w:val="both"/>
              <w:rPr>
                <w:i/>
                <w:lang w:val="ru-RU"/>
              </w:rPr>
            </w:pPr>
            <w:r>
              <w:rPr>
                <w:i/>
                <w:sz w:val="22"/>
                <w:szCs w:val="22"/>
                <w:lang w:val="ru-RU"/>
              </w:rPr>
              <w:t>Викторовна</w:t>
            </w:r>
          </w:p>
          <w:p w:rsidR="002947FE" w:rsidRPr="00D86891" w:rsidRDefault="002947FE" w:rsidP="0078223C">
            <w:pPr>
              <w:tabs>
                <w:tab w:val="left" w:pos="720"/>
              </w:tabs>
              <w:spacing w:line="360" w:lineRule="auto"/>
              <w:jc w:val="both"/>
              <w:rPr>
                <w:i/>
                <w:lang w:val="ru-RU"/>
              </w:rPr>
            </w:pPr>
          </w:p>
        </w:tc>
        <w:tc>
          <w:tcPr>
            <w:tcW w:w="2708" w:type="dxa"/>
            <w:vMerge/>
          </w:tcPr>
          <w:p w:rsidR="002947FE" w:rsidRPr="00130145" w:rsidRDefault="002947FE" w:rsidP="0078223C">
            <w:pPr>
              <w:tabs>
                <w:tab w:val="left" w:pos="720"/>
              </w:tabs>
              <w:spacing w:line="360" w:lineRule="auto"/>
              <w:jc w:val="both"/>
              <w:rPr>
                <w:lang w:val="ru-RU"/>
              </w:rPr>
            </w:pPr>
          </w:p>
        </w:tc>
        <w:tc>
          <w:tcPr>
            <w:tcW w:w="1559" w:type="dxa"/>
            <w:vMerge/>
          </w:tcPr>
          <w:p w:rsidR="002947FE" w:rsidRPr="00130145" w:rsidRDefault="002947FE" w:rsidP="0078223C">
            <w:pPr>
              <w:tabs>
                <w:tab w:val="left" w:pos="720"/>
              </w:tabs>
              <w:spacing w:line="360" w:lineRule="auto"/>
              <w:jc w:val="center"/>
              <w:rPr>
                <w:lang w:val="ru-RU"/>
              </w:rPr>
            </w:pPr>
          </w:p>
        </w:tc>
        <w:tc>
          <w:tcPr>
            <w:tcW w:w="4961" w:type="dxa"/>
            <w:vMerge/>
          </w:tcPr>
          <w:p w:rsidR="002947FE" w:rsidRPr="00130145" w:rsidRDefault="002947FE" w:rsidP="0078223C">
            <w:pPr>
              <w:tabs>
                <w:tab w:val="left" w:pos="720"/>
              </w:tabs>
              <w:spacing w:line="360" w:lineRule="auto"/>
              <w:jc w:val="both"/>
              <w:rPr>
                <w:lang w:val="ru-RU"/>
              </w:rPr>
            </w:pPr>
          </w:p>
        </w:tc>
        <w:tc>
          <w:tcPr>
            <w:tcW w:w="2976" w:type="dxa"/>
          </w:tcPr>
          <w:p w:rsidR="002947FE" w:rsidRDefault="002947FE" w:rsidP="0078223C">
            <w:pPr>
              <w:tabs>
                <w:tab w:val="left" w:pos="720"/>
              </w:tabs>
              <w:spacing w:line="360" w:lineRule="auto"/>
              <w:jc w:val="both"/>
              <w:rPr>
                <w:lang w:val="ru-RU"/>
              </w:rPr>
            </w:pPr>
            <w:r w:rsidRPr="00130145">
              <w:rPr>
                <w:sz w:val="22"/>
                <w:szCs w:val="22"/>
                <w:lang w:val="ru-RU"/>
              </w:rPr>
              <w:t xml:space="preserve">высшее педагогическое образование, стаж работы </w:t>
            </w:r>
            <w:r>
              <w:rPr>
                <w:sz w:val="22"/>
                <w:szCs w:val="22"/>
                <w:lang w:val="ru-RU"/>
              </w:rPr>
              <w:t xml:space="preserve"> 15 лет </w:t>
            </w:r>
          </w:p>
          <w:p w:rsidR="002947FE" w:rsidRPr="00130145" w:rsidRDefault="002947FE" w:rsidP="0078223C">
            <w:pPr>
              <w:tabs>
                <w:tab w:val="left" w:pos="720"/>
              </w:tabs>
              <w:spacing w:line="360" w:lineRule="auto"/>
              <w:jc w:val="both"/>
              <w:rPr>
                <w:lang w:val="ru-RU"/>
              </w:rPr>
            </w:pPr>
          </w:p>
        </w:tc>
      </w:tr>
      <w:tr w:rsidR="002947FE" w:rsidRPr="007D6821" w:rsidTr="002947FE">
        <w:tc>
          <w:tcPr>
            <w:tcW w:w="2253" w:type="dxa"/>
          </w:tcPr>
          <w:p w:rsidR="002947FE" w:rsidRDefault="002947FE" w:rsidP="0078223C">
            <w:pPr>
              <w:tabs>
                <w:tab w:val="left" w:pos="720"/>
              </w:tabs>
              <w:spacing w:line="360" w:lineRule="auto"/>
              <w:jc w:val="both"/>
              <w:rPr>
                <w:i/>
                <w:lang w:val="ru-RU"/>
              </w:rPr>
            </w:pPr>
            <w:r>
              <w:rPr>
                <w:i/>
                <w:sz w:val="22"/>
                <w:szCs w:val="22"/>
                <w:lang w:val="ru-RU"/>
              </w:rPr>
              <w:lastRenderedPageBreak/>
              <w:t xml:space="preserve">Белова </w:t>
            </w:r>
          </w:p>
          <w:p w:rsidR="002947FE" w:rsidRDefault="002947FE" w:rsidP="0078223C">
            <w:pPr>
              <w:tabs>
                <w:tab w:val="left" w:pos="720"/>
              </w:tabs>
              <w:spacing w:line="360" w:lineRule="auto"/>
              <w:jc w:val="both"/>
              <w:rPr>
                <w:i/>
                <w:lang w:val="ru-RU"/>
              </w:rPr>
            </w:pPr>
            <w:r>
              <w:rPr>
                <w:i/>
                <w:sz w:val="22"/>
                <w:szCs w:val="22"/>
                <w:lang w:val="ru-RU"/>
              </w:rPr>
              <w:t xml:space="preserve">Ольга </w:t>
            </w:r>
          </w:p>
          <w:p w:rsidR="002947FE" w:rsidRPr="00D86891" w:rsidRDefault="002947FE" w:rsidP="0078223C">
            <w:pPr>
              <w:tabs>
                <w:tab w:val="left" w:pos="720"/>
              </w:tabs>
              <w:spacing w:line="360" w:lineRule="auto"/>
              <w:jc w:val="both"/>
              <w:rPr>
                <w:i/>
                <w:lang w:val="ru-RU"/>
              </w:rPr>
            </w:pPr>
            <w:r>
              <w:rPr>
                <w:i/>
                <w:sz w:val="22"/>
                <w:szCs w:val="22"/>
                <w:lang w:val="ru-RU"/>
              </w:rPr>
              <w:t>Васильевна</w:t>
            </w:r>
          </w:p>
        </w:tc>
        <w:tc>
          <w:tcPr>
            <w:tcW w:w="2708" w:type="dxa"/>
            <w:vMerge/>
          </w:tcPr>
          <w:p w:rsidR="002947FE" w:rsidRPr="00130145" w:rsidRDefault="002947FE" w:rsidP="0078223C">
            <w:pPr>
              <w:tabs>
                <w:tab w:val="left" w:pos="720"/>
              </w:tabs>
              <w:spacing w:line="360" w:lineRule="auto"/>
              <w:jc w:val="both"/>
              <w:rPr>
                <w:lang w:val="ru-RU"/>
              </w:rPr>
            </w:pPr>
          </w:p>
        </w:tc>
        <w:tc>
          <w:tcPr>
            <w:tcW w:w="1559" w:type="dxa"/>
            <w:vMerge/>
          </w:tcPr>
          <w:p w:rsidR="002947FE" w:rsidRPr="00130145" w:rsidRDefault="002947FE" w:rsidP="0078223C">
            <w:pPr>
              <w:tabs>
                <w:tab w:val="left" w:pos="720"/>
              </w:tabs>
              <w:spacing w:line="360" w:lineRule="auto"/>
              <w:jc w:val="center"/>
              <w:rPr>
                <w:lang w:val="ru-RU"/>
              </w:rPr>
            </w:pPr>
          </w:p>
        </w:tc>
        <w:tc>
          <w:tcPr>
            <w:tcW w:w="4961" w:type="dxa"/>
            <w:vMerge/>
          </w:tcPr>
          <w:p w:rsidR="002947FE" w:rsidRPr="00130145" w:rsidRDefault="002947FE" w:rsidP="0078223C">
            <w:pPr>
              <w:tabs>
                <w:tab w:val="left" w:pos="720"/>
              </w:tabs>
              <w:spacing w:line="360" w:lineRule="auto"/>
              <w:jc w:val="both"/>
              <w:rPr>
                <w:lang w:val="ru-RU"/>
              </w:rPr>
            </w:pPr>
          </w:p>
        </w:tc>
        <w:tc>
          <w:tcPr>
            <w:tcW w:w="2976" w:type="dxa"/>
          </w:tcPr>
          <w:p w:rsidR="002947FE" w:rsidRPr="00130145" w:rsidRDefault="002947FE" w:rsidP="0078223C">
            <w:pPr>
              <w:tabs>
                <w:tab w:val="left" w:pos="720"/>
              </w:tabs>
              <w:spacing w:line="360" w:lineRule="auto"/>
              <w:jc w:val="both"/>
              <w:rPr>
                <w:lang w:val="ru-RU"/>
              </w:rPr>
            </w:pPr>
            <w:r w:rsidRPr="00130145">
              <w:rPr>
                <w:sz w:val="22"/>
                <w:szCs w:val="22"/>
                <w:lang w:val="ru-RU"/>
              </w:rPr>
              <w:t xml:space="preserve">высшее </w:t>
            </w:r>
            <w:r>
              <w:rPr>
                <w:sz w:val="22"/>
                <w:szCs w:val="22"/>
                <w:lang w:val="ru-RU"/>
              </w:rPr>
              <w:t>экономическое</w:t>
            </w:r>
            <w:r w:rsidRPr="00130145">
              <w:rPr>
                <w:sz w:val="22"/>
                <w:szCs w:val="22"/>
                <w:lang w:val="ru-RU"/>
              </w:rPr>
              <w:t xml:space="preserve"> образование, стаж работы </w:t>
            </w:r>
            <w:r>
              <w:rPr>
                <w:sz w:val="22"/>
                <w:szCs w:val="22"/>
                <w:lang w:val="ru-RU"/>
              </w:rPr>
              <w:t xml:space="preserve"> 29 лет</w:t>
            </w:r>
          </w:p>
        </w:tc>
      </w:tr>
      <w:tr w:rsidR="002947FE" w:rsidRPr="00E8296F" w:rsidTr="00856E7D">
        <w:tc>
          <w:tcPr>
            <w:tcW w:w="14457" w:type="dxa"/>
            <w:gridSpan w:val="5"/>
          </w:tcPr>
          <w:p w:rsidR="002947FE" w:rsidRPr="00130145" w:rsidRDefault="002947FE" w:rsidP="0078223C">
            <w:pPr>
              <w:tabs>
                <w:tab w:val="left" w:pos="720"/>
              </w:tabs>
              <w:spacing w:line="360" w:lineRule="auto"/>
              <w:jc w:val="center"/>
              <w:rPr>
                <w:lang w:val="ru-RU"/>
              </w:rPr>
            </w:pPr>
            <w:r>
              <w:rPr>
                <w:b/>
                <w:sz w:val="22"/>
                <w:szCs w:val="22"/>
                <w:lang w:val="ru-RU"/>
              </w:rPr>
              <w:t>Учителя</w:t>
            </w:r>
          </w:p>
        </w:tc>
      </w:tr>
      <w:tr w:rsidR="00C76872" w:rsidRPr="007D6821" w:rsidTr="002947FE">
        <w:tc>
          <w:tcPr>
            <w:tcW w:w="2253" w:type="dxa"/>
          </w:tcPr>
          <w:p w:rsidR="00C76872" w:rsidRDefault="00C76872" w:rsidP="0078223C">
            <w:pPr>
              <w:tabs>
                <w:tab w:val="left" w:pos="720"/>
              </w:tabs>
              <w:spacing w:line="360" w:lineRule="auto"/>
              <w:jc w:val="both"/>
              <w:rPr>
                <w:i/>
                <w:lang w:val="ru-RU"/>
              </w:rPr>
            </w:pPr>
            <w:proofErr w:type="spellStart"/>
            <w:r w:rsidRPr="00C903F1">
              <w:rPr>
                <w:i/>
                <w:sz w:val="22"/>
                <w:szCs w:val="22"/>
                <w:lang w:val="ru-RU"/>
              </w:rPr>
              <w:t>Полетыкина</w:t>
            </w:r>
            <w:proofErr w:type="spellEnd"/>
            <w:r w:rsidRPr="00C903F1">
              <w:rPr>
                <w:i/>
                <w:sz w:val="22"/>
                <w:szCs w:val="22"/>
                <w:lang w:val="ru-RU"/>
              </w:rPr>
              <w:t xml:space="preserve"> </w:t>
            </w:r>
          </w:p>
          <w:p w:rsidR="00C76872" w:rsidRDefault="00C76872" w:rsidP="0078223C">
            <w:pPr>
              <w:tabs>
                <w:tab w:val="left" w:pos="720"/>
              </w:tabs>
              <w:spacing w:line="360" w:lineRule="auto"/>
              <w:jc w:val="both"/>
              <w:rPr>
                <w:i/>
                <w:lang w:val="ru-RU"/>
              </w:rPr>
            </w:pPr>
            <w:r w:rsidRPr="00C903F1">
              <w:rPr>
                <w:i/>
                <w:sz w:val="22"/>
                <w:szCs w:val="22"/>
                <w:lang w:val="ru-RU"/>
              </w:rPr>
              <w:t xml:space="preserve">Марина </w:t>
            </w:r>
          </w:p>
          <w:p w:rsidR="00C76872" w:rsidRDefault="00C76872" w:rsidP="0078223C">
            <w:pPr>
              <w:tabs>
                <w:tab w:val="left" w:pos="720"/>
              </w:tabs>
              <w:spacing w:line="360" w:lineRule="auto"/>
              <w:jc w:val="both"/>
              <w:rPr>
                <w:i/>
                <w:lang w:val="ru-RU"/>
              </w:rPr>
            </w:pPr>
            <w:r w:rsidRPr="00C903F1">
              <w:rPr>
                <w:i/>
                <w:sz w:val="22"/>
                <w:szCs w:val="22"/>
                <w:lang w:val="ru-RU"/>
              </w:rPr>
              <w:t>Николаевна</w:t>
            </w:r>
          </w:p>
          <w:p w:rsidR="00C76872" w:rsidRPr="00D86891" w:rsidRDefault="00C76872" w:rsidP="0078223C">
            <w:pPr>
              <w:tabs>
                <w:tab w:val="left" w:pos="720"/>
              </w:tabs>
              <w:spacing w:line="360" w:lineRule="auto"/>
              <w:jc w:val="both"/>
              <w:rPr>
                <w:i/>
                <w:lang w:val="ru-RU"/>
              </w:rPr>
            </w:pPr>
            <w:r>
              <w:rPr>
                <w:i/>
                <w:sz w:val="22"/>
                <w:szCs w:val="22"/>
                <w:lang w:val="ru-RU"/>
              </w:rPr>
              <w:t>(русский язык и литература)</w:t>
            </w:r>
          </w:p>
        </w:tc>
        <w:tc>
          <w:tcPr>
            <w:tcW w:w="2708" w:type="dxa"/>
            <w:vMerge w:val="restart"/>
          </w:tcPr>
          <w:p w:rsidR="00C76872" w:rsidRPr="00130145" w:rsidRDefault="00C76872" w:rsidP="0078223C">
            <w:pPr>
              <w:tabs>
                <w:tab w:val="left" w:pos="720"/>
              </w:tabs>
              <w:spacing w:line="360" w:lineRule="auto"/>
              <w:jc w:val="both"/>
              <w:rPr>
                <w:lang w:val="ru-RU"/>
              </w:rPr>
            </w:pPr>
            <w:r w:rsidRPr="00130145">
              <w:rPr>
                <w:sz w:val="22"/>
                <w:szCs w:val="22"/>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val="restart"/>
          </w:tcPr>
          <w:p w:rsidR="00C76872"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rPr>
                <w:lang w:val="ru-RU"/>
              </w:rPr>
            </w:pPr>
            <w:r w:rsidRPr="00130145">
              <w:rPr>
                <w:sz w:val="22"/>
                <w:szCs w:val="22"/>
                <w:lang w:val="ru-RU"/>
              </w:rPr>
              <w:t xml:space="preserve">высшее </w:t>
            </w:r>
            <w:r>
              <w:rPr>
                <w:sz w:val="22"/>
                <w:szCs w:val="22"/>
                <w:lang w:val="ru-RU"/>
              </w:rPr>
              <w:t>педагогическое</w:t>
            </w:r>
          </w:p>
          <w:p w:rsidR="00C76872" w:rsidRPr="00130145" w:rsidRDefault="00C76872" w:rsidP="0078223C">
            <w:pPr>
              <w:tabs>
                <w:tab w:val="left" w:pos="720"/>
              </w:tabs>
              <w:spacing w:line="360" w:lineRule="auto"/>
              <w:rPr>
                <w:lang w:val="ru-RU"/>
              </w:rPr>
            </w:pPr>
            <w:r>
              <w:rPr>
                <w:sz w:val="22"/>
                <w:szCs w:val="22"/>
                <w:lang w:val="ru-RU"/>
              </w:rPr>
              <w:t>образование, стаж работы 31 год</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t xml:space="preserve">Царицына </w:t>
            </w:r>
          </w:p>
          <w:p w:rsidR="00C76872" w:rsidRDefault="00C76872" w:rsidP="0078223C">
            <w:pPr>
              <w:tabs>
                <w:tab w:val="left" w:pos="720"/>
              </w:tabs>
              <w:spacing w:line="360" w:lineRule="auto"/>
              <w:jc w:val="both"/>
              <w:rPr>
                <w:i/>
                <w:lang w:val="ru-RU"/>
              </w:rPr>
            </w:pPr>
            <w:r>
              <w:rPr>
                <w:i/>
                <w:sz w:val="22"/>
                <w:szCs w:val="22"/>
                <w:lang w:val="ru-RU"/>
              </w:rPr>
              <w:t xml:space="preserve">Любовь </w:t>
            </w:r>
          </w:p>
          <w:p w:rsidR="00C76872" w:rsidRDefault="00C76872" w:rsidP="0078223C">
            <w:pPr>
              <w:tabs>
                <w:tab w:val="left" w:pos="720"/>
              </w:tabs>
              <w:spacing w:line="360" w:lineRule="auto"/>
              <w:jc w:val="both"/>
              <w:rPr>
                <w:i/>
                <w:lang w:val="ru-RU"/>
              </w:rPr>
            </w:pPr>
            <w:r>
              <w:rPr>
                <w:i/>
                <w:sz w:val="22"/>
                <w:szCs w:val="22"/>
                <w:lang w:val="ru-RU"/>
              </w:rPr>
              <w:t>Михайловна</w:t>
            </w:r>
          </w:p>
          <w:p w:rsidR="00C76872" w:rsidRPr="00D86891" w:rsidRDefault="00C76872" w:rsidP="0078223C">
            <w:pPr>
              <w:tabs>
                <w:tab w:val="left" w:pos="720"/>
              </w:tabs>
              <w:spacing w:line="360" w:lineRule="auto"/>
              <w:jc w:val="both"/>
              <w:rPr>
                <w:i/>
                <w:lang w:val="ru-RU"/>
              </w:rPr>
            </w:pPr>
            <w:r>
              <w:rPr>
                <w:i/>
                <w:sz w:val="22"/>
                <w:szCs w:val="22"/>
                <w:lang w:val="ru-RU"/>
              </w:rPr>
              <w:t>(математика)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27 лет</w:t>
            </w:r>
          </w:p>
          <w:p w:rsidR="00C76872" w:rsidRPr="00130145" w:rsidRDefault="00C76872" w:rsidP="0078223C">
            <w:pPr>
              <w:tabs>
                <w:tab w:val="left" w:pos="720"/>
              </w:tabs>
              <w:spacing w:line="360" w:lineRule="auto"/>
              <w:jc w:val="both"/>
              <w:rPr>
                <w:lang w:val="ru-RU"/>
              </w:rPr>
            </w:pPr>
          </w:p>
        </w:tc>
      </w:tr>
      <w:tr w:rsidR="00C76872" w:rsidRPr="007D6821" w:rsidTr="002947FE">
        <w:tc>
          <w:tcPr>
            <w:tcW w:w="2253" w:type="dxa"/>
          </w:tcPr>
          <w:p w:rsidR="00C76872" w:rsidRDefault="00C76872" w:rsidP="0078223C">
            <w:pPr>
              <w:tabs>
                <w:tab w:val="left" w:pos="720"/>
              </w:tabs>
              <w:spacing w:line="360" w:lineRule="auto"/>
              <w:jc w:val="both"/>
              <w:rPr>
                <w:i/>
                <w:lang w:val="ru-RU"/>
              </w:rPr>
            </w:pPr>
            <w:proofErr w:type="spellStart"/>
            <w:r>
              <w:rPr>
                <w:i/>
                <w:sz w:val="22"/>
                <w:szCs w:val="22"/>
                <w:lang w:val="ru-RU"/>
              </w:rPr>
              <w:t>Дубоделова</w:t>
            </w:r>
            <w:proofErr w:type="spellEnd"/>
            <w:r>
              <w:rPr>
                <w:i/>
                <w:sz w:val="22"/>
                <w:szCs w:val="22"/>
                <w:lang w:val="ru-RU"/>
              </w:rPr>
              <w:t xml:space="preserve"> Альбина </w:t>
            </w:r>
          </w:p>
          <w:p w:rsidR="00C76872" w:rsidRDefault="00C76872" w:rsidP="0078223C">
            <w:pPr>
              <w:tabs>
                <w:tab w:val="left" w:pos="720"/>
              </w:tabs>
              <w:spacing w:line="360" w:lineRule="auto"/>
              <w:jc w:val="both"/>
              <w:rPr>
                <w:i/>
                <w:lang w:val="ru-RU"/>
              </w:rPr>
            </w:pPr>
            <w:r>
              <w:rPr>
                <w:i/>
                <w:sz w:val="22"/>
                <w:szCs w:val="22"/>
                <w:lang w:val="ru-RU"/>
              </w:rPr>
              <w:t>Михайловна</w:t>
            </w:r>
          </w:p>
          <w:p w:rsidR="00C76872" w:rsidRDefault="00C76872" w:rsidP="0078223C">
            <w:pPr>
              <w:tabs>
                <w:tab w:val="left" w:pos="720"/>
              </w:tabs>
              <w:spacing w:line="360" w:lineRule="auto"/>
              <w:jc w:val="both"/>
              <w:rPr>
                <w:i/>
                <w:lang w:val="ru-RU"/>
              </w:rPr>
            </w:pPr>
            <w:r>
              <w:rPr>
                <w:i/>
                <w:sz w:val="22"/>
                <w:szCs w:val="22"/>
                <w:lang w:val="ru-RU"/>
              </w:rPr>
              <w:t>(биология)</w:t>
            </w:r>
          </w:p>
          <w:p w:rsidR="00C76872" w:rsidRPr="00D86891" w:rsidRDefault="00C76872" w:rsidP="0078223C">
            <w:pPr>
              <w:tabs>
                <w:tab w:val="left" w:pos="720"/>
              </w:tabs>
              <w:spacing w:line="360" w:lineRule="auto"/>
              <w:jc w:val="both"/>
              <w:rPr>
                <w:i/>
                <w:lang w:val="ru-RU"/>
              </w:rPr>
            </w:pP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18 лет</w:t>
            </w:r>
          </w:p>
          <w:p w:rsidR="00C76872" w:rsidRPr="00130145" w:rsidRDefault="00C76872" w:rsidP="0078223C">
            <w:pPr>
              <w:tabs>
                <w:tab w:val="left" w:pos="720"/>
              </w:tabs>
              <w:spacing w:line="360" w:lineRule="auto"/>
              <w:jc w:val="both"/>
              <w:rPr>
                <w:lang w:val="ru-RU"/>
              </w:rPr>
            </w:pP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t xml:space="preserve">Золотарева </w:t>
            </w:r>
          </w:p>
          <w:p w:rsidR="00C76872" w:rsidRDefault="00C76872" w:rsidP="0078223C">
            <w:pPr>
              <w:tabs>
                <w:tab w:val="left" w:pos="720"/>
              </w:tabs>
              <w:spacing w:line="360" w:lineRule="auto"/>
              <w:jc w:val="both"/>
              <w:rPr>
                <w:i/>
                <w:lang w:val="ru-RU"/>
              </w:rPr>
            </w:pPr>
            <w:r>
              <w:rPr>
                <w:i/>
                <w:sz w:val="22"/>
                <w:szCs w:val="22"/>
                <w:lang w:val="ru-RU"/>
              </w:rPr>
              <w:t xml:space="preserve">Нина </w:t>
            </w:r>
          </w:p>
          <w:p w:rsidR="00C76872" w:rsidRDefault="00C76872" w:rsidP="0078223C">
            <w:pPr>
              <w:tabs>
                <w:tab w:val="left" w:pos="720"/>
              </w:tabs>
              <w:spacing w:line="360" w:lineRule="auto"/>
              <w:jc w:val="both"/>
              <w:rPr>
                <w:i/>
                <w:lang w:val="ru-RU"/>
              </w:rPr>
            </w:pPr>
            <w:r>
              <w:rPr>
                <w:i/>
                <w:sz w:val="22"/>
                <w:szCs w:val="22"/>
                <w:lang w:val="ru-RU"/>
              </w:rPr>
              <w:t>Владимировна</w:t>
            </w:r>
          </w:p>
          <w:p w:rsidR="00C76872" w:rsidRPr="00D86891" w:rsidRDefault="00C76872" w:rsidP="0078223C">
            <w:pPr>
              <w:tabs>
                <w:tab w:val="left" w:pos="720"/>
              </w:tabs>
              <w:spacing w:line="360" w:lineRule="auto"/>
              <w:jc w:val="both"/>
              <w:rPr>
                <w:i/>
                <w:lang w:val="ru-RU"/>
              </w:rPr>
            </w:pPr>
            <w:r>
              <w:rPr>
                <w:i/>
                <w:sz w:val="22"/>
                <w:szCs w:val="22"/>
                <w:lang w:val="ru-RU"/>
              </w:rPr>
              <w:t xml:space="preserve">(физическая </w:t>
            </w:r>
            <w:r>
              <w:rPr>
                <w:i/>
                <w:sz w:val="22"/>
                <w:szCs w:val="22"/>
                <w:lang w:val="ru-RU"/>
              </w:rPr>
              <w:lastRenderedPageBreak/>
              <w:t>культура)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130145"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12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lastRenderedPageBreak/>
              <w:t>Третьякова Наталья Владимировна</w:t>
            </w:r>
          </w:p>
          <w:p w:rsidR="00C76872" w:rsidRPr="002947FE" w:rsidRDefault="00C76872" w:rsidP="0078223C">
            <w:pPr>
              <w:tabs>
                <w:tab w:val="left" w:pos="720"/>
              </w:tabs>
              <w:spacing w:line="360" w:lineRule="auto"/>
              <w:jc w:val="both"/>
              <w:rPr>
                <w:i/>
                <w:lang w:val="ru-RU"/>
              </w:rPr>
            </w:pPr>
            <w:r>
              <w:rPr>
                <w:i/>
                <w:sz w:val="22"/>
                <w:szCs w:val="22"/>
                <w:lang w:val="ru-RU"/>
              </w:rPr>
              <w:t>(физическая культура)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2947FE"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22 года</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t xml:space="preserve">Дроздова </w:t>
            </w:r>
          </w:p>
          <w:p w:rsidR="00C76872" w:rsidRDefault="00C76872" w:rsidP="0078223C">
            <w:pPr>
              <w:tabs>
                <w:tab w:val="left" w:pos="720"/>
              </w:tabs>
              <w:spacing w:line="360" w:lineRule="auto"/>
              <w:jc w:val="both"/>
              <w:rPr>
                <w:i/>
                <w:lang w:val="ru-RU"/>
              </w:rPr>
            </w:pPr>
            <w:r>
              <w:rPr>
                <w:i/>
                <w:sz w:val="22"/>
                <w:szCs w:val="22"/>
                <w:lang w:val="ru-RU"/>
              </w:rPr>
              <w:t xml:space="preserve">Галина </w:t>
            </w:r>
          </w:p>
          <w:p w:rsidR="00C76872" w:rsidRDefault="00C76872" w:rsidP="0078223C">
            <w:pPr>
              <w:tabs>
                <w:tab w:val="left" w:pos="720"/>
              </w:tabs>
              <w:spacing w:line="360" w:lineRule="auto"/>
              <w:jc w:val="both"/>
              <w:rPr>
                <w:i/>
                <w:lang w:val="ru-RU"/>
              </w:rPr>
            </w:pPr>
            <w:r>
              <w:rPr>
                <w:i/>
                <w:sz w:val="22"/>
                <w:szCs w:val="22"/>
                <w:lang w:val="ru-RU"/>
              </w:rPr>
              <w:t>Викторовна</w:t>
            </w:r>
          </w:p>
          <w:p w:rsidR="00C76872" w:rsidRPr="002947FE" w:rsidRDefault="00C76872" w:rsidP="0078223C">
            <w:pPr>
              <w:tabs>
                <w:tab w:val="left" w:pos="720"/>
              </w:tabs>
              <w:spacing w:line="360" w:lineRule="auto"/>
              <w:jc w:val="both"/>
              <w:rPr>
                <w:i/>
                <w:lang w:val="ru-RU"/>
              </w:rPr>
            </w:pPr>
            <w:r>
              <w:rPr>
                <w:i/>
                <w:sz w:val="22"/>
                <w:szCs w:val="22"/>
                <w:lang w:val="ru-RU"/>
              </w:rPr>
              <w:t>(иностранный язык)</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2947FE"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15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sidRPr="00C903F1">
              <w:rPr>
                <w:i/>
                <w:sz w:val="22"/>
                <w:szCs w:val="22"/>
                <w:lang w:val="ru-RU"/>
              </w:rPr>
              <w:t>Клейменова Людмила Викторовна</w:t>
            </w:r>
          </w:p>
          <w:p w:rsidR="00C76872" w:rsidRPr="002947FE" w:rsidRDefault="00C76872" w:rsidP="0078223C">
            <w:pPr>
              <w:tabs>
                <w:tab w:val="left" w:pos="720"/>
              </w:tabs>
              <w:spacing w:line="360" w:lineRule="auto"/>
              <w:jc w:val="both"/>
              <w:rPr>
                <w:i/>
                <w:lang w:val="ru-RU"/>
              </w:rPr>
            </w:pPr>
            <w:r>
              <w:rPr>
                <w:i/>
                <w:sz w:val="22"/>
                <w:szCs w:val="22"/>
                <w:lang w:val="ru-RU"/>
              </w:rPr>
              <w:t>(изобразительное  искусство)</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2947FE"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29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sidRPr="00C903F1">
              <w:rPr>
                <w:i/>
                <w:sz w:val="22"/>
                <w:szCs w:val="22"/>
                <w:lang w:val="ru-RU"/>
              </w:rPr>
              <w:t xml:space="preserve">Гаер </w:t>
            </w:r>
          </w:p>
          <w:p w:rsidR="00C76872" w:rsidRPr="00C76872" w:rsidRDefault="00C76872" w:rsidP="0078223C">
            <w:pPr>
              <w:tabs>
                <w:tab w:val="left" w:pos="720"/>
              </w:tabs>
              <w:spacing w:line="360" w:lineRule="auto"/>
              <w:jc w:val="both"/>
              <w:rPr>
                <w:i/>
                <w:lang w:val="ru-RU"/>
              </w:rPr>
            </w:pPr>
            <w:r w:rsidRPr="00C903F1">
              <w:rPr>
                <w:i/>
                <w:sz w:val="22"/>
                <w:szCs w:val="22"/>
                <w:lang w:val="ru-RU"/>
              </w:rPr>
              <w:t>Ирина Александровна</w:t>
            </w:r>
            <w:r>
              <w:rPr>
                <w:i/>
                <w:sz w:val="22"/>
                <w:szCs w:val="22"/>
                <w:lang w:val="ru-RU"/>
              </w:rPr>
              <w:t xml:space="preserve"> (музыка)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C76872" w:rsidRDefault="00C76872" w:rsidP="0078223C">
            <w:pPr>
              <w:tabs>
                <w:tab w:val="left" w:pos="720"/>
              </w:tabs>
              <w:spacing w:line="360" w:lineRule="auto"/>
              <w:rPr>
                <w:lang w:val="ru-RU"/>
              </w:rPr>
            </w:pPr>
            <w:r w:rsidRPr="00130145">
              <w:rPr>
                <w:sz w:val="22"/>
                <w:szCs w:val="22"/>
                <w:lang w:val="ru-RU"/>
              </w:rPr>
              <w:t>среднее профессиональное образов</w:t>
            </w:r>
            <w:r>
              <w:rPr>
                <w:sz w:val="22"/>
                <w:szCs w:val="22"/>
                <w:lang w:val="ru-RU"/>
              </w:rPr>
              <w:t>ание,  стаж работы 6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t xml:space="preserve">Голова </w:t>
            </w:r>
          </w:p>
          <w:p w:rsidR="00C76872" w:rsidRPr="00C76872" w:rsidRDefault="00C76872" w:rsidP="0078223C">
            <w:pPr>
              <w:tabs>
                <w:tab w:val="left" w:pos="720"/>
              </w:tabs>
              <w:spacing w:line="360" w:lineRule="auto"/>
              <w:jc w:val="both"/>
              <w:rPr>
                <w:i/>
                <w:lang w:val="ru-RU"/>
              </w:rPr>
            </w:pPr>
            <w:r>
              <w:rPr>
                <w:i/>
                <w:sz w:val="22"/>
                <w:szCs w:val="22"/>
                <w:lang w:val="ru-RU"/>
              </w:rPr>
              <w:t>Ольга Николаевна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C76872"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38 лет</w:t>
            </w:r>
          </w:p>
        </w:tc>
      </w:tr>
      <w:tr w:rsidR="00C76872" w:rsidRPr="007D6821" w:rsidTr="002947FE">
        <w:tc>
          <w:tcPr>
            <w:tcW w:w="2253" w:type="dxa"/>
          </w:tcPr>
          <w:p w:rsidR="00C76872" w:rsidRDefault="00C76872" w:rsidP="0078223C">
            <w:pPr>
              <w:tabs>
                <w:tab w:val="left" w:pos="720"/>
              </w:tabs>
              <w:spacing w:line="360" w:lineRule="auto"/>
              <w:jc w:val="both"/>
              <w:rPr>
                <w:i/>
                <w:sz w:val="22"/>
                <w:szCs w:val="22"/>
                <w:lang w:val="ru-RU"/>
              </w:rPr>
            </w:pPr>
            <w:r>
              <w:rPr>
                <w:i/>
                <w:sz w:val="22"/>
                <w:szCs w:val="22"/>
                <w:lang w:val="ru-RU"/>
              </w:rPr>
              <w:t>Игумнова Ольга Алексеевна (история, обществознание)</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C76872" w:rsidRDefault="00C76872" w:rsidP="0078223C">
            <w:pPr>
              <w:tabs>
                <w:tab w:val="left" w:pos="720"/>
              </w:tabs>
              <w:spacing w:line="360" w:lineRule="auto"/>
              <w:rPr>
                <w:lang w:val="ru-RU"/>
              </w:rPr>
            </w:pPr>
            <w:r w:rsidRPr="00130145">
              <w:rPr>
                <w:sz w:val="22"/>
                <w:szCs w:val="22"/>
                <w:lang w:val="ru-RU"/>
              </w:rPr>
              <w:t xml:space="preserve">высшее </w:t>
            </w:r>
            <w:r>
              <w:rPr>
                <w:sz w:val="22"/>
                <w:szCs w:val="22"/>
                <w:lang w:val="ru-RU"/>
              </w:rPr>
              <w:t>образование, стаж работы 40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t>Чернова Галина Николаевна (иностранный язык)</w:t>
            </w:r>
          </w:p>
          <w:p w:rsidR="00C76872" w:rsidRDefault="00C76872" w:rsidP="0078223C">
            <w:pPr>
              <w:tabs>
                <w:tab w:val="left" w:pos="720"/>
              </w:tabs>
              <w:spacing w:line="360" w:lineRule="auto"/>
              <w:jc w:val="both"/>
              <w:rPr>
                <w:i/>
                <w:sz w:val="22"/>
                <w:szCs w:val="22"/>
                <w:lang w:val="ru-RU"/>
              </w:rPr>
            </w:pPr>
            <w:r>
              <w:rPr>
                <w:i/>
                <w:sz w:val="22"/>
                <w:szCs w:val="22"/>
                <w:lang w:val="ru-RU"/>
              </w:rPr>
              <w:lastRenderedPageBreak/>
              <w:t>Карпова Людмила Петровна (иностранный язык)</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rPr>
                <w:sz w:val="22"/>
                <w:szCs w:val="22"/>
                <w:lang w:val="ru-RU"/>
              </w:rPr>
            </w:pPr>
            <w:r w:rsidRPr="00130145">
              <w:rPr>
                <w:sz w:val="22"/>
                <w:szCs w:val="22"/>
                <w:lang w:val="ru-RU"/>
              </w:rPr>
              <w:t>высшее п</w:t>
            </w:r>
            <w:r>
              <w:rPr>
                <w:sz w:val="22"/>
                <w:szCs w:val="22"/>
                <w:lang w:val="ru-RU"/>
              </w:rPr>
              <w:t>едагогическое образование, стаж работы 30 лет</w:t>
            </w:r>
          </w:p>
          <w:p w:rsidR="00C76872" w:rsidRPr="00C76872" w:rsidRDefault="00C76872" w:rsidP="0078223C">
            <w:pPr>
              <w:tabs>
                <w:tab w:val="left" w:pos="720"/>
              </w:tabs>
              <w:spacing w:line="360" w:lineRule="auto"/>
              <w:rPr>
                <w:lang w:val="ru-RU"/>
              </w:rPr>
            </w:pPr>
            <w:r w:rsidRPr="00130145">
              <w:rPr>
                <w:sz w:val="22"/>
                <w:szCs w:val="22"/>
                <w:lang w:val="ru-RU"/>
              </w:rPr>
              <w:lastRenderedPageBreak/>
              <w:t>высшее п</w:t>
            </w:r>
            <w:r>
              <w:rPr>
                <w:sz w:val="22"/>
                <w:szCs w:val="22"/>
                <w:lang w:val="ru-RU"/>
              </w:rPr>
              <w:t>едагогическое образование, стаж работы 37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r>
              <w:rPr>
                <w:i/>
                <w:sz w:val="22"/>
                <w:szCs w:val="22"/>
                <w:lang w:val="ru-RU"/>
              </w:rPr>
              <w:lastRenderedPageBreak/>
              <w:t>Михайлова Наталья Михайловна</w:t>
            </w:r>
          </w:p>
          <w:p w:rsidR="00C76872" w:rsidRPr="00C76872" w:rsidRDefault="00C76872" w:rsidP="0078223C">
            <w:pPr>
              <w:tabs>
                <w:tab w:val="left" w:pos="720"/>
              </w:tabs>
              <w:spacing w:line="360" w:lineRule="auto"/>
              <w:jc w:val="both"/>
              <w:rPr>
                <w:i/>
                <w:lang w:val="ru-RU"/>
              </w:rPr>
            </w:pPr>
            <w:r>
              <w:rPr>
                <w:i/>
                <w:sz w:val="22"/>
                <w:szCs w:val="22"/>
                <w:lang w:val="ru-RU"/>
              </w:rPr>
              <w:t>(математика, физика)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C76872"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34 лет</w:t>
            </w:r>
          </w:p>
        </w:tc>
      </w:tr>
      <w:tr w:rsidR="00C76872" w:rsidRPr="007D6821" w:rsidTr="002947FE">
        <w:tc>
          <w:tcPr>
            <w:tcW w:w="2253" w:type="dxa"/>
          </w:tcPr>
          <w:p w:rsidR="00C76872" w:rsidRDefault="00C76872" w:rsidP="0078223C">
            <w:pPr>
              <w:tabs>
                <w:tab w:val="left" w:pos="720"/>
              </w:tabs>
              <w:spacing w:line="360" w:lineRule="auto"/>
              <w:jc w:val="both"/>
              <w:rPr>
                <w:i/>
                <w:lang w:val="ru-RU"/>
              </w:rPr>
            </w:pPr>
            <w:proofErr w:type="spellStart"/>
            <w:r>
              <w:rPr>
                <w:i/>
                <w:sz w:val="22"/>
                <w:szCs w:val="22"/>
                <w:lang w:val="ru-RU"/>
              </w:rPr>
              <w:t>Улюмжеев</w:t>
            </w:r>
            <w:proofErr w:type="spellEnd"/>
            <w:r>
              <w:rPr>
                <w:i/>
                <w:sz w:val="22"/>
                <w:szCs w:val="22"/>
                <w:lang w:val="ru-RU"/>
              </w:rPr>
              <w:t xml:space="preserve"> Артем Владимирович </w:t>
            </w:r>
          </w:p>
          <w:p w:rsidR="00C76872" w:rsidRDefault="00C76872" w:rsidP="0078223C">
            <w:pPr>
              <w:tabs>
                <w:tab w:val="left" w:pos="720"/>
              </w:tabs>
              <w:spacing w:line="360" w:lineRule="auto"/>
              <w:jc w:val="both"/>
              <w:rPr>
                <w:i/>
                <w:sz w:val="22"/>
                <w:szCs w:val="22"/>
                <w:lang w:val="ru-RU"/>
              </w:rPr>
            </w:pPr>
            <w:r>
              <w:rPr>
                <w:i/>
                <w:sz w:val="22"/>
                <w:szCs w:val="22"/>
                <w:lang w:val="ru-RU"/>
              </w:rPr>
              <w:t>(математика, информатика)</w:t>
            </w:r>
          </w:p>
        </w:tc>
        <w:tc>
          <w:tcPr>
            <w:tcW w:w="2708" w:type="dxa"/>
            <w:vMerge/>
          </w:tcPr>
          <w:p w:rsidR="00C76872" w:rsidRPr="00130145" w:rsidRDefault="00C76872" w:rsidP="0078223C">
            <w:pPr>
              <w:tabs>
                <w:tab w:val="left" w:pos="720"/>
              </w:tabs>
              <w:spacing w:line="360" w:lineRule="auto"/>
              <w:jc w:val="both"/>
              <w:rPr>
                <w:lang w:val="ru-RU"/>
              </w:rPr>
            </w:pPr>
          </w:p>
        </w:tc>
        <w:tc>
          <w:tcPr>
            <w:tcW w:w="1559" w:type="dxa"/>
          </w:tcPr>
          <w:p w:rsidR="00C76872" w:rsidRPr="00130145" w:rsidRDefault="00C76872" w:rsidP="0078223C">
            <w:pPr>
              <w:tabs>
                <w:tab w:val="left" w:pos="720"/>
              </w:tabs>
              <w:spacing w:line="360" w:lineRule="auto"/>
              <w:jc w:val="center"/>
              <w:rPr>
                <w:lang w:val="ru-RU"/>
              </w:rPr>
            </w:pPr>
          </w:p>
        </w:tc>
        <w:tc>
          <w:tcPr>
            <w:tcW w:w="4961" w:type="dxa"/>
            <w:vMerge/>
          </w:tcPr>
          <w:p w:rsidR="00C76872" w:rsidRPr="00130145" w:rsidRDefault="00C76872" w:rsidP="0078223C">
            <w:pPr>
              <w:tabs>
                <w:tab w:val="left" w:pos="720"/>
              </w:tabs>
              <w:spacing w:line="360" w:lineRule="auto"/>
              <w:jc w:val="both"/>
              <w:rPr>
                <w:lang w:val="ru-RU"/>
              </w:rPr>
            </w:pPr>
          </w:p>
        </w:tc>
        <w:tc>
          <w:tcPr>
            <w:tcW w:w="2976" w:type="dxa"/>
          </w:tcPr>
          <w:p w:rsidR="00C76872" w:rsidRPr="00C76872" w:rsidRDefault="00C76872" w:rsidP="0078223C">
            <w:pPr>
              <w:tabs>
                <w:tab w:val="left" w:pos="720"/>
              </w:tabs>
              <w:spacing w:line="360" w:lineRule="auto"/>
              <w:rPr>
                <w:lang w:val="ru-RU"/>
              </w:rPr>
            </w:pPr>
            <w:r w:rsidRPr="00130145">
              <w:rPr>
                <w:sz w:val="22"/>
                <w:szCs w:val="22"/>
                <w:lang w:val="ru-RU"/>
              </w:rPr>
              <w:t>высшее п</w:t>
            </w:r>
            <w:r>
              <w:rPr>
                <w:sz w:val="22"/>
                <w:szCs w:val="22"/>
                <w:lang w:val="ru-RU"/>
              </w:rPr>
              <w:t>едагогическое образование, стаж работы 3год</w:t>
            </w:r>
          </w:p>
        </w:tc>
      </w:tr>
      <w:tr w:rsidR="00C76872" w:rsidRPr="00E8296F" w:rsidTr="00856E7D">
        <w:tc>
          <w:tcPr>
            <w:tcW w:w="14457" w:type="dxa"/>
            <w:gridSpan w:val="5"/>
          </w:tcPr>
          <w:p w:rsidR="00C76872" w:rsidRPr="00130145" w:rsidRDefault="00C76872" w:rsidP="0078223C">
            <w:pPr>
              <w:tabs>
                <w:tab w:val="left" w:pos="720"/>
              </w:tabs>
              <w:spacing w:line="360" w:lineRule="auto"/>
              <w:jc w:val="center"/>
              <w:rPr>
                <w:sz w:val="22"/>
                <w:szCs w:val="22"/>
                <w:lang w:val="ru-RU"/>
              </w:rPr>
            </w:pPr>
            <w:r>
              <w:rPr>
                <w:b/>
                <w:sz w:val="22"/>
                <w:szCs w:val="22"/>
                <w:lang w:val="ru-RU"/>
              </w:rPr>
              <w:t>П</w:t>
            </w:r>
            <w:r w:rsidRPr="00130145">
              <w:rPr>
                <w:b/>
                <w:sz w:val="22"/>
                <w:szCs w:val="22"/>
                <w:lang w:val="ru-RU"/>
              </w:rPr>
              <w:t>едагог-организатор</w:t>
            </w:r>
          </w:p>
        </w:tc>
      </w:tr>
      <w:tr w:rsidR="00C76872" w:rsidRPr="007D6821" w:rsidTr="002947FE">
        <w:tc>
          <w:tcPr>
            <w:tcW w:w="2253" w:type="dxa"/>
          </w:tcPr>
          <w:p w:rsidR="00C76872" w:rsidRPr="00C903F1" w:rsidRDefault="00C76872" w:rsidP="0078223C">
            <w:pPr>
              <w:tabs>
                <w:tab w:val="left" w:pos="720"/>
              </w:tabs>
              <w:spacing w:line="360" w:lineRule="auto"/>
              <w:jc w:val="both"/>
              <w:rPr>
                <w:i/>
                <w:lang w:val="ru-RU"/>
              </w:rPr>
            </w:pPr>
            <w:proofErr w:type="spellStart"/>
            <w:r w:rsidRPr="00C903F1">
              <w:rPr>
                <w:i/>
                <w:sz w:val="22"/>
                <w:szCs w:val="22"/>
                <w:lang w:val="ru-RU"/>
              </w:rPr>
              <w:t>Ванак</w:t>
            </w:r>
            <w:proofErr w:type="spellEnd"/>
            <w:r w:rsidRPr="00C903F1">
              <w:rPr>
                <w:i/>
                <w:sz w:val="22"/>
                <w:szCs w:val="22"/>
                <w:lang w:val="ru-RU"/>
              </w:rPr>
              <w:t xml:space="preserve"> </w:t>
            </w:r>
          </w:p>
          <w:p w:rsidR="00C76872" w:rsidRPr="00C903F1" w:rsidRDefault="00C76872" w:rsidP="0078223C">
            <w:pPr>
              <w:tabs>
                <w:tab w:val="left" w:pos="720"/>
              </w:tabs>
              <w:spacing w:line="360" w:lineRule="auto"/>
              <w:jc w:val="both"/>
              <w:rPr>
                <w:i/>
                <w:lang w:val="ru-RU"/>
              </w:rPr>
            </w:pPr>
            <w:r w:rsidRPr="00C903F1">
              <w:rPr>
                <w:i/>
                <w:sz w:val="22"/>
                <w:szCs w:val="22"/>
                <w:lang w:val="ru-RU"/>
              </w:rPr>
              <w:t>Юлия</w:t>
            </w:r>
          </w:p>
          <w:p w:rsidR="00C76872" w:rsidRDefault="00C76872" w:rsidP="0078223C">
            <w:pPr>
              <w:tabs>
                <w:tab w:val="left" w:pos="720"/>
              </w:tabs>
              <w:spacing w:line="360" w:lineRule="auto"/>
              <w:jc w:val="both"/>
              <w:rPr>
                <w:i/>
                <w:sz w:val="22"/>
                <w:szCs w:val="22"/>
                <w:lang w:val="ru-RU"/>
              </w:rPr>
            </w:pPr>
            <w:r w:rsidRPr="00C903F1">
              <w:rPr>
                <w:i/>
                <w:sz w:val="22"/>
                <w:szCs w:val="22"/>
                <w:lang w:val="ru-RU"/>
              </w:rPr>
              <w:t>Васильевна</w:t>
            </w:r>
          </w:p>
        </w:tc>
        <w:tc>
          <w:tcPr>
            <w:tcW w:w="2708" w:type="dxa"/>
          </w:tcPr>
          <w:p w:rsidR="00C76872" w:rsidRPr="00130145" w:rsidRDefault="00C76872" w:rsidP="0078223C">
            <w:pPr>
              <w:tabs>
                <w:tab w:val="left" w:pos="720"/>
              </w:tabs>
              <w:spacing w:line="360" w:lineRule="auto"/>
              <w:jc w:val="both"/>
              <w:rPr>
                <w:lang w:val="ru-RU"/>
              </w:rPr>
            </w:pPr>
            <w:r w:rsidRPr="00130145">
              <w:rPr>
                <w:sz w:val="22"/>
                <w:szCs w:val="22"/>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w:t>
            </w:r>
            <w:r>
              <w:rPr>
                <w:sz w:val="22"/>
                <w:szCs w:val="22"/>
                <w:lang w:val="ru-RU"/>
              </w:rPr>
              <w:t>в, секций и других объединений, р</w:t>
            </w:r>
            <w:r w:rsidRPr="00130145">
              <w:rPr>
                <w:sz w:val="22"/>
                <w:szCs w:val="22"/>
                <w:lang w:val="ru-RU"/>
              </w:rPr>
              <w:t xml:space="preserve">азнообразную деятельность </w:t>
            </w:r>
            <w:r w:rsidRPr="00130145">
              <w:rPr>
                <w:sz w:val="22"/>
                <w:szCs w:val="22"/>
                <w:lang w:val="ru-RU"/>
              </w:rPr>
              <w:lastRenderedPageBreak/>
              <w:t>обучающихся и взрослых.</w:t>
            </w:r>
          </w:p>
        </w:tc>
        <w:tc>
          <w:tcPr>
            <w:tcW w:w="1559" w:type="dxa"/>
          </w:tcPr>
          <w:p w:rsidR="00C76872" w:rsidRPr="00130145" w:rsidRDefault="00C76872" w:rsidP="0078223C">
            <w:pPr>
              <w:tabs>
                <w:tab w:val="left" w:pos="720"/>
              </w:tabs>
              <w:spacing w:line="360" w:lineRule="auto"/>
              <w:jc w:val="center"/>
              <w:rPr>
                <w:lang w:val="ru-RU"/>
              </w:rPr>
            </w:pPr>
            <w:r>
              <w:rPr>
                <w:sz w:val="22"/>
                <w:szCs w:val="22"/>
                <w:lang w:val="ru-RU"/>
              </w:rPr>
              <w:lastRenderedPageBreak/>
              <w:t>1/1</w:t>
            </w:r>
          </w:p>
        </w:tc>
        <w:tc>
          <w:tcPr>
            <w:tcW w:w="4961" w:type="dxa"/>
          </w:tcPr>
          <w:p w:rsidR="00C76872"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jc w:val="both"/>
              <w:rPr>
                <w:lang w:val="ru-RU"/>
              </w:rPr>
            </w:pPr>
            <w:r w:rsidRPr="00130145">
              <w:rPr>
                <w:sz w:val="22"/>
                <w:szCs w:val="22"/>
                <w:lang w:val="ru-RU"/>
              </w:rPr>
              <w:t>среднее профессиональное образование по направлению подгот</w:t>
            </w:r>
            <w:r>
              <w:rPr>
                <w:sz w:val="22"/>
                <w:szCs w:val="22"/>
                <w:lang w:val="ru-RU"/>
              </w:rPr>
              <w:t>овки «Образование и педагогика», стаж работы 7 лет</w:t>
            </w:r>
          </w:p>
          <w:p w:rsidR="00C76872" w:rsidRPr="00130145" w:rsidRDefault="00C76872" w:rsidP="0078223C">
            <w:pPr>
              <w:tabs>
                <w:tab w:val="left" w:pos="720"/>
              </w:tabs>
              <w:spacing w:line="360" w:lineRule="auto"/>
              <w:rPr>
                <w:sz w:val="22"/>
                <w:szCs w:val="22"/>
                <w:lang w:val="ru-RU"/>
              </w:rPr>
            </w:pPr>
          </w:p>
        </w:tc>
      </w:tr>
      <w:tr w:rsidR="00C76872" w:rsidRPr="00E8296F" w:rsidTr="00856E7D">
        <w:tc>
          <w:tcPr>
            <w:tcW w:w="14457" w:type="dxa"/>
            <w:gridSpan w:val="5"/>
          </w:tcPr>
          <w:p w:rsidR="00C76872" w:rsidRPr="00130145" w:rsidRDefault="00C76872" w:rsidP="0078223C">
            <w:pPr>
              <w:tabs>
                <w:tab w:val="left" w:pos="720"/>
              </w:tabs>
              <w:spacing w:line="360" w:lineRule="auto"/>
              <w:jc w:val="center"/>
              <w:rPr>
                <w:sz w:val="22"/>
                <w:szCs w:val="22"/>
                <w:lang w:val="ru-RU"/>
              </w:rPr>
            </w:pPr>
            <w:r>
              <w:rPr>
                <w:b/>
                <w:sz w:val="22"/>
                <w:szCs w:val="22"/>
                <w:lang w:val="ru-RU"/>
              </w:rPr>
              <w:lastRenderedPageBreak/>
              <w:t>С</w:t>
            </w:r>
            <w:r w:rsidRPr="00130145">
              <w:rPr>
                <w:b/>
                <w:sz w:val="22"/>
                <w:szCs w:val="22"/>
                <w:lang w:val="ru-RU"/>
              </w:rPr>
              <w:t>оциальный педагог</w:t>
            </w:r>
          </w:p>
        </w:tc>
      </w:tr>
      <w:tr w:rsidR="00C76872" w:rsidRPr="007D6821" w:rsidTr="002947FE">
        <w:tc>
          <w:tcPr>
            <w:tcW w:w="2253" w:type="dxa"/>
          </w:tcPr>
          <w:p w:rsidR="00C76872" w:rsidRDefault="00C76872" w:rsidP="0078223C">
            <w:pPr>
              <w:tabs>
                <w:tab w:val="left" w:pos="720"/>
              </w:tabs>
              <w:spacing w:line="360" w:lineRule="auto"/>
              <w:jc w:val="both"/>
              <w:rPr>
                <w:i/>
                <w:sz w:val="22"/>
                <w:szCs w:val="22"/>
                <w:lang w:val="ru-RU"/>
              </w:rPr>
            </w:pPr>
            <w:r w:rsidRPr="00C903F1">
              <w:rPr>
                <w:i/>
                <w:sz w:val="22"/>
                <w:szCs w:val="22"/>
                <w:lang w:val="ru-RU"/>
              </w:rPr>
              <w:t>Клейменова Людмила Викторовна</w:t>
            </w:r>
          </w:p>
        </w:tc>
        <w:tc>
          <w:tcPr>
            <w:tcW w:w="2708" w:type="dxa"/>
          </w:tcPr>
          <w:p w:rsidR="00C76872" w:rsidRPr="00130145" w:rsidRDefault="00C76872" w:rsidP="0078223C">
            <w:pPr>
              <w:tabs>
                <w:tab w:val="left" w:pos="720"/>
              </w:tabs>
              <w:spacing w:line="360" w:lineRule="auto"/>
              <w:jc w:val="both"/>
              <w:rPr>
                <w:lang w:val="ru-RU"/>
              </w:rPr>
            </w:pPr>
            <w:r w:rsidRPr="00130145">
              <w:rPr>
                <w:sz w:val="22"/>
                <w:szCs w:val="22"/>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C76872" w:rsidRPr="00130145" w:rsidRDefault="00C76872" w:rsidP="0078223C">
            <w:pPr>
              <w:tabs>
                <w:tab w:val="left" w:pos="720"/>
              </w:tabs>
              <w:spacing w:line="360" w:lineRule="auto"/>
              <w:jc w:val="center"/>
              <w:rPr>
                <w:lang w:val="ru-RU"/>
              </w:rPr>
            </w:pPr>
            <w:r>
              <w:rPr>
                <w:sz w:val="22"/>
                <w:szCs w:val="22"/>
                <w:lang w:val="ru-RU"/>
              </w:rPr>
              <w:t>1/1</w:t>
            </w:r>
          </w:p>
        </w:tc>
        <w:tc>
          <w:tcPr>
            <w:tcW w:w="4961" w:type="dxa"/>
          </w:tcPr>
          <w:p w:rsidR="00C76872"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76872" w:rsidRPr="00130145" w:rsidRDefault="00C76872" w:rsidP="0078223C">
            <w:pPr>
              <w:tabs>
                <w:tab w:val="left" w:pos="720"/>
              </w:tabs>
              <w:spacing w:line="360" w:lineRule="auto"/>
              <w:jc w:val="both"/>
              <w:rPr>
                <w:lang w:val="ru-RU"/>
              </w:rPr>
            </w:pPr>
          </w:p>
        </w:tc>
        <w:tc>
          <w:tcPr>
            <w:tcW w:w="2976" w:type="dxa"/>
          </w:tcPr>
          <w:p w:rsidR="00C76872"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w:t>
            </w:r>
            <w:r>
              <w:rPr>
                <w:sz w:val="22"/>
                <w:szCs w:val="22"/>
                <w:lang w:val="ru-RU"/>
              </w:rPr>
              <w:t xml:space="preserve"> по направлению</w:t>
            </w:r>
            <w:r w:rsidRPr="00130145">
              <w:rPr>
                <w:sz w:val="22"/>
                <w:szCs w:val="22"/>
                <w:lang w:val="ru-RU"/>
              </w:rPr>
              <w:t xml:space="preserve"> подготовки «Образование и педагогика»</w:t>
            </w:r>
            <w:r>
              <w:rPr>
                <w:sz w:val="22"/>
                <w:szCs w:val="22"/>
                <w:lang w:val="ru-RU"/>
              </w:rPr>
              <w:t>, стаж работы 29 лет</w:t>
            </w:r>
          </w:p>
          <w:p w:rsidR="00C76872" w:rsidRPr="00130145" w:rsidRDefault="00C76872" w:rsidP="0078223C">
            <w:pPr>
              <w:tabs>
                <w:tab w:val="left" w:pos="720"/>
              </w:tabs>
              <w:spacing w:line="360" w:lineRule="auto"/>
              <w:rPr>
                <w:sz w:val="22"/>
                <w:szCs w:val="22"/>
                <w:lang w:val="ru-RU"/>
              </w:rPr>
            </w:pPr>
          </w:p>
        </w:tc>
      </w:tr>
      <w:tr w:rsidR="00C76872" w:rsidRPr="00E8296F" w:rsidTr="00856E7D">
        <w:tc>
          <w:tcPr>
            <w:tcW w:w="14457" w:type="dxa"/>
            <w:gridSpan w:val="5"/>
          </w:tcPr>
          <w:p w:rsidR="00C76872" w:rsidRPr="00130145" w:rsidRDefault="00C76872" w:rsidP="0078223C">
            <w:pPr>
              <w:tabs>
                <w:tab w:val="left" w:pos="720"/>
              </w:tabs>
              <w:spacing w:line="360" w:lineRule="auto"/>
              <w:rPr>
                <w:lang w:val="ru-RU"/>
              </w:rPr>
            </w:pPr>
            <w:r>
              <w:rPr>
                <w:b/>
                <w:sz w:val="22"/>
                <w:szCs w:val="22"/>
                <w:lang w:val="ru-RU"/>
              </w:rPr>
              <w:t>У</w:t>
            </w:r>
            <w:r w:rsidRPr="00130145">
              <w:rPr>
                <w:b/>
                <w:sz w:val="22"/>
                <w:szCs w:val="22"/>
                <w:lang w:val="ru-RU"/>
              </w:rPr>
              <w:t>читель-логопед</w:t>
            </w:r>
          </w:p>
        </w:tc>
      </w:tr>
      <w:tr w:rsidR="002947FE" w:rsidRPr="007D6821" w:rsidTr="002947FE">
        <w:tc>
          <w:tcPr>
            <w:tcW w:w="2253" w:type="dxa"/>
          </w:tcPr>
          <w:p w:rsidR="00C76872" w:rsidRPr="00C903F1" w:rsidRDefault="00C76872" w:rsidP="0078223C">
            <w:pPr>
              <w:tabs>
                <w:tab w:val="left" w:pos="720"/>
              </w:tabs>
              <w:spacing w:line="360" w:lineRule="auto"/>
              <w:jc w:val="both"/>
              <w:rPr>
                <w:i/>
                <w:lang w:val="ru-RU"/>
              </w:rPr>
            </w:pPr>
            <w:proofErr w:type="spellStart"/>
            <w:r w:rsidRPr="00C903F1">
              <w:rPr>
                <w:i/>
                <w:sz w:val="22"/>
                <w:szCs w:val="22"/>
                <w:lang w:val="ru-RU"/>
              </w:rPr>
              <w:t>Скрипальщикова</w:t>
            </w:r>
            <w:proofErr w:type="spellEnd"/>
            <w:r w:rsidRPr="00C903F1">
              <w:rPr>
                <w:i/>
                <w:sz w:val="22"/>
                <w:szCs w:val="22"/>
                <w:lang w:val="ru-RU"/>
              </w:rPr>
              <w:t xml:space="preserve"> Марина</w:t>
            </w:r>
          </w:p>
          <w:p w:rsidR="002947FE" w:rsidRPr="00130145" w:rsidRDefault="00C76872" w:rsidP="0078223C">
            <w:pPr>
              <w:tabs>
                <w:tab w:val="left" w:pos="720"/>
              </w:tabs>
              <w:spacing w:line="360" w:lineRule="auto"/>
              <w:jc w:val="both"/>
              <w:rPr>
                <w:b/>
                <w:lang w:val="ru-RU"/>
              </w:rPr>
            </w:pPr>
            <w:r w:rsidRPr="00C903F1">
              <w:rPr>
                <w:i/>
                <w:sz w:val="22"/>
                <w:szCs w:val="22"/>
                <w:lang w:val="ru-RU"/>
              </w:rPr>
              <w:t>Васильевна</w:t>
            </w:r>
          </w:p>
        </w:tc>
        <w:tc>
          <w:tcPr>
            <w:tcW w:w="2708" w:type="dxa"/>
          </w:tcPr>
          <w:p w:rsidR="002947FE" w:rsidRPr="00130145" w:rsidRDefault="00C76872" w:rsidP="0078223C">
            <w:pPr>
              <w:tabs>
                <w:tab w:val="left" w:pos="720"/>
              </w:tabs>
              <w:spacing w:line="360" w:lineRule="auto"/>
              <w:jc w:val="both"/>
              <w:rPr>
                <w:lang w:val="ru-RU"/>
              </w:rPr>
            </w:pPr>
            <w:r w:rsidRPr="00130145">
              <w:rPr>
                <w:sz w:val="22"/>
                <w:szCs w:val="22"/>
                <w:lang w:val="ru-RU"/>
              </w:rPr>
              <w:t xml:space="preserve">осуществляет работу, направленную на максимальную коррекцию недостатков в развитии </w:t>
            </w:r>
            <w:proofErr w:type="gramStart"/>
            <w:r w:rsidRPr="00130145">
              <w:rPr>
                <w:sz w:val="22"/>
                <w:szCs w:val="22"/>
                <w:lang w:val="ru-RU"/>
              </w:rPr>
              <w:t>у</w:t>
            </w:r>
            <w:proofErr w:type="gramEnd"/>
            <w:r w:rsidRPr="00130145">
              <w:rPr>
                <w:sz w:val="22"/>
                <w:szCs w:val="22"/>
                <w:lang w:val="ru-RU"/>
              </w:rPr>
              <w:t xml:space="preserve"> обучающихся</w:t>
            </w:r>
          </w:p>
        </w:tc>
        <w:tc>
          <w:tcPr>
            <w:tcW w:w="1559" w:type="dxa"/>
          </w:tcPr>
          <w:p w:rsidR="002947FE" w:rsidRPr="00130145" w:rsidRDefault="00C76872" w:rsidP="0078223C">
            <w:pPr>
              <w:tabs>
                <w:tab w:val="left" w:pos="720"/>
              </w:tabs>
              <w:spacing w:line="360" w:lineRule="auto"/>
              <w:jc w:val="both"/>
              <w:rPr>
                <w:lang w:val="ru-RU"/>
              </w:rPr>
            </w:pPr>
            <w:r>
              <w:rPr>
                <w:sz w:val="22"/>
                <w:szCs w:val="22"/>
                <w:lang w:val="ru-RU"/>
              </w:rPr>
              <w:t>1/1</w:t>
            </w:r>
          </w:p>
        </w:tc>
        <w:tc>
          <w:tcPr>
            <w:tcW w:w="4961" w:type="dxa"/>
          </w:tcPr>
          <w:p w:rsidR="00C76872"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в области дефектологии без предъявления требований к стажу работы.</w:t>
            </w:r>
          </w:p>
          <w:p w:rsidR="002947FE" w:rsidRPr="00130145" w:rsidRDefault="002947FE" w:rsidP="0078223C">
            <w:pPr>
              <w:tabs>
                <w:tab w:val="left" w:pos="720"/>
              </w:tabs>
              <w:spacing w:line="360" w:lineRule="auto"/>
              <w:ind w:firstLine="454"/>
              <w:jc w:val="both"/>
              <w:rPr>
                <w:lang w:val="ru-RU"/>
              </w:rPr>
            </w:pPr>
          </w:p>
        </w:tc>
        <w:tc>
          <w:tcPr>
            <w:tcW w:w="2976" w:type="dxa"/>
          </w:tcPr>
          <w:p w:rsidR="002947FE"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в области дефектологии</w:t>
            </w:r>
            <w:r>
              <w:rPr>
                <w:sz w:val="22"/>
                <w:szCs w:val="22"/>
                <w:lang w:val="ru-RU"/>
              </w:rPr>
              <w:t>, стаж работы 21 год</w:t>
            </w:r>
          </w:p>
        </w:tc>
      </w:tr>
      <w:tr w:rsidR="00C76872" w:rsidRPr="00E8296F" w:rsidTr="00856E7D">
        <w:tc>
          <w:tcPr>
            <w:tcW w:w="14457" w:type="dxa"/>
            <w:gridSpan w:val="5"/>
          </w:tcPr>
          <w:p w:rsidR="00C76872" w:rsidRPr="00130145" w:rsidRDefault="00C76872" w:rsidP="0078223C">
            <w:pPr>
              <w:tabs>
                <w:tab w:val="left" w:pos="720"/>
              </w:tabs>
              <w:spacing w:line="360" w:lineRule="auto"/>
              <w:jc w:val="center"/>
              <w:rPr>
                <w:lang w:val="ru-RU"/>
              </w:rPr>
            </w:pPr>
            <w:r>
              <w:rPr>
                <w:b/>
                <w:sz w:val="22"/>
                <w:szCs w:val="22"/>
                <w:lang w:val="ru-RU"/>
              </w:rPr>
              <w:t>П</w:t>
            </w:r>
            <w:r w:rsidRPr="00130145">
              <w:rPr>
                <w:b/>
                <w:sz w:val="22"/>
                <w:szCs w:val="22"/>
                <w:lang w:val="ru-RU"/>
              </w:rPr>
              <w:t>едагог-психолог</w:t>
            </w:r>
          </w:p>
        </w:tc>
      </w:tr>
      <w:tr w:rsidR="002947FE" w:rsidRPr="007D6821" w:rsidTr="002947FE">
        <w:tc>
          <w:tcPr>
            <w:tcW w:w="2253" w:type="dxa"/>
          </w:tcPr>
          <w:p w:rsidR="00C76872" w:rsidRDefault="00C76872" w:rsidP="0078223C">
            <w:pPr>
              <w:tabs>
                <w:tab w:val="left" w:pos="720"/>
              </w:tabs>
              <w:spacing w:line="360" w:lineRule="auto"/>
              <w:jc w:val="both"/>
              <w:rPr>
                <w:i/>
                <w:lang w:val="ru-RU"/>
              </w:rPr>
            </w:pPr>
            <w:proofErr w:type="spellStart"/>
            <w:r w:rsidRPr="00C903F1">
              <w:rPr>
                <w:i/>
                <w:sz w:val="22"/>
                <w:szCs w:val="22"/>
                <w:lang w:val="ru-RU"/>
              </w:rPr>
              <w:t>Кинцель</w:t>
            </w:r>
            <w:proofErr w:type="spellEnd"/>
            <w:r w:rsidRPr="00C903F1">
              <w:rPr>
                <w:i/>
                <w:sz w:val="22"/>
                <w:szCs w:val="22"/>
                <w:lang w:val="ru-RU"/>
              </w:rPr>
              <w:t xml:space="preserve"> </w:t>
            </w:r>
          </w:p>
          <w:p w:rsidR="00C76872" w:rsidRDefault="00C76872" w:rsidP="0078223C">
            <w:pPr>
              <w:tabs>
                <w:tab w:val="left" w:pos="720"/>
              </w:tabs>
              <w:spacing w:line="360" w:lineRule="auto"/>
              <w:jc w:val="both"/>
              <w:rPr>
                <w:i/>
                <w:lang w:val="ru-RU"/>
              </w:rPr>
            </w:pPr>
            <w:r w:rsidRPr="00C903F1">
              <w:rPr>
                <w:i/>
                <w:sz w:val="22"/>
                <w:szCs w:val="22"/>
                <w:lang w:val="ru-RU"/>
              </w:rPr>
              <w:t xml:space="preserve">Наталья </w:t>
            </w:r>
          </w:p>
          <w:p w:rsidR="002947FE" w:rsidRPr="00130145" w:rsidRDefault="00C76872" w:rsidP="0078223C">
            <w:pPr>
              <w:tabs>
                <w:tab w:val="left" w:pos="720"/>
              </w:tabs>
              <w:spacing w:line="360" w:lineRule="auto"/>
              <w:jc w:val="both"/>
              <w:rPr>
                <w:b/>
                <w:lang w:val="ru-RU"/>
              </w:rPr>
            </w:pPr>
            <w:r w:rsidRPr="00C903F1">
              <w:rPr>
                <w:i/>
                <w:sz w:val="22"/>
                <w:szCs w:val="22"/>
                <w:lang w:val="ru-RU"/>
              </w:rPr>
              <w:t>Алексеевна</w:t>
            </w:r>
          </w:p>
        </w:tc>
        <w:tc>
          <w:tcPr>
            <w:tcW w:w="2708" w:type="dxa"/>
          </w:tcPr>
          <w:p w:rsidR="002947FE" w:rsidRPr="00130145" w:rsidRDefault="00C76872" w:rsidP="0078223C">
            <w:pPr>
              <w:tabs>
                <w:tab w:val="left" w:pos="720"/>
              </w:tabs>
              <w:spacing w:line="360" w:lineRule="auto"/>
              <w:jc w:val="both"/>
              <w:rPr>
                <w:lang w:val="ru-RU"/>
              </w:rPr>
            </w:pPr>
            <w:r w:rsidRPr="00130145">
              <w:rPr>
                <w:sz w:val="22"/>
                <w:szCs w:val="22"/>
                <w:lang w:val="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130145">
              <w:rPr>
                <w:sz w:val="22"/>
                <w:szCs w:val="22"/>
                <w:lang w:val="ru-RU"/>
              </w:rPr>
              <w:t>обучающихся</w:t>
            </w:r>
            <w:proofErr w:type="gramEnd"/>
            <w:r w:rsidRPr="00130145">
              <w:rPr>
                <w:sz w:val="22"/>
                <w:szCs w:val="22"/>
                <w:lang w:val="ru-RU"/>
              </w:rPr>
              <w:t>.</w:t>
            </w:r>
          </w:p>
        </w:tc>
        <w:tc>
          <w:tcPr>
            <w:tcW w:w="1559" w:type="dxa"/>
          </w:tcPr>
          <w:p w:rsidR="002947FE" w:rsidRPr="00130145" w:rsidRDefault="00C76872" w:rsidP="0078223C">
            <w:pPr>
              <w:tabs>
                <w:tab w:val="left" w:pos="720"/>
              </w:tabs>
              <w:spacing w:line="360" w:lineRule="auto"/>
              <w:jc w:val="both"/>
              <w:rPr>
                <w:lang w:val="ru-RU"/>
              </w:rPr>
            </w:pPr>
            <w:r>
              <w:rPr>
                <w:sz w:val="22"/>
                <w:szCs w:val="22"/>
                <w:lang w:val="ru-RU"/>
              </w:rPr>
              <w:t>1/1</w:t>
            </w:r>
          </w:p>
        </w:tc>
        <w:tc>
          <w:tcPr>
            <w:tcW w:w="4961" w:type="dxa"/>
          </w:tcPr>
          <w:p w:rsidR="002947FE"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976" w:type="dxa"/>
          </w:tcPr>
          <w:p w:rsidR="002947FE" w:rsidRPr="00130145" w:rsidRDefault="00C76872" w:rsidP="0078223C">
            <w:pPr>
              <w:tabs>
                <w:tab w:val="left" w:pos="720"/>
              </w:tabs>
              <w:spacing w:line="360" w:lineRule="auto"/>
              <w:jc w:val="both"/>
              <w:rPr>
                <w:lang w:val="ru-RU"/>
              </w:rPr>
            </w:pPr>
            <w:r w:rsidRPr="00130145">
              <w:rPr>
                <w:sz w:val="22"/>
                <w:szCs w:val="22"/>
                <w:lang w:val="ru-RU"/>
              </w:rPr>
              <w:t>высшее профессиональное образование</w:t>
            </w:r>
            <w:r>
              <w:rPr>
                <w:sz w:val="22"/>
                <w:szCs w:val="22"/>
                <w:lang w:val="ru-RU"/>
              </w:rPr>
              <w:t xml:space="preserve"> </w:t>
            </w:r>
            <w:r w:rsidRPr="00130145">
              <w:rPr>
                <w:sz w:val="22"/>
                <w:szCs w:val="22"/>
                <w:lang w:val="ru-RU"/>
              </w:rPr>
              <w:t>по направлению подготовки «Педагогика и психология»</w:t>
            </w:r>
            <w:r>
              <w:rPr>
                <w:sz w:val="22"/>
                <w:szCs w:val="22"/>
                <w:lang w:val="ru-RU"/>
              </w:rPr>
              <w:t>, стаж работы 35 лет</w:t>
            </w:r>
          </w:p>
        </w:tc>
      </w:tr>
      <w:tr w:rsidR="0085418E" w:rsidRPr="007D6821" w:rsidTr="00856E7D">
        <w:tc>
          <w:tcPr>
            <w:tcW w:w="14457" w:type="dxa"/>
            <w:gridSpan w:val="5"/>
          </w:tcPr>
          <w:p w:rsidR="0085418E" w:rsidRPr="0085418E" w:rsidRDefault="0085418E" w:rsidP="0078223C">
            <w:pPr>
              <w:tabs>
                <w:tab w:val="left" w:pos="720"/>
              </w:tabs>
              <w:spacing w:line="360" w:lineRule="auto"/>
              <w:jc w:val="center"/>
              <w:rPr>
                <w:b/>
                <w:lang w:val="ru-RU"/>
              </w:rPr>
            </w:pPr>
            <w:r>
              <w:rPr>
                <w:b/>
                <w:sz w:val="22"/>
                <w:szCs w:val="22"/>
                <w:lang w:val="ru-RU"/>
              </w:rPr>
              <w:lastRenderedPageBreak/>
              <w:t>П</w:t>
            </w:r>
            <w:r w:rsidRPr="00130145">
              <w:rPr>
                <w:b/>
                <w:sz w:val="22"/>
                <w:szCs w:val="22"/>
                <w:lang w:val="ru-RU"/>
              </w:rPr>
              <w:t>реподаватель-организатор основ безопасности жизнедеятельности.</w:t>
            </w:r>
          </w:p>
        </w:tc>
      </w:tr>
      <w:tr w:rsidR="002947FE" w:rsidRPr="007D6821" w:rsidTr="002947FE">
        <w:tc>
          <w:tcPr>
            <w:tcW w:w="2253" w:type="dxa"/>
          </w:tcPr>
          <w:p w:rsidR="002947FE" w:rsidRPr="0085418E" w:rsidRDefault="002947FE" w:rsidP="0078223C">
            <w:pPr>
              <w:tabs>
                <w:tab w:val="left" w:pos="720"/>
              </w:tabs>
              <w:spacing w:line="360" w:lineRule="auto"/>
              <w:jc w:val="both"/>
              <w:rPr>
                <w:i/>
                <w:lang w:val="ru-RU"/>
              </w:rPr>
            </w:pPr>
            <w:proofErr w:type="spellStart"/>
            <w:r>
              <w:rPr>
                <w:i/>
                <w:sz w:val="22"/>
                <w:szCs w:val="22"/>
                <w:lang w:val="ru-RU"/>
              </w:rPr>
              <w:t>Комаренко</w:t>
            </w:r>
            <w:proofErr w:type="spellEnd"/>
            <w:r>
              <w:rPr>
                <w:i/>
                <w:sz w:val="22"/>
                <w:szCs w:val="22"/>
                <w:lang w:val="ru-RU"/>
              </w:rPr>
              <w:t xml:space="preserve"> Леонид Антонович</w:t>
            </w:r>
            <w:r w:rsidRPr="00B65E2B">
              <w:rPr>
                <w:i/>
                <w:sz w:val="22"/>
                <w:szCs w:val="22"/>
                <w:lang w:val="ru-RU"/>
              </w:rPr>
              <w:t>.</w:t>
            </w:r>
          </w:p>
        </w:tc>
        <w:tc>
          <w:tcPr>
            <w:tcW w:w="2708" w:type="dxa"/>
          </w:tcPr>
          <w:p w:rsidR="002947FE" w:rsidRPr="00130145" w:rsidRDefault="002947FE" w:rsidP="0078223C">
            <w:pPr>
              <w:tabs>
                <w:tab w:val="left" w:pos="720"/>
              </w:tabs>
              <w:spacing w:line="360" w:lineRule="auto"/>
              <w:jc w:val="both"/>
              <w:rPr>
                <w:lang w:val="ru-RU"/>
              </w:rPr>
            </w:pPr>
            <w:r w:rsidRPr="00130145">
              <w:rPr>
                <w:sz w:val="22"/>
                <w:szCs w:val="22"/>
                <w:lang w:val="ru-RU"/>
              </w:rPr>
              <w:t xml:space="preserve">осуществляет обучение и воспитание </w:t>
            </w:r>
            <w:proofErr w:type="gramStart"/>
            <w:r w:rsidRPr="00130145">
              <w:rPr>
                <w:sz w:val="22"/>
                <w:szCs w:val="22"/>
                <w:lang w:val="ru-RU"/>
              </w:rPr>
              <w:t>обучающихся</w:t>
            </w:r>
            <w:proofErr w:type="gramEnd"/>
            <w:r w:rsidRPr="00130145">
              <w:rPr>
                <w:sz w:val="22"/>
                <w:szCs w:val="22"/>
                <w:lang w:val="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59" w:type="dxa"/>
          </w:tcPr>
          <w:p w:rsidR="002947FE" w:rsidRPr="00130145" w:rsidRDefault="002947FE" w:rsidP="0078223C">
            <w:pPr>
              <w:tabs>
                <w:tab w:val="left" w:pos="720"/>
              </w:tabs>
              <w:spacing w:line="360" w:lineRule="auto"/>
              <w:jc w:val="both"/>
              <w:rPr>
                <w:lang w:val="ru-RU"/>
              </w:rPr>
            </w:pPr>
            <w:r>
              <w:rPr>
                <w:sz w:val="22"/>
                <w:szCs w:val="22"/>
                <w:lang w:val="ru-RU"/>
              </w:rPr>
              <w:t>1/1</w:t>
            </w:r>
          </w:p>
        </w:tc>
        <w:tc>
          <w:tcPr>
            <w:tcW w:w="4961" w:type="dxa"/>
          </w:tcPr>
          <w:p w:rsidR="002947FE" w:rsidRPr="00130145" w:rsidRDefault="002947FE" w:rsidP="0078223C">
            <w:pPr>
              <w:tabs>
                <w:tab w:val="left" w:pos="720"/>
              </w:tabs>
              <w:spacing w:line="360" w:lineRule="auto"/>
              <w:jc w:val="both"/>
              <w:rPr>
                <w:lang w:val="ru-RU"/>
              </w:rPr>
            </w:pPr>
            <w:proofErr w:type="gramStart"/>
            <w:r w:rsidRPr="00130145">
              <w:rPr>
                <w:sz w:val="22"/>
                <w:szCs w:val="22"/>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130145">
              <w:rPr>
                <w:sz w:val="22"/>
                <w:szCs w:val="22"/>
                <w:lang w:val="ru-RU"/>
              </w:rPr>
              <w:t xml:space="preserve"> не менее 3 лет</w:t>
            </w:r>
          </w:p>
        </w:tc>
        <w:tc>
          <w:tcPr>
            <w:tcW w:w="2976" w:type="dxa"/>
          </w:tcPr>
          <w:p w:rsidR="002947FE" w:rsidRPr="00130145" w:rsidRDefault="002947FE" w:rsidP="0078223C">
            <w:pPr>
              <w:tabs>
                <w:tab w:val="left" w:pos="720"/>
              </w:tabs>
              <w:spacing w:line="360" w:lineRule="auto"/>
              <w:jc w:val="both"/>
              <w:rPr>
                <w:lang w:val="ru-RU"/>
              </w:rPr>
            </w:pPr>
            <w:r w:rsidRPr="00130145">
              <w:rPr>
                <w:sz w:val="22"/>
                <w:szCs w:val="22"/>
                <w:lang w:val="ru-RU"/>
              </w:rPr>
              <w:t>среднее профессиональное (военное) образование и дополнительное профессиональное образование в области образования и педагогики</w:t>
            </w:r>
            <w:r>
              <w:rPr>
                <w:sz w:val="22"/>
                <w:szCs w:val="22"/>
                <w:lang w:val="ru-RU"/>
              </w:rPr>
              <w:t>, стаж работы 44 года</w:t>
            </w:r>
          </w:p>
        </w:tc>
      </w:tr>
      <w:tr w:rsidR="0085418E" w:rsidRPr="00F7331F" w:rsidTr="00856E7D">
        <w:tc>
          <w:tcPr>
            <w:tcW w:w="14457" w:type="dxa"/>
            <w:gridSpan w:val="5"/>
          </w:tcPr>
          <w:p w:rsidR="0085418E" w:rsidRPr="00130145" w:rsidRDefault="0085418E" w:rsidP="0078223C">
            <w:pPr>
              <w:tabs>
                <w:tab w:val="left" w:pos="720"/>
              </w:tabs>
              <w:spacing w:line="360" w:lineRule="auto"/>
              <w:jc w:val="center"/>
              <w:rPr>
                <w:sz w:val="22"/>
                <w:szCs w:val="22"/>
                <w:lang w:val="ru-RU"/>
              </w:rPr>
            </w:pPr>
            <w:r>
              <w:rPr>
                <w:b/>
                <w:sz w:val="22"/>
                <w:szCs w:val="22"/>
                <w:lang w:val="ru-RU"/>
              </w:rPr>
              <w:t>Б</w:t>
            </w:r>
            <w:r w:rsidRPr="00130145">
              <w:rPr>
                <w:b/>
                <w:sz w:val="22"/>
                <w:szCs w:val="22"/>
                <w:lang w:val="ru-RU"/>
              </w:rPr>
              <w:t>иблиотекарь</w:t>
            </w:r>
          </w:p>
        </w:tc>
      </w:tr>
      <w:tr w:rsidR="002947FE" w:rsidRPr="007D6821" w:rsidTr="002947FE">
        <w:tc>
          <w:tcPr>
            <w:tcW w:w="2253" w:type="dxa"/>
          </w:tcPr>
          <w:p w:rsidR="002947FE" w:rsidRPr="00B65E2B" w:rsidRDefault="002947FE" w:rsidP="0078223C">
            <w:pPr>
              <w:tabs>
                <w:tab w:val="left" w:pos="720"/>
              </w:tabs>
              <w:spacing w:line="360" w:lineRule="auto"/>
              <w:jc w:val="both"/>
              <w:rPr>
                <w:i/>
                <w:lang w:val="ru-RU"/>
              </w:rPr>
            </w:pPr>
            <w:proofErr w:type="spellStart"/>
            <w:r w:rsidRPr="00B65E2B">
              <w:rPr>
                <w:i/>
                <w:sz w:val="22"/>
                <w:szCs w:val="22"/>
                <w:lang w:val="ru-RU"/>
              </w:rPr>
              <w:t>Гавриченко</w:t>
            </w:r>
            <w:proofErr w:type="spellEnd"/>
            <w:r w:rsidRPr="00B65E2B">
              <w:rPr>
                <w:i/>
                <w:sz w:val="22"/>
                <w:szCs w:val="22"/>
                <w:lang w:val="ru-RU"/>
              </w:rPr>
              <w:t xml:space="preserve"> М</w:t>
            </w:r>
            <w:r>
              <w:rPr>
                <w:i/>
                <w:sz w:val="22"/>
                <w:szCs w:val="22"/>
                <w:lang w:val="ru-RU"/>
              </w:rPr>
              <w:t>арина Владимировна</w:t>
            </w:r>
          </w:p>
        </w:tc>
        <w:tc>
          <w:tcPr>
            <w:tcW w:w="2708" w:type="dxa"/>
          </w:tcPr>
          <w:p w:rsidR="002947FE" w:rsidRPr="00130145" w:rsidRDefault="002947FE" w:rsidP="0078223C">
            <w:pPr>
              <w:tabs>
                <w:tab w:val="left" w:pos="720"/>
              </w:tabs>
              <w:spacing w:line="360" w:lineRule="auto"/>
              <w:jc w:val="both"/>
              <w:rPr>
                <w:lang w:val="ru-RU"/>
              </w:rPr>
            </w:pPr>
            <w:r w:rsidRPr="00130145">
              <w:rPr>
                <w:sz w:val="22"/>
                <w:szCs w:val="22"/>
                <w:lang w:val="ru-RU"/>
              </w:rPr>
              <w:t xml:space="preserve">обеспечивает доступ </w:t>
            </w:r>
            <w:proofErr w:type="gramStart"/>
            <w:r w:rsidRPr="00130145">
              <w:rPr>
                <w:sz w:val="22"/>
                <w:szCs w:val="22"/>
                <w:lang w:val="ru-RU"/>
              </w:rPr>
              <w:t>обучающихся</w:t>
            </w:r>
            <w:proofErr w:type="gramEnd"/>
            <w:r w:rsidRPr="00130145">
              <w:rPr>
                <w:sz w:val="22"/>
                <w:szCs w:val="22"/>
                <w:lang w:val="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2947FE" w:rsidRPr="00130145" w:rsidRDefault="002947FE" w:rsidP="0078223C">
            <w:pPr>
              <w:tabs>
                <w:tab w:val="left" w:pos="720"/>
              </w:tabs>
              <w:spacing w:line="360" w:lineRule="auto"/>
              <w:jc w:val="both"/>
              <w:rPr>
                <w:lang w:val="ru-RU"/>
              </w:rPr>
            </w:pPr>
            <w:r>
              <w:rPr>
                <w:sz w:val="22"/>
                <w:szCs w:val="22"/>
                <w:lang w:val="ru-RU"/>
              </w:rPr>
              <w:t>1/1</w:t>
            </w:r>
          </w:p>
        </w:tc>
        <w:tc>
          <w:tcPr>
            <w:tcW w:w="4961" w:type="dxa"/>
          </w:tcPr>
          <w:p w:rsidR="002947FE" w:rsidRPr="00130145" w:rsidRDefault="002947FE" w:rsidP="0078223C">
            <w:pPr>
              <w:tabs>
                <w:tab w:val="left" w:pos="720"/>
              </w:tabs>
              <w:spacing w:line="360" w:lineRule="auto"/>
              <w:jc w:val="both"/>
              <w:rPr>
                <w:lang w:val="ru-RU"/>
              </w:rPr>
            </w:pPr>
            <w:r w:rsidRPr="00130145">
              <w:rPr>
                <w:sz w:val="22"/>
                <w:szCs w:val="22"/>
                <w:lang w:val="ru-RU"/>
              </w:rPr>
              <w:t>высшее или среднее профессиональное образование по специальности «Библиотечно-информационная деятельность».</w:t>
            </w:r>
          </w:p>
          <w:p w:rsidR="002947FE" w:rsidRPr="00130145" w:rsidRDefault="002947FE" w:rsidP="0078223C">
            <w:pPr>
              <w:tabs>
                <w:tab w:val="left" w:pos="720"/>
              </w:tabs>
              <w:spacing w:line="360" w:lineRule="auto"/>
              <w:ind w:firstLine="454"/>
              <w:jc w:val="both"/>
              <w:rPr>
                <w:lang w:val="ru-RU"/>
              </w:rPr>
            </w:pPr>
          </w:p>
        </w:tc>
        <w:tc>
          <w:tcPr>
            <w:tcW w:w="2976" w:type="dxa"/>
          </w:tcPr>
          <w:p w:rsidR="002947FE" w:rsidRPr="00130145" w:rsidRDefault="002947FE" w:rsidP="0078223C">
            <w:pPr>
              <w:tabs>
                <w:tab w:val="left" w:pos="720"/>
              </w:tabs>
              <w:spacing w:line="360" w:lineRule="auto"/>
              <w:jc w:val="both"/>
              <w:rPr>
                <w:lang w:val="ru-RU"/>
              </w:rPr>
            </w:pPr>
            <w:r>
              <w:rPr>
                <w:sz w:val="22"/>
                <w:szCs w:val="22"/>
                <w:lang w:val="ru-RU"/>
              </w:rPr>
              <w:t>в</w:t>
            </w:r>
            <w:r w:rsidRPr="00130145">
              <w:rPr>
                <w:sz w:val="22"/>
                <w:szCs w:val="22"/>
                <w:lang w:val="ru-RU"/>
              </w:rPr>
              <w:t>ысшее</w:t>
            </w:r>
            <w:r>
              <w:rPr>
                <w:sz w:val="22"/>
                <w:szCs w:val="22"/>
                <w:lang w:val="ru-RU"/>
              </w:rPr>
              <w:t xml:space="preserve"> профессиональное педагогическое образование, стаж работы 32 года</w:t>
            </w:r>
          </w:p>
        </w:tc>
      </w:tr>
      <w:tr w:rsidR="0085418E" w:rsidRPr="00F7331F" w:rsidTr="00856E7D">
        <w:tc>
          <w:tcPr>
            <w:tcW w:w="14457" w:type="dxa"/>
            <w:gridSpan w:val="5"/>
          </w:tcPr>
          <w:p w:rsidR="0085418E" w:rsidRDefault="0085418E" w:rsidP="0078223C">
            <w:pPr>
              <w:tabs>
                <w:tab w:val="left" w:pos="720"/>
              </w:tabs>
              <w:spacing w:line="360" w:lineRule="auto"/>
              <w:jc w:val="center"/>
              <w:rPr>
                <w:sz w:val="22"/>
                <w:szCs w:val="22"/>
                <w:lang w:val="ru-RU"/>
              </w:rPr>
            </w:pPr>
            <w:r>
              <w:rPr>
                <w:b/>
                <w:sz w:val="22"/>
                <w:szCs w:val="22"/>
                <w:lang w:val="ru-RU"/>
              </w:rPr>
              <w:lastRenderedPageBreak/>
              <w:t>Л</w:t>
            </w:r>
            <w:r w:rsidRPr="00130145">
              <w:rPr>
                <w:b/>
                <w:sz w:val="22"/>
                <w:szCs w:val="22"/>
                <w:lang w:val="ru-RU"/>
              </w:rPr>
              <w:t>аборант</w:t>
            </w:r>
          </w:p>
        </w:tc>
      </w:tr>
      <w:tr w:rsidR="002947FE" w:rsidRPr="007D6821" w:rsidTr="002947FE">
        <w:tc>
          <w:tcPr>
            <w:tcW w:w="2253" w:type="dxa"/>
          </w:tcPr>
          <w:p w:rsidR="002947FE" w:rsidRPr="009C109F" w:rsidRDefault="002947FE" w:rsidP="0078223C">
            <w:pPr>
              <w:tabs>
                <w:tab w:val="left" w:pos="720"/>
              </w:tabs>
              <w:spacing w:line="360" w:lineRule="auto"/>
              <w:jc w:val="both"/>
              <w:rPr>
                <w:i/>
                <w:lang w:val="ru-RU"/>
              </w:rPr>
            </w:pPr>
            <w:r w:rsidRPr="009C109F">
              <w:rPr>
                <w:i/>
                <w:sz w:val="22"/>
                <w:szCs w:val="22"/>
                <w:lang w:val="ru-RU"/>
              </w:rPr>
              <w:t>Ладынина Мария Анатольевна</w:t>
            </w:r>
          </w:p>
          <w:p w:rsidR="002947FE" w:rsidRPr="00B65E2B" w:rsidRDefault="002947FE" w:rsidP="0078223C">
            <w:pPr>
              <w:tabs>
                <w:tab w:val="left" w:pos="720"/>
              </w:tabs>
              <w:spacing w:line="360" w:lineRule="auto"/>
              <w:ind w:firstLine="454"/>
              <w:jc w:val="both"/>
              <w:rPr>
                <w:i/>
                <w:lang w:val="ru-RU"/>
              </w:rPr>
            </w:pPr>
          </w:p>
        </w:tc>
        <w:tc>
          <w:tcPr>
            <w:tcW w:w="2708" w:type="dxa"/>
          </w:tcPr>
          <w:p w:rsidR="002947FE" w:rsidRPr="00130145" w:rsidRDefault="002947FE" w:rsidP="0078223C">
            <w:pPr>
              <w:tabs>
                <w:tab w:val="left" w:pos="720"/>
              </w:tabs>
              <w:spacing w:line="360" w:lineRule="auto"/>
              <w:jc w:val="both"/>
              <w:rPr>
                <w:lang w:val="ru-RU"/>
              </w:rPr>
            </w:pPr>
            <w:r w:rsidRPr="00130145">
              <w:rPr>
                <w:sz w:val="22"/>
                <w:szCs w:val="22"/>
                <w:lang w:val="ru-RU"/>
              </w:rPr>
              <w:t>следит за исправным состоянием</w:t>
            </w:r>
            <w:r>
              <w:rPr>
                <w:i/>
                <w:sz w:val="22"/>
                <w:szCs w:val="22"/>
                <w:lang w:val="ru-RU"/>
              </w:rPr>
              <w:t xml:space="preserve"> </w:t>
            </w:r>
            <w:r w:rsidRPr="00130145">
              <w:rPr>
                <w:sz w:val="22"/>
                <w:szCs w:val="22"/>
                <w:lang w:val="ru-RU"/>
              </w:rPr>
              <w:t>лабораторного оборудования, осуществляет его наладку. Подготавливает оборудование к проведению экспериментов</w:t>
            </w:r>
          </w:p>
        </w:tc>
        <w:tc>
          <w:tcPr>
            <w:tcW w:w="1559" w:type="dxa"/>
          </w:tcPr>
          <w:p w:rsidR="002947FE" w:rsidRPr="00130145" w:rsidRDefault="002947FE" w:rsidP="0078223C">
            <w:pPr>
              <w:tabs>
                <w:tab w:val="left" w:pos="720"/>
              </w:tabs>
              <w:spacing w:line="360" w:lineRule="auto"/>
              <w:jc w:val="both"/>
              <w:rPr>
                <w:lang w:val="ru-RU"/>
              </w:rPr>
            </w:pPr>
          </w:p>
        </w:tc>
        <w:tc>
          <w:tcPr>
            <w:tcW w:w="4961" w:type="dxa"/>
          </w:tcPr>
          <w:p w:rsidR="002947FE" w:rsidRPr="00130145" w:rsidRDefault="002947FE" w:rsidP="0078223C">
            <w:pPr>
              <w:tabs>
                <w:tab w:val="left" w:pos="720"/>
              </w:tabs>
              <w:spacing w:line="360" w:lineRule="auto"/>
              <w:jc w:val="both"/>
              <w:rPr>
                <w:lang w:val="ru-RU"/>
              </w:rPr>
            </w:pPr>
            <w:r w:rsidRPr="00130145">
              <w:rPr>
                <w:sz w:val="22"/>
                <w:szCs w:val="22"/>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2947FE" w:rsidRPr="00130145" w:rsidRDefault="002947FE" w:rsidP="0078223C">
            <w:pPr>
              <w:tabs>
                <w:tab w:val="left" w:pos="720"/>
              </w:tabs>
              <w:spacing w:line="360" w:lineRule="auto"/>
              <w:ind w:firstLine="454"/>
              <w:jc w:val="both"/>
              <w:rPr>
                <w:lang w:val="ru-RU"/>
              </w:rPr>
            </w:pPr>
          </w:p>
        </w:tc>
        <w:tc>
          <w:tcPr>
            <w:tcW w:w="2976" w:type="dxa"/>
          </w:tcPr>
          <w:p w:rsidR="002947FE" w:rsidRPr="00130145" w:rsidRDefault="002947FE" w:rsidP="0078223C">
            <w:pPr>
              <w:tabs>
                <w:tab w:val="left" w:pos="720"/>
              </w:tabs>
              <w:spacing w:line="360" w:lineRule="auto"/>
              <w:jc w:val="both"/>
              <w:rPr>
                <w:lang w:val="ru-RU"/>
              </w:rPr>
            </w:pPr>
            <w:r>
              <w:rPr>
                <w:sz w:val="22"/>
                <w:szCs w:val="22"/>
                <w:lang w:val="ru-RU"/>
              </w:rPr>
              <w:t>в</w:t>
            </w:r>
            <w:r w:rsidRPr="00130145">
              <w:rPr>
                <w:sz w:val="22"/>
                <w:szCs w:val="22"/>
                <w:lang w:val="ru-RU"/>
              </w:rPr>
              <w:t>ысшее</w:t>
            </w:r>
            <w:r>
              <w:rPr>
                <w:sz w:val="22"/>
                <w:szCs w:val="22"/>
                <w:lang w:val="ru-RU"/>
              </w:rPr>
              <w:t xml:space="preserve"> профессиональное педагогическое образование, стаж работы 41 год</w:t>
            </w:r>
          </w:p>
        </w:tc>
      </w:tr>
    </w:tbl>
    <w:p w:rsidR="00F7331F" w:rsidRPr="00532223" w:rsidRDefault="00F7331F" w:rsidP="0078223C">
      <w:pPr>
        <w:tabs>
          <w:tab w:val="left" w:pos="720"/>
        </w:tabs>
        <w:spacing w:line="360" w:lineRule="auto"/>
        <w:jc w:val="both"/>
        <w:rPr>
          <w:sz w:val="22"/>
          <w:szCs w:val="22"/>
          <w:lang w:val="ru-RU"/>
        </w:rPr>
      </w:pPr>
    </w:p>
    <w:p w:rsidR="00F7331F" w:rsidRPr="00D164D2" w:rsidRDefault="00F7331F" w:rsidP="0078223C">
      <w:pPr>
        <w:tabs>
          <w:tab w:val="left" w:pos="720"/>
        </w:tabs>
        <w:spacing w:line="360" w:lineRule="auto"/>
        <w:ind w:firstLine="454"/>
        <w:jc w:val="center"/>
        <w:rPr>
          <w:b/>
          <w:lang w:val="ru-RU"/>
        </w:rPr>
      </w:pPr>
      <w:r w:rsidRPr="00D164D2">
        <w:rPr>
          <w:b/>
          <w:lang w:val="ru-RU"/>
        </w:rPr>
        <w:t>Профессиональное развитие и повышение квалификации педагогических работников</w:t>
      </w:r>
    </w:p>
    <w:p w:rsidR="00F7331F" w:rsidRPr="00D164D2" w:rsidRDefault="00F7331F" w:rsidP="0078223C">
      <w:pPr>
        <w:spacing w:line="360" w:lineRule="auto"/>
        <w:ind w:firstLine="454"/>
        <w:jc w:val="both"/>
        <w:rPr>
          <w:lang w:val="ru-RU"/>
        </w:rPr>
      </w:pPr>
      <w:r w:rsidRPr="00D164D2">
        <w:rPr>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418E" w:rsidRDefault="0085418E" w:rsidP="0078223C">
      <w:pPr>
        <w:spacing w:line="360" w:lineRule="auto"/>
        <w:ind w:firstLine="454"/>
        <w:jc w:val="center"/>
        <w:rPr>
          <w:b/>
          <w:sz w:val="28"/>
          <w:szCs w:val="28"/>
          <w:lang w:val="ru-RU"/>
        </w:rPr>
      </w:pPr>
    </w:p>
    <w:p w:rsidR="0085418E" w:rsidRDefault="0085418E" w:rsidP="0078223C">
      <w:pPr>
        <w:spacing w:line="360" w:lineRule="auto"/>
        <w:ind w:firstLine="454"/>
        <w:jc w:val="center"/>
        <w:rPr>
          <w:b/>
          <w:sz w:val="28"/>
          <w:szCs w:val="28"/>
          <w:lang w:val="ru-RU"/>
        </w:rPr>
      </w:pPr>
    </w:p>
    <w:p w:rsidR="0085418E" w:rsidRDefault="0085418E" w:rsidP="0078223C">
      <w:pPr>
        <w:spacing w:line="360" w:lineRule="auto"/>
        <w:ind w:firstLine="454"/>
        <w:jc w:val="center"/>
        <w:rPr>
          <w:b/>
          <w:sz w:val="28"/>
          <w:szCs w:val="28"/>
          <w:lang w:val="ru-RU"/>
        </w:rPr>
      </w:pPr>
    </w:p>
    <w:p w:rsidR="0085418E" w:rsidRDefault="0085418E"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D164D2" w:rsidRDefault="00D164D2" w:rsidP="0078223C">
      <w:pPr>
        <w:spacing w:line="360" w:lineRule="auto"/>
        <w:ind w:firstLine="454"/>
        <w:jc w:val="center"/>
        <w:rPr>
          <w:b/>
          <w:sz w:val="28"/>
          <w:szCs w:val="28"/>
          <w:lang w:val="ru-RU"/>
        </w:rPr>
      </w:pPr>
    </w:p>
    <w:p w:rsidR="00F7331F" w:rsidRPr="00D164D2" w:rsidRDefault="00F7331F" w:rsidP="0078223C">
      <w:pPr>
        <w:spacing w:line="360" w:lineRule="auto"/>
        <w:jc w:val="center"/>
        <w:rPr>
          <w:b/>
          <w:lang w:val="ru-RU"/>
        </w:rPr>
      </w:pPr>
      <w:r w:rsidRPr="00D164D2">
        <w:rPr>
          <w:b/>
          <w:lang w:val="ru-RU"/>
        </w:rPr>
        <w:lastRenderedPageBreak/>
        <w:t>Итоги аттестации педаго</w:t>
      </w:r>
      <w:r w:rsidR="0085418E" w:rsidRPr="00D164D2">
        <w:rPr>
          <w:b/>
          <w:lang w:val="ru-RU"/>
        </w:rPr>
        <w:t>гических работников МОБУ "СОШ №</w:t>
      </w:r>
      <w:r w:rsidRPr="00D164D2">
        <w:rPr>
          <w:b/>
          <w:lang w:val="ru-RU"/>
        </w:rPr>
        <w:t>3" за последние три года.</w:t>
      </w:r>
    </w:p>
    <w:p w:rsidR="00F7331F" w:rsidRPr="00B574E6" w:rsidRDefault="00F7331F" w:rsidP="0078223C">
      <w:pPr>
        <w:spacing w:line="360" w:lineRule="auto"/>
        <w:ind w:firstLine="454"/>
        <w:rPr>
          <w:sz w:val="28"/>
          <w:szCs w:val="28"/>
          <w:lang w:val="ru-RU"/>
        </w:rPr>
      </w:pPr>
      <w:r w:rsidRPr="00532223">
        <w:rPr>
          <w:noProof/>
          <w:sz w:val="28"/>
          <w:szCs w:val="28"/>
          <w:lang w:val="ru-RU"/>
        </w:rPr>
        <w:drawing>
          <wp:anchor distT="0" distB="0" distL="114300" distR="114300" simplePos="0" relativeHeight="251658240" behindDoc="0" locked="0" layoutInCell="1" allowOverlap="1" wp14:anchorId="71CE4D29" wp14:editId="1273188E">
            <wp:simplePos x="0" y="0"/>
            <wp:positionH relativeFrom="column">
              <wp:posOffset>1615440</wp:posOffset>
            </wp:positionH>
            <wp:positionV relativeFrom="paragraph">
              <wp:align>top</wp:align>
            </wp:positionV>
            <wp:extent cx="5486400" cy="3200400"/>
            <wp:effectExtent l="0" t="0" r="19050" b="1905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5418E">
        <w:rPr>
          <w:sz w:val="28"/>
          <w:szCs w:val="28"/>
          <w:lang w:val="ru-RU"/>
        </w:rPr>
        <w:br w:type="textWrapping" w:clear="all"/>
      </w:r>
    </w:p>
    <w:p w:rsidR="00F7331F" w:rsidRPr="00B574E6" w:rsidRDefault="00F7331F" w:rsidP="0078223C">
      <w:pPr>
        <w:tabs>
          <w:tab w:val="left" w:pos="720"/>
        </w:tabs>
        <w:spacing w:line="360" w:lineRule="auto"/>
        <w:ind w:firstLine="454"/>
        <w:jc w:val="both"/>
        <w:rPr>
          <w:sz w:val="28"/>
          <w:szCs w:val="28"/>
          <w:lang w:val="ru-RU"/>
        </w:rPr>
      </w:pPr>
      <w:r>
        <w:rPr>
          <w:sz w:val="28"/>
          <w:szCs w:val="28"/>
          <w:lang w:val="ru-RU"/>
        </w:rPr>
        <w:t xml:space="preserve"> </w:t>
      </w:r>
    </w:p>
    <w:p w:rsidR="00F7331F" w:rsidRPr="00B574E6" w:rsidRDefault="00F7331F" w:rsidP="0078223C">
      <w:pPr>
        <w:spacing w:line="360" w:lineRule="auto"/>
        <w:ind w:firstLine="454"/>
        <w:jc w:val="both"/>
        <w:rPr>
          <w:b/>
          <w:sz w:val="28"/>
          <w:szCs w:val="28"/>
          <w:lang w:val="ru-RU"/>
        </w:rPr>
        <w:sectPr w:rsidR="00F7331F" w:rsidRPr="00B574E6" w:rsidSect="00D164D2">
          <w:headerReference w:type="even" r:id="rId10"/>
          <w:headerReference w:type="default" r:id="rId11"/>
          <w:footerReference w:type="even" r:id="rId12"/>
          <w:footnotePr>
            <w:numRestart w:val="eachPage"/>
          </w:footnotePr>
          <w:type w:val="continuous"/>
          <w:pgSz w:w="16838" w:h="11906" w:orient="landscape"/>
          <w:pgMar w:top="851" w:right="1134" w:bottom="567" w:left="1134" w:header="709" w:footer="709" w:gutter="0"/>
          <w:cols w:space="708"/>
          <w:docGrid w:linePitch="360"/>
        </w:sectPr>
      </w:pPr>
    </w:p>
    <w:p w:rsidR="00F7331F" w:rsidRPr="00D164D2" w:rsidRDefault="00F7331F" w:rsidP="0078223C">
      <w:pPr>
        <w:spacing w:line="360" w:lineRule="auto"/>
        <w:ind w:firstLine="454"/>
        <w:jc w:val="center"/>
        <w:rPr>
          <w:b/>
          <w:lang w:val="ru-RU"/>
        </w:rPr>
      </w:pPr>
      <w:r w:rsidRPr="00D164D2">
        <w:rPr>
          <w:b/>
          <w:lang w:val="ru-RU"/>
        </w:rPr>
        <w:lastRenderedPageBreak/>
        <w:t>План-график повышения квалификации работников муниципального образовательного бюджетного учреждения "Средняя общеобразовательная школа № 3 им. А.С. Пушкина"</w:t>
      </w:r>
      <w:r w:rsidR="0085418E" w:rsidRPr="00D164D2">
        <w:rPr>
          <w:b/>
          <w:lang w:val="ru-RU"/>
        </w:rPr>
        <w:t xml:space="preserve"> </w:t>
      </w:r>
      <w:r w:rsidRPr="00D164D2">
        <w:rPr>
          <w:b/>
          <w:lang w:val="ru-RU"/>
        </w:rPr>
        <w:t>в условиях введения Стандарта</w:t>
      </w:r>
      <w:r w:rsidR="0085418E" w:rsidRPr="00D164D2">
        <w:rPr>
          <w:b/>
          <w:lang w:val="ru-RU"/>
        </w:rPr>
        <w:t xml:space="preserve"> </w:t>
      </w:r>
      <w:r w:rsidRPr="00D164D2">
        <w:rPr>
          <w:b/>
          <w:lang w:val="ru-RU"/>
        </w:rPr>
        <w:t>2014-2015 учебный год</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68"/>
        <w:gridCol w:w="2410"/>
        <w:gridCol w:w="2835"/>
        <w:gridCol w:w="2551"/>
        <w:gridCol w:w="2531"/>
      </w:tblGrid>
      <w:tr w:rsidR="00F7331F" w:rsidRPr="007D6821" w:rsidTr="00F7331F">
        <w:trPr>
          <w:trHeight w:val="341"/>
          <w:jc w:val="center"/>
        </w:trPr>
        <w:tc>
          <w:tcPr>
            <w:tcW w:w="1995" w:type="dxa"/>
            <w:vMerge w:val="restart"/>
          </w:tcPr>
          <w:p w:rsidR="00F7331F" w:rsidRPr="001A3294" w:rsidRDefault="00F7331F" w:rsidP="0078223C">
            <w:pPr>
              <w:spacing w:line="360" w:lineRule="auto"/>
              <w:rPr>
                <w:b/>
                <w:lang w:val="ru-RU"/>
              </w:rPr>
            </w:pPr>
            <w:r w:rsidRPr="001A3294">
              <w:rPr>
                <w:b/>
                <w:lang w:val="ru-RU"/>
              </w:rPr>
              <w:t xml:space="preserve">Должности </w:t>
            </w:r>
            <w:proofErr w:type="spellStart"/>
            <w:r w:rsidRPr="001A3294">
              <w:rPr>
                <w:b/>
                <w:lang w:val="ru-RU"/>
              </w:rPr>
              <w:t>педагогическихработников</w:t>
            </w:r>
            <w:proofErr w:type="spellEnd"/>
          </w:p>
        </w:tc>
        <w:tc>
          <w:tcPr>
            <w:tcW w:w="2268" w:type="dxa"/>
            <w:vMerge w:val="restart"/>
          </w:tcPr>
          <w:p w:rsidR="00F7331F" w:rsidRPr="001A3294" w:rsidRDefault="00F7331F" w:rsidP="0078223C">
            <w:pPr>
              <w:spacing w:line="360" w:lineRule="auto"/>
              <w:jc w:val="center"/>
              <w:rPr>
                <w:b/>
                <w:lang w:val="ru-RU"/>
              </w:rPr>
            </w:pPr>
            <w:r w:rsidRPr="001A3294">
              <w:rPr>
                <w:b/>
                <w:lang w:val="ru-RU"/>
              </w:rPr>
              <w:t>ФИО</w:t>
            </w:r>
          </w:p>
        </w:tc>
        <w:tc>
          <w:tcPr>
            <w:tcW w:w="10327" w:type="dxa"/>
            <w:gridSpan w:val="4"/>
          </w:tcPr>
          <w:p w:rsidR="00F7331F" w:rsidRPr="001A3294" w:rsidRDefault="00F7331F" w:rsidP="0078223C">
            <w:pPr>
              <w:spacing w:line="360" w:lineRule="auto"/>
              <w:jc w:val="center"/>
              <w:rPr>
                <w:b/>
                <w:lang w:val="ru-RU"/>
              </w:rPr>
            </w:pPr>
            <w:r w:rsidRPr="001A3294">
              <w:rPr>
                <w:b/>
                <w:lang w:val="ru-RU"/>
              </w:rPr>
              <w:t>Сроки/формы повышения квалификации и тематика</w:t>
            </w:r>
          </w:p>
        </w:tc>
      </w:tr>
      <w:tr w:rsidR="00F7331F" w:rsidRPr="00B574E6" w:rsidTr="00F7331F">
        <w:trPr>
          <w:trHeight w:val="489"/>
          <w:jc w:val="center"/>
        </w:trPr>
        <w:tc>
          <w:tcPr>
            <w:tcW w:w="1995" w:type="dxa"/>
            <w:vMerge/>
          </w:tcPr>
          <w:p w:rsidR="00F7331F" w:rsidRPr="001A3294" w:rsidRDefault="00F7331F" w:rsidP="0078223C">
            <w:pPr>
              <w:spacing w:line="360" w:lineRule="auto"/>
              <w:jc w:val="center"/>
              <w:rPr>
                <w:b/>
                <w:lang w:val="ru-RU"/>
              </w:rPr>
            </w:pPr>
          </w:p>
        </w:tc>
        <w:tc>
          <w:tcPr>
            <w:tcW w:w="2268" w:type="dxa"/>
            <w:vMerge/>
          </w:tcPr>
          <w:p w:rsidR="00F7331F" w:rsidRPr="001A3294" w:rsidRDefault="00F7331F" w:rsidP="0078223C">
            <w:pPr>
              <w:spacing w:line="360" w:lineRule="auto"/>
              <w:jc w:val="center"/>
              <w:rPr>
                <w:b/>
                <w:lang w:val="ru-RU"/>
              </w:rPr>
            </w:pPr>
          </w:p>
        </w:tc>
        <w:tc>
          <w:tcPr>
            <w:tcW w:w="2410" w:type="dxa"/>
          </w:tcPr>
          <w:p w:rsidR="00F7331F" w:rsidRPr="001A3294" w:rsidRDefault="00F7331F" w:rsidP="0078223C">
            <w:pPr>
              <w:spacing w:line="360" w:lineRule="auto"/>
              <w:jc w:val="center"/>
              <w:rPr>
                <w:b/>
                <w:lang w:val="ru-RU"/>
              </w:rPr>
            </w:pPr>
            <w:r w:rsidRPr="001A3294">
              <w:rPr>
                <w:b/>
                <w:lang w:val="ru-RU"/>
              </w:rPr>
              <w:t xml:space="preserve">Сентябрь-октябрь </w:t>
            </w:r>
          </w:p>
          <w:p w:rsidR="00F7331F" w:rsidRPr="001A3294" w:rsidRDefault="00F7331F" w:rsidP="0078223C">
            <w:pPr>
              <w:spacing w:line="360" w:lineRule="auto"/>
              <w:jc w:val="center"/>
              <w:rPr>
                <w:b/>
                <w:lang w:val="ru-RU"/>
              </w:rPr>
            </w:pPr>
            <w:r w:rsidRPr="001A3294">
              <w:rPr>
                <w:b/>
                <w:lang w:val="ru-RU"/>
              </w:rPr>
              <w:t>2014</w:t>
            </w:r>
          </w:p>
        </w:tc>
        <w:tc>
          <w:tcPr>
            <w:tcW w:w="2835" w:type="dxa"/>
          </w:tcPr>
          <w:p w:rsidR="00F7331F" w:rsidRPr="001A3294" w:rsidRDefault="00F7331F" w:rsidP="0078223C">
            <w:pPr>
              <w:spacing w:line="360" w:lineRule="auto"/>
              <w:jc w:val="center"/>
              <w:rPr>
                <w:b/>
                <w:lang w:val="ru-RU"/>
              </w:rPr>
            </w:pPr>
            <w:r w:rsidRPr="001A3294">
              <w:rPr>
                <w:b/>
                <w:lang w:val="ru-RU"/>
              </w:rPr>
              <w:t>Ноябрь-</w:t>
            </w:r>
          </w:p>
          <w:p w:rsidR="00F7331F" w:rsidRPr="001A3294" w:rsidRDefault="00F7331F" w:rsidP="0078223C">
            <w:pPr>
              <w:spacing w:line="360" w:lineRule="auto"/>
              <w:jc w:val="center"/>
              <w:rPr>
                <w:b/>
                <w:lang w:val="ru-RU"/>
              </w:rPr>
            </w:pPr>
            <w:r w:rsidRPr="001A3294">
              <w:rPr>
                <w:b/>
                <w:lang w:val="ru-RU"/>
              </w:rPr>
              <w:t>Декабрь</w:t>
            </w:r>
          </w:p>
          <w:p w:rsidR="00F7331F" w:rsidRPr="001A3294" w:rsidRDefault="00F7331F" w:rsidP="0078223C">
            <w:pPr>
              <w:spacing w:line="360" w:lineRule="auto"/>
              <w:jc w:val="center"/>
              <w:rPr>
                <w:b/>
                <w:lang w:val="ru-RU"/>
              </w:rPr>
            </w:pPr>
            <w:r w:rsidRPr="001A3294">
              <w:rPr>
                <w:b/>
                <w:lang w:val="ru-RU"/>
              </w:rPr>
              <w:t>2014</w:t>
            </w:r>
          </w:p>
        </w:tc>
        <w:tc>
          <w:tcPr>
            <w:tcW w:w="2551" w:type="dxa"/>
          </w:tcPr>
          <w:p w:rsidR="00F7331F" w:rsidRPr="001A3294" w:rsidRDefault="00F7331F" w:rsidP="0078223C">
            <w:pPr>
              <w:spacing w:line="360" w:lineRule="auto"/>
              <w:jc w:val="center"/>
              <w:rPr>
                <w:b/>
                <w:lang w:val="ru-RU"/>
              </w:rPr>
            </w:pPr>
            <w:r w:rsidRPr="001A3294">
              <w:rPr>
                <w:b/>
                <w:lang w:val="ru-RU"/>
              </w:rPr>
              <w:t>Январь-март</w:t>
            </w:r>
          </w:p>
          <w:p w:rsidR="00F7331F" w:rsidRPr="001A3294" w:rsidRDefault="00F7331F" w:rsidP="0078223C">
            <w:pPr>
              <w:spacing w:line="360" w:lineRule="auto"/>
              <w:jc w:val="center"/>
              <w:rPr>
                <w:b/>
                <w:lang w:val="ru-RU"/>
              </w:rPr>
            </w:pPr>
            <w:r w:rsidRPr="001A3294">
              <w:rPr>
                <w:b/>
                <w:lang w:val="ru-RU"/>
              </w:rPr>
              <w:t>2015</w:t>
            </w:r>
          </w:p>
        </w:tc>
        <w:tc>
          <w:tcPr>
            <w:tcW w:w="2531" w:type="dxa"/>
          </w:tcPr>
          <w:p w:rsidR="00F7331F" w:rsidRPr="001A3294" w:rsidRDefault="00F7331F" w:rsidP="0078223C">
            <w:pPr>
              <w:spacing w:line="360" w:lineRule="auto"/>
              <w:jc w:val="center"/>
              <w:rPr>
                <w:b/>
                <w:lang w:val="ru-RU"/>
              </w:rPr>
            </w:pPr>
            <w:r w:rsidRPr="001A3294">
              <w:rPr>
                <w:b/>
                <w:lang w:val="ru-RU"/>
              </w:rPr>
              <w:t>Апрель-июнь</w:t>
            </w:r>
          </w:p>
          <w:p w:rsidR="00F7331F" w:rsidRPr="001A3294" w:rsidRDefault="00F7331F" w:rsidP="0078223C">
            <w:pPr>
              <w:spacing w:line="360" w:lineRule="auto"/>
              <w:jc w:val="center"/>
              <w:rPr>
                <w:b/>
                <w:lang w:val="ru-RU"/>
              </w:rPr>
            </w:pPr>
            <w:r w:rsidRPr="001A3294">
              <w:rPr>
                <w:b/>
                <w:lang w:val="ru-RU"/>
              </w:rPr>
              <w:t>2015</w:t>
            </w:r>
          </w:p>
        </w:tc>
      </w:tr>
      <w:tr w:rsidR="0085418E" w:rsidRPr="0085418E" w:rsidTr="00F7331F">
        <w:trPr>
          <w:jc w:val="center"/>
        </w:trPr>
        <w:tc>
          <w:tcPr>
            <w:tcW w:w="1995" w:type="dxa"/>
            <w:vMerge w:val="restart"/>
          </w:tcPr>
          <w:p w:rsidR="0085418E" w:rsidRPr="0085418E" w:rsidRDefault="0085418E" w:rsidP="0078223C">
            <w:pPr>
              <w:rPr>
                <w:b/>
                <w:sz w:val="20"/>
                <w:szCs w:val="20"/>
              </w:rPr>
            </w:pPr>
            <w:proofErr w:type="spellStart"/>
            <w:r w:rsidRPr="0085418E">
              <w:rPr>
                <w:b/>
                <w:sz w:val="20"/>
                <w:szCs w:val="20"/>
              </w:rPr>
              <w:t>Руководител</w:t>
            </w:r>
            <w:proofErr w:type="spellEnd"/>
            <w:r w:rsidRPr="0085418E">
              <w:rPr>
                <w:b/>
                <w:sz w:val="20"/>
                <w:szCs w:val="20"/>
                <w:lang w:val="ru-RU"/>
              </w:rPr>
              <w:t>ь</w:t>
            </w:r>
            <w:r w:rsidRPr="0085418E">
              <w:rPr>
                <w:b/>
                <w:sz w:val="20"/>
                <w:szCs w:val="20"/>
              </w:rPr>
              <w:t xml:space="preserve">, </w:t>
            </w:r>
            <w:proofErr w:type="spellStart"/>
            <w:r w:rsidRPr="0085418E">
              <w:rPr>
                <w:b/>
                <w:sz w:val="20"/>
                <w:szCs w:val="20"/>
              </w:rPr>
              <w:t>заместители</w:t>
            </w:r>
            <w:proofErr w:type="spellEnd"/>
          </w:p>
        </w:tc>
        <w:tc>
          <w:tcPr>
            <w:tcW w:w="2268" w:type="dxa"/>
          </w:tcPr>
          <w:p w:rsidR="0085418E" w:rsidRPr="0085418E" w:rsidRDefault="0085418E" w:rsidP="0078223C">
            <w:pPr>
              <w:rPr>
                <w:sz w:val="20"/>
                <w:szCs w:val="20"/>
                <w:lang w:val="ru-RU"/>
              </w:rPr>
            </w:pPr>
            <w:r w:rsidRPr="0085418E">
              <w:rPr>
                <w:sz w:val="20"/>
                <w:szCs w:val="20"/>
                <w:lang w:val="ru-RU"/>
              </w:rPr>
              <w:t xml:space="preserve">1. </w:t>
            </w:r>
            <w:proofErr w:type="spellStart"/>
            <w:r w:rsidRPr="0085418E">
              <w:rPr>
                <w:sz w:val="20"/>
                <w:szCs w:val="20"/>
                <w:lang w:val="ru-RU"/>
              </w:rPr>
              <w:t>Курыпова</w:t>
            </w:r>
            <w:proofErr w:type="spellEnd"/>
            <w:r w:rsidRPr="0085418E">
              <w:rPr>
                <w:sz w:val="20"/>
                <w:szCs w:val="20"/>
                <w:lang w:val="ru-RU"/>
              </w:rPr>
              <w:t xml:space="preserve"> С.А.</w:t>
            </w:r>
          </w:p>
          <w:p w:rsidR="0085418E" w:rsidRPr="0085418E" w:rsidRDefault="0085418E" w:rsidP="0078223C">
            <w:pPr>
              <w:rPr>
                <w:sz w:val="20"/>
                <w:szCs w:val="20"/>
                <w:lang w:val="ru-RU"/>
              </w:rPr>
            </w:pPr>
          </w:p>
        </w:tc>
        <w:tc>
          <w:tcPr>
            <w:tcW w:w="2410" w:type="dxa"/>
          </w:tcPr>
          <w:p w:rsidR="0085418E" w:rsidRPr="0085418E" w:rsidRDefault="0085418E" w:rsidP="0078223C">
            <w:pPr>
              <w:rPr>
                <w:sz w:val="20"/>
                <w:szCs w:val="20"/>
                <w:lang w:val="ru-RU"/>
              </w:rPr>
            </w:pPr>
          </w:p>
        </w:tc>
        <w:tc>
          <w:tcPr>
            <w:tcW w:w="2835" w:type="dxa"/>
          </w:tcPr>
          <w:p w:rsidR="0085418E" w:rsidRPr="0085418E" w:rsidRDefault="0085418E" w:rsidP="0078223C">
            <w:pPr>
              <w:rPr>
                <w:sz w:val="20"/>
                <w:szCs w:val="20"/>
                <w:lang w:val="ru-RU"/>
              </w:rPr>
            </w:pPr>
            <w:r w:rsidRPr="0085418E">
              <w:rPr>
                <w:sz w:val="20"/>
                <w:szCs w:val="20"/>
                <w:lang w:val="ru-RU"/>
              </w:rPr>
              <w:t xml:space="preserve"> </w:t>
            </w:r>
          </w:p>
        </w:tc>
        <w:tc>
          <w:tcPr>
            <w:tcW w:w="2551" w:type="dxa"/>
          </w:tcPr>
          <w:p w:rsidR="0085418E" w:rsidRPr="0085418E" w:rsidRDefault="0085418E"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85418E" w:rsidRPr="0085418E" w:rsidRDefault="0085418E" w:rsidP="0078223C">
            <w:pPr>
              <w:rPr>
                <w:sz w:val="20"/>
                <w:szCs w:val="20"/>
                <w:lang w:val="ru-RU"/>
              </w:rPr>
            </w:pPr>
            <w:r w:rsidRPr="0085418E">
              <w:rPr>
                <w:sz w:val="20"/>
                <w:szCs w:val="20"/>
                <w:lang w:val="ru-RU"/>
              </w:rPr>
              <w:t>Март 2015</w:t>
            </w:r>
          </w:p>
        </w:tc>
        <w:tc>
          <w:tcPr>
            <w:tcW w:w="2531" w:type="dxa"/>
          </w:tcPr>
          <w:p w:rsidR="0085418E" w:rsidRPr="0085418E" w:rsidRDefault="0085418E" w:rsidP="0078223C">
            <w:pPr>
              <w:rPr>
                <w:sz w:val="20"/>
                <w:szCs w:val="20"/>
                <w:lang w:val="ru-RU"/>
              </w:rPr>
            </w:pPr>
            <w:r w:rsidRPr="0085418E">
              <w:rPr>
                <w:sz w:val="20"/>
                <w:szCs w:val="20"/>
                <w:lang w:val="ru-RU"/>
              </w:rPr>
              <w:t xml:space="preserve"> </w:t>
            </w:r>
          </w:p>
        </w:tc>
      </w:tr>
      <w:tr w:rsidR="0085418E" w:rsidRPr="0085418E" w:rsidTr="00F7331F">
        <w:trPr>
          <w:jc w:val="center"/>
        </w:trPr>
        <w:tc>
          <w:tcPr>
            <w:tcW w:w="1995" w:type="dxa"/>
            <w:vMerge/>
          </w:tcPr>
          <w:p w:rsidR="0085418E" w:rsidRPr="0085418E" w:rsidRDefault="0085418E" w:rsidP="0078223C">
            <w:pPr>
              <w:rPr>
                <w:b/>
                <w:sz w:val="20"/>
                <w:szCs w:val="20"/>
                <w:lang w:val="ru-RU"/>
              </w:rPr>
            </w:pPr>
          </w:p>
        </w:tc>
        <w:tc>
          <w:tcPr>
            <w:tcW w:w="2268" w:type="dxa"/>
          </w:tcPr>
          <w:p w:rsidR="0085418E" w:rsidRPr="0085418E" w:rsidRDefault="0085418E" w:rsidP="0078223C">
            <w:pPr>
              <w:rPr>
                <w:sz w:val="20"/>
                <w:szCs w:val="20"/>
                <w:lang w:val="ru-RU"/>
              </w:rPr>
            </w:pPr>
            <w:r w:rsidRPr="0085418E">
              <w:rPr>
                <w:sz w:val="20"/>
                <w:szCs w:val="20"/>
                <w:lang w:val="ru-RU"/>
              </w:rPr>
              <w:t>2. Кулешова В.В.</w:t>
            </w:r>
          </w:p>
        </w:tc>
        <w:tc>
          <w:tcPr>
            <w:tcW w:w="2410" w:type="dxa"/>
          </w:tcPr>
          <w:p w:rsidR="0085418E" w:rsidRPr="0085418E" w:rsidRDefault="0085418E" w:rsidP="0078223C">
            <w:pPr>
              <w:rPr>
                <w:sz w:val="20"/>
                <w:szCs w:val="20"/>
                <w:lang w:val="ru-RU"/>
              </w:rPr>
            </w:pPr>
            <w:r w:rsidRPr="0085418E">
              <w:rPr>
                <w:sz w:val="20"/>
                <w:szCs w:val="20"/>
                <w:lang w:val="ru-RU"/>
              </w:rPr>
              <w:t xml:space="preserve"> </w:t>
            </w:r>
          </w:p>
        </w:tc>
        <w:tc>
          <w:tcPr>
            <w:tcW w:w="2835" w:type="dxa"/>
          </w:tcPr>
          <w:p w:rsidR="0085418E" w:rsidRPr="0085418E" w:rsidRDefault="0085418E" w:rsidP="0078223C">
            <w:pPr>
              <w:rPr>
                <w:sz w:val="20"/>
                <w:szCs w:val="20"/>
                <w:lang w:val="ru-RU"/>
              </w:rPr>
            </w:pPr>
            <w:r w:rsidRPr="0085418E">
              <w:rPr>
                <w:sz w:val="20"/>
                <w:szCs w:val="20"/>
                <w:lang w:val="ru-RU"/>
              </w:rPr>
              <w:t>Участие в разработке муниципальных проектов. "Стратегия развития г. Минусинска"</w:t>
            </w:r>
          </w:p>
          <w:p w:rsidR="0085418E" w:rsidRPr="0085418E" w:rsidRDefault="0085418E" w:rsidP="0078223C">
            <w:pPr>
              <w:rPr>
                <w:sz w:val="20"/>
                <w:szCs w:val="20"/>
                <w:lang w:val="ru-RU"/>
              </w:rPr>
            </w:pPr>
            <w:r w:rsidRPr="0085418E">
              <w:rPr>
                <w:sz w:val="20"/>
                <w:szCs w:val="20"/>
                <w:lang w:val="ru-RU"/>
              </w:rPr>
              <w:t>Ноябрь 2014</w:t>
            </w:r>
          </w:p>
        </w:tc>
        <w:tc>
          <w:tcPr>
            <w:tcW w:w="2551" w:type="dxa"/>
          </w:tcPr>
          <w:p w:rsidR="0085418E" w:rsidRPr="0085418E" w:rsidRDefault="0085418E" w:rsidP="0078223C">
            <w:pPr>
              <w:rPr>
                <w:sz w:val="20"/>
                <w:szCs w:val="20"/>
                <w:lang w:val="ru-RU"/>
              </w:rPr>
            </w:pPr>
            <w:r w:rsidRPr="0085418E">
              <w:rPr>
                <w:sz w:val="20"/>
                <w:szCs w:val="20"/>
                <w:lang w:val="ru-RU"/>
              </w:rPr>
              <w:t>1. "Финансово-экономическая деятельность ОУ"</w:t>
            </w:r>
          </w:p>
          <w:p w:rsidR="0085418E" w:rsidRPr="0085418E" w:rsidRDefault="0085418E" w:rsidP="0078223C">
            <w:pPr>
              <w:rPr>
                <w:sz w:val="20"/>
                <w:szCs w:val="20"/>
                <w:lang w:val="ru-RU"/>
              </w:rPr>
            </w:pPr>
            <w:r w:rsidRPr="0085418E">
              <w:rPr>
                <w:sz w:val="20"/>
                <w:szCs w:val="20"/>
                <w:lang w:val="ru-RU"/>
              </w:rPr>
              <w:t>Февраль 2015 (72 ч.)</w:t>
            </w:r>
          </w:p>
          <w:p w:rsidR="0085418E" w:rsidRPr="0085418E" w:rsidRDefault="0085418E" w:rsidP="0078223C">
            <w:pPr>
              <w:rPr>
                <w:sz w:val="20"/>
                <w:szCs w:val="20"/>
                <w:lang w:val="ru-RU"/>
              </w:rPr>
            </w:pPr>
            <w:r w:rsidRPr="0085418E">
              <w:rPr>
                <w:sz w:val="20"/>
                <w:szCs w:val="20"/>
                <w:lang w:val="ru-RU"/>
              </w:rPr>
              <w:t>ККИПК</w:t>
            </w:r>
          </w:p>
          <w:p w:rsidR="0085418E" w:rsidRPr="0085418E" w:rsidRDefault="0085418E" w:rsidP="0078223C">
            <w:pPr>
              <w:rPr>
                <w:sz w:val="20"/>
                <w:szCs w:val="20"/>
                <w:lang w:val="ru-RU"/>
              </w:rPr>
            </w:pPr>
          </w:p>
          <w:p w:rsidR="0085418E" w:rsidRPr="0085418E" w:rsidRDefault="0085418E" w:rsidP="0078223C">
            <w:pPr>
              <w:rPr>
                <w:sz w:val="20"/>
                <w:szCs w:val="20"/>
                <w:lang w:val="ru-RU"/>
              </w:rPr>
            </w:pPr>
            <w:r w:rsidRPr="0085418E">
              <w:rPr>
                <w:sz w:val="20"/>
                <w:szCs w:val="20"/>
                <w:lang w:val="ru-RU"/>
              </w:rPr>
              <w:t xml:space="preserve">2. 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85418E" w:rsidRPr="0085418E" w:rsidRDefault="0085418E" w:rsidP="0078223C">
            <w:pPr>
              <w:rPr>
                <w:sz w:val="20"/>
                <w:szCs w:val="20"/>
                <w:lang w:val="ru-RU"/>
              </w:rPr>
            </w:pPr>
            <w:r w:rsidRPr="0085418E">
              <w:rPr>
                <w:sz w:val="20"/>
                <w:szCs w:val="20"/>
                <w:lang w:val="ru-RU"/>
              </w:rPr>
              <w:t>Март 2015</w:t>
            </w:r>
          </w:p>
        </w:tc>
        <w:tc>
          <w:tcPr>
            <w:tcW w:w="2531" w:type="dxa"/>
          </w:tcPr>
          <w:p w:rsidR="0085418E" w:rsidRPr="0085418E" w:rsidRDefault="0085418E" w:rsidP="0078223C">
            <w:pPr>
              <w:jc w:val="both"/>
              <w:rPr>
                <w:sz w:val="20"/>
                <w:szCs w:val="20"/>
                <w:lang w:val="ru-RU"/>
              </w:rPr>
            </w:pPr>
            <w:r w:rsidRPr="0085418E">
              <w:rPr>
                <w:sz w:val="20"/>
                <w:szCs w:val="20"/>
                <w:lang w:val="ru-RU"/>
              </w:rPr>
              <w:t>"Обеспечение  качества образовательных услуг и эффективности управления образовательным учреждением в условиях введения ФГОС ООО"</w:t>
            </w:r>
          </w:p>
          <w:p w:rsidR="0085418E" w:rsidRPr="0085418E" w:rsidRDefault="0085418E" w:rsidP="0078223C">
            <w:pPr>
              <w:jc w:val="both"/>
              <w:rPr>
                <w:sz w:val="20"/>
                <w:szCs w:val="20"/>
                <w:lang w:val="ru-RU"/>
              </w:rPr>
            </w:pPr>
            <w:r w:rsidRPr="0085418E">
              <w:rPr>
                <w:sz w:val="20"/>
                <w:szCs w:val="20"/>
                <w:lang w:val="ru-RU"/>
              </w:rPr>
              <w:t>ТГПУ (108 ч.)</w:t>
            </w:r>
          </w:p>
          <w:p w:rsidR="0085418E" w:rsidRPr="0085418E" w:rsidRDefault="0085418E" w:rsidP="0078223C">
            <w:pPr>
              <w:rPr>
                <w:sz w:val="20"/>
                <w:szCs w:val="20"/>
                <w:lang w:val="ru-RU"/>
              </w:rPr>
            </w:pPr>
            <w:r w:rsidRPr="0085418E">
              <w:rPr>
                <w:sz w:val="20"/>
                <w:szCs w:val="20"/>
                <w:lang w:val="ru-RU"/>
              </w:rPr>
              <w:t xml:space="preserve">Апрель 2015  </w:t>
            </w:r>
          </w:p>
        </w:tc>
      </w:tr>
      <w:tr w:rsidR="0085418E" w:rsidRPr="0085418E" w:rsidTr="00F7331F">
        <w:trPr>
          <w:jc w:val="center"/>
        </w:trPr>
        <w:tc>
          <w:tcPr>
            <w:tcW w:w="1995" w:type="dxa"/>
            <w:vMerge/>
          </w:tcPr>
          <w:p w:rsidR="0085418E" w:rsidRPr="0085418E" w:rsidRDefault="0085418E" w:rsidP="0078223C">
            <w:pPr>
              <w:rPr>
                <w:b/>
                <w:sz w:val="20"/>
                <w:szCs w:val="20"/>
                <w:lang w:val="ru-RU"/>
              </w:rPr>
            </w:pPr>
          </w:p>
        </w:tc>
        <w:tc>
          <w:tcPr>
            <w:tcW w:w="2268" w:type="dxa"/>
          </w:tcPr>
          <w:p w:rsidR="0085418E" w:rsidRPr="0085418E" w:rsidRDefault="0085418E" w:rsidP="0078223C">
            <w:pPr>
              <w:rPr>
                <w:sz w:val="20"/>
                <w:szCs w:val="20"/>
                <w:lang w:val="ru-RU"/>
              </w:rPr>
            </w:pPr>
            <w:r w:rsidRPr="0085418E">
              <w:rPr>
                <w:sz w:val="20"/>
                <w:szCs w:val="20"/>
                <w:lang w:val="ru-RU"/>
              </w:rPr>
              <w:t>3. Лисовская О.В.</w:t>
            </w:r>
          </w:p>
        </w:tc>
        <w:tc>
          <w:tcPr>
            <w:tcW w:w="2410" w:type="dxa"/>
          </w:tcPr>
          <w:p w:rsidR="0085418E" w:rsidRPr="0085418E" w:rsidRDefault="0085418E" w:rsidP="0078223C">
            <w:pPr>
              <w:rPr>
                <w:rFonts w:ascii="Times New Roman CYR" w:hAnsi="Times New Roman CYR" w:cs="Times New Roman CYR"/>
                <w:sz w:val="20"/>
                <w:szCs w:val="20"/>
                <w:lang w:val="ru-RU"/>
              </w:rPr>
            </w:pPr>
            <w:r w:rsidRPr="0085418E">
              <w:rPr>
                <w:sz w:val="20"/>
                <w:szCs w:val="20"/>
                <w:lang w:val="ru-RU"/>
              </w:rPr>
              <w:t xml:space="preserve">1. </w:t>
            </w:r>
            <w:r w:rsidRPr="0085418E">
              <w:rPr>
                <w:rFonts w:ascii="Times New Roman CYR" w:hAnsi="Times New Roman CYR" w:cs="Times New Roman CYR"/>
                <w:sz w:val="20"/>
                <w:szCs w:val="20"/>
                <w:lang w:val="ru-RU"/>
              </w:rPr>
              <w:t>«Использование активных методов обучения на уроках обществознания и права»</w:t>
            </w:r>
          </w:p>
          <w:p w:rsidR="0085418E" w:rsidRPr="0085418E" w:rsidRDefault="0085418E" w:rsidP="0078223C">
            <w:pPr>
              <w:rPr>
                <w:rFonts w:ascii="Times New Roman CYR" w:hAnsi="Times New Roman CYR" w:cs="Times New Roman CYR"/>
                <w:sz w:val="20"/>
                <w:szCs w:val="20"/>
                <w:lang w:val="ru-RU"/>
              </w:rPr>
            </w:pPr>
          </w:p>
          <w:p w:rsidR="0085418E" w:rsidRPr="0085418E" w:rsidRDefault="0085418E" w:rsidP="0078223C">
            <w:pPr>
              <w:rPr>
                <w:sz w:val="20"/>
                <w:szCs w:val="20"/>
                <w:lang w:val="ru-RU"/>
              </w:rPr>
            </w:pPr>
            <w:r w:rsidRPr="0085418E">
              <w:rPr>
                <w:sz w:val="20"/>
                <w:szCs w:val="20"/>
                <w:lang w:val="ru-RU"/>
              </w:rPr>
              <w:t>«Психологические факторы школьной успешности»</w:t>
            </w:r>
          </w:p>
          <w:p w:rsidR="0085418E" w:rsidRPr="0085418E" w:rsidRDefault="0085418E" w:rsidP="0078223C">
            <w:pPr>
              <w:rPr>
                <w:sz w:val="20"/>
                <w:szCs w:val="20"/>
                <w:lang w:val="ru-RU"/>
              </w:rPr>
            </w:pPr>
            <w:r w:rsidRPr="0085418E">
              <w:rPr>
                <w:sz w:val="20"/>
                <w:szCs w:val="20"/>
                <w:lang w:val="ru-RU"/>
              </w:rPr>
              <w:t>Педагогический  университет «Первое сентября»  сентябрь 2014 г. (108 ч.)</w:t>
            </w:r>
          </w:p>
          <w:p w:rsidR="0085418E" w:rsidRPr="0085418E" w:rsidRDefault="0085418E" w:rsidP="0078223C">
            <w:pPr>
              <w:rPr>
                <w:sz w:val="20"/>
                <w:szCs w:val="20"/>
                <w:lang w:val="ru-RU"/>
              </w:rPr>
            </w:pPr>
          </w:p>
          <w:p w:rsidR="0085418E" w:rsidRPr="0085418E" w:rsidRDefault="0085418E" w:rsidP="0078223C">
            <w:pPr>
              <w:rPr>
                <w:sz w:val="20"/>
                <w:szCs w:val="20"/>
                <w:lang w:val="ru-RU"/>
              </w:rPr>
            </w:pPr>
          </w:p>
        </w:tc>
        <w:tc>
          <w:tcPr>
            <w:tcW w:w="2835" w:type="dxa"/>
          </w:tcPr>
          <w:p w:rsidR="0085418E" w:rsidRPr="0085418E" w:rsidRDefault="0085418E" w:rsidP="0078223C">
            <w:pPr>
              <w:jc w:val="both"/>
              <w:rPr>
                <w:i/>
                <w:sz w:val="20"/>
                <w:szCs w:val="20"/>
                <w:lang w:val="ru-RU"/>
              </w:rPr>
            </w:pPr>
            <w:r w:rsidRPr="0085418E">
              <w:rPr>
                <w:sz w:val="20"/>
                <w:szCs w:val="20"/>
                <w:lang w:val="ru-RU"/>
              </w:rPr>
              <w:t>1. «Проектирование и организация образовательного процесса в условиях реализации ФГОС: практико-ориентированный контекст»</w:t>
            </w:r>
          </w:p>
          <w:p w:rsidR="0085418E" w:rsidRPr="0085418E" w:rsidRDefault="0085418E"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85418E" w:rsidRPr="0085418E" w:rsidRDefault="0085418E" w:rsidP="0078223C">
            <w:pPr>
              <w:rPr>
                <w:sz w:val="20"/>
                <w:szCs w:val="20"/>
                <w:lang w:val="ru-RU"/>
              </w:rPr>
            </w:pPr>
            <w:r w:rsidRPr="0085418E">
              <w:rPr>
                <w:sz w:val="20"/>
                <w:szCs w:val="20"/>
                <w:lang w:val="ru-RU"/>
              </w:rPr>
              <w:t>Ноябрь 2014 (72 ч.)</w:t>
            </w:r>
          </w:p>
          <w:p w:rsidR="0085418E" w:rsidRPr="0085418E" w:rsidRDefault="0085418E" w:rsidP="0078223C">
            <w:pPr>
              <w:rPr>
                <w:sz w:val="20"/>
                <w:szCs w:val="20"/>
                <w:lang w:val="ru-RU"/>
              </w:rPr>
            </w:pPr>
          </w:p>
          <w:p w:rsidR="0085418E" w:rsidRPr="0085418E" w:rsidRDefault="0085418E" w:rsidP="0078223C">
            <w:pPr>
              <w:rPr>
                <w:sz w:val="20"/>
                <w:szCs w:val="20"/>
                <w:lang w:val="ru-RU"/>
              </w:rPr>
            </w:pPr>
            <w:r w:rsidRPr="0085418E">
              <w:rPr>
                <w:sz w:val="20"/>
                <w:szCs w:val="20"/>
                <w:lang w:val="ru-RU"/>
              </w:rPr>
              <w:t>2. Участие в разработке муниципальных проектов. "Стратегия развития г. Минусинска"</w:t>
            </w:r>
          </w:p>
          <w:p w:rsidR="0085418E" w:rsidRPr="0085418E" w:rsidRDefault="0085418E" w:rsidP="0078223C">
            <w:pPr>
              <w:rPr>
                <w:sz w:val="20"/>
                <w:szCs w:val="20"/>
                <w:lang w:val="ru-RU"/>
              </w:rPr>
            </w:pPr>
            <w:r w:rsidRPr="0085418E">
              <w:rPr>
                <w:sz w:val="20"/>
                <w:szCs w:val="20"/>
                <w:lang w:val="ru-RU"/>
              </w:rPr>
              <w:t>Ноябрь 2014</w:t>
            </w:r>
          </w:p>
        </w:tc>
        <w:tc>
          <w:tcPr>
            <w:tcW w:w="2551" w:type="dxa"/>
          </w:tcPr>
          <w:p w:rsidR="0085418E" w:rsidRPr="0085418E" w:rsidRDefault="0085418E" w:rsidP="0078223C">
            <w:pPr>
              <w:rPr>
                <w:sz w:val="20"/>
                <w:szCs w:val="20"/>
                <w:lang w:val="ru-RU"/>
              </w:rPr>
            </w:pPr>
            <w:r w:rsidRPr="0085418E">
              <w:rPr>
                <w:sz w:val="20"/>
                <w:szCs w:val="20"/>
                <w:lang w:val="ru-RU"/>
              </w:rPr>
              <w:t xml:space="preserve">1. Участие во </w:t>
            </w:r>
            <w:r w:rsidRPr="0085418E">
              <w:rPr>
                <w:sz w:val="20"/>
                <w:szCs w:val="20"/>
              </w:rPr>
              <w:t>VII</w:t>
            </w:r>
            <w:r w:rsidRPr="0085418E">
              <w:rPr>
                <w:sz w:val="20"/>
                <w:szCs w:val="20"/>
                <w:lang w:val="ru-RU"/>
              </w:rPr>
              <w:t xml:space="preserve"> Всероссийской  научно-методической конференции "Современная дидактика  и качество образования"</w:t>
            </w:r>
          </w:p>
          <w:p w:rsidR="0085418E" w:rsidRPr="0085418E" w:rsidRDefault="0085418E" w:rsidP="0078223C">
            <w:pPr>
              <w:rPr>
                <w:sz w:val="20"/>
                <w:szCs w:val="20"/>
                <w:lang w:val="ru-RU"/>
              </w:rPr>
            </w:pPr>
            <w:r w:rsidRPr="0085418E">
              <w:rPr>
                <w:sz w:val="20"/>
                <w:szCs w:val="20"/>
                <w:lang w:val="ru-RU"/>
              </w:rPr>
              <w:t>Февраль 2015</w:t>
            </w:r>
          </w:p>
          <w:p w:rsidR="0085418E" w:rsidRPr="0085418E" w:rsidRDefault="0085418E" w:rsidP="0078223C">
            <w:pPr>
              <w:rPr>
                <w:sz w:val="20"/>
                <w:szCs w:val="20"/>
                <w:lang w:val="ru-RU"/>
              </w:rPr>
            </w:pPr>
          </w:p>
          <w:p w:rsidR="0085418E" w:rsidRPr="0085418E" w:rsidRDefault="0085418E" w:rsidP="0078223C">
            <w:pPr>
              <w:rPr>
                <w:sz w:val="20"/>
                <w:szCs w:val="20"/>
                <w:lang w:val="ru-RU"/>
              </w:rPr>
            </w:pPr>
            <w:r w:rsidRPr="0085418E">
              <w:rPr>
                <w:sz w:val="20"/>
                <w:szCs w:val="20"/>
                <w:lang w:val="ru-RU"/>
              </w:rPr>
              <w:t xml:space="preserve">2.  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85418E" w:rsidRPr="0085418E" w:rsidRDefault="0085418E" w:rsidP="0078223C">
            <w:pPr>
              <w:rPr>
                <w:sz w:val="20"/>
                <w:szCs w:val="20"/>
                <w:lang w:val="ru-RU"/>
              </w:rPr>
            </w:pPr>
            <w:r w:rsidRPr="0085418E">
              <w:rPr>
                <w:sz w:val="20"/>
                <w:szCs w:val="20"/>
                <w:lang w:val="ru-RU"/>
              </w:rPr>
              <w:t>Март 2015</w:t>
            </w:r>
          </w:p>
        </w:tc>
        <w:tc>
          <w:tcPr>
            <w:tcW w:w="2531" w:type="dxa"/>
          </w:tcPr>
          <w:p w:rsidR="0085418E" w:rsidRPr="0085418E" w:rsidRDefault="0085418E" w:rsidP="0078223C">
            <w:pPr>
              <w:jc w:val="both"/>
              <w:rPr>
                <w:sz w:val="20"/>
                <w:szCs w:val="20"/>
                <w:lang w:val="ru-RU"/>
              </w:rPr>
            </w:pPr>
          </w:p>
        </w:tc>
      </w:tr>
      <w:tr w:rsidR="0085418E" w:rsidRPr="0085418E" w:rsidTr="00F7331F">
        <w:trPr>
          <w:jc w:val="center"/>
        </w:trPr>
        <w:tc>
          <w:tcPr>
            <w:tcW w:w="1995" w:type="dxa"/>
            <w:vMerge/>
          </w:tcPr>
          <w:p w:rsidR="0085418E" w:rsidRPr="0085418E" w:rsidRDefault="0085418E" w:rsidP="0078223C">
            <w:pPr>
              <w:rPr>
                <w:b/>
                <w:sz w:val="20"/>
                <w:szCs w:val="20"/>
                <w:lang w:val="ru-RU"/>
              </w:rPr>
            </w:pPr>
          </w:p>
        </w:tc>
        <w:tc>
          <w:tcPr>
            <w:tcW w:w="2268" w:type="dxa"/>
          </w:tcPr>
          <w:p w:rsidR="0085418E" w:rsidRPr="0085418E" w:rsidRDefault="0085418E" w:rsidP="0078223C">
            <w:pPr>
              <w:rPr>
                <w:sz w:val="20"/>
                <w:szCs w:val="20"/>
                <w:lang w:val="ru-RU"/>
              </w:rPr>
            </w:pPr>
            <w:r w:rsidRPr="0085418E">
              <w:rPr>
                <w:sz w:val="20"/>
                <w:szCs w:val="20"/>
                <w:lang w:val="ru-RU"/>
              </w:rPr>
              <w:t>4. Барыбина О.В.</w:t>
            </w:r>
          </w:p>
        </w:tc>
        <w:tc>
          <w:tcPr>
            <w:tcW w:w="2410" w:type="dxa"/>
          </w:tcPr>
          <w:p w:rsidR="0085418E" w:rsidRPr="0085418E" w:rsidRDefault="0085418E" w:rsidP="0078223C">
            <w:pPr>
              <w:rPr>
                <w:sz w:val="20"/>
                <w:szCs w:val="20"/>
                <w:lang w:val="ru-RU"/>
              </w:rPr>
            </w:pPr>
            <w:r w:rsidRPr="0085418E">
              <w:rPr>
                <w:sz w:val="20"/>
                <w:szCs w:val="20"/>
                <w:lang w:val="ru-RU"/>
              </w:rPr>
              <w:t xml:space="preserve">1. 1.Литературное чтение в системе учебников «Начальная школа 21 </w:t>
            </w:r>
            <w:r w:rsidRPr="0085418E">
              <w:rPr>
                <w:sz w:val="20"/>
                <w:szCs w:val="20"/>
                <w:lang w:val="ru-RU"/>
              </w:rPr>
              <w:lastRenderedPageBreak/>
              <w:t>века»</w:t>
            </w:r>
          </w:p>
          <w:p w:rsidR="0085418E" w:rsidRPr="0085418E" w:rsidRDefault="0085418E" w:rsidP="0078223C">
            <w:pPr>
              <w:rPr>
                <w:sz w:val="20"/>
                <w:szCs w:val="20"/>
                <w:lang w:val="ru-RU"/>
              </w:rPr>
            </w:pPr>
            <w:r w:rsidRPr="0085418E">
              <w:rPr>
                <w:sz w:val="20"/>
                <w:szCs w:val="20"/>
                <w:lang w:val="ru-RU"/>
              </w:rPr>
              <w:t>2. Развитие профессиональной компетентности педагогов, реализующих требования ФГОС. Педагогический  университет «Первое сентября»  сентябрь 2014 г. (108 ч.)</w:t>
            </w:r>
          </w:p>
          <w:p w:rsidR="0085418E" w:rsidRPr="0085418E" w:rsidRDefault="0085418E" w:rsidP="0078223C">
            <w:pPr>
              <w:rPr>
                <w:sz w:val="20"/>
                <w:szCs w:val="20"/>
                <w:lang w:val="ru-RU"/>
              </w:rPr>
            </w:pPr>
            <w:r w:rsidRPr="0085418E">
              <w:rPr>
                <w:sz w:val="20"/>
                <w:szCs w:val="20"/>
                <w:lang w:val="ru-RU"/>
              </w:rPr>
              <w:t xml:space="preserve">2. Участие в работе муниципальной методической площадки "Обеспечение готовности ОУ к реализации ФГОС на этапе ОО по критерию: система методической работы, обеспечивающей сопровождение введения ФГОС ООО" </w:t>
            </w:r>
          </w:p>
          <w:p w:rsidR="0085418E" w:rsidRPr="0085418E" w:rsidRDefault="0085418E" w:rsidP="0078223C">
            <w:pPr>
              <w:rPr>
                <w:sz w:val="20"/>
                <w:szCs w:val="20"/>
                <w:lang w:val="ru-RU"/>
              </w:rPr>
            </w:pPr>
            <w:r w:rsidRPr="0085418E">
              <w:rPr>
                <w:sz w:val="20"/>
                <w:szCs w:val="20"/>
                <w:lang w:val="ru-RU"/>
              </w:rPr>
              <w:t>Октябрь 2014</w:t>
            </w:r>
          </w:p>
        </w:tc>
        <w:tc>
          <w:tcPr>
            <w:tcW w:w="2835" w:type="dxa"/>
          </w:tcPr>
          <w:p w:rsidR="0085418E" w:rsidRPr="0085418E" w:rsidRDefault="0085418E" w:rsidP="0078223C">
            <w:pPr>
              <w:jc w:val="both"/>
              <w:rPr>
                <w:sz w:val="20"/>
                <w:szCs w:val="20"/>
                <w:lang w:val="ru-RU"/>
              </w:rPr>
            </w:pPr>
            <w:r w:rsidRPr="0085418E">
              <w:rPr>
                <w:sz w:val="20"/>
                <w:szCs w:val="20"/>
                <w:lang w:val="ru-RU"/>
              </w:rPr>
              <w:lastRenderedPageBreak/>
              <w:t>1. Участие во Всероссийском  конкурсе "Предметный словарь педагога"</w:t>
            </w:r>
          </w:p>
          <w:p w:rsidR="0085418E" w:rsidRPr="0085418E" w:rsidRDefault="0085418E" w:rsidP="0078223C">
            <w:pPr>
              <w:jc w:val="both"/>
              <w:rPr>
                <w:sz w:val="20"/>
                <w:szCs w:val="20"/>
                <w:lang w:val="ru-RU"/>
              </w:rPr>
            </w:pPr>
            <w:r w:rsidRPr="0085418E">
              <w:rPr>
                <w:sz w:val="20"/>
                <w:szCs w:val="20"/>
                <w:lang w:val="ru-RU"/>
              </w:rPr>
              <w:lastRenderedPageBreak/>
              <w:t>Ноябрь 2014</w:t>
            </w:r>
          </w:p>
          <w:p w:rsidR="0085418E" w:rsidRPr="0085418E" w:rsidRDefault="0085418E" w:rsidP="0078223C">
            <w:pPr>
              <w:jc w:val="both"/>
              <w:rPr>
                <w:sz w:val="20"/>
                <w:szCs w:val="20"/>
                <w:lang w:val="ru-RU"/>
              </w:rPr>
            </w:pPr>
          </w:p>
          <w:p w:rsidR="0085418E" w:rsidRPr="0085418E" w:rsidRDefault="0085418E" w:rsidP="0078223C">
            <w:pPr>
              <w:rPr>
                <w:sz w:val="20"/>
                <w:szCs w:val="20"/>
                <w:lang w:val="ru-RU"/>
              </w:rPr>
            </w:pPr>
            <w:r w:rsidRPr="0085418E">
              <w:rPr>
                <w:sz w:val="20"/>
                <w:szCs w:val="20"/>
                <w:lang w:val="ru-RU"/>
              </w:rPr>
              <w:t>2. Участие в разработке муниципальных проектов. "Стратегия развития г. Минусинска"</w:t>
            </w:r>
          </w:p>
          <w:p w:rsidR="0085418E" w:rsidRPr="0085418E" w:rsidRDefault="0085418E" w:rsidP="0078223C">
            <w:pPr>
              <w:jc w:val="both"/>
              <w:rPr>
                <w:sz w:val="20"/>
                <w:szCs w:val="20"/>
                <w:lang w:val="ru-RU"/>
              </w:rPr>
            </w:pPr>
            <w:r w:rsidRPr="0085418E">
              <w:rPr>
                <w:sz w:val="20"/>
                <w:szCs w:val="20"/>
                <w:lang w:val="ru-RU"/>
              </w:rPr>
              <w:t>Ноябрь 2014</w:t>
            </w:r>
          </w:p>
        </w:tc>
        <w:tc>
          <w:tcPr>
            <w:tcW w:w="2551" w:type="dxa"/>
          </w:tcPr>
          <w:p w:rsidR="0085418E" w:rsidRPr="0085418E" w:rsidRDefault="0085418E" w:rsidP="0078223C">
            <w:pPr>
              <w:rPr>
                <w:sz w:val="20"/>
                <w:szCs w:val="20"/>
                <w:lang w:val="ru-RU"/>
              </w:rPr>
            </w:pPr>
            <w:r w:rsidRPr="0085418E">
              <w:rPr>
                <w:sz w:val="20"/>
                <w:szCs w:val="20"/>
                <w:lang w:val="ru-RU"/>
              </w:rPr>
              <w:lastRenderedPageBreak/>
              <w:t xml:space="preserve">1. "Современные педагогические технологии организации </w:t>
            </w:r>
            <w:r w:rsidRPr="0085418E">
              <w:rPr>
                <w:sz w:val="20"/>
                <w:szCs w:val="20"/>
                <w:lang w:val="ru-RU"/>
              </w:rPr>
              <w:lastRenderedPageBreak/>
              <w:t>образовательной деятельности в начальной  школе в соответствии с требованиями ФГОС"</w:t>
            </w:r>
          </w:p>
          <w:p w:rsidR="0085418E" w:rsidRPr="0085418E" w:rsidRDefault="0085418E" w:rsidP="0078223C">
            <w:pPr>
              <w:rPr>
                <w:sz w:val="20"/>
                <w:szCs w:val="20"/>
                <w:lang w:val="ru-RU"/>
              </w:rPr>
            </w:pPr>
            <w:r w:rsidRPr="0085418E">
              <w:rPr>
                <w:sz w:val="20"/>
                <w:szCs w:val="20"/>
                <w:lang w:val="ru-RU"/>
              </w:rPr>
              <w:t>ТГПУ (108 ч.)</w:t>
            </w:r>
          </w:p>
          <w:p w:rsidR="0085418E" w:rsidRPr="0085418E" w:rsidRDefault="0085418E" w:rsidP="0078223C">
            <w:pPr>
              <w:rPr>
                <w:sz w:val="20"/>
                <w:szCs w:val="20"/>
                <w:lang w:val="ru-RU"/>
              </w:rPr>
            </w:pPr>
            <w:r w:rsidRPr="0085418E">
              <w:rPr>
                <w:sz w:val="20"/>
                <w:szCs w:val="20"/>
                <w:lang w:val="ru-RU"/>
              </w:rPr>
              <w:t>Февраль 2015</w:t>
            </w:r>
          </w:p>
          <w:p w:rsidR="0085418E" w:rsidRPr="0085418E" w:rsidRDefault="0085418E" w:rsidP="0078223C">
            <w:pPr>
              <w:rPr>
                <w:sz w:val="20"/>
                <w:szCs w:val="20"/>
                <w:lang w:val="ru-RU"/>
              </w:rPr>
            </w:pPr>
          </w:p>
          <w:p w:rsidR="0085418E" w:rsidRPr="0085418E" w:rsidRDefault="0085418E" w:rsidP="0078223C">
            <w:pPr>
              <w:rPr>
                <w:sz w:val="20"/>
                <w:szCs w:val="20"/>
                <w:lang w:val="ru-RU"/>
              </w:rPr>
            </w:pPr>
            <w:r w:rsidRPr="0085418E">
              <w:rPr>
                <w:sz w:val="20"/>
                <w:szCs w:val="20"/>
                <w:lang w:val="ru-RU"/>
              </w:rPr>
              <w:t xml:space="preserve">2.  Участие во </w:t>
            </w:r>
            <w:r w:rsidRPr="0085418E">
              <w:rPr>
                <w:sz w:val="20"/>
                <w:szCs w:val="20"/>
              </w:rPr>
              <w:t>VII</w:t>
            </w:r>
            <w:r w:rsidRPr="0085418E">
              <w:rPr>
                <w:sz w:val="20"/>
                <w:szCs w:val="20"/>
                <w:lang w:val="ru-RU"/>
              </w:rPr>
              <w:t xml:space="preserve"> Всероссийской  научно-методической конференции "Современная дидактика  и качество образования"</w:t>
            </w:r>
          </w:p>
          <w:p w:rsidR="0085418E" w:rsidRPr="0085418E" w:rsidRDefault="0085418E" w:rsidP="0078223C">
            <w:pPr>
              <w:rPr>
                <w:sz w:val="20"/>
                <w:szCs w:val="20"/>
                <w:lang w:val="ru-RU"/>
              </w:rPr>
            </w:pPr>
            <w:r w:rsidRPr="0085418E">
              <w:rPr>
                <w:sz w:val="20"/>
                <w:szCs w:val="20"/>
                <w:lang w:val="ru-RU"/>
              </w:rPr>
              <w:t>Февраль 2015</w:t>
            </w:r>
          </w:p>
          <w:p w:rsidR="0085418E" w:rsidRPr="0085418E" w:rsidRDefault="0085418E" w:rsidP="0078223C">
            <w:pPr>
              <w:rPr>
                <w:sz w:val="20"/>
                <w:szCs w:val="20"/>
                <w:lang w:val="ru-RU"/>
              </w:rPr>
            </w:pPr>
          </w:p>
          <w:p w:rsidR="0085418E" w:rsidRPr="0085418E" w:rsidRDefault="0085418E" w:rsidP="0078223C">
            <w:pPr>
              <w:rPr>
                <w:sz w:val="20"/>
                <w:szCs w:val="20"/>
                <w:lang w:val="ru-RU"/>
              </w:rPr>
            </w:pPr>
            <w:r w:rsidRPr="0085418E">
              <w:rPr>
                <w:sz w:val="20"/>
                <w:szCs w:val="20"/>
                <w:lang w:val="ru-RU"/>
              </w:rPr>
              <w:t xml:space="preserve">3.  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85418E" w:rsidRPr="0085418E" w:rsidRDefault="0085418E" w:rsidP="0078223C">
            <w:pPr>
              <w:rPr>
                <w:sz w:val="20"/>
                <w:szCs w:val="20"/>
                <w:lang w:val="ru-RU"/>
              </w:rPr>
            </w:pPr>
            <w:r w:rsidRPr="0085418E">
              <w:rPr>
                <w:sz w:val="20"/>
                <w:szCs w:val="20"/>
                <w:lang w:val="ru-RU"/>
              </w:rPr>
              <w:t>Март 2015</w:t>
            </w:r>
          </w:p>
        </w:tc>
        <w:tc>
          <w:tcPr>
            <w:tcW w:w="2531" w:type="dxa"/>
          </w:tcPr>
          <w:p w:rsidR="0085418E" w:rsidRPr="0085418E" w:rsidRDefault="0085418E" w:rsidP="0078223C">
            <w:pPr>
              <w:jc w:val="both"/>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r w:rsidRPr="0085418E">
              <w:rPr>
                <w:b/>
                <w:sz w:val="20"/>
                <w:szCs w:val="20"/>
                <w:lang w:val="ru-RU"/>
              </w:rPr>
              <w:lastRenderedPageBreak/>
              <w:t>Учителя</w:t>
            </w:r>
          </w:p>
        </w:tc>
        <w:tc>
          <w:tcPr>
            <w:tcW w:w="2268" w:type="dxa"/>
          </w:tcPr>
          <w:p w:rsidR="00F7331F" w:rsidRPr="0085418E" w:rsidRDefault="00F7331F" w:rsidP="0078223C">
            <w:pPr>
              <w:rPr>
                <w:sz w:val="20"/>
                <w:szCs w:val="20"/>
                <w:lang w:val="ru-RU"/>
              </w:rPr>
            </w:pPr>
            <w:r w:rsidRPr="0085418E">
              <w:rPr>
                <w:sz w:val="20"/>
                <w:szCs w:val="20"/>
                <w:lang w:val="ru-RU"/>
              </w:rPr>
              <w:t xml:space="preserve">5. Лукашова Л.В. </w:t>
            </w:r>
          </w:p>
        </w:tc>
        <w:tc>
          <w:tcPr>
            <w:tcW w:w="2410" w:type="dxa"/>
          </w:tcPr>
          <w:p w:rsidR="00F7331F" w:rsidRPr="0085418E" w:rsidRDefault="00F7331F" w:rsidP="0078223C">
            <w:pPr>
              <w:rPr>
                <w:sz w:val="20"/>
                <w:szCs w:val="20"/>
                <w:lang w:val="ru-RU"/>
              </w:rPr>
            </w:pPr>
            <w:r w:rsidRPr="0085418E">
              <w:rPr>
                <w:sz w:val="20"/>
                <w:szCs w:val="20"/>
                <w:lang w:val="ru-RU"/>
              </w:rPr>
              <w:t xml:space="preserve"> </w:t>
            </w:r>
          </w:p>
        </w:tc>
        <w:tc>
          <w:tcPr>
            <w:tcW w:w="2835" w:type="dxa"/>
          </w:tcPr>
          <w:p w:rsidR="00F7331F" w:rsidRPr="0085418E" w:rsidRDefault="00F7331F" w:rsidP="0078223C">
            <w:pPr>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 xml:space="preserve"> 1.  "Современные педагогические технологии организации образовательной деятельности в начальной  школе в соответствии с требованиями ФГОС"</w:t>
            </w:r>
          </w:p>
          <w:p w:rsidR="00F7331F" w:rsidRPr="0085418E" w:rsidRDefault="00F7331F" w:rsidP="0078223C">
            <w:pPr>
              <w:rPr>
                <w:sz w:val="20"/>
                <w:szCs w:val="20"/>
                <w:lang w:val="ru-RU"/>
              </w:rPr>
            </w:pPr>
            <w:r w:rsidRPr="0085418E">
              <w:rPr>
                <w:sz w:val="20"/>
                <w:szCs w:val="20"/>
                <w:lang w:val="ru-RU"/>
              </w:rPr>
              <w:t>ТГПУ (108 ч.)</w:t>
            </w:r>
          </w:p>
          <w:p w:rsidR="00F7331F" w:rsidRPr="0085418E" w:rsidRDefault="00F7331F" w:rsidP="0078223C">
            <w:pPr>
              <w:rPr>
                <w:sz w:val="20"/>
                <w:szCs w:val="20"/>
                <w:lang w:val="ru-RU"/>
              </w:rPr>
            </w:pPr>
            <w:r w:rsidRPr="0085418E">
              <w:rPr>
                <w:sz w:val="20"/>
                <w:szCs w:val="20"/>
                <w:lang w:val="ru-RU"/>
              </w:rPr>
              <w:t>Февраль 2015</w:t>
            </w:r>
          </w:p>
          <w:p w:rsidR="00F7331F" w:rsidRPr="0085418E" w:rsidRDefault="00F7331F" w:rsidP="0078223C">
            <w:pPr>
              <w:rPr>
                <w:sz w:val="20"/>
                <w:szCs w:val="20"/>
                <w:lang w:val="ru-RU"/>
              </w:rPr>
            </w:pPr>
            <w:r w:rsidRPr="0085418E">
              <w:rPr>
                <w:sz w:val="20"/>
                <w:szCs w:val="20"/>
                <w:lang w:val="ru-RU"/>
              </w:rPr>
              <w:t xml:space="preserve">2. 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 xml:space="preserve">6. </w:t>
            </w:r>
            <w:proofErr w:type="spellStart"/>
            <w:r w:rsidRPr="0085418E">
              <w:rPr>
                <w:sz w:val="20"/>
                <w:szCs w:val="20"/>
                <w:lang w:val="ru-RU"/>
              </w:rPr>
              <w:t>Улюмжеев</w:t>
            </w:r>
            <w:proofErr w:type="spellEnd"/>
            <w:r w:rsidRPr="0085418E">
              <w:rPr>
                <w:sz w:val="20"/>
                <w:szCs w:val="20"/>
                <w:lang w:val="ru-RU"/>
              </w:rPr>
              <w:t xml:space="preserve"> А.В.</w:t>
            </w:r>
          </w:p>
        </w:tc>
        <w:tc>
          <w:tcPr>
            <w:tcW w:w="2410" w:type="dxa"/>
          </w:tcPr>
          <w:p w:rsidR="00F7331F" w:rsidRPr="0085418E" w:rsidRDefault="00F7331F" w:rsidP="0078223C">
            <w:pPr>
              <w:rPr>
                <w:sz w:val="20"/>
                <w:szCs w:val="20"/>
                <w:lang w:val="ru-RU"/>
              </w:rPr>
            </w:pPr>
            <w:r w:rsidRPr="0085418E">
              <w:rPr>
                <w:sz w:val="20"/>
                <w:szCs w:val="20"/>
                <w:lang w:val="ru-RU"/>
              </w:rPr>
              <w:t xml:space="preserve"> Участник ОМП "Искусство отношений" для молодых педагогов ОУ</w:t>
            </w:r>
          </w:p>
        </w:tc>
        <w:tc>
          <w:tcPr>
            <w:tcW w:w="2835" w:type="dxa"/>
          </w:tcPr>
          <w:p w:rsidR="00F7331F" w:rsidRPr="0085418E" w:rsidRDefault="00F7331F" w:rsidP="0078223C">
            <w:pPr>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1.  "Современные педагогические технологии организации образовательной деятельности на уроках информатики в соответствии с требованиями ФГОС"</w:t>
            </w:r>
          </w:p>
          <w:p w:rsidR="00F7331F" w:rsidRPr="0085418E" w:rsidRDefault="00F7331F" w:rsidP="0078223C">
            <w:pPr>
              <w:rPr>
                <w:sz w:val="20"/>
                <w:szCs w:val="20"/>
                <w:lang w:val="ru-RU"/>
              </w:rPr>
            </w:pPr>
            <w:r w:rsidRPr="0085418E">
              <w:rPr>
                <w:sz w:val="20"/>
                <w:szCs w:val="20"/>
                <w:lang w:val="ru-RU"/>
              </w:rPr>
              <w:lastRenderedPageBreak/>
              <w:t>ТГПУ (108 ч.)</w:t>
            </w:r>
          </w:p>
          <w:p w:rsidR="00F7331F" w:rsidRPr="0085418E" w:rsidRDefault="00F7331F" w:rsidP="0078223C">
            <w:pPr>
              <w:rPr>
                <w:sz w:val="20"/>
                <w:szCs w:val="20"/>
                <w:lang w:val="ru-RU"/>
              </w:rPr>
            </w:pPr>
            <w:r w:rsidRPr="0085418E">
              <w:rPr>
                <w:sz w:val="20"/>
                <w:szCs w:val="20"/>
                <w:lang w:val="ru-RU"/>
              </w:rPr>
              <w:t>Февраль 2015</w:t>
            </w:r>
          </w:p>
          <w:p w:rsidR="00F7331F" w:rsidRPr="0085418E" w:rsidRDefault="00F7331F" w:rsidP="0078223C">
            <w:pPr>
              <w:rPr>
                <w:sz w:val="20"/>
                <w:szCs w:val="20"/>
                <w:lang w:val="ru-RU"/>
              </w:rPr>
            </w:pPr>
          </w:p>
          <w:p w:rsidR="00F7331F" w:rsidRPr="0085418E" w:rsidRDefault="00F7331F" w:rsidP="0078223C">
            <w:pPr>
              <w:rPr>
                <w:sz w:val="20"/>
                <w:szCs w:val="20"/>
                <w:lang w:val="ru-RU"/>
              </w:rPr>
            </w:pPr>
            <w:r w:rsidRPr="0085418E">
              <w:rPr>
                <w:sz w:val="20"/>
                <w:szCs w:val="20"/>
                <w:lang w:val="ru-RU"/>
              </w:rPr>
              <w:t>2. "Подготовка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ОГЭ"</w:t>
            </w:r>
          </w:p>
          <w:p w:rsidR="00F7331F" w:rsidRPr="0085418E" w:rsidRDefault="00F7331F" w:rsidP="0078223C">
            <w:pPr>
              <w:rPr>
                <w:sz w:val="20"/>
                <w:szCs w:val="20"/>
                <w:lang w:val="ru-RU"/>
              </w:rPr>
            </w:pPr>
            <w:r w:rsidRPr="0085418E">
              <w:rPr>
                <w:sz w:val="20"/>
                <w:szCs w:val="20"/>
                <w:lang w:val="ru-RU"/>
              </w:rPr>
              <w:t>ККИПК март 2015</w:t>
            </w:r>
          </w:p>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r w:rsidRPr="0085418E">
              <w:rPr>
                <w:sz w:val="20"/>
                <w:szCs w:val="20"/>
                <w:lang w:val="ru-RU"/>
              </w:rPr>
              <w:lastRenderedPageBreak/>
              <w:t xml:space="preserve"> </w:t>
            </w: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7. Семенова Т.М.</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rPr>
                <w:sz w:val="20"/>
                <w:szCs w:val="20"/>
                <w:lang w:val="ru-RU"/>
              </w:rPr>
            </w:pPr>
            <w:r w:rsidRPr="0085418E">
              <w:rPr>
                <w:sz w:val="20"/>
                <w:szCs w:val="20"/>
                <w:lang w:val="ru-RU"/>
              </w:rPr>
              <w:t xml:space="preserve"> "Формирование предметных результатов освоения математики у младших школьников в соответствии с требованиями ФГОС"</w:t>
            </w:r>
          </w:p>
          <w:p w:rsidR="00F7331F" w:rsidRPr="0085418E" w:rsidRDefault="00F7331F" w:rsidP="0078223C">
            <w:pPr>
              <w:rPr>
                <w:sz w:val="20"/>
                <w:szCs w:val="20"/>
                <w:lang w:val="ru-RU"/>
              </w:rPr>
            </w:pPr>
            <w:r w:rsidRPr="0085418E">
              <w:rPr>
                <w:sz w:val="20"/>
                <w:szCs w:val="20"/>
                <w:lang w:val="ru-RU"/>
              </w:rPr>
              <w:t>ККИПК сентябрь-ноябрь 2014 (72 ч.)</w:t>
            </w:r>
          </w:p>
        </w:tc>
        <w:tc>
          <w:tcPr>
            <w:tcW w:w="2551" w:type="dxa"/>
          </w:tcPr>
          <w:p w:rsidR="00F7331F" w:rsidRPr="0085418E" w:rsidRDefault="00F7331F" w:rsidP="0078223C">
            <w:pPr>
              <w:rPr>
                <w:sz w:val="20"/>
                <w:szCs w:val="20"/>
                <w:lang w:val="ru-RU"/>
              </w:rPr>
            </w:pPr>
            <w:r w:rsidRPr="0085418E">
              <w:rPr>
                <w:sz w:val="20"/>
                <w:szCs w:val="20"/>
                <w:lang w:val="ru-RU"/>
              </w:rPr>
              <w:t xml:space="preserve"> </w:t>
            </w:r>
          </w:p>
        </w:tc>
        <w:tc>
          <w:tcPr>
            <w:tcW w:w="2531" w:type="dxa"/>
          </w:tcPr>
          <w:p w:rsidR="00F7331F" w:rsidRPr="0085418E" w:rsidRDefault="00F7331F" w:rsidP="0078223C">
            <w:pPr>
              <w:rPr>
                <w:sz w:val="20"/>
                <w:szCs w:val="20"/>
                <w:lang w:val="ru-RU"/>
              </w:rPr>
            </w:pPr>
          </w:p>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8. Шиловская С.Н.</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rPr>
                <w:sz w:val="20"/>
                <w:szCs w:val="20"/>
                <w:lang w:val="ru-RU"/>
              </w:rPr>
            </w:pPr>
            <w:r w:rsidRPr="0085418E">
              <w:rPr>
                <w:sz w:val="20"/>
                <w:szCs w:val="20"/>
                <w:lang w:val="ru-RU"/>
              </w:rPr>
              <w:t>"Формирование предметных результатов освоения математики у младших школьников в соответствии с требованиями ФГОС"</w:t>
            </w:r>
          </w:p>
          <w:p w:rsidR="00F7331F" w:rsidRPr="0085418E" w:rsidRDefault="00F7331F" w:rsidP="0078223C">
            <w:pPr>
              <w:rPr>
                <w:sz w:val="20"/>
                <w:szCs w:val="20"/>
                <w:lang w:val="ru-RU"/>
              </w:rPr>
            </w:pPr>
            <w:r w:rsidRPr="0085418E">
              <w:rPr>
                <w:sz w:val="20"/>
                <w:szCs w:val="20"/>
                <w:lang w:val="ru-RU"/>
              </w:rPr>
              <w:t>ККИПК сентябрь-ноябрь 2014 (72 ч.)</w:t>
            </w:r>
          </w:p>
        </w:tc>
        <w:tc>
          <w:tcPr>
            <w:tcW w:w="2551" w:type="dxa"/>
          </w:tcPr>
          <w:p w:rsidR="00F7331F" w:rsidRPr="0085418E" w:rsidRDefault="00F7331F" w:rsidP="0078223C">
            <w:pPr>
              <w:rPr>
                <w:sz w:val="20"/>
                <w:szCs w:val="20"/>
                <w:lang w:val="ru-RU"/>
              </w:rPr>
            </w:pPr>
            <w:r w:rsidRPr="0085418E">
              <w:rPr>
                <w:sz w:val="20"/>
                <w:szCs w:val="20"/>
                <w:lang w:val="ru-RU"/>
              </w:rPr>
              <w:t xml:space="preserve">Участник </w:t>
            </w:r>
            <w:proofErr w:type="spellStart"/>
            <w:r w:rsidRPr="0085418E">
              <w:rPr>
                <w:sz w:val="20"/>
                <w:szCs w:val="20"/>
                <w:lang w:val="ru-RU"/>
              </w:rPr>
              <w:t>вебинара</w:t>
            </w:r>
            <w:proofErr w:type="spellEnd"/>
            <w:r w:rsidRPr="0085418E">
              <w:rPr>
                <w:sz w:val="20"/>
                <w:szCs w:val="20"/>
                <w:lang w:val="ru-RU"/>
              </w:rPr>
              <w:t xml:space="preserve"> "Планирование современного урока: модели, этапы и планы"</w:t>
            </w:r>
          </w:p>
          <w:p w:rsidR="00F7331F" w:rsidRPr="0085418E" w:rsidRDefault="00F7331F" w:rsidP="0078223C">
            <w:pPr>
              <w:rPr>
                <w:sz w:val="20"/>
                <w:szCs w:val="20"/>
                <w:lang w:val="ru-RU"/>
              </w:rPr>
            </w:pPr>
            <w:r w:rsidRPr="0085418E">
              <w:rPr>
                <w:sz w:val="20"/>
                <w:szCs w:val="20"/>
                <w:lang w:val="ru-RU"/>
              </w:rPr>
              <w:t>ОАО "Издательство "Просвещение"" Москва  январь 2015</w:t>
            </w: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9. Третьякова Н.В.</w:t>
            </w:r>
          </w:p>
        </w:tc>
        <w:tc>
          <w:tcPr>
            <w:tcW w:w="2410" w:type="dxa"/>
          </w:tcPr>
          <w:p w:rsidR="00F7331F" w:rsidRPr="0085418E" w:rsidRDefault="00F7331F" w:rsidP="0078223C">
            <w:pPr>
              <w:rPr>
                <w:sz w:val="20"/>
                <w:szCs w:val="20"/>
                <w:lang w:val="ru-RU"/>
              </w:rPr>
            </w:pPr>
            <w:r w:rsidRPr="0085418E">
              <w:rPr>
                <w:sz w:val="20"/>
                <w:szCs w:val="20"/>
                <w:lang w:val="ru-RU"/>
              </w:rPr>
              <w:t>1. Мониторинг физического развития и физической подготовленности учащихся.</w:t>
            </w:r>
          </w:p>
          <w:p w:rsidR="00F7331F" w:rsidRPr="0085418E" w:rsidRDefault="00F7331F" w:rsidP="0078223C">
            <w:pPr>
              <w:rPr>
                <w:sz w:val="20"/>
                <w:szCs w:val="20"/>
                <w:lang w:val="ru-RU"/>
              </w:rPr>
            </w:pPr>
            <w:r w:rsidRPr="0085418E">
              <w:rPr>
                <w:sz w:val="20"/>
                <w:szCs w:val="20"/>
                <w:lang w:val="ru-RU"/>
              </w:rPr>
              <w:t>2. Психологические факторы школьной успешности»</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F7331F" w:rsidP="0078223C">
            <w:pPr>
              <w:rPr>
                <w:sz w:val="20"/>
                <w:szCs w:val="20"/>
                <w:lang w:val="ru-RU"/>
              </w:rPr>
            </w:pPr>
            <w:r w:rsidRPr="0085418E">
              <w:rPr>
                <w:sz w:val="20"/>
                <w:szCs w:val="20"/>
                <w:lang w:val="ru-RU"/>
              </w:rPr>
              <w:t xml:space="preserve"> сентябрь 2014 г. (108 ч.)</w:t>
            </w:r>
          </w:p>
          <w:p w:rsidR="00F7331F" w:rsidRPr="0085418E" w:rsidRDefault="00F7331F" w:rsidP="0078223C">
            <w:pPr>
              <w:rPr>
                <w:sz w:val="20"/>
                <w:szCs w:val="20"/>
                <w:lang w:val="ru-RU"/>
              </w:rPr>
            </w:pPr>
          </w:p>
          <w:p w:rsidR="00F7331F" w:rsidRPr="0085418E" w:rsidRDefault="00F7331F" w:rsidP="0078223C">
            <w:pPr>
              <w:rPr>
                <w:sz w:val="20"/>
                <w:szCs w:val="20"/>
                <w:lang w:val="ru-RU"/>
              </w:rPr>
            </w:pPr>
          </w:p>
        </w:tc>
        <w:tc>
          <w:tcPr>
            <w:tcW w:w="2835" w:type="dxa"/>
          </w:tcPr>
          <w:p w:rsidR="00F7331F" w:rsidRPr="0085418E" w:rsidRDefault="00F7331F" w:rsidP="0078223C">
            <w:pPr>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 xml:space="preserve">1. 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p w:rsidR="00F7331F" w:rsidRPr="0085418E" w:rsidRDefault="00F7331F" w:rsidP="0078223C">
            <w:pPr>
              <w:rPr>
                <w:sz w:val="20"/>
                <w:szCs w:val="20"/>
                <w:lang w:val="ru-RU"/>
              </w:rPr>
            </w:pPr>
            <w:r w:rsidRPr="0085418E">
              <w:rPr>
                <w:sz w:val="20"/>
                <w:szCs w:val="20"/>
                <w:lang w:val="ru-RU"/>
              </w:rPr>
              <w:t>2. Участник городского профессионального конкурса педагогических работников "Лучший педагогический работник г. Минусинска"</w:t>
            </w:r>
          </w:p>
          <w:p w:rsidR="00F7331F" w:rsidRPr="0085418E" w:rsidRDefault="00F7331F" w:rsidP="0078223C">
            <w:pPr>
              <w:rPr>
                <w:sz w:val="20"/>
                <w:szCs w:val="20"/>
                <w:lang w:val="ru-RU"/>
              </w:rPr>
            </w:pPr>
            <w:r w:rsidRPr="0085418E">
              <w:rPr>
                <w:sz w:val="20"/>
                <w:szCs w:val="20"/>
                <w:lang w:val="ru-RU"/>
              </w:rPr>
              <w:t>Февраль 2015</w:t>
            </w:r>
          </w:p>
        </w:tc>
        <w:tc>
          <w:tcPr>
            <w:tcW w:w="2531" w:type="dxa"/>
          </w:tcPr>
          <w:p w:rsidR="00F7331F" w:rsidRPr="0085418E" w:rsidRDefault="00F7331F" w:rsidP="0078223C">
            <w:pPr>
              <w:rPr>
                <w:sz w:val="20"/>
                <w:szCs w:val="20"/>
                <w:lang w:val="ru-RU"/>
              </w:rPr>
            </w:pPr>
            <w:r w:rsidRPr="0085418E">
              <w:rPr>
                <w:sz w:val="20"/>
                <w:szCs w:val="20"/>
                <w:lang w:val="ru-RU"/>
              </w:rPr>
              <w:t xml:space="preserve">"Механизмы  формирования и развития УУД" </w:t>
            </w:r>
          </w:p>
          <w:p w:rsidR="00F7331F" w:rsidRPr="0085418E" w:rsidRDefault="00F7331F" w:rsidP="0078223C">
            <w:pPr>
              <w:rPr>
                <w:sz w:val="20"/>
                <w:szCs w:val="20"/>
                <w:lang w:val="ru-RU"/>
              </w:rPr>
            </w:pPr>
            <w:r w:rsidRPr="0085418E">
              <w:rPr>
                <w:sz w:val="20"/>
                <w:szCs w:val="20"/>
                <w:lang w:val="ru-RU"/>
              </w:rPr>
              <w:t>ТГПУ (108 ч.)</w:t>
            </w:r>
          </w:p>
          <w:p w:rsidR="00F7331F" w:rsidRPr="0085418E" w:rsidRDefault="00F7331F" w:rsidP="0078223C">
            <w:pPr>
              <w:rPr>
                <w:sz w:val="20"/>
                <w:szCs w:val="20"/>
                <w:lang w:val="ru-RU"/>
              </w:rPr>
            </w:pPr>
            <w:r w:rsidRPr="0085418E">
              <w:rPr>
                <w:sz w:val="20"/>
                <w:szCs w:val="20"/>
                <w:lang w:val="ru-RU"/>
              </w:rPr>
              <w:t>Апрель 2015</w:t>
            </w: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10. Дроздова Г.В.</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 xml:space="preserve">1.«Проектирование и организация образовательного процесса в условиях </w:t>
            </w:r>
            <w:r w:rsidRPr="0085418E">
              <w:rPr>
                <w:sz w:val="20"/>
                <w:szCs w:val="20"/>
                <w:lang w:val="ru-RU"/>
              </w:rPr>
              <w:lastRenderedPageBreak/>
              <w:t>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rPr>
                <w:sz w:val="20"/>
                <w:szCs w:val="20"/>
                <w:lang w:val="ru-RU"/>
              </w:rPr>
            </w:pPr>
            <w:r w:rsidRPr="0085418E">
              <w:rPr>
                <w:sz w:val="20"/>
                <w:szCs w:val="20"/>
                <w:lang w:val="ru-RU"/>
              </w:rPr>
              <w:t>Ноябрь 2014 (72 ч.)</w:t>
            </w:r>
          </w:p>
          <w:p w:rsidR="00F7331F" w:rsidRPr="0085418E" w:rsidRDefault="00F7331F" w:rsidP="0078223C">
            <w:pPr>
              <w:rPr>
                <w:sz w:val="20"/>
                <w:szCs w:val="20"/>
                <w:lang w:val="ru-RU"/>
              </w:rPr>
            </w:pPr>
            <w:r w:rsidRPr="0085418E">
              <w:rPr>
                <w:sz w:val="20"/>
                <w:szCs w:val="20"/>
                <w:lang w:val="ru-RU"/>
              </w:rPr>
              <w:t>2. Аттестация на 1 кв. категорию</w:t>
            </w:r>
          </w:p>
        </w:tc>
        <w:tc>
          <w:tcPr>
            <w:tcW w:w="2551" w:type="dxa"/>
          </w:tcPr>
          <w:p w:rsidR="00F7331F" w:rsidRPr="0085418E" w:rsidRDefault="00F7331F" w:rsidP="0078223C">
            <w:pPr>
              <w:rPr>
                <w:sz w:val="20"/>
                <w:szCs w:val="20"/>
                <w:lang w:val="ru-RU"/>
              </w:rPr>
            </w:pPr>
            <w:r w:rsidRPr="0085418E">
              <w:rPr>
                <w:sz w:val="20"/>
                <w:szCs w:val="20"/>
                <w:lang w:val="ru-RU"/>
              </w:rPr>
              <w:lastRenderedPageBreak/>
              <w:t xml:space="preserve">1. Участник городского профессионального конкурса педагогических </w:t>
            </w:r>
            <w:r w:rsidRPr="0085418E">
              <w:rPr>
                <w:sz w:val="20"/>
                <w:szCs w:val="20"/>
                <w:lang w:val="ru-RU"/>
              </w:rPr>
              <w:lastRenderedPageBreak/>
              <w:t>работников "Лучший педагогический работник г. Минусинска"</w:t>
            </w:r>
          </w:p>
          <w:p w:rsidR="00F7331F" w:rsidRPr="0085418E" w:rsidRDefault="00F7331F" w:rsidP="0078223C">
            <w:pPr>
              <w:rPr>
                <w:sz w:val="20"/>
                <w:szCs w:val="20"/>
                <w:lang w:val="ru-RU"/>
              </w:rPr>
            </w:pPr>
            <w:r w:rsidRPr="0085418E">
              <w:rPr>
                <w:sz w:val="20"/>
                <w:szCs w:val="20"/>
                <w:lang w:val="ru-RU"/>
              </w:rPr>
              <w:t>Февраль 2015</w:t>
            </w: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11. Голова О.Н.</w:t>
            </w:r>
          </w:p>
        </w:tc>
        <w:tc>
          <w:tcPr>
            <w:tcW w:w="2410" w:type="dxa"/>
          </w:tcPr>
          <w:p w:rsidR="00F7331F" w:rsidRPr="0085418E" w:rsidRDefault="00F7331F" w:rsidP="0078223C">
            <w:pPr>
              <w:rPr>
                <w:sz w:val="20"/>
                <w:szCs w:val="20"/>
                <w:lang w:val="ru-RU"/>
              </w:rPr>
            </w:pPr>
            <w:r w:rsidRPr="0085418E">
              <w:rPr>
                <w:sz w:val="20"/>
                <w:szCs w:val="20"/>
                <w:lang w:val="ru-RU"/>
              </w:rPr>
              <w:t>Участник муниципальной методической площадки "Система условий, обеспечивающих повышение качества выполнения олимпиадных заданий по биологии, химии, обществознанию"</w:t>
            </w:r>
          </w:p>
          <w:p w:rsidR="00F7331F" w:rsidRPr="0085418E" w:rsidRDefault="00F7331F" w:rsidP="0078223C">
            <w:pPr>
              <w:rPr>
                <w:sz w:val="20"/>
                <w:szCs w:val="20"/>
                <w:lang w:val="ru-RU"/>
              </w:rPr>
            </w:pPr>
            <w:r w:rsidRPr="0085418E">
              <w:rPr>
                <w:sz w:val="20"/>
                <w:szCs w:val="20"/>
                <w:lang w:val="ru-RU"/>
              </w:rPr>
              <w:t>Октябрь 2014</w:t>
            </w:r>
          </w:p>
        </w:tc>
        <w:tc>
          <w:tcPr>
            <w:tcW w:w="2835" w:type="dxa"/>
          </w:tcPr>
          <w:p w:rsidR="00F7331F" w:rsidRPr="0085418E" w:rsidRDefault="00F7331F" w:rsidP="0078223C">
            <w:pPr>
              <w:jc w:val="both"/>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12. Игумнова О.А.</w:t>
            </w:r>
          </w:p>
        </w:tc>
        <w:tc>
          <w:tcPr>
            <w:tcW w:w="2410" w:type="dxa"/>
          </w:tcPr>
          <w:p w:rsidR="00F7331F" w:rsidRPr="0085418E" w:rsidRDefault="00F7331F" w:rsidP="0078223C">
            <w:pPr>
              <w:rPr>
                <w:sz w:val="20"/>
                <w:szCs w:val="20"/>
                <w:lang w:val="ru-RU"/>
              </w:rPr>
            </w:pPr>
            <w:r w:rsidRPr="0085418E">
              <w:rPr>
                <w:sz w:val="20"/>
                <w:szCs w:val="20"/>
                <w:lang w:val="ru-RU"/>
              </w:rPr>
              <w:t>Участник муниципальной методической площадки "Методы подготовки и проведения дискуссионных учебных занятий"</w:t>
            </w:r>
          </w:p>
          <w:p w:rsidR="00F7331F" w:rsidRPr="0085418E" w:rsidRDefault="00F7331F" w:rsidP="0078223C">
            <w:pPr>
              <w:rPr>
                <w:sz w:val="20"/>
                <w:szCs w:val="20"/>
                <w:lang w:val="ru-RU"/>
              </w:rPr>
            </w:pPr>
            <w:r w:rsidRPr="0085418E">
              <w:rPr>
                <w:sz w:val="20"/>
                <w:szCs w:val="20"/>
                <w:lang w:val="ru-RU"/>
              </w:rPr>
              <w:t>Октябрь 2014</w:t>
            </w:r>
          </w:p>
        </w:tc>
        <w:tc>
          <w:tcPr>
            <w:tcW w:w="2835" w:type="dxa"/>
          </w:tcPr>
          <w:p w:rsidR="00F7331F" w:rsidRPr="0085418E" w:rsidRDefault="00F7331F" w:rsidP="0078223C">
            <w:pPr>
              <w:jc w:val="both"/>
              <w:rPr>
                <w:sz w:val="20"/>
                <w:szCs w:val="20"/>
                <w:lang w:val="ru-RU"/>
              </w:rPr>
            </w:pP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 xml:space="preserve">13. </w:t>
            </w:r>
            <w:proofErr w:type="spellStart"/>
            <w:r w:rsidRPr="0085418E">
              <w:rPr>
                <w:sz w:val="20"/>
                <w:szCs w:val="20"/>
                <w:lang w:val="ru-RU"/>
              </w:rPr>
              <w:t>Дубоделова</w:t>
            </w:r>
            <w:proofErr w:type="spellEnd"/>
            <w:r w:rsidRPr="0085418E">
              <w:rPr>
                <w:sz w:val="20"/>
                <w:szCs w:val="20"/>
                <w:lang w:val="ru-RU"/>
              </w:rPr>
              <w:t xml:space="preserve"> А.М.</w:t>
            </w:r>
          </w:p>
        </w:tc>
        <w:tc>
          <w:tcPr>
            <w:tcW w:w="2410" w:type="dxa"/>
          </w:tcPr>
          <w:p w:rsidR="00F7331F" w:rsidRPr="0085418E" w:rsidRDefault="00F7331F" w:rsidP="0078223C">
            <w:pPr>
              <w:rPr>
                <w:sz w:val="20"/>
                <w:szCs w:val="20"/>
                <w:lang w:val="ru-RU"/>
              </w:rPr>
            </w:pPr>
            <w:r w:rsidRPr="0085418E">
              <w:rPr>
                <w:sz w:val="20"/>
                <w:szCs w:val="20"/>
                <w:lang w:val="ru-RU"/>
              </w:rPr>
              <w:t>1. Организация работы школьников над исследовательским проектом по биологии в свете требований новых образовательных стандартов</w:t>
            </w:r>
          </w:p>
          <w:p w:rsidR="00F7331F" w:rsidRPr="0085418E" w:rsidRDefault="00F7331F" w:rsidP="0078223C">
            <w:pPr>
              <w:rPr>
                <w:sz w:val="20"/>
                <w:szCs w:val="20"/>
                <w:lang w:val="ru-RU"/>
              </w:rPr>
            </w:pPr>
            <w:r w:rsidRPr="0085418E">
              <w:rPr>
                <w:sz w:val="20"/>
                <w:szCs w:val="20"/>
                <w:lang w:val="ru-RU"/>
              </w:rPr>
              <w:t>2. «Психологические факторы школьной успешности»</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85418E" w:rsidP="0078223C">
            <w:pPr>
              <w:rPr>
                <w:sz w:val="20"/>
                <w:szCs w:val="20"/>
                <w:lang w:val="ru-RU"/>
              </w:rPr>
            </w:pPr>
            <w:r w:rsidRPr="0085418E">
              <w:rPr>
                <w:sz w:val="20"/>
                <w:szCs w:val="20"/>
                <w:lang w:val="ru-RU"/>
              </w:rPr>
              <w:t xml:space="preserve"> сентябрь 2014 г. (108 ч.)</w:t>
            </w: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14. Золотарева Н.В.</w:t>
            </w:r>
          </w:p>
        </w:tc>
        <w:tc>
          <w:tcPr>
            <w:tcW w:w="2410" w:type="dxa"/>
          </w:tcPr>
          <w:p w:rsidR="00F7331F" w:rsidRPr="0085418E" w:rsidRDefault="00F7331F" w:rsidP="0078223C">
            <w:pPr>
              <w:rPr>
                <w:rFonts w:ascii="Times New Roman CYR" w:hAnsi="Times New Roman CYR" w:cs="Times New Roman CYR"/>
                <w:sz w:val="20"/>
                <w:szCs w:val="20"/>
                <w:lang w:val="ru-RU"/>
              </w:rPr>
            </w:pPr>
            <w:r w:rsidRPr="0085418E">
              <w:rPr>
                <w:rFonts w:ascii="Times New Roman CYR" w:hAnsi="Times New Roman CYR" w:cs="Times New Roman CYR"/>
                <w:sz w:val="20"/>
                <w:szCs w:val="20"/>
                <w:lang w:val="ru-RU"/>
              </w:rPr>
              <w:t>1. Педагогические технологии физического воспитания в современной школе.</w:t>
            </w:r>
          </w:p>
          <w:p w:rsidR="00F7331F" w:rsidRPr="0085418E" w:rsidRDefault="00F7331F" w:rsidP="0078223C">
            <w:pPr>
              <w:rPr>
                <w:rFonts w:ascii="Times New Roman CYR" w:hAnsi="Times New Roman CYR" w:cs="Times New Roman CYR"/>
                <w:sz w:val="20"/>
                <w:szCs w:val="20"/>
                <w:lang w:val="ru-RU"/>
              </w:rPr>
            </w:pPr>
            <w:r w:rsidRPr="0085418E">
              <w:rPr>
                <w:rFonts w:ascii="Times New Roman CYR" w:hAnsi="Times New Roman CYR" w:cs="Times New Roman CYR"/>
                <w:sz w:val="20"/>
                <w:szCs w:val="20"/>
                <w:lang w:val="ru-RU"/>
              </w:rPr>
              <w:lastRenderedPageBreak/>
              <w:t>2. Развитие профессиональной компетентности педагогов, реализующих требования ФГОС.</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85418E" w:rsidP="0078223C">
            <w:pPr>
              <w:rPr>
                <w:sz w:val="20"/>
                <w:szCs w:val="20"/>
                <w:lang w:val="ru-RU"/>
              </w:rPr>
            </w:pPr>
            <w:r w:rsidRPr="0085418E">
              <w:rPr>
                <w:sz w:val="20"/>
                <w:szCs w:val="20"/>
                <w:lang w:val="ru-RU"/>
              </w:rPr>
              <w:t xml:space="preserve"> сентябрь 2014 г. (108 ч.)</w:t>
            </w:r>
          </w:p>
        </w:tc>
        <w:tc>
          <w:tcPr>
            <w:tcW w:w="2835" w:type="dxa"/>
          </w:tcPr>
          <w:p w:rsidR="00F7331F" w:rsidRPr="0085418E" w:rsidRDefault="00F7331F" w:rsidP="0078223C">
            <w:pPr>
              <w:jc w:val="both"/>
              <w:rPr>
                <w:i/>
                <w:sz w:val="20"/>
                <w:szCs w:val="20"/>
                <w:lang w:val="ru-RU"/>
              </w:rPr>
            </w:pPr>
            <w:r w:rsidRPr="0085418E">
              <w:rPr>
                <w:sz w:val="20"/>
                <w:szCs w:val="20"/>
                <w:lang w:val="ru-RU"/>
              </w:rPr>
              <w:lastRenderedPageBreak/>
              <w:t>«Проектирование и организация образовательного процесса в условиях реализации ФГОС: практико-</w:t>
            </w:r>
            <w:r w:rsidRPr="0085418E">
              <w:rPr>
                <w:sz w:val="20"/>
                <w:szCs w:val="20"/>
                <w:lang w:val="ru-RU"/>
              </w:rPr>
              <w:lastRenderedPageBreak/>
              <w:t>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15. Клейменова Л.В.</w:t>
            </w:r>
          </w:p>
        </w:tc>
        <w:tc>
          <w:tcPr>
            <w:tcW w:w="2410" w:type="dxa"/>
          </w:tcPr>
          <w:p w:rsidR="00F7331F" w:rsidRPr="0085418E" w:rsidRDefault="00F7331F" w:rsidP="0078223C">
            <w:pPr>
              <w:rPr>
                <w:sz w:val="20"/>
                <w:szCs w:val="20"/>
                <w:lang w:val="ru-RU"/>
              </w:rPr>
            </w:pPr>
            <w:r w:rsidRPr="0085418E">
              <w:rPr>
                <w:sz w:val="20"/>
                <w:szCs w:val="20"/>
                <w:lang w:val="ru-RU"/>
              </w:rPr>
              <w:t>1. Руководитель ОМП "Использование проектных методов обучения при построении урока в рамках ФГОС"</w:t>
            </w:r>
          </w:p>
          <w:p w:rsidR="00F7331F" w:rsidRPr="0085418E" w:rsidRDefault="00F7331F" w:rsidP="0078223C">
            <w:pPr>
              <w:rPr>
                <w:sz w:val="20"/>
                <w:szCs w:val="20"/>
                <w:lang w:val="ru-RU"/>
              </w:rPr>
            </w:pPr>
            <w:r w:rsidRPr="0085418E">
              <w:rPr>
                <w:sz w:val="20"/>
                <w:szCs w:val="20"/>
                <w:lang w:val="ru-RU"/>
              </w:rPr>
              <w:t xml:space="preserve">2. 1. Особенности </w:t>
            </w:r>
            <w:proofErr w:type="gramStart"/>
            <w:r w:rsidRPr="0085418E">
              <w:rPr>
                <w:sz w:val="20"/>
                <w:szCs w:val="20"/>
                <w:lang w:val="ru-RU"/>
              </w:rPr>
              <w:t>обучения школьников по программе</w:t>
            </w:r>
            <w:proofErr w:type="gramEnd"/>
            <w:r w:rsidRPr="0085418E">
              <w:rPr>
                <w:sz w:val="20"/>
                <w:szCs w:val="20"/>
                <w:lang w:val="ru-RU"/>
              </w:rPr>
              <w:t xml:space="preserve"> Б.М. </w:t>
            </w:r>
            <w:proofErr w:type="spellStart"/>
            <w:r w:rsidRPr="0085418E">
              <w:rPr>
                <w:sz w:val="20"/>
                <w:szCs w:val="20"/>
                <w:lang w:val="ru-RU"/>
              </w:rPr>
              <w:t>Неменск</w:t>
            </w:r>
            <w:r w:rsidR="0085418E" w:rsidRPr="0085418E">
              <w:rPr>
                <w:sz w:val="20"/>
                <w:szCs w:val="20"/>
                <w:lang w:val="ru-RU"/>
              </w:rPr>
              <w:t>ого</w:t>
            </w:r>
            <w:proofErr w:type="spellEnd"/>
            <w:r w:rsidR="0085418E" w:rsidRPr="0085418E">
              <w:rPr>
                <w:sz w:val="20"/>
                <w:szCs w:val="20"/>
                <w:lang w:val="ru-RU"/>
              </w:rPr>
              <w:t xml:space="preserve"> «Изобразительное искусство»</w:t>
            </w:r>
          </w:p>
          <w:p w:rsidR="0085418E" w:rsidRPr="0085418E" w:rsidRDefault="0085418E" w:rsidP="0078223C">
            <w:pPr>
              <w:rPr>
                <w:sz w:val="20"/>
                <w:szCs w:val="20"/>
                <w:lang w:val="ru-RU"/>
              </w:rPr>
            </w:pPr>
          </w:p>
          <w:p w:rsidR="00F7331F" w:rsidRPr="0085418E" w:rsidRDefault="00F7331F" w:rsidP="0078223C">
            <w:pPr>
              <w:rPr>
                <w:sz w:val="20"/>
                <w:szCs w:val="20"/>
                <w:lang w:val="ru-RU"/>
              </w:rPr>
            </w:pPr>
            <w:r w:rsidRPr="0085418E">
              <w:rPr>
                <w:sz w:val="20"/>
                <w:szCs w:val="20"/>
                <w:lang w:val="ru-RU"/>
              </w:rPr>
              <w:t>2. Развитие профессиональной компетентности педагогов, реализующих требования ФГОС</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F7331F" w:rsidP="0078223C">
            <w:pPr>
              <w:rPr>
                <w:sz w:val="20"/>
                <w:szCs w:val="20"/>
                <w:lang w:val="ru-RU"/>
              </w:rPr>
            </w:pPr>
            <w:r w:rsidRPr="0085418E">
              <w:rPr>
                <w:sz w:val="20"/>
                <w:szCs w:val="20"/>
                <w:lang w:val="ru-RU"/>
              </w:rPr>
              <w:t xml:space="preserve"> сент</w:t>
            </w:r>
            <w:r w:rsidR="0085418E" w:rsidRPr="0085418E">
              <w:rPr>
                <w:sz w:val="20"/>
                <w:szCs w:val="20"/>
                <w:lang w:val="ru-RU"/>
              </w:rPr>
              <w:t>ябрь 2014 г. (108 ч.)</w:t>
            </w:r>
          </w:p>
        </w:tc>
        <w:tc>
          <w:tcPr>
            <w:tcW w:w="2835" w:type="dxa"/>
          </w:tcPr>
          <w:p w:rsidR="00F7331F" w:rsidRPr="0085418E" w:rsidRDefault="00F7331F" w:rsidP="0078223C">
            <w:pPr>
              <w:jc w:val="both"/>
              <w:rPr>
                <w:i/>
                <w:sz w:val="20"/>
                <w:szCs w:val="20"/>
                <w:lang w:val="ru-RU"/>
              </w:rPr>
            </w:pPr>
            <w:r w:rsidRPr="0085418E">
              <w:rPr>
                <w:sz w:val="20"/>
                <w:szCs w:val="20"/>
                <w:lang w:val="ru-RU"/>
              </w:rPr>
              <w:t>1. «Проектирование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r w:rsidRPr="0085418E">
              <w:rPr>
                <w:sz w:val="20"/>
                <w:szCs w:val="20"/>
                <w:lang w:val="ru-RU"/>
              </w:rPr>
              <w:t xml:space="preserve">2. Диплом 3 степени за участие во Всероссийском конкурсе "Радуга проектов" </w:t>
            </w:r>
          </w:p>
          <w:p w:rsidR="00F7331F" w:rsidRPr="0085418E" w:rsidRDefault="00F7331F" w:rsidP="0078223C">
            <w:pPr>
              <w:jc w:val="both"/>
              <w:rPr>
                <w:sz w:val="20"/>
                <w:szCs w:val="20"/>
                <w:lang w:val="ru-RU"/>
              </w:rPr>
            </w:pPr>
            <w:r w:rsidRPr="0085418E">
              <w:rPr>
                <w:sz w:val="20"/>
                <w:szCs w:val="20"/>
                <w:lang w:val="ru-RU"/>
              </w:rPr>
              <w:t>Ноябрь 2014</w:t>
            </w: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r w:rsidRPr="0085418E">
              <w:rPr>
                <w:sz w:val="20"/>
                <w:szCs w:val="20"/>
                <w:lang w:val="ru-RU"/>
              </w:rPr>
              <w:t>3. Аттестация на 1 кв. категорию</w:t>
            </w:r>
          </w:p>
        </w:tc>
        <w:tc>
          <w:tcPr>
            <w:tcW w:w="2551" w:type="dxa"/>
          </w:tcPr>
          <w:p w:rsidR="00F7331F" w:rsidRPr="0085418E" w:rsidRDefault="00F7331F" w:rsidP="0078223C">
            <w:pPr>
              <w:rPr>
                <w:sz w:val="20"/>
                <w:szCs w:val="20"/>
                <w:lang w:val="ru-RU"/>
              </w:rPr>
            </w:pPr>
            <w:r w:rsidRPr="0085418E">
              <w:rPr>
                <w:sz w:val="20"/>
                <w:szCs w:val="20"/>
                <w:lang w:val="ru-RU"/>
              </w:rPr>
              <w:t xml:space="preserve">  "Современные педагогические технологии организации образовательной деятельности на уроках </w:t>
            </w:r>
            <w:proofErr w:type="gramStart"/>
            <w:r w:rsidRPr="0085418E">
              <w:rPr>
                <w:sz w:val="20"/>
                <w:szCs w:val="20"/>
                <w:lang w:val="ru-RU"/>
              </w:rPr>
              <w:t>ИЗО</w:t>
            </w:r>
            <w:proofErr w:type="gramEnd"/>
            <w:r w:rsidRPr="0085418E">
              <w:rPr>
                <w:sz w:val="20"/>
                <w:szCs w:val="20"/>
                <w:lang w:val="ru-RU"/>
              </w:rPr>
              <w:t xml:space="preserve"> в соответствии с требованиями ФГОС"</w:t>
            </w:r>
          </w:p>
          <w:p w:rsidR="00F7331F" w:rsidRPr="0085418E" w:rsidRDefault="00F7331F" w:rsidP="0078223C">
            <w:pPr>
              <w:rPr>
                <w:sz w:val="20"/>
                <w:szCs w:val="20"/>
                <w:lang w:val="ru-RU"/>
              </w:rPr>
            </w:pPr>
            <w:r w:rsidRPr="0085418E">
              <w:rPr>
                <w:sz w:val="20"/>
                <w:szCs w:val="20"/>
                <w:lang w:val="ru-RU"/>
              </w:rPr>
              <w:t>ТГПУ (108 ч.)</w:t>
            </w:r>
          </w:p>
          <w:p w:rsidR="00F7331F" w:rsidRPr="0085418E" w:rsidRDefault="00F7331F" w:rsidP="0078223C">
            <w:pPr>
              <w:rPr>
                <w:sz w:val="20"/>
                <w:szCs w:val="20"/>
                <w:lang w:val="ru-RU"/>
              </w:rPr>
            </w:pPr>
            <w:r w:rsidRPr="0085418E">
              <w:rPr>
                <w:sz w:val="20"/>
                <w:szCs w:val="20"/>
                <w:lang w:val="ru-RU"/>
              </w:rPr>
              <w:t>Февраль 2015</w:t>
            </w:r>
          </w:p>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16. Чернова Г.Н.</w:t>
            </w:r>
          </w:p>
        </w:tc>
        <w:tc>
          <w:tcPr>
            <w:tcW w:w="2410" w:type="dxa"/>
          </w:tcPr>
          <w:p w:rsidR="00F7331F" w:rsidRPr="0085418E" w:rsidRDefault="00F7331F" w:rsidP="0078223C">
            <w:pPr>
              <w:rPr>
                <w:sz w:val="20"/>
                <w:szCs w:val="20"/>
                <w:lang w:val="ru-RU"/>
              </w:rPr>
            </w:pPr>
            <w:r w:rsidRPr="0085418E">
              <w:rPr>
                <w:sz w:val="20"/>
                <w:szCs w:val="20"/>
                <w:lang w:val="ru-RU"/>
              </w:rPr>
              <w:t>«Развитие и контроль коммуникативных умений: традиции и перспективы»</w:t>
            </w:r>
          </w:p>
          <w:p w:rsidR="00F7331F" w:rsidRPr="0085418E" w:rsidRDefault="00F7331F" w:rsidP="0078223C">
            <w:pPr>
              <w:rPr>
                <w:sz w:val="20"/>
                <w:szCs w:val="20"/>
                <w:lang w:val="ru-RU"/>
              </w:rPr>
            </w:pPr>
            <w:r w:rsidRPr="0085418E">
              <w:rPr>
                <w:sz w:val="20"/>
                <w:szCs w:val="20"/>
                <w:lang w:val="ru-RU"/>
              </w:rPr>
              <w:t>«Психологические факторы школьной успешности»</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F7331F" w:rsidP="0078223C">
            <w:pPr>
              <w:rPr>
                <w:sz w:val="20"/>
                <w:szCs w:val="20"/>
                <w:lang w:val="ru-RU"/>
              </w:rPr>
            </w:pPr>
            <w:r w:rsidRPr="0085418E">
              <w:rPr>
                <w:sz w:val="20"/>
                <w:szCs w:val="20"/>
                <w:lang w:val="ru-RU"/>
              </w:rPr>
              <w:t xml:space="preserve"> сентябрь 2014 г. (108 ч.)</w:t>
            </w: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17. Михайлова Н.М.</w:t>
            </w:r>
          </w:p>
        </w:tc>
        <w:tc>
          <w:tcPr>
            <w:tcW w:w="2410" w:type="dxa"/>
          </w:tcPr>
          <w:p w:rsidR="00F7331F" w:rsidRPr="0085418E" w:rsidRDefault="00F7331F" w:rsidP="0078223C">
            <w:pPr>
              <w:rPr>
                <w:sz w:val="20"/>
                <w:szCs w:val="20"/>
                <w:lang w:val="ru-RU"/>
              </w:rPr>
            </w:pPr>
            <w:r w:rsidRPr="0085418E">
              <w:rPr>
                <w:sz w:val="20"/>
                <w:szCs w:val="20"/>
                <w:lang w:val="ru-RU"/>
              </w:rPr>
              <w:t xml:space="preserve">1. 1. «Формирование ключевых компетенций у </w:t>
            </w:r>
            <w:r w:rsidRPr="0085418E">
              <w:rPr>
                <w:sz w:val="20"/>
                <w:szCs w:val="20"/>
                <w:lang w:val="ru-RU"/>
              </w:rPr>
              <w:lastRenderedPageBreak/>
              <w:t>учащихся на уроках физики»</w:t>
            </w:r>
          </w:p>
          <w:p w:rsidR="00F7331F" w:rsidRPr="0085418E" w:rsidRDefault="00F7331F" w:rsidP="0078223C">
            <w:pPr>
              <w:rPr>
                <w:sz w:val="20"/>
                <w:szCs w:val="20"/>
                <w:lang w:val="ru-RU"/>
              </w:rPr>
            </w:pPr>
            <w:r w:rsidRPr="0085418E">
              <w:rPr>
                <w:sz w:val="20"/>
                <w:szCs w:val="20"/>
                <w:lang w:val="ru-RU"/>
              </w:rPr>
              <w:t>2  Психологические факторы школьной успешности»</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85418E" w:rsidP="0078223C">
            <w:pPr>
              <w:rPr>
                <w:sz w:val="20"/>
                <w:szCs w:val="20"/>
                <w:lang w:val="ru-RU"/>
              </w:rPr>
            </w:pPr>
            <w:r w:rsidRPr="0085418E">
              <w:rPr>
                <w:sz w:val="20"/>
                <w:szCs w:val="20"/>
                <w:lang w:val="ru-RU"/>
              </w:rPr>
              <w:t xml:space="preserve"> сентябрь 2014 г. (108 ч.)</w:t>
            </w:r>
          </w:p>
        </w:tc>
        <w:tc>
          <w:tcPr>
            <w:tcW w:w="2835" w:type="dxa"/>
          </w:tcPr>
          <w:p w:rsidR="00F7331F" w:rsidRPr="0085418E" w:rsidRDefault="00F7331F" w:rsidP="0078223C">
            <w:pPr>
              <w:jc w:val="both"/>
              <w:rPr>
                <w:i/>
                <w:sz w:val="20"/>
                <w:szCs w:val="20"/>
                <w:lang w:val="ru-RU"/>
              </w:rPr>
            </w:pPr>
            <w:r w:rsidRPr="0085418E">
              <w:rPr>
                <w:sz w:val="20"/>
                <w:szCs w:val="20"/>
                <w:lang w:val="ru-RU"/>
              </w:rPr>
              <w:lastRenderedPageBreak/>
              <w:t xml:space="preserve">«Проектирование и организация образовательного </w:t>
            </w:r>
            <w:r w:rsidRPr="0085418E">
              <w:rPr>
                <w:sz w:val="20"/>
                <w:szCs w:val="20"/>
                <w:lang w:val="ru-RU"/>
              </w:rPr>
              <w:lastRenderedPageBreak/>
              <w:t>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18. Романенко О.А.</w:t>
            </w:r>
          </w:p>
        </w:tc>
        <w:tc>
          <w:tcPr>
            <w:tcW w:w="2410" w:type="dxa"/>
          </w:tcPr>
          <w:p w:rsidR="00F7331F" w:rsidRPr="0085418E" w:rsidRDefault="00F7331F" w:rsidP="0078223C">
            <w:pPr>
              <w:rPr>
                <w:sz w:val="20"/>
                <w:szCs w:val="20"/>
                <w:lang w:val="ru-RU"/>
              </w:rPr>
            </w:pPr>
            <w:r w:rsidRPr="0085418E">
              <w:rPr>
                <w:sz w:val="20"/>
                <w:szCs w:val="20"/>
                <w:lang w:val="ru-RU"/>
              </w:rPr>
              <w:t>1.Литературное чтение в системе учебников «Начальная школа 21 века»</w:t>
            </w:r>
          </w:p>
          <w:p w:rsidR="00F7331F" w:rsidRPr="0085418E" w:rsidRDefault="00F7331F" w:rsidP="0078223C">
            <w:pPr>
              <w:rPr>
                <w:sz w:val="20"/>
                <w:szCs w:val="20"/>
                <w:lang w:val="ru-RU"/>
              </w:rPr>
            </w:pPr>
            <w:r w:rsidRPr="0085418E">
              <w:rPr>
                <w:sz w:val="20"/>
                <w:szCs w:val="20"/>
                <w:lang w:val="ru-RU"/>
              </w:rPr>
              <w:t xml:space="preserve">2 Создание презентаций в программе </w:t>
            </w:r>
            <w:r w:rsidRPr="0085418E">
              <w:rPr>
                <w:sz w:val="20"/>
                <w:szCs w:val="20"/>
              </w:rPr>
              <w:t>PowerPoint</w:t>
            </w:r>
          </w:p>
          <w:p w:rsidR="00F7331F" w:rsidRPr="0085418E" w:rsidRDefault="00F7331F" w:rsidP="0078223C">
            <w:pPr>
              <w:rPr>
                <w:sz w:val="20"/>
                <w:szCs w:val="20"/>
                <w:lang w:val="ru-RU"/>
              </w:rPr>
            </w:pPr>
            <w:r w:rsidRPr="0085418E">
              <w:rPr>
                <w:sz w:val="20"/>
                <w:szCs w:val="20"/>
                <w:lang w:val="ru-RU"/>
              </w:rPr>
              <w:t>Педагогический  университет «Первое сентября»</w:t>
            </w:r>
          </w:p>
          <w:p w:rsidR="00F7331F" w:rsidRPr="0085418E" w:rsidRDefault="0085418E" w:rsidP="0078223C">
            <w:pPr>
              <w:rPr>
                <w:sz w:val="20"/>
                <w:szCs w:val="20"/>
                <w:lang w:val="ru-RU"/>
              </w:rPr>
            </w:pPr>
            <w:r w:rsidRPr="0085418E">
              <w:rPr>
                <w:sz w:val="20"/>
                <w:szCs w:val="20"/>
                <w:lang w:val="ru-RU"/>
              </w:rPr>
              <w:t xml:space="preserve"> сентябрь 2014 г. (108 ч.)</w:t>
            </w:r>
          </w:p>
        </w:tc>
        <w:tc>
          <w:tcPr>
            <w:tcW w:w="2835" w:type="dxa"/>
          </w:tcPr>
          <w:p w:rsidR="00F7331F" w:rsidRPr="0085418E" w:rsidRDefault="00F7331F" w:rsidP="0078223C">
            <w:pPr>
              <w:jc w:val="both"/>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19. Ульянова Г.В.</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 xml:space="preserve">20. </w:t>
            </w:r>
            <w:proofErr w:type="spellStart"/>
            <w:r w:rsidRPr="0085418E">
              <w:rPr>
                <w:sz w:val="20"/>
                <w:szCs w:val="20"/>
                <w:lang w:val="ru-RU"/>
              </w:rPr>
              <w:t>Полетыкина</w:t>
            </w:r>
            <w:proofErr w:type="spellEnd"/>
            <w:r w:rsidRPr="0085418E">
              <w:rPr>
                <w:sz w:val="20"/>
                <w:szCs w:val="20"/>
                <w:lang w:val="ru-RU"/>
              </w:rPr>
              <w:t xml:space="preserve"> М.Н.</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1. «Проектирование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p w:rsidR="00F7331F" w:rsidRPr="0085418E" w:rsidRDefault="00F7331F" w:rsidP="0078223C">
            <w:pPr>
              <w:jc w:val="both"/>
              <w:rPr>
                <w:sz w:val="20"/>
                <w:szCs w:val="20"/>
                <w:lang w:val="ru-RU"/>
              </w:rPr>
            </w:pPr>
            <w:r w:rsidRPr="0085418E">
              <w:rPr>
                <w:sz w:val="20"/>
                <w:szCs w:val="20"/>
                <w:lang w:val="ru-RU"/>
              </w:rPr>
              <w:t>2. Аттестация на 1 кв. категорию</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21. Царицына Л.М.</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lastRenderedPageBreak/>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22. Гаер И.А.</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 xml:space="preserve">23. </w:t>
            </w:r>
            <w:proofErr w:type="spellStart"/>
            <w:r w:rsidRPr="0085418E">
              <w:rPr>
                <w:sz w:val="20"/>
                <w:szCs w:val="20"/>
                <w:lang w:val="ru-RU"/>
              </w:rPr>
              <w:t>Парыгина</w:t>
            </w:r>
            <w:proofErr w:type="spellEnd"/>
            <w:r w:rsidRPr="0085418E">
              <w:rPr>
                <w:sz w:val="20"/>
                <w:szCs w:val="20"/>
                <w:lang w:val="ru-RU"/>
              </w:rPr>
              <w:t xml:space="preserve"> М.А.</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 xml:space="preserve">24. </w:t>
            </w:r>
            <w:proofErr w:type="spellStart"/>
            <w:r w:rsidRPr="0085418E">
              <w:rPr>
                <w:sz w:val="20"/>
                <w:szCs w:val="20"/>
                <w:lang w:val="ru-RU"/>
              </w:rPr>
              <w:t>Гавриченко</w:t>
            </w:r>
            <w:proofErr w:type="spellEnd"/>
            <w:r w:rsidRPr="0085418E">
              <w:rPr>
                <w:sz w:val="20"/>
                <w:szCs w:val="20"/>
                <w:lang w:val="ru-RU"/>
              </w:rPr>
              <w:t xml:space="preserve"> М.В.</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7D6821" w:rsidTr="00F7331F">
        <w:trPr>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25. Карпова Л.П.</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tcPr>
          <w:p w:rsidR="00F7331F" w:rsidRPr="0085418E" w:rsidRDefault="00F7331F" w:rsidP="0078223C">
            <w:pPr>
              <w:rPr>
                <w:sz w:val="20"/>
                <w:szCs w:val="20"/>
                <w:lang w:val="ru-RU"/>
              </w:rPr>
            </w:pPr>
          </w:p>
        </w:tc>
        <w:tc>
          <w:tcPr>
            <w:tcW w:w="2531" w:type="dxa"/>
          </w:tcPr>
          <w:p w:rsidR="00F7331F" w:rsidRPr="0085418E" w:rsidRDefault="00F7331F" w:rsidP="0078223C">
            <w:pPr>
              <w:rPr>
                <w:sz w:val="20"/>
                <w:szCs w:val="20"/>
                <w:lang w:val="ru-RU"/>
              </w:rPr>
            </w:pPr>
          </w:p>
        </w:tc>
      </w:tr>
      <w:tr w:rsidR="00F7331F" w:rsidRPr="0085418E" w:rsidTr="0085418E">
        <w:trPr>
          <w:trHeight w:val="557"/>
          <w:jc w:val="center"/>
        </w:trPr>
        <w:tc>
          <w:tcPr>
            <w:tcW w:w="1995" w:type="dxa"/>
          </w:tcPr>
          <w:p w:rsidR="00F7331F" w:rsidRPr="0085418E" w:rsidRDefault="00F7331F" w:rsidP="0078223C">
            <w:pPr>
              <w:rPr>
                <w:b/>
                <w:sz w:val="20"/>
                <w:szCs w:val="20"/>
                <w:lang w:val="ru-RU"/>
              </w:rPr>
            </w:pPr>
          </w:p>
        </w:tc>
        <w:tc>
          <w:tcPr>
            <w:tcW w:w="2268" w:type="dxa"/>
          </w:tcPr>
          <w:p w:rsidR="00F7331F" w:rsidRPr="0085418E" w:rsidRDefault="00F7331F" w:rsidP="0078223C">
            <w:pPr>
              <w:rPr>
                <w:sz w:val="20"/>
                <w:szCs w:val="20"/>
                <w:lang w:val="ru-RU"/>
              </w:rPr>
            </w:pPr>
            <w:r w:rsidRPr="0085418E">
              <w:rPr>
                <w:sz w:val="20"/>
                <w:szCs w:val="20"/>
                <w:lang w:val="ru-RU"/>
              </w:rPr>
              <w:t>26. Артеменко Т.Н.</w:t>
            </w:r>
          </w:p>
        </w:tc>
        <w:tc>
          <w:tcPr>
            <w:tcW w:w="2410" w:type="dxa"/>
          </w:tcPr>
          <w:p w:rsidR="00F7331F" w:rsidRPr="0085418E" w:rsidRDefault="00F7331F" w:rsidP="0078223C">
            <w:pPr>
              <w:rPr>
                <w:sz w:val="20"/>
                <w:szCs w:val="20"/>
                <w:lang w:val="ru-RU"/>
              </w:rPr>
            </w:pPr>
          </w:p>
        </w:tc>
        <w:tc>
          <w:tcPr>
            <w:tcW w:w="2835" w:type="dxa"/>
          </w:tcPr>
          <w:p w:rsidR="00F7331F" w:rsidRPr="0085418E" w:rsidRDefault="00F7331F" w:rsidP="0078223C">
            <w:pPr>
              <w:jc w:val="both"/>
              <w:rPr>
                <w:sz w:val="20"/>
                <w:szCs w:val="20"/>
                <w:lang w:val="ru-RU"/>
              </w:rPr>
            </w:pPr>
          </w:p>
        </w:tc>
        <w:tc>
          <w:tcPr>
            <w:tcW w:w="2551" w:type="dxa"/>
          </w:tcPr>
          <w:p w:rsidR="00F7331F" w:rsidRPr="0085418E" w:rsidRDefault="00F7331F"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85418E" w:rsidP="0078223C">
            <w:pPr>
              <w:rPr>
                <w:sz w:val="20"/>
                <w:szCs w:val="20"/>
                <w:lang w:val="ru-RU"/>
              </w:rPr>
            </w:pPr>
            <w:r w:rsidRPr="0085418E">
              <w:rPr>
                <w:sz w:val="20"/>
                <w:szCs w:val="20"/>
                <w:lang w:val="ru-RU"/>
              </w:rPr>
              <w:t>Март 2015</w:t>
            </w:r>
          </w:p>
        </w:tc>
        <w:tc>
          <w:tcPr>
            <w:tcW w:w="2531" w:type="dxa"/>
          </w:tcPr>
          <w:p w:rsidR="00F7331F" w:rsidRPr="0085418E" w:rsidRDefault="00F7331F" w:rsidP="0078223C">
            <w:pPr>
              <w:rPr>
                <w:sz w:val="20"/>
                <w:szCs w:val="20"/>
                <w:lang w:val="ru-RU"/>
              </w:rPr>
            </w:pPr>
            <w:r w:rsidRPr="0085418E">
              <w:rPr>
                <w:sz w:val="20"/>
                <w:szCs w:val="20"/>
                <w:lang w:val="ru-RU"/>
              </w:rPr>
              <w:t xml:space="preserve">"Механизмы  формирования и развития УУД" </w:t>
            </w:r>
          </w:p>
          <w:p w:rsidR="00F7331F" w:rsidRPr="0085418E" w:rsidRDefault="00F7331F" w:rsidP="0078223C">
            <w:pPr>
              <w:rPr>
                <w:sz w:val="20"/>
                <w:szCs w:val="20"/>
                <w:lang w:val="ru-RU"/>
              </w:rPr>
            </w:pPr>
            <w:r w:rsidRPr="0085418E">
              <w:rPr>
                <w:sz w:val="20"/>
                <w:szCs w:val="20"/>
                <w:lang w:val="ru-RU"/>
              </w:rPr>
              <w:t>ТГПУ (108 ч.)</w:t>
            </w:r>
          </w:p>
          <w:p w:rsidR="00F7331F" w:rsidRPr="0085418E" w:rsidRDefault="00F7331F" w:rsidP="0078223C">
            <w:pPr>
              <w:rPr>
                <w:sz w:val="20"/>
                <w:szCs w:val="20"/>
                <w:lang w:val="ru-RU"/>
              </w:rPr>
            </w:pPr>
            <w:r w:rsidRPr="0085418E">
              <w:rPr>
                <w:sz w:val="20"/>
                <w:szCs w:val="20"/>
                <w:lang w:val="ru-RU"/>
              </w:rPr>
              <w:t>Апрель 2015</w:t>
            </w:r>
          </w:p>
        </w:tc>
      </w:tr>
    </w:tbl>
    <w:p w:rsidR="00F7331F" w:rsidRDefault="00F7331F" w:rsidP="0078223C">
      <w:pPr>
        <w:spacing w:line="360" w:lineRule="auto"/>
        <w:ind w:firstLine="454"/>
        <w:jc w:val="right"/>
        <w:rPr>
          <w:i/>
          <w:sz w:val="28"/>
          <w:szCs w:val="28"/>
          <w:lang w:val="ru-RU"/>
        </w:rPr>
      </w:pPr>
    </w:p>
    <w:p w:rsidR="00E54FE6" w:rsidRDefault="00E54FE6" w:rsidP="0078223C">
      <w:pPr>
        <w:spacing w:line="360" w:lineRule="auto"/>
        <w:ind w:firstLine="454"/>
        <w:jc w:val="right"/>
        <w:rPr>
          <w:i/>
          <w:sz w:val="28"/>
          <w:szCs w:val="28"/>
          <w:lang w:val="ru-RU"/>
        </w:rPr>
      </w:pPr>
    </w:p>
    <w:p w:rsidR="00E54FE6" w:rsidRPr="00B574E6" w:rsidRDefault="00E54FE6" w:rsidP="0078223C">
      <w:pPr>
        <w:spacing w:line="360" w:lineRule="auto"/>
        <w:ind w:firstLine="454"/>
        <w:jc w:val="right"/>
        <w:rPr>
          <w:i/>
          <w:sz w:val="28"/>
          <w:szCs w:val="28"/>
          <w:lang w:val="ru-RU"/>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168"/>
        <w:gridCol w:w="100"/>
        <w:gridCol w:w="2168"/>
        <w:gridCol w:w="100"/>
        <w:gridCol w:w="2109"/>
        <w:gridCol w:w="159"/>
        <w:gridCol w:w="2535"/>
        <w:gridCol w:w="159"/>
        <w:gridCol w:w="2392"/>
        <w:gridCol w:w="159"/>
        <w:gridCol w:w="2310"/>
        <w:gridCol w:w="100"/>
      </w:tblGrid>
      <w:tr w:rsidR="00F7331F" w:rsidRPr="007D6821" w:rsidTr="0085418E">
        <w:trPr>
          <w:gridAfter w:val="1"/>
          <w:wAfter w:w="100" w:type="dxa"/>
          <w:trHeight w:val="341"/>
          <w:jc w:val="center"/>
        </w:trPr>
        <w:tc>
          <w:tcPr>
            <w:tcW w:w="2276" w:type="dxa"/>
            <w:gridSpan w:val="2"/>
            <w:vMerge w:val="restart"/>
          </w:tcPr>
          <w:p w:rsidR="00F7331F" w:rsidRPr="0085418E" w:rsidRDefault="00F7331F" w:rsidP="0078223C">
            <w:pPr>
              <w:jc w:val="both"/>
              <w:rPr>
                <w:b/>
                <w:sz w:val="20"/>
                <w:szCs w:val="20"/>
                <w:lang w:val="ru-RU"/>
              </w:rPr>
            </w:pPr>
            <w:r w:rsidRPr="0085418E">
              <w:rPr>
                <w:b/>
                <w:sz w:val="20"/>
                <w:szCs w:val="20"/>
                <w:lang w:val="ru-RU"/>
              </w:rPr>
              <w:lastRenderedPageBreak/>
              <w:t>Должности педагогических работников</w:t>
            </w:r>
          </w:p>
        </w:tc>
        <w:tc>
          <w:tcPr>
            <w:tcW w:w="2268" w:type="dxa"/>
            <w:gridSpan w:val="2"/>
            <w:vMerge w:val="restart"/>
          </w:tcPr>
          <w:p w:rsidR="00F7331F" w:rsidRPr="0085418E" w:rsidRDefault="00F7331F" w:rsidP="0078223C">
            <w:pPr>
              <w:jc w:val="center"/>
              <w:rPr>
                <w:b/>
                <w:sz w:val="20"/>
                <w:szCs w:val="20"/>
                <w:lang w:val="ru-RU"/>
              </w:rPr>
            </w:pPr>
            <w:r w:rsidRPr="0085418E">
              <w:rPr>
                <w:b/>
                <w:sz w:val="20"/>
                <w:szCs w:val="20"/>
                <w:lang w:val="ru-RU"/>
              </w:rPr>
              <w:t>ФИО</w:t>
            </w:r>
          </w:p>
        </w:tc>
        <w:tc>
          <w:tcPr>
            <w:tcW w:w="9923" w:type="dxa"/>
            <w:gridSpan w:val="8"/>
          </w:tcPr>
          <w:p w:rsidR="00F7331F" w:rsidRPr="0085418E" w:rsidRDefault="00F7331F" w:rsidP="0078223C">
            <w:pPr>
              <w:jc w:val="center"/>
              <w:rPr>
                <w:b/>
                <w:sz w:val="20"/>
                <w:szCs w:val="20"/>
                <w:lang w:val="ru-RU"/>
              </w:rPr>
            </w:pPr>
            <w:r w:rsidRPr="0085418E">
              <w:rPr>
                <w:b/>
                <w:sz w:val="20"/>
                <w:szCs w:val="20"/>
                <w:lang w:val="ru-RU"/>
              </w:rPr>
              <w:t>Сроки/формы повышения квалификации и тематика</w:t>
            </w:r>
          </w:p>
        </w:tc>
      </w:tr>
      <w:tr w:rsidR="00F7331F" w:rsidRPr="0085418E" w:rsidTr="0085418E">
        <w:trPr>
          <w:gridAfter w:val="1"/>
          <w:wAfter w:w="100" w:type="dxa"/>
          <w:trHeight w:val="489"/>
          <w:jc w:val="center"/>
        </w:trPr>
        <w:tc>
          <w:tcPr>
            <w:tcW w:w="2276" w:type="dxa"/>
            <w:gridSpan w:val="2"/>
            <w:vMerge/>
          </w:tcPr>
          <w:p w:rsidR="00F7331F" w:rsidRPr="0085418E" w:rsidRDefault="00F7331F" w:rsidP="0078223C">
            <w:pPr>
              <w:jc w:val="both"/>
              <w:rPr>
                <w:b/>
                <w:sz w:val="20"/>
                <w:szCs w:val="20"/>
                <w:lang w:val="ru-RU"/>
              </w:rPr>
            </w:pPr>
          </w:p>
        </w:tc>
        <w:tc>
          <w:tcPr>
            <w:tcW w:w="2268" w:type="dxa"/>
            <w:gridSpan w:val="2"/>
            <w:vMerge/>
          </w:tcPr>
          <w:p w:rsidR="00F7331F" w:rsidRPr="0085418E" w:rsidRDefault="00F7331F" w:rsidP="0078223C">
            <w:pPr>
              <w:jc w:val="center"/>
              <w:rPr>
                <w:b/>
                <w:sz w:val="20"/>
                <w:szCs w:val="20"/>
                <w:lang w:val="ru-RU"/>
              </w:rPr>
            </w:pPr>
          </w:p>
        </w:tc>
        <w:tc>
          <w:tcPr>
            <w:tcW w:w="2209" w:type="dxa"/>
            <w:gridSpan w:val="2"/>
          </w:tcPr>
          <w:p w:rsidR="00F7331F" w:rsidRPr="0085418E" w:rsidRDefault="00F7331F" w:rsidP="0078223C">
            <w:pPr>
              <w:jc w:val="center"/>
              <w:rPr>
                <w:b/>
                <w:sz w:val="20"/>
                <w:szCs w:val="20"/>
                <w:lang w:val="ru-RU"/>
              </w:rPr>
            </w:pPr>
            <w:r w:rsidRPr="0085418E">
              <w:rPr>
                <w:b/>
                <w:sz w:val="20"/>
                <w:szCs w:val="20"/>
                <w:lang w:val="ru-RU"/>
              </w:rPr>
              <w:t xml:space="preserve">Сентябрь-октябрь </w:t>
            </w:r>
          </w:p>
          <w:p w:rsidR="00F7331F" w:rsidRPr="0085418E" w:rsidRDefault="00F7331F" w:rsidP="0078223C">
            <w:pPr>
              <w:jc w:val="center"/>
              <w:rPr>
                <w:b/>
                <w:sz w:val="20"/>
                <w:szCs w:val="20"/>
                <w:lang w:val="ru-RU"/>
              </w:rPr>
            </w:pPr>
            <w:r w:rsidRPr="0085418E">
              <w:rPr>
                <w:b/>
                <w:sz w:val="20"/>
                <w:szCs w:val="20"/>
                <w:lang w:val="ru-RU"/>
              </w:rPr>
              <w:t>2014</w:t>
            </w:r>
          </w:p>
        </w:tc>
        <w:tc>
          <w:tcPr>
            <w:tcW w:w="2694" w:type="dxa"/>
            <w:gridSpan w:val="2"/>
          </w:tcPr>
          <w:p w:rsidR="00F7331F" w:rsidRPr="0085418E" w:rsidRDefault="00F7331F" w:rsidP="0078223C">
            <w:pPr>
              <w:jc w:val="center"/>
              <w:rPr>
                <w:b/>
                <w:sz w:val="20"/>
                <w:szCs w:val="20"/>
                <w:lang w:val="ru-RU"/>
              </w:rPr>
            </w:pPr>
            <w:r w:rsidRPr="0085418E">
              <w:rPr>
                <w:b/>
                <w:sz w:val="20"/>
                <w:szCs w:val="20"/>
                <w:lang w:val="ru-RU"/>
              </w:rPr>
              <w:t>Ноябрь-</w:t>
            </w:r>
          </w:p>
          <w:p w:rsidR="00F7331F" w:rsidRPr="0085418E" w:rsidRDefault="00F7331F" w:rsidP="0078223C">
            <w:pPr>
              <w:jc w:val="center"/>
              <w:rPr>
                <w:b/>
                <w:sz w:val="20"/>
                <w:szCs w:val="20"/>
                <w:lang w:val="ru-RU"/>
              </w:rPr>
            </w:pPr>
            <w:r w:rsidRPr="0085418E">
              <w:rPr>
                <w:b/>
                <w:sz w:val="20"/>
                <w:szCs w:val="20"/>
                <w:lang w:val="ru-RU"/>
              </w:rPr>
              <w:t>Декабрь</w:t>
            </w:r>
          </w:p>
          <w:p w:rsidR="00F7331F" w:rsidRPr="0085418E" w:rsidRDefault="00F7331F" w:rsidP="0078223C">
            <w:pPr>
              <w:jc w:val="center"/>
              <w:rPr>
                <w:b/>
                <w:sz w:val="20"/>
                <w:szCs w:val="20"/>
                <w:lang w:val="ru-RU"/>
              </w:rPr>
            </w:pPr>
            <w:r w:rsidRPr="0085418E">
              <w:rPr>
                <w:b/>
                <w:sz w:val="20"/>
                <w:szCs w:val="20"/>
                <w:lang w:val="ru-RU"/>
              </w:rPr>
              <w:t>2014</w:t>
            </w:r>
          </w:p>
        </w:tc>
        <w:tc>
          <w:tcPr>
            <w:tcW w:w="2551" w:type="dxa"/>
            <w:gridSpan w:val="2"/>
          </w:tcPr>
          <w:p w:rsidR="00F7331F" w:rsidRPr="0085418E" w:rsidRDefault="00F7331F" w:rsidP="0078223C">
            <w:pPr>
              <w:jc w:val="center"/>
              <w:rPr>
                <w:b/>
                <w:sz w:val="20"/>
                <w:szCs w:val="20"/>
                <w:lang w:val="ru-RU"/>
              </w:rPr>
            </w:pPr>
            <w:r w:rsidRPr="0085418E">
              <w:rPr>
                <w:b/>
                <w:sz w:val="20"/>
                <w:szCs w:val="20"/>
                <w:lang w:val="ru-RU"/>
              </w:rPr>
              <w:t>Январь-март</w:t>
            </w:r>
          </w:p>
          <w:p w:rsidR="00F7331F" w:rsidRPr="0085418E" w:rsidRDefault="00F7331F" w:rsidP="0078223C">
            <w:pPr>
              <w:jc w:val="center"/>
              <w:rPr>
                <w:b/>
                <w:sz w:val="20"/>
                <w:szCs w:val="20"/>
                <w:lang w:val="ru-RU"/>
              </w:rPr>
            </w:pPr>
            <w:r w:rsidRPr="0085418E">
              <w:rPr>
                <w:b/>
                <w:sz w:val="20"/>
                <w:szCs w:val="20"/>
                <w:lang w:val="ru-RU"/>
              </w:rPr>
              <w:t>2015</w:t>
            </w:r>
          </w:p>
        </w:tc>
        <w:tc>
          <w:tcPr>
            <w:tcW w:w="2469" w:type="dxa"/>
            <w:gridSpan w:val="2"/>
          </w:tcPr>
          <w:p w:rsidR="00F7331F" w:rsidRPr="0085418E" w:rsidRDefault="00F7331F" w:rsidP="0078223C">
            <w:pPr>
              <w:jc w:val="center"/>
              <w:rPr>
                <w:b/>
                <w:sz w:val="20"/>
                <w:szCs w:val="20"/>
                <w:lang w:val="ru-RU"/>
              </w:rPr>
            </w:pPr>
            <w:r w:rsidRPr="0085418E">
              <w:rPr>
                <w:b/>
                <w:sz w:val="20"/>
                <w:szCs w:val="20"/>
                <w:lang w:val="ru-RU"/>
              </w:rPr>
              <w:t>Апрель-июнь</w:t>
            </w:r>
          </w:p>
          <w:p w:rsidR="00F7331F" w:rsidRPr="0085418E" w:rsidRDefault="00F7331F" w:rsidP="0078223C">
            <w:pPr>
              <w:jc w:val="center"/>
              <w:rPr>
                <w:b/>
                <w:sz w:val="20"/>
                <w:szCs w:val="20"/>
                <w:lang w:val="ru-RU"/>
              </w:rPr>
            </w:pPr>
            <w:r w:rsidRPr="0085418E">
              <w:rPr>
                <w:b/>
                <w:sz w:val="20"/>
                <w:szCs w:val="20"/>
                <w:lang w:val="ru-RU"/>
              </w:rPr>
              <w:t>2015</w:t>
            </w:r>
          </w:p>
        </w:tc>
      </w:tr>
      <w:tr w:rsidR="00F7331F" w:rsidRPr="0085418E" w:rsidTr="0085418E">
        <w:trPr>
          <w:gridAfter w:val="1"/>
          <w:wAfter w:w="100" w:type="dxa"/>
          <w:jc w:val="center"/>
        </w:trPr>
        <w:tc>
          <w:tcPr>
            <w:tcW w:w="2276" w:type="dxa"/>
            <w:gridSpan w:val="2"/>
          </w:tcPr>
          <w:p w:rsidR="00F7331F" w:rsidRPr="0085418E" w:rsidRDefault="00F7331F" w:rsidP="0078223C">
            <w:pPr>
              <w:jc w:val="both"/>
              <w:rPr>
                <w:b/>
                <w:sz w:val="20"/>
                <w:szCs w:val="20"/>
              </w:rPr>
            </w:pPr>
            <w:proofErr w:type="spellStart"/>
            <w:r w:rsidRPr="0085418E">
              <w:rPr>
                <w:b/>
                <w:sz w:val="20"/>
                <w:szCs w:val="20"/>
              </w:rPr>
              <w:t>Педагог-организатор</w:t>
            </w:r>
            <w:proofErr w:type="spellEnd"/>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1. </w:t>
            </w:r>
            <w:proofErr w:type="spellStart"/>
            <w:r w:rsidRPr="0085418E">
              <w:rPr>
                <w:sz w:val="20"/>
                <w:szCs w:val="20"/>
                <w:lang w:val="ru-RU"/>
              </w:rPr>
              <w:t>Ванак</w:t>
            </w:r>
            <w:proofErr w:type="spellEnd"/>
            <w:r w:rsidRPr="0085418E">
              <w:rPr>
                <w:sz w:val="20"/>
                <w:szCs w:val="20"/>
                <w:lang w:val="ru-RU"/>
              </w:rPr>
              <w:t xml:space="preserve"> Ю.В.</w:t>
            </w:r>
          </w:p>
        </w:tc>
        <w:tc>
          <w:tcPr>
            <w:tcW w:w="2209" w:type="dxa"/>
            <w:gridSpan w:val="2"/>
          </w:tcPr>
          <w:p w:rsidR="00F7331F" w:rsidRPr="0085418E" w:rsidRDefault="00F7331F" w:rsidP="0078223C">
            <w:pPr>
              <w:jc w:val="both"/>
              <w:rPr>
                <w:sz w:val="20"/>
                <w:szCs w:val="20"/>
                <w:lang w:val="ru-RU"/>
              </w:rPr>
            </w:pPr>
            <w:r w:rsidRPr="0085418E">
              <w:rPr>
                <w:sz w:val="20"/>
                <w:szCs w:val="20"/>
                <w:lang w:val="ru-RU"/>
              </w:rPr>
              <w:t>Теория и практика организации воспитательного процесса в современной школе»</w:t>
            </w:r>
          </w:p>
          <w:p w:rsidR="00F7331F" w:rsidRPr="0085418E" w:rsidRDefault="00F7331F" w:rsidP="0078223C">
            <w:pPr>
              <w:jc w:val="both"/>
              <w:rPr>
                <w:sz w:val="20"/>
                <w:szCs w:val="20"/>
                <w:lang w:val="ru-RU"/>
              </w:rPr>
            </w:pPr>
            <w:r w:rsidRPr="0085418E">
              <w:rPr>
                <w:sz w:val="20"/>
                <w:szCs w:val="20"/>
                <w:lang w:val="ru-RU"/>
              </w:rPr>
              <w:t xml:space="preserve"> ГАОУ РХ ДПО «Хакасский институт развития образования и повышения квалификации» </w:t>
            </w:r>
          </w:p>
          <w:p w:rsidR="00F7331F" w:rsidRPr="0085418E" w:rsidRDefault="00F7331F" w:rsidP="0078223C">
            <w:pPr>
              <w:jc w:val="both"/>
              <w:rPr>
                <w:sz w:val="20"/>
                <w:szCs w:val="20"/>
                <w:lang w:val="ru-RU"/>
              </w:rPr>
            </w:pPr>
            <w:r w:rsidRPr="0085418E">
              <w:rPr>
                <w:sz w:val="20"/>
                <w:szCs w:val="20"/>
                <w:lang w:val="ru-RU"/>
              </w:rPr>
              <w:t>( 72 ч.)</w:t>
            </w:r>
          </w:p>
        </w:tc>
        <w:tc>
          <w:tcPr>
            <w:tcW w:w="2694" w:type="dxa"/>
            <w:gridSpan w:val="2"/>
          </w:tcPr>
          <w:p w:rsidR="00F7331F" w:rsidRPr="0085418E" w:rsidRDefault="00F7331F" w:rsidP="0078223C">
            <w:pPr>
              <w:jc w:val="both"/>
              <w:rPr>
                <w:sz w:val="20"/>
                <w:szCs w:val="20"/>
                <w:lang w:val="ru-RU"/>
              </w:rPr>
            </w:pPr>
            <w:r w:rsidRPr="0085418E">
              <w:rPr>
                <w:sz w:val="20"/>
                <w:szCs w:val="20"/>
                <w:lang w:val="ru-RU"/>
              </w:rPr>
              <w:t>1. Аттестация на 1 кв. категорию</w:t>
            </w:r>
          </w:p>
        </w:tc>
        <w:tc>
          <w:tcPr>
            <w:tcW w:w="2551" w:type="dxa"/>
            <w:gridSpan w:val="2"/>
          </w:tcPr>
          <w:p w:rsidR="00F7331F" w:rsidRPr="0085418E" w:rsidRDefault="00F7331F" w:rsidP="0078223C">
            <w:pPr>
              <w:jc w:val="both"/>
              <w:rPr>
                <w:sz w:val="20"/>
                <w:szCs w:val="20"/>
                <w:lang w:val="ru-RU"/>
              </w:rPr>
            </w:pPr>
          </w:p>
        </w:tc>
        <w:tc>
          <w:tcPr>
            <w:tcW w:w="2469" w:type="dxa"/>
            <w:gridSpan w:val="2"/>
          </w:tcPr>
          <w:p w:rsidR="00F7331F" w:rsidRPr="0085418E" w:rsidRDefault="00F7331F" w:rsidP="0078223C">
            <w:pPr>
              <w:jc w:val="both"/>
              <w:rPr>
                <w:sz w:val="20"/>
                <w:szCs w:val="20"/>
                <w:lang w:val="ru-RU"/>
              </w:rPr>
            </w:pPr>
            <w:r w:rsidRPr="0085418E">
              <w:rPr>
                <w:sz w:val="20"/>
                <w:szCs w:val="20"/>
                <w:lang w:val="ru-RU"/>
              </w:rPr>
              <w:t xml:space="preserve"> </w:t>
            </w:r>
          </w:p>
        </w:tc>
      </w:tr>
      <w:tr w:rsidR="00F7331F" w:rsidRPr="0085418E" w:rsidTr="0085418E">
        <w:trPr>
          <w:gridAfter w:val="1"/>
          <w:wAfter w:w="100" w:type="dxa"/>
          <w:jc w:val="center"/>
        </w:trPr>
        <w:tc>
          <w:tcPr>
            <w:tcW w:w="2276" w:type="dxa"/>
            <w:gridSpan w:val="2"/>
          </w:tcPr>
          <w:p w:rsidR="00F7331F" w:rsidRPr="0085418E" w:rsidRDefault="00F7331F" w:rsidP="0078223C">
            <w:pPr>
              <w:jc w:val="both"/>
              <w:rPr>
                <w:b/>
                <w:sz w:val="20"/>
                <w:szCs w:val="20"/>
                <w:lang w:val="ru-RU"/>
              </w:rPr>
            </w:pPr>
            <w:r w:rsidRPr="0085418E">
              <w:rPr>
                <w:b/>
                <w:sz w:val="20"/>
                <w:szCs w:val="20"/>
                <w:lang w:val="ru-RU"/>
              </w:rPr>
              <w:t>Педагог-психолог</w:t>
            </w:r>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1. </w:t>
            </w:r>
            <w:proofErr w:type="spellStart"/>
            <w:r w:rsidRPr="0085418E">
              <w:rPr>
                <w:sz w:val="20"/>
                <w:szCs w:val="20"/>
                <w:lang w:val="ru-RU"/>
              </w:rPr>
              <w:t>Кинцель</w:t>
            </w:r>
            <w:proofErr w:type="spellEnd"/>
            <w:r w:rsidRPr="0085418E">
              <w:rPr>
                <w:sz w:val="20"/>
                <w:szCs w:val="20"/>
                <w:lang w:val="ru-RU"/>
              </w:rPr>
              <w:t xml:space="preserve"> Н.А.</w:t>
            </w:r>
          </w:p>
        </w:tc>
        <w:tc>
          <w:tcPr>
            <w:tcW w:w="2209" w:type="dxa"/>
            <w:gridSpan w:val="2"/>
          </w:tcPr>
          <w:p w:rsidR="00F7331F" w:rsidRPr="0085418E" w:rsidRDefault="00F7331F" w:rsidP="0078223C">
            <w:pPr>
              <w:jc w:val="both"/>
              <w:rPr>
                <w:sz w:val="20"/>
                <w:szCs w:val="20"/>
                <w:lang w:val="ru-RU"/>
              </w:rPr>
            </w:pPr>
          </w:p>
        </w:tc>
        <w:tc>
          <w:tcPr>
            <w:tcW w:w="2694" w:type="dxa"/>
            <w:gridSpan w:val="2"/>
          </w:tcPr>
          <w:p w:rsidR="00F7331F" w:rsidRPr="0085418E" w:rsidRDefault="00F7331F" w:rsidP="0078223C">
            <w:pPr>
              <w:jc w:val="both"/>
              <w:rPr>
                <w:sz w:val="20"/>
                <w:szCs w:val="20"/>
                <w:lang w:val="ru-RU"/>
              </w:rPr>
            </w:pPr>
            <w:r w:rsidRPr="0085418E">
              <w:rPr>
                <w:sz w:val="20"/>
                <w:szCs w:val="20"/>
                <w:lang w:val="ru-RU"/>
              </w:rPr>
              <w:t xml:space="preserve"> </w:t>
            </w:r>
          </w:p>
        </w:tc>
        <w:tc>
          <w:tcPr>
            <w:tcW w:w="2551" w:type="dxa"/>
            <w:gridSpan w:val="2"/>
          </w:tcPr>
          <w:p w:rsidR="00F7331F" w:rsidRPr="0085418E" w:rsidRDefault="00F7331F" w:rsidP="0078223C">
            <w:pPr>
              <w:rPr>
                <w:sz w:val="20"/>
                <w:szCs w:val="20"/>
                <w:lang w:val="ru-RU"/>
              </w:rPr>
            </w:pPr>
            <w:r w:rsidRPr="0085418E">
              <w:rPr>
                <w:sz w:val="20"/>
                <w:szCs w:val="20"/>
                <w:lang w:val="ru-RU"/>
              </w:rPr>
              <w:t xml:space="preserve">Участие во </w:t>
            </w:r>
            <w:r w:rsidRPr="0085418E">
              <w:rPr>
                <w:sz w:val="20"/>
                <w:szCs w:val="20"/>
              </w:rPr>
              <w:t>II</w:t>
            </w:r>
            <w:r w:rsidRPr="0085418E">
              <w:rPr>
                <w:sz w:val="20"/>
                <w:szCs w:val="20"/>
                <w:lang w:val="ru-RU"/>
              </w:rPr>
              <w:t xml:space="preserve"> городских Педагогических чтениях "Гуманная педагогика. Опыт реализации"</w:t>
            </w:r>
          </w:p>
          <w:p w:rsidR="00F7331F" w:rsidRPr="0085418E" w:rsidRDefault="00F7331F" w:rsidP="0078223C">
            <w:pPr>
              <w:rPr>
                <w:sz w:val="20"/>
                <w:szCs w:val="20"/>
                <w:lang w:val="ru-RU"/>
              </w:rPr>
            </w:pPr>
            <w:r w:rsidRPr="0085418E">
              <w:rPr>
                <w:sz w:val="20"/>
                <w:szCs w:val="20"/>
                <w:lang w:val="ru-RU"/>
              </w:rPr>
              <w:t>Март 2015</w:t>
            </w:r>
          </w:p>
          <w:p w:rsidR="00F7331F" w:rsidRPr="0085418E" w:rsidRDefault="00F7331F" w:rsidP="0078223C">
            <w:pPr>
              <w:jc w:val="both"/>
              <w:rPr>
                <w:sz w:val="20"/>
                <w:szCs w:val="20"/>
                <w:lang w:val="ru-RU"/>
              </w:rPr>
            </w:pPr>
          </w:p>
        </w:tc>
        <w:tc>
          <w:tcPr>
            <w:tcW w:w="2469" w:type="dxa"/>
            <w:gridSpan w:val="2"/>
          </w:tcPr>
          <w:p w:rsidR="00F7331F" w:rsidRPr="0085418E" w:rsidRDefault="00F7331F" w:rsidP="0078223C">
            <w:pPr>
              <w:jc w:val="both"/>
              <w:rPr>
                <w:sz w:val="20"/>
                <w:szCs w:val="20"/>
                <w:lang w:val="ru-RU"/>
              </w:rPr>
            </w:pPr>
            <w:r w:rsidRPr="0085418E">
              <w:rPr>
                <w:sz w:val="20"/>
                <w:szCs w:val="20"/>
                <w:lang w:val="ru-RU"/>
              </w:rPr>
              <w:t>"Психолого-педагогическое сопровождение участников образовательного процесса в условиях реализации ФГОС ООО"</w:t>
            </w:r>
          </w:p>
          <w:p w:rsidR="00F7331F" w:rsidRPr="0085418E" w:rsidRDefault="00F7331F" w:rsidP="0078223C">
            <w:pPr>
              <w:jc w:val="both"/>
              <w:rPr>
                <w:sz w:val="20"/>
                <w:szCs w:val="20"/>
                <w:lang w:val="ru-RU"/>
              </w:rPr>
            </w:pPr>
            <w:r w:rsidRPr="0085418E">
              <w:rPr>
                <w:sz w:val="20"/>
                <w:szCs w:val="20"/>
                <w:lang w:val="ru-RU"/>
              </w:rPr>
              <w:t>ТГПУ (108 ч.) апрель</w:t>
            </w:r>
          </w:p>
        </w:tc>
      </w:tr>
      <w:tr w:rsidR="00F7331F" w:rsidRPr="0085418E" w:rsidTr="0085418E">
        <w:trPr>
          <w:gridAfter w:val="1"/>
          <w:wAfter w:w="100" w:type="dxa"/>
          <w:jc w:val="center"/>
        </w:trPr>
        <w:tc>
          <w:tcPr>
            <w:tcW w:w="2276" w:type="dxa"/>
            <w:gridSpan w:val="2"/>
          </w:tcPr>
          <w:p w:rsidR="00F7331F" w:rsidRPr="0085418E" w:rsidRDefault="00F7331F" w:rsidP="0078223C">
            <w:pPr>
              <w:jc w:val="both"/>
              <w:rPr>
                <w:b/>
                <w:sz w:val="20"/>
                <w:szCs w:val="20"/>
                <w:lang w:val="ru-RU"/>
              </w:rPr>
            </w:pPr>
            <w:proofErr w:type="spellStart"/>
            <w:r w:rsidRPr="0085418E">
              <w:rPr>
                <w:b/>
                <w:sz w:val="20"/>
                <w:szCs w:val="20"/>
              </w:rPr>
              <w:t>Социальный</w:t>
            </w:r>
            <w:proofErr w:type="spellEnd"/>
          </w:p>
          <w:p w:rsidR="00F7331F" w:rsidRPr="0085418E" w:rsidRDefault="00F7331F" w:rsidP="0078223C">
            <w:pPr>
              <w:jc w:val="both"/>
              <w:rPr>
                <w:b/>
                <w:sz w:val="20"/>
                <w:szCs w:val="20"/>
              </w:rPr>
            </w:pPr>
            <w:proofErr w:type="spellStart"/>
            <w:r w:rsidRPr="0085418E">
              <w:rPr>
                <w:b/>
                <w:sz w:val="20"/>
                <w:szCs w:val="20"/>
              </w:rPr>
              <w:t>педагог</w:t>
            </w:r>
            <w:proofErr w:type="spellEnd"/>
          </w:p>
        </w:tc>
        <w:tc>
          <w:tcPr>
            <w:tcW w:w="2268" w:type="dxa"/>
            <w:gridSpan w:val="2"/>
          </w:tcPr>
          <w:p w:rsidR="00F7331F" w:rsidRPr="0085418E" w:rsidRDefault="00F7331F" w:rsidP="0078223C">
            <w:pPr>
              <w:rPr>
                <w:sz w:val="20"/>
                <w:szCs w:val="20"/>
                <w:lang w:val="ru-RU"/>
              </w:rPr>
            </w:pPr>
            <w:r w:rsidRPr="0085418E">
              <w:rPr>
                <w:sz w:val="20"/>
                <w:szCs w:val="20"/>
                <w:lang w:val="ru-RU"/>
              </w:rPr>
              <w:t>1. Клейменова Л.В.</w:t>
            </w:r>
          </w:p>
        </w:tc>
        <w:tc>
          <w:tcPr>
            <w:tcW w:w="2209" w:type="dxa"/>
            <w:gridSpan w:val="2"/>
          </w:tcPr>
          <w:p w:rsidR="00F7331F" w:rsidRPr="0085418E" w:rsidRDefault="00F7331F" w:rsidP="0078223C">
            <w:pPr>
              <w:rPr>
                <w:sz w:val="20"/>
                <w:szCs w:val="20"/>
                <w:lang w:val="ru-RU"/>
              </w:rPr>
            </w:pPr>
            <w:r w:rsidRPr="0085418E">
              <w:rPr>
                <w:sz w:val="20"/>
                <w:szCs w:val="20"/>
                <w:lang w:val="ru-RU"/>
              </w:rPr>
              <w:t>Руководитель ОМП "Использование проектных методов обучения при построении урока в рамках ФГОС"</w:t>
            </w:r>
          </w:p>
        </w:tc>
        <w:tc>
          <w:tcPr>
            <w:tcW w:w="2694" w:type="dxa"/>
            <w:gridSpan w:val="2"/>
          </w:tcPr>
          <w:p w:rsidR="00F7331F" w:rsidRPr="0085418E" w:rsidRDefault="00F7331F" w:rsidP="0078223C">
            <w:pPr>
              <w:jc w:val="both"/>
              <w:rPr>
                <w:i/>
                <w:sz w:val="20"/>
                <w:szCs w:val="20"/>
                <w:lang w:val="ru-RU"/>
              </w:rPr>
            </w:pPr>
            <w:r w:rsidRPr="0085418E">
              <w:rPr>
                <w:sz w:val="20"/>
                <w:szCs w:val="20"/>
                <w:lang w:val="ru-RU"/>
              </w:rPr>
              <w:t>1.«Проектирование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r w:rsidRPr="0085418E">
              <w:rPr>
                <w:sz w:val="20"/>
                <w:szCs w:val="20"/>
                <w:lang w:val="ru-RU"/>
              </w:rPr>
              <w:t xml:space="preserve">2. Диплом 3 степени за участие во Всероссийском конкурсе "Радуга проектов" </w:t>
            </w:r>
          </w:p>
          <w:p w:rsidR="00F7331F" w:rsidRPr="0085418E" w:rsidRDefault="00F7331F" w:rsidP="0078223C">
            <w:pPr>
              <w:jc w:val="both"/>
              <w:rPr>
                <w:sz w:val="20"/>
                <w:szCs w:val="20"/>
                <w:lang w:val="ru-RU"/>
              </w:rPr>
            </w:pPr>
            <w:r w:rsidRPr="0085418E">
              <w:rPr>
                <w:sz w:val="20"/>
                <w:szCs w:val="20"/>
                <w:lang w:val="ru-RU"/>
              </w:rPr>
              <w:t>Ноябрь 2014</w:t>
            </w:r>
          </w:p>
          <w:p w:rsidR="00F7331F" w:rsidRPr="0085418E" w:rsidRDefault="00F7331F" w:rsidP="0078223C">
            <w:pPr>
              <w:jc w:val="both"/>
              <w:rPr>
                <w:sz w:val="20"/>
                <w:szCs w:val="20"/>
                <w:lang w:val="ru-RU"/>
              </w:rPr>
            </w:pPr>
            <w:r w:rsidRPr="0085418E">
              <w:rPr>
                <w:sz w:val="20"/>
                <w:szCs w:val="20"/>
                <w:lang w:val="ru-RU"/>
              </w:rPr>
              <w:t>3. Аттестация на 1 кв. категорию</w:t>
            </w:r>
          </w:p>
        </w:tc>
        <w:tc>
          <w:tcPr>
            <w:tcW w:w="2551" w:type="dxa"/>
            <w:gridSpan w:val="2"/>
          </w:tcPr>
          <w:p w:rsidR="00F7331F" w:rsidRPr="0085418E" w:rsidRDefault="00F7331F" w:rsidP="0078223C">
            <w:pPr>
              <w:rPr>
                <w:sz w:val="20"/>
                <w:szCs w:val="20"/>
                <w:lang w:val="ru-RU"/>
              </w:rPr>
            </w:pPr>
            <w:r w:rsidRPr="0085418E">
              <w:rPr>
                <w:sz w:val="20"/>
                <w:szCs w:val="20"/>
                <w:lang w:val="ru-RU"/>
              </w:rPr>
              <w:t xml:space="preserve">"Современные педагогические технологии организации образовательной деятельности на уроках </w:t>
            </w:r>
            <w:proofErr w:type="gramStart"/>
            <w:r w:rsidRPr="0085418E">
              <w:rPr>
                <w:sz w:val="20"/>
                <w:szCs w:val="20"/>
                <w:lang w:val="ru-RU"/>
              </w:rPr>
              <w:t>ИЗО</w:t>
            </w:r>
            <w:proofErr w:type="gramEnd"/>
            <w:r w:rsidRPr="0085418E">
              <w:rPr>
                <w:sz w:val="20"/>
                <w:szCs w:val="20"/>
                <w:lang w:val="ru-RU"/>
              </w:rPr>
              <w:t xml:space="preserve"> в соответствии с требованиями ФГОС"</w:t>
            </w:r>
          </w:p>
          <w:p w:rsidR="00F7331F" w:rsidRPr="0085418E" w:rsidRDefault="00F7331F" w:rsidP="0078223C">
            <w:pPr>
              <w:rPr>
                <w:sz w:val="20"/>
                <w:szCs w:val="20"/>
                <w:lang w:val="ru-RU"/>
              </w:rPr>
            </w:pPr>
            <w:r w:rsidRPr="0085418E">
              <w:rPr>
                <w:sz w:val="20"/>
                <w:szCs w:val="20"/>
                <w:lang w:val="ru-RU"/>
              </w:rPr>
              <w:t>ТГПУ (108 ч.)</w:t>
            </w:r>
          </w:p>
          <w:p w:rsidR="00F7331F" w:rsidRPr="0085418E" w:rsidRDefault="00F7331F" w:rsidP="0078223C">
            <w:pPr>
              <w:rPr>
                <w:sz w:val="20"/>
                <w:szCs w:val="20"/>
                <w:lang w:val="ru-RU"/>
              </w:rPr>
            </w:pPr>
            <w:r w:rsidRPr="0085418E">
              <w:rPr>
                <w:sz w:val="20"/>
                <w:szCs w:val="20"/>
                <w:lang w:val="ru-RU"/>
              </w:rPr>
              <w:t>Февраль 2015</w:t>
            </w:r>
          </w:p>
          <w:p w:rsidR="00F7331F" w:rsidRPr="0085418E" w:rsidRDefault="00F7331F" w:rsidP="0078223C">
            <w:pPr>
              <w:rPr>
                <w:sz w:val="20"/>
                <w:szCs w:val="20"/>
                <w:lang w:val="ru-RU"/>
              </w:rPr>
            </w:pPr>
          </w:p>
        </w:tc>
        <w:tc>
          <w:tcPr>
            <w:tcW w:w="2469" w:type="dxa"/>
            <w:gridSpan w:val="2"/>
          </w:tcPr>
          <w:p w:rsidR="00F7331F" w:rsidRPr="0085418E" w:rsidRDefault="00F7331F" w:rsidP="0078223C">
            <w:pPr>
              <w:jc w:val="both"/>
              <w:rPr>
                <w:sz w:val="20"/>
                <w:szCs w:val="20"/>
              </w:rPr>
            </w:pPr>
          </w:p>
        </w:tc>
      </w:tr>
      <w:tr w:rsidR="00F7331F" w:rsidRPr="0085418E" w:rsidTr="0085418E">
        <w:trPr>
          <w:gridAfter w:val="1"/>
          <w:wAfter w:w="100" w:type="dxa"/>
          <w:jc w:val="center"/>
        </w:trPr>
        <w:tc>
          <w:tcPr>
            <w:tcW w:w="2276" w:type="dxa"/>
            <w:gridSpan w:val="2"/>
          </w:tcPr>
          <w:p w:rsidR="00F7331F" w:rsidRPr="0085418E" w:rsidRDefault="00F7331F" w:rsidP="0078223C">
            <w:pPr>
              <w:jc w:val="both"/>
              <w:rPr>
                <w:b/>
                <w:sz w:val="20"/>
                <w:szCs w:val="20"/>
                <w:lang w:val="ru-RU"/>
              </w:rPr>
            </w:pPr>
            <w:r w:rsidRPr="0085418E">
              <w:rPr>
                <w:b/>
                <w:sz w:val="20"/>
                <w:szCs w:val="20"/>
                <w:lang w:val="ru-RU"/>
              </w:rPr>
              <w:t>Учитель логопед</w:t>
            </w:r>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1. </w:t>
            </w:r>
            <w:proofErr w:type="spellStart"/>
            <w:r w:rsidRPr="0085418E">
              <w:rPr>
                <w:sz w:val="20"/>
                <w:szCs w:val="20"/>
                <w:lang w:val="ru-RU"/>
              </w:rPr>
              <w:t>Скрипальщикова</w:t>
            </w:r>
            <w:proofErr w:type="spellEnd"/>
            <w:r w:rsidRPr="0085418E">
              <w:rPr>
                <w:sz w:val="20"/>
                <w:szCs w:val="20"/>
                <w:lang w:val="ru-RU"/>
              </w:rPr>
              <w:t xml:space="preserve"> М.В. </w:t>
            </w:r>
          </w:p>
        </w:tc>
        <w:tc>
          <w:tcPr>
            <w:tcW w:w="2209" w:type="dxa"/>
            <w:gridSpan w:val="2"/>
          </w:tcPr>
          <w:p w:rsidR="00F7331F" w:rsidRPr="0085418E" w:rsidRDefault="00F7331F" w:rsidP="0078223C">
            <w:pPr>
              <w:jc w:val="both"/>
              <w:rPr>
                <w:sz w:val="20"/>
                <w:szCs w:val="20"/>
                <w:lang w:val="ru-RU"/>
              </w:rPr>
            </w:pPr>
            <w:r w:rsidRPr="0085418E">
              <w:rPr>
                <w:sz w:val="20"/>
                <w:szCs w:val="20"/>
                <w:lang w:val="ru-RU"/>
              </w:rPr>
              <w:t xml:space="preserve"> </w:t>
            </w:r>
          </w:p>
        </w:tc>
        <w:tc>
          <w:tcPr>
            <w:tcW w:w="2694" w:type="dxa"/>
            <w:gridSpan w:val="2"/>
          </w:tcPr>
          <w:p w:rsidR="00F7331F" w:rsidRPr="0085418E" w:rsidRDefault="00F7331F" w:rsidP="0078223C">
            <w:pPr>
              <w:jc w:val="both"/>
              <w:rPr>
                <w:sz w:val="20"/>
                <w:szCs w:val="20"/>
                <w:lang w:val="ru-RU"/>
              </w:rPr>
            </w:pPr>
            <w:r w:rsidRPr="0085418E">
              <w:rPr>
                <w:sz w:val="20"/>
                <w:szCs w:val="20"/>
                <w:lang w:val="ru-RU"/>
              </w:rPr>
              <w:t xml:space="preserve">"Технологии организации работы логопеда" (технологии </w:t>
            </w:r>
            <w:proofErr w:type="spellStart"/>
            <w:r w:rsidRPr="0085418E">
              <w:rPr>
                <w:sz w:val="20"/>
                <w:szCs w:val="20"/>
                <w:lang w:val="ru-RU"/>
              </w:rPr>
              <w:t>Ястребовой</w:t>
            </w:r>
            <w:proofErr w:type="spellEnd"/>
            <w:r w:rsidRPr="0085418E">
              <w:rPr>
                <w:sz w:val="20"/>
                <w:szCs w:val="20"/>
                <w:lang w:val="ru-RU"/>
              </w:rPr>
              <w:t xml:space="preserve"> А.В., </w:t>
            </w:r>
            <w:proofErr w:type="spellStart"/>
            <w:r w:rsidRPr="0085418E">
              <w:rPr>
                <w:sz w:val="20"/>
                <w:szCs w:val="20"/>
                <w:lang w:val="ru-RU"/>
              </w:rPr>
              <w:t>Мастюковой</w:t>
            </w:r>
            <w:proofErr w:type="spellEnd"/>
            <w:r w:rsidRPr="0085418E">
              <w:rPr>
                <w:sz w:val="20"/>
                <w:szCs w:val="20"/>
                <w:lang w:val="ru-RU"/>
              </w:rPr>
              <w:t xml:space="preserve"> Е.М., Филичевой Т.Б. и др.)</w:t>
            </w:r>
          </w:p>
          <w:p w:rsidR="00F7331F" w:rsidRPr="0085418E" w:rsidRDefault="00F7331F" w:rsidP="0078223C">
            <w:pPr>
              <w:jc w:val="both"/>
              <w:rPr>
                <w:sz w:val="20"/>
                <w:szCs w:val="20"/>
                <w:lang w:val="ru-RU"/>
              </w:rPr>
            </w:pPr>
            <w:r w:rsidRPr="0085418E">
              <w:rPr>
                <w:sz w:val="20"/>
                <w:szCs w:val="20"/>
                <w:lang w:val="ru-RU"/>
              </w:rPr>
              <w:lastRenderedPageBreak/>
              <w:t>ККИПК (72 ч.)</w:t>
            </w:r>
          </w:p>
          <w:p w:rsidR="00F7331F" w:rsidRPr="0085418E" w:rsidRDefault="00F7331F" w:rsidP="0078223C">
            <w:pPr>
              <w:jc w:val="both"/>
              <w:rPr>
                <w:sz w:val="20"/>
                <w:szCs w:val="20"/>
                <w:lang w:val="ru-RU"/>
              </w:rPr>
            </w:pPr>
            <w:r w:rsidRPr="0085418E">
              <w:rPr>
                <w:sz w:val="20"/>
                <w:szCs w:val="20"/>
                <w:lang w:val="ru-RU"/>
              </w:rPr>
              <w:t>Ноябрь-декабрь 2014</w:t>
            </w:r>
          </w:p>
        </w:tc>
        <w:tc>
          <w:tcPr>
            <w:tcW w:w="2551" w:type="dxa"/>
            <w:gridSpan w:val="2"/>
          </w:tcPr>
          <w:p w:rsidR="00F7331F" w:rsidRPr="0085418E" w:rsidRDefault="00F7331F" w:rsidP="0078223C">
            <w:pPr>
              <w:jc w:val="both"/>
              <w:rPr>
                <w:sz w:val="20"/>
                <w:szCs w:val="20"/>
                <w:lang w:val="ru-RU"/>
              </w:rPr>
            </w:pPr>
            <w:r w:rsidRPr="0085418E">
              <w:rPr>
                <w:sz w:val="20"/>
                <w:szCs w:val="20"/>
                <w:lang w:val="ru-RU"/>
              </w:rPr>
              <w:lastRenderedPageBreak/>
              <w:t xml:space="preserve"> </w:t>
            </w:r>
          </w:p>
        </w:tc>
        <w:tc>
          <w:tcPr>
            <w:tcW w:w="2469" w:type="dxa"/>
            <w:gridSpan w:val="2"/>
          </w:tcPr>
          <w:p w:rsidR="00F7331F" w:rsidRPr="0085418E" w:rsidRDefault="00F7331F" w:rsidP="0078223C">
            <w:pPr>
              <w:jc w:val="both"/>
              <w:rPr>
                <w:sz w:val="20"/>
                <w:szCs w:val="20"/>
                <w:lang w:val="ru-RU"/>
              </w:rPr>
            </w:pPr>
          </w:p>
        </w:tc>
      </w:tr>
      <w:tr w:rsidR="00F7331F" w:rsidRPr="007D6821" w:rsidTr="0085418E">
        <w:tblPrEx>
          <w:jc w:val="left"/>
          <w:tblLook w:val="04A0" w:firstRow="1" w:lastRow="0" w:firstColumn="1" w:lastColumn="0" w:noHBand="0" w:noVBand="1"/>
        </w:tblPrEx>
        <w:trPr>
          <w:gridBefore w:val="1"/>
          <w:wBefore w:w="108" w:type="dxa"/>
        </w:trPr>
        <w:tc>
          <w:tcPr>
            <w:tcW w:w="2268" w:type="dxa"/>
            <w:gridSpan w:val="2"/>
          </w:tcPr>
          <w:p w:rsidR="00F7331F" w:rsidRPr="0085418E" w:rsidRDefault="00F7331F" w:rsidP="0078223C">
            <w:pPr>
              <w:jc w:val="both"/>
              <w:rPr>
                <w:b/>
                <w:sz w:val="20"/>
                <w:szCs w:val="20"/>
              </w:rPr>
            </w:pPr>
            <w:proofErr w:type="spellStart"/>
            <w:r w:rsidRPr="0085418E">
              <w:rPr>
                <w:b/>
                <w:bCs/>
                <w:sz w:val="20"/>
                <w:szCs w:val="20"/>
                <w:lang w:val="ru-RU"/>
              </w:rPr>
              <w:lastRenderedPageBreak/>
              <w:t>Библи</w:t>
            </w:r>
            <w:r w:rsidRPr="0085418E">
              <w:rPr>
                <w:b/>
                <w:bCs/>
                <w:sz w:val="20"/>
                <w:szCs w:val="20"/>
              </w:rPr>
              <w:t>отекарь</w:t>
            </w:r>
            <w:proofErr w:type="spellEnd"/>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1. </w:t>
            </w:r>
            <w:proofErr w:type="spellStart"/>
            <w:r w:rsidRPr="0085418E">
              <w:rPr>
                <w:sz w:val="20"/>
                <w:szCs w:val="20"/>
                <w:lang w:val="ru-RU"/>
              </w:rPr>
              <w:t>Гавриченко</w:t>
            </w:r>
            <w:proofErr w:type="spellEnd"/>
            <w:r w:rsidRPr="0085418E">
              <w:rPr>
                <w:sz w:val="20"/>
                <w:szCs w:val="20"/>
                <w:lang w:val="ru-RU"/>
              </w:rPr>
              <w:t xml:space="preserve"> М.В.</w:t>
            </w:r>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 </w:t>
            </w:r>
          </w:p>
        </w:tc>
        <w:tc>
          <w:tcPr>
            <w:tcW w:w="2694" w:type="dxa"/>
            <w:gridSpan w:val="2"/>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gridSpan w:val="2"/>
          </w:tcPr>
          <w:p w:rsidR="00F7331F" w:rsidRPr="0085418E" w:rsidRDefault="00F7331F" w:rsidP="0078223C">
            <w:pPr>
              <w:jc w:val="both"/>
              <w:rPr>
                <w:sz w:val="20"/>
                <w:szCs w:val="20"/>
                <w:lang w:val="ru-RU"/>
              </w:rPr>
            </w:pPr>
            <w:r w:rsidRPr="0085418E">
              <w:rPr>
                <w:sz w:val="20"/>
                <w:szCs w:val="20"/>
                <w:lang w:val="ru-RU"/>
              </w:rPr>
              <w:t xml:space="preserve"> </w:t>
            </w:r>
          </w:p>
        </w:tc>
        <w:tc>
          <w:tcPr>
            <w:tcW w:w="2410" w:type="dxa"/>
            <w:gridSpan w:val="2"/>
          </w:tcPr>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p w:rsidR="00F7331F" w:rsidRPr="0085418E" w:rsidRDefault="00F7331F" w:rsidP="0078223C">
            <w:pPr>
              <w:jc w:val="both"/>
              <w:rPr>
                <w:sz w:val="20"/>
                <w:szCs w:val="20"/>
                <w:lang w:val="ru-RU"/>
              </w:rPr>
            </w:pPr>
          </w:p>
        </w:tc>
      </w:tr>
      <w:tr w:rsidR="00F7331F" w:rsidRPr="007D6821" w:rsidTr="0085418E">
        <w:tblPrEx>
          <w:jc w:val="left"/>
          <w:tblLook w:val="04A0" w:firstRow="1" w:lastRow="0" w:firstColumn="1" w:lastColumn="0" w:noHBand="0" w:noVBand="1"/>
        </w:tblPrEx>
        <w:trPr>
          <w:gridBefore w:val="1"/>
          <w:wBefore w:w="108" w:type="dxa"/>
        </w:trPr>
        <w:tc>
          <w:tcPr>
            <w:tcW w:w="2268" w:type="dxa"/>
            <w:gridSpan w:val="2"/>
          </w:tcPr>
          <w:p w:rsidR="00F7331F" w:rsidRPr="0085418E" w:rsidRDefault="00F7331F" w:rsidP="0078223C">
            <w:pPr>
              <w:shd w:val="clear" w:color="auto" w:fill="FFFFFF"/>
              <w:jc w:val="both"/>
              <w:rPr>
                <w:b/>
                <w:bCs/>
                <w:sz w:val="20"/>
                <w:szCs w:val="20"/>
                <w:lang w:val="ru-RU"/>
              </w:rPr>
            </w:pPr>
            <w:r w:rsidRPr="0085418E">
              <w:rPr>
                <w:b/>
                <w:bCs/>
                <w:sz w:val="20"/>
                <w:szCs w:val="20"/>
                <w:lang w:val="ru-RU"/>
              </w:rPr>
              <w:t>Преподаватель-организатор основ безопасности жизнедеятельности</w:t>
            </w:r>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1. </w:t>
            </w:r>
            <w:proofErr w:type="spellStart"/>
            <w:r w:rsidRPr="0085418E">
              <w:rPr>
                <w:sz w:val="20"/>
                <w:szCs w:val="20"/>
                <w:lang w:val="ru-RU"/>
              </w:rPr>
              <w:t>Комаренко</w:t>
            </w:r>
            <w:proofErr w:type="spellEnd"/>
            <w:r w:rsidRPr="0085418E">
              <w:rPr>
                <w:sz w:val="20"/>
                <w:szCs w:val="20"/>
                <w:lang w:val="ru-RU"/>
              </w:rPr>
              <w:t xml:space="preserve"> Л.А.</w:t>
            </w:r>
          </w:p>
        </w:tc>
        <w:tc>
          <w:tcPr>
            <w:tcW w:w="2268" w:type="dxa"/>
            <w:gridSpan w:val="2"/>
          </w:tcPr>
          <w:p w:rsidR="00F7331F" w:rsidRPr="0085418E" w:rsidRDefault="00F7331F" w:rsidP="0078223C">
            <w:pPr>
              <w:jc w:val="both"/>
              <w:rPr>
                <w:sz w:val="20"/>
                <w:szCs w:val="20"/>
                <w:lang w:val="ru-RU"/>
              </w:rPr>
            </w:pPr>
            <w:r w:rsidRPr="0085418E">
              <w:rPr>
                <w:sz w:val="20"/>
                <w:szCs w:val="20"/>
                <w:lang w:val="ru-RU"/>
              </w:rPr>
              <w:t xml:space="preserve"> </w:t>
            </w:r>
          </w:p>
          <w:p w:rsidR="00F7331F" w:rsidRPr="0085418E" w:rsidRDefault="00F7331F" w:rsidP="0078223C">
            <w:pPr>
              <w:jc w:val="both"/>
              <w:rPr>
                <w:sz w:val="20"/>
                <w:szCs w:val="20"/>
                <w:lang w:val="ru-RU"/>
              </w:rPr>
            </w:pPr>
          </w:p>
        </w:tc>
        <w:tc>
          <w:tcPr>
            <w:tcW w:w="2694" w:type="dxa"/>
            <w:gridSpan w:val="2"/>
          </w:tcPr>
          <w:p w:rsidR="00F7331F" w:rsidRPr="0085418E" w:rsidRDefault="00F7331F" w:rsidP="0078223C">
            <w:pPr>
              <w:jc w:val="both"/>
              <w:rPr>
                <w:i/>
                <w:sz w:val="20"/>
                <w:szCs w:val="20"/>
                <w:lang w:val="ru-RU"/>
              </w:rPr>
            </w:pPr>
            <w:r w:rsidRPr="0085418E">
              <w:rPr>
                <w:sz w:val="20"/>
                <w:szCs w:val="20"/>
                <w:lang w:val="ru-RU"/>
              </w:rPr>
              <w:t>«Проектирование и организация образовательного процесса в условиях реализации ФГОС: практико-ориентированный контекст»</w:t>
            </w:r>
          </w:p>
          <w:p w:rsidR="00F7331F" w:rsidRPr="0085418E" w:rsidRDefault="00F7331F" w:rsidP="0078223C">
            <w:pPr>
              <w:rPr>
                <w:sz w:val="20"/>
                <w:szCs w:val="20"/>
                <w:lang w:val="ru-RU"/>
              </w:rPr>
            </w:pPr>
            <w:r w:rsidRPr="0085418E">
              <w:rPr>
                <w:spacing w:val="-5"/>
                <w:sz w:val="20"/>
                <w:szCs w:val="20"/>
                <w:lang w:val="ru-RU"/>
              </w:rPr>
              <w:t xml:space="preserve">ИДО и ПК   </w:t>
            </w:r>
            <w:r w:rsidRPr="0085418E">
              <w:rPr>
                <w:sz w:val="20"/>
                <w:szCs w:val="20"/>
                <w:lang w:val="ru-RU"/>
              </w:rPr>
              <w:t>КГПУ им. В.П. Астафьева</w:t>
            </w:r>
          </w:p>
          <w:p w:rsidR="00F7331F" w:rsidRPr="0085418E" w:rsidRDefault="00F7331F" w:rsidP="0078223C">
            <w:pPr>
              <w:jc w:val="both"/>
              <w:rPr>
                <w:sz w:val="20"/>
                <w:szCs w:val="20"/>
                <w:lang w:val="ru-RU"/>
              </w:rPr>
            </w:pPr>
            <w:r w:rsidRPr="0085418E">
              <w:rPr>
                <w:sz w:val="20"/>
                <w:szCs w:val="20"/>
                <w:lang w:val="ru-RU"/>
              </w:rPr>
              <w:t>Ноябрь 2014 (72 ч.)</w:t>
            </w:r>
          </w:p>
        </w:tc>
        <w:tc>
          <w:tcPr>
            <w:tcW w:w="2551" w:type="dxa"/>
            <w:gridSpan w:val="2"/>
          </w:tcPr>
          <w:p w:rsidR="00F7331F" w:rsidRPr="0085418E" w:rsidRDefault="00F7331F" w:rsidP="0078223C">
            <w:pPr>
              <w:jc w:val="both"/>
              <w:rPr>
                <w:sz w:val="20"/>
                <w:szCs w:val="20"/>
                <w:lang w:val="ru-RU"/>
              </w:rPr>
            </w:pPr>
          </w:p>
        </w:tc>
        <w:tc>
          <w:tcPr>
            <w:tcW w:w="2410" w:type="dxa"/>
            <w:gridSpan w:val="2"/>
          </w:tcPr>
          <w:p w:rsidR="00F7331F" w:rsidRPr="0085418E" w:rsidRDefault="00F7331F" w:rsidP="0078223C">
            <w:pPr>
              <w:jc w:val="both"/>
              <w:rPr>
                <w:sz w:val="20"/>
                <w:szCs w:val="20"/>
                <w:lang w:val="ru-RU"/>
              </w:rPr>
            </w:pPr>
          </w:p>
        </w:tc>
      </w:tr>
    </w:tbl>
    <w:p w:rsidR="00F7331F" w:rsidRPr="00B574E6" w:rsidRDefault="00F7331F" w:rsidP="0078223C">
      <w:pPr>
        <w:spacing w:line="360" w:lineRule="auto"/>
        <w:ind w:firstLine="454"/>
        <w:jc w:val="both"/>
        <w:rPr>
          <w:sz w:val="28"/>
          <w:szCs w:val="28"/>
          <w:lang w:val="ru-RU"/>
        </w:rPr>
      </w:pPr>
    </w:p>
    <w:p w:rsidR="00F7331F" w:rsidRPr="00B574E6" w:rsidRDefault="00F7331F" w:rsidP="0078223C">
      <w:pPr>
        <w:spacing w:line="360" w:lineRule="auto"/>
        <w:ind w:firstLine="454"/>
        <w:jc w:val="both"/>
        <w:rPr>
          <w:sz w:val="28"/>
          <w:szCs w:val="28"/>
          <w:lang w:val="ru-RU"/>
        </w:rPr>
      </w:pPr>
    </w:p>
    <w:p w:rsidR="00F7331F" w:rsidRPr="00B574E6" w:rsidRDefault="00F7331F" w:rsidP="0078223C">
      <w:pPr>
        <w:spacing w:line="360" w:lineRule="auto"/>
        <w:ind w:firstLine="454"/>
        <w:jc w:val="both"/>
        <w:rPr>
          <w:sz w:val="28"/>
          <w:szCs w:val="28"/>
          <w:lang w:val="ru-RU"/>
        </w:rPr>
        <w:sectPr w:rsidR="00F7331F" w:rsidRPr="00B574E6" w:rsidSect="00E54FE6">
          <w:footnotePr>
            <w:numRestart w:val="eachPage"/>
          </w:footnotePr>
          <w:pgSz w:w="16838" w:h="11906" w:orient="landscape"/>
          <w:pgMar w:top="993" w:right="1134" w:bottom="567" w:left="1134" w:header="709" w:footer="709" w:gutter="0"/>
          <w:cols w:space="708"/>
          <w:docGrid w:linePitch="360"/>
        </w:sectPr>
      </w:pPr>
    </w:p>
    <w:p w:rsidR="00F7331F" w:rsidRPr="00D164D2" w:rsidRDefault="00F7331F" w:rsidP="0078223C">
      <w:pPr>
        <w:spacing w:line="360" w:lineRule="auto"/>
        <w:ind w:firstLine="454"/>
        <w:jc w:val="both"/>
        <w:rPr>
          <w:lang w:val="ru-RU"/>
        </w:rPr>
      </w:pPr>
      <w:r w:rsidRPr="00D164D2">
        <w:rPr>
          <w:b/>
          <w:bCs/>
          <w:lang w:val="ru-RU"/>
        </w:rPr>
        <w:lastRenderedPageBreak/>
        <w:t>Ожидаемый р</w:t>
      </w:r>
      <w:r w:rsidR="00E50482" w:rsidRPr="00D164D2">
        <w:rPr>
          <w:b/>
          <w:bCs/>
          <w:lang w:val="ru-RU"/>
        </w:rPr>
        <w:t>езультат повышения квалификации -</w:t>
      </w:r>
      <w:r w:rsidRPr="00D164D2">
        <w:rPr>
          <w:b/>
          <w:bCs/>
          <w:lang w:val="ru-RU"/>
        </w:rPr>
        <w:t xml:space="preserve"> профессиональная готовность работников образования к реализации ФГОС ООО:</w:t>
      </w:r>
    </w:p>
    <w:p w:rsidR="00E50482" w:rsidRPr="00D164D2" w:rsidRDefault="00F7331F" w:rsidP="0078223C">
      <w:pPr>
        <w:pStyle w:val="ab"/>
        <w:widowControl/>
        <w:numPr>
          <w:ilvl w:val="0"/>
          <w:numId w:val="3"/>
        </w:numPr>
        <w:autoSpaceDE/>
        <w:autoSpaceDN/>
        <w:adjustRightInd/>
        <w:spacing w:line="360" w:lineRule="auto"/>
        <w:ind w:left="0"/>
        <w:jc w:val="both"/>
        <w:rPr>
          <w:lang w:val="ru-RU"/>
        </w:rPr>
      </w:pPr>
      <w:r w:rsidRPr="00D164D2">
        <w:rPr>
          <w:b/>
          <w:bCs/>
          <w:lang w:val="ru-RU"/>
        </w:rPr>
        <w:t>обеспечение</w:t>
      </w:r>
      <w:r w:rsidRPr="00D164D2">
        <w:rPr>
          <w:lang w:val="ru-RU"/>
        </w:rPr>
        <w:t xml:space="preserve"> оптимального вхождения работников образования в систему ценностей современного образования;</w:t>
      </w:r>
    </w:p>
    <w:p w:rsidR="00E50482" w:rsidRPr="00D164D2" w:rsidRDefault="00F7331F" w:rsidP="0078223C">
      <w:pPr>
        <w:pStyle w:val="ab"/>
        <w:widowControl/>
        <w:numPr>
          <w:ilvl w:val="0"/>
          <w:numId w:val="3"/>
        </w:numPr>
        <w:autoSpaceDE/>
        <w:autoSpaceDN/>
        <w:adjustRightInd/>
        <w:spacing w:line="360" w:lineRule="auto"/>
        <w:ind w:left="0"/>
        <w:jc w:val="both"/>
        <w:rPr>
          <w:lang w:val="ru-RU"/>
        </w:rPr>
      </w:pPr>
      <w:r w:rsidRPr="00D164D2">
        <w:rPr>
          <w:b/>
          <w:bCs/>
          <w:lang w:val="ru-RU"/>
        </w:rPr>
        <w:t xml:space="preserve">принятие </w:t>
      </w:r>
      <w:r w:rsidRPr="00D164D2">
        <w:rPr>
          <w:lang w:val="ru-RU"/>
        </w:rPr>
        <w:t>идеологии ФГОС общего образования;</w:t>
      </w:r>
    </w:p>
    <w:p w:rsidR="00E50482" w:rsidRPr="00D164D2" w:rsidRDefault="00F7331F" w:rsidP="0078223C">
      <w:pPr>
        <w:pStyle w:val="ab"/>
        <w:widowControl/>
        <w:numPr>
          <w:ilvl w:val="0"/>
          <w:numId w:val="3"/>
        </w:numPr>
        <w:autoSpaceDE/>
        <w:autoSpaceDN/>
        <w:adjustRightInd/>
        <w:spacing w:line="360" w:lineRule="auto"/>
        <w:ind w:left="0"/>
        <w:jc w:val="both"/>
        <w:rPr>
          <w:lang w:val="ru-RU"/>
        </w:rPr>
      </w:pPr>
      <w:r w:rsidRPr="00D164D2">
        <w:rPr>
          <w:b/>
          <w:bCs/>
          <w:lang w:val="ru-RU"/>
        </w:rPr>
        <w:t>освоение</w:t>
      </w:r>
      <w:r w:rsidRPr="00D164D2">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7331F" w:rsidRPr="00D164D2" w:rsidRDefault="00F7331F" w:rsidP="0078223C">
      <w:pPr>
        <w:pStyle w:val="ab"/>
        <w:widowControl/>
        <w:numPr>
          <w:ilvl w:val="0"/>
          <w:numId w:val="3"/>
        </w:numPr>
        <w:autoSpaceDE/>
        <w:autoSpaceDN/>
        <w:adjustRightInd/>
        <w:spacing w:line="360" w:lineRule="auto"/>
        <w:ind w:left="0"/>
        <w:jc w:val="both"/>
        <w:rPr>
          <w:lang w:val="ru-RU"/>
        </w:rPr>
      </w:pPr>
      <w:r w:rsidRPr="00D164D2">
        <w:rPr>
          <w:b/>
          <w:bCs/>
          <w:lang w:val="ru-RU"/>
        </w:rPr>
        <w:t>овладение</w:t>
      </w:r>
      <w:r w:rsidRPr="00D164D2">
        <w:rPr>
          <w:lang w:val="ru-RU"/>
        </w:rPr>
        <w:t xml:space="preserve"> учебно-методическими и информационно-методическими ресурсами, необходимыми для успешного решения задач ФГОС.</w:t>
      </w:r>
    </w:p>
    <w:p w:rsidR="00F7331F" w:rsidRPr="00D164D2" w:rsidRDefault="00F7331F" w:rsidP="0078223C">
      <w:pPr>
        <w:tabs>
          <w:tab w:val="left" w:pos="720"/>
        </w:tabs>
        <w:spacing w:line="360" w:lineRule="auto"/>
        <w:ind w:firstLine="454"/>
        <w:jc w:val="both"/>
        <w:rPr>
          <w:lang w:val="ru-RU"/>
        </w:rPr>
      </w:pPr>
      <w:r w:rsidRPr="00D164D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7331F" w:rsidRPr="00B574E6" w:rsidRDefault="00F7331F" w:rsidP="0078223C">
      <w:pPr>
        <w:spacing w:line="360" w:lineRule="auto"/>
        <w:ind w:firstLine="454"/>
        <w:jc w:val="both"/>
        <w:rPr>
          <w:b/>
          <w:sz w:val="6"/>
          <w:szCs w:val="6"/>
          <w:lang w:val="ru-RU"/>
        </w:rPr>
      </w:pPr>
    </w:p>
    <w:tbl>
      <w:tblPr>
        <w:tblW w:w="14742" w:type="dxa"/>
        <w:tblInd w:w="55" w:type="dxa"/>
        <w:tblLayout w:type="fixed"/>
        <w:tblCellMar>
          <w:top w:w="55" w:type="dxa"/>
          <w:left w:w="55" w:type="dxa"/>
          <w:bottom w:w="55" w:type="dxa"/>
          <w:right w:w="55" w:type="dxa"/>
        </w:tblCellMar>
        <w:tblLook w:val="0000" w:firstRow="0" w:lastRow="0" w:firstColumn="0" w:lastColumn="0" w:noHBand="0" w:noVBand="0"/>
      </w:tblPr>
      <w:tblGrid>
        <w:gridCol w:w="484"/>
        <w:gridCol w:w="7880"/>
        <w:gridCol w:w="1842"/>
        <w:gridCol w:w="4536"/>
      </w:tblGrid>
      <w:tr w:rsidR="00E50482" w:rsidRPr="007D6821" w:rsidTr="00E50482">
        <w:tc>
          <w:tcPr>
            <w:tcW w:w="14742" w:type="dxa"/>
            <w:gridSpan w:val="4"/>
            <w:tcBorders>
              <w:top w:val="single" w:sz="4" w:space="0" w:color="auto"/>
              <w:left w:val="single" w:sz="1" w:space="0" w:color="000000"/>
              <w:bottom w:val="single" w:sz="1" w:space="0" w:color="000000"/>
              <w:right w:val="single" w:sz="1" w:space="0" w:color="000000"/>
            </w:tcBorders>
          </w:tcPr>
          <w:p w:rsidR="00E50482" w:rsidRPr="00D164D2" w:rsidRDefault="00E50482" w:rsidP="0078223C">
            <w:pPr>
              <w:pStyle w:val="ad"/>
              <w:jc w:val="center"/>
            </w:pPr>
            <w:r w:rsidRPr="00D164D2">
              <w:rPr>
                <w:b/>
                <w:bCs/>
                <w:iCs/>
              </w:rPr>
              <w:t>Методическое сопровождение педагогов для реализации требований ФГОС</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t>1</w:t>
            </w:r>
          </w:p>
        </w:tc>
        <w:tc>
          <w:tcPr>
            <w:tcW w:w="7880" w:type="dxa"/>
            <w:tcBorders>
              <w:left w:val="single" w:sz="1" w:space="0" w:color="000000"/>
              <w:bottom w:val="single" w:sz="1" w:space="0" w:color="000000"/>
            </w:tcBorders>
          </w:tcPr>
          <w:p w:rsidR="00F7331F" w:rsidRPr="00A01B2C" w:rsidRDefault="00F7331F" w:rsidP="0078223C">
            <w:pPr>
              <w:snapToGrid w:val="0"/>
              <w:jc w:val="both"/>
              <w:rPr>
                <w:lang w:val="ru-RU"/>
              </w:rPr>
            </w:pPr>
            <w:r w:rsidRPr="00A01B2C">
              <w:rPr>
                <w:lang w:val="ru-RU"/>
              </w:rPr>
              <w:t xml:space="preserve">Включение </w:t>
            </w:r>
            <w:proofErr w:type="gramStart"/>
            <w:r w:rsidRPr="00A01B2C">
              <w:rPr>
                <w:lang w:val="ru-RU"/>
              </w:rPr>
              <w:t>плана-графика поэтапного повышения квалификации учителей основной школы</w:t>
            </w:r>
            <w:proofErr w:type="gramEnd"/>
            <w:r w:rsidRPr="00A01B2C">
              <w:rPr>
                <w:lang w:val="ru-RU"/>
              </w:rPr>
              <w:t xml:space="preserve"> </w:t>
            </w:r>
          </w:p>
        </w:tc>
        <w:tc>
          <w:tcPr>
            <w:tcW w:w="1842" w:type="dxa"/>
            <w:tcBorders>
              <w:left w:val="single" w:sz="1" w:space="0" w:color="000000"/>
              <w:bottom w:val="single" w:sz="1" w:space="0" w:color="000000"/>
            </w:tcBorders>
          </w:tcPr>
          <w:p w:rsidR="00F7331F" w:rsidRPr="007C7154" w:rsidRDefault="00F7331F" w:rsidP="0078223C">
            <w:pPr>
              <w:pStyle w:val="ad"/>
              <w:jc w:val="center"/>
            </w:pPr>
            <w:r>
              <w:t>сентябрь2014</w:t>
            </w:r>
            <w:r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t>2</w:t>
            </w: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 xml:space="preserve">Проведение методических совещаний с </w:t>
            </w:r>
            <w:proofErr w:type="spellStart"/>
            <w:r w:rsidRPr="00A01B2C">
              <w:rPr>
                <w:lang w:val="ru-RU"/>
              </w:rPr>
              <w:t>педколлективом</w:t>
            </w:r>
            <w:proofErr w:type="spellEnd"/>
            <w:r w:rsidRPr="00A01B2C">
              <w:rPr>
                <w:lang w:val="ru-RU"/>
              </w:rPr>
              <w:t>:</w:t>
            </w:r>
          </w:p>
        </w:tc>
        <w:tc>
          <w:tcPr>
            <w:tcW w:w="1842" w:type="dxa"/>
            <w:tcBorders>
              <w:left w:val="single" w:sz="1" w:space="0" w:color="000000"/>
              <w:bottom w:val="single" w:sz="1" w:space="0" w:color="000000"/>
            </w:tcBorders>
          </w:tcPr>
          <w:p w:rsidR="00F7331F" w:rsidRPr="007C7154" w:rsidRDefault="00F7331F" w:rsidP="0078223C">
            <w:pPr>
              <w:pStyle w:val="ad"/>
              <w:jc w:val="center"/>
            </w:pPr>
            <w:r>
              <w:t>в течение года</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ФГОС ООО как система обязательных требований</w:t>
            </w:r>
          </w:p>
        </w:tc>
        <w:tc>
          <w:tcPr>
            <w:tcW w:w="1842" w:type="dxa"/>
            <w:tcBorders>
              <w:left w:val="single" w:sz="1" w:space="0" w:color="000000"/>
              <w:bottom w:val="single" w:sz="1" w:space="0" w:color="000000"/>
            </w:tcBorders>
          </w:tcPr>
          <w:p w:rsidR="00F7331F" w:rsidRPr="007C7154" w:rsidRDefault="00E50482" w:rsidP="0078223C">
            <w:pPr>
              <w:pStyle w:val="ad"/>
              <w:jc w:val="center"/>
            </w:pPr>
            <w:r>
              <w:t>я</w:t>
            </w:r>
            <w:r w:rsidR="00F7331F" w:rsidRPr="007C7154">
              <w:t>нварь</w:t>
            </w:r>
            <w:r>
              <w:t xml:space="preserve"> </w:t>
            </w:r>
            <w:r w:rsidR="00F7331F">
              <w:t>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Требования к условиям реализации основной образовательной программы</w:t>
            </w:r>
          </w:p>
        </w:tc>
        <w:tc>
          <w:tcPr>
            <w:tcW w:w="1842" w:type="dxa"/>
            <w:tcBorders>
              <w:left w:val="single" w:sz="1" w:space="0" w:color="000000"/>
              <w:bottom w:val="single" w:sz="1" w:space="0" w:color="000000"/>
            </w:tcBorders>
          </w:tcPr>
          <w:p w:rsidR="00F7331F" w:rsidRPr="007C7154" w:rsidRDefault="00E50482" w:rsidP="0078223C">
            <w:pPr>
              <w:pStyle w:val="ad"/>
              <w:jc w:val="center"/>
            </w:pPr>
            <w:r>
              <w:t>ф</w:t>
            </w:r>
            <w:r w:rsidR="00F7331F">
              <w:t>евраль</w:t>
            </w:r>
            <w:r>
              <w:t xml:space="preserve"> </w:t>
            </w:r>
            <w:r w:rsidR="00F7331F">
              <w:t>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Кулешова В.В.</w:t>
            </w:r>
          </w:p>
          <w:p w:rsidR="00F7331F" w:rsidRPr="007C7154"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 xml:space="preserve">Аттестация педагогических работников государственных и муниципальных образовательных учреждений: новый порядок аттестации педагогических и руководящих работников </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вгуст 2014</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Ознакомление с нормативной базой по аттестации педагогических работников (приказ от   07.02.2011 № 202 МО НО)</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вгуст 2014</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Консультации для педагогических работников, проходящих квалификационные испытания с целью подтверждения соответствия занимаемой должности</w:t>
            </w:r>
          </w:p>
        </w:tc>
        <w:tc>
          <w:tcPr>
            <w:tcW w:w="1842" w:type="dxa"/>
            <w:tcBorders>
              <w:left w:val="single" w:sz="1" w:space="0" w:color="000000"/>
              <w:bottom w:val="single" w:sz="1" w:space="0" w:color="000000"/>
            </w:tcBorders>
          </w:tcPr>
          <w:p w:rsidR="00F7331F" w:rsidRPr="007C7154" w:rsidRDefault="00E50482" w:rsidP="0078223C">
            <w:pPr>
              <w:pStyle w:val="ad"/>
              <w:jc w:val="center"/>
            </w:pPr>
            <w:r>
              <w:t>в</w:t>
            </w:r>
            <w:r w:rsidR="00F7331F">
              <w:t xml:space="preserve"> течение года 2014-2015 </w:t>
            </w:r>
            <w:proofErr w:type="spellStart"/>
            <w:r w:rsidR="00F7331F">
              <w:t>г.</w:t>
            </w:r>
            <w:proofErr w:type="gramStart"/>
            <w:r w:rsidR="00F7331F" w:rsidRPr="007C7154">
              <w:t>г</w:t>
            </w:r>
            <w:proofErr w:type="spellEnd"/>
            <w:proofErr w:type="gramEnd"/>
            <w:r w:rsidR="00F7331F" w:rsidRPr="007C7154">
              <w:t>.</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Рабочая программа учителя: как нормативный документ в педагогической практике учителя</w:t>
            </w:r>
          </w:p>
        </w:tc>
        <w:tc>
          <w:tcPr>
            <w:tcW w:w="1842" w:type="dxa"/>
            <w:tcBorders>
              <w:left w:val="single" w:sz="1" w:space="0" w:color="000000"/>
              <w:bottom w:val="single" w:sz="1" w:space="0" w:color="000000"/>
            </w:tcBorders>
          </w:tcPr>
          <w:p w:rsidR="00F7331F" w:rsidRPr="007C7154" w:rsidRDefault="00E50482" w:rsidP="0078223C">
            <w:pPr>
              <w:pStyle w:val="ad"/>
              <w:jc w:val="center"/>
            </w:pPr>
            <w:r>
              <w:t>я</w:t>
            </w:r>
            <w:r w:rsidR="00F7331F" w:rsidRPr="007C7154">
              <w:t>нварь</w:t>
            </w:r>
            <w:r>
              <w:t xml:space="preserve"> </w:t>
            </w:r>
            <w:r w:rsidR="00F7331F">
              <w:t>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Кулешова В.В.</w:t>
            </w:r>
          </w:p>
          <w:p w:rsidR="00F7331F" w:rsidRPr="003C08E8"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 xml:space="preserve">Концепция духовно-нравственного развития и воспитания гражданина </w:t>
            </w:r>
            <w:r w:rsidRPr="00A01B2C">
              <w:rPr>
                <w:lang w:val="ru-RU"/>
              </w:rPr>
              <w:lastRenderedPageBreak/>
              <w:t>России</w:t>
            </w:r>
          </w:p>
        </w:tc>
        <w:tc>
          <w:tcPr>
            <w:tcW w:w="1842" w:type="dxa"/>
            <w:tcBorders>
              <w:left w:val="single" w:sz="1" w:space="0" w:color="000000"/>
              <w:bottom w:val="single" w:sz="1" w:space="0" w:color="000000"/>
            </w:tcBorders>
          </w:tcPr>
          <w:p w:rsidR="00F7331F" w:rsidRPr="007C7154" w:rsidRDefault="00E50482" w:rsidP="0078223C">
            <w:pPr>
              <w:pStyle w:val="ad"/>
              <w:jc w:val="center"/>
            </w:pPr>
            <w:r>
              <w:lastRenderedPageBreak/>
              <w:t>ф</w:t>
            </w:r>
            <w:r w:rsidR="00F7331F">
              <w:t>евраль 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Лисовская О.В.</w:t>
            </w:r>
          </w:p>
          <w:p w:rsidR="00F7331F" w:rsidRPr="007C7154" w:rsidRDefault="00E50482" w:rsidP="0078223C">
            <w:pPr>
              <w:pStyle w:val="ad"/>
            </w:pPr>
            <w:proofErr w:type="spellStart"/>
            <w:r>
              <w:lastRenderedPageBreak/>
              <w:t>Зам</w:t>
            </w:r>
            <w:proofErr w:type="gramStart"/>
            <w:r>
              <w:t>.д</w:t>
            </w:r>
            <w:proofErr w:type="gramEnd"/>
            <w:r>
              <w:t>иректора</w:t>
            </w:r>
            <w:proofErr w:type="spellEnd"/>
            <w:r>
              <w:t xml:space="preserve">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7C7154" w:rsidRDefault="00F7331F" w:rsidP="0078223C">
            <w:proofErr w:type="spellStart"/>
            <w:r w:rsidRPr="007C7154">
              <w:t>Программа</w:t>
            </w:r>
            <w:proofErr w:type="spellEnd"/>
            <w:r w:rsidRPr="007C7154">
              <w:t xml:space="preserve"> </w:t>
            </w:r>
            <w:proofErr w:type="spellStart"/>
            <w:r w:rsidRPr="007C7154">
              <w:t>формирования</w:t>
            </w:r>
            <w:proofErr w:type="spellEnd"/>
            <w:r w:rsidRPr="007C7154">
              <w:t xml:space="preserve">  УУД</w:t>
            </w:r>
          </w:p>
        </w:tc>
        <w:tc>
          <w:tcPr>
            <w:tcW w:w="1842" w:type="dxa"/>
            <w:tcBorders>
              <w:left w:val="single" w:sz="1" w:space="0" w:color="000000"/>
              <w:bottom w:val="single" w:sz="1" w:space="0" w:color="000000"/>
            </w:tcBorders>
          </w:tcPr>
          <w:p w:rsidR="00F7331F" w:rsidRPr="007C7154" w:rsidRDefault="00E50482" w:rsidP="0078223C">
            <w:pPr>
              <w:pStyle w:val="ad"/>
              <w:jc w:val="center"/>
            </w:pPr>
            <w:r>
              <w:t>ф</w:t>
            </w:r>
            <w:r w:rsidR="00F7331F">
              <w:t>евраль 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Кулешова В.В.</w:t>
            </w:r>
          </w:p>
          <w:p w:rsidR="00F7331F" w:rsidRPr="003C08E8"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ФГОС: внеурочная  деятельность важнейший компонент современного образовательного процесса в школе.</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прель 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Лисовская О.В.</w:t>
            </w:r>
          </w:p>
          <w:p w:rsidR="00F7331F" w:rsidRPr="003C08E8" w:rsidRDefault="00F7331F" w:rsidP="0078223C">
            <w:pPr>
              <w:pStyle w:val="ad"/>
            </w:pPr>
            <w:proofErr w:type="spellStart"/>
            <w:r>
              <w:t>Зам</w:t>
            </w:r>
            <w:proofErr w:type="gramStart"/>
            <w:r>
              <w:t>.д</w:t>
            </w:r>
            <w:proofErr w:type="gramEnd"/>
            <w:r>
              <w:t>иректора</w:t>
            </w:r>
            <w:proofErr w:type="spellEnd"/>
            <w:r>
              <w:t xml:space="preserve"> </w:t>
            </w:r>
            <w:r w:rsidR="00E50482">
              <w:t>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t>3</w:t>
            </w: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Проведение методических совещаний, семинаров в рамках ШМО  для учителей 5 –х классов</w:t>
            </w:r>
          </w:p>
        </w:tc>
        <w:tc>
          <w:tcPr>
            <w:tcW w:w="1842" w:type="dxa"/>
            <w:tcBorders>
              <w:left w:val="single" w:sz="1" w:space="0" w:color="000000"/>
              <w:bottom w:val="single" w:sz="1" w:space="0" w:color="000000"/>
            </w:tcBorders>
          </w:tcPr>
          <w:p w:rsidR="00F7331F" w:rsidRPr="007C7154" w:rsidRDefault="00F7331F" w:rsidP="0078223C">
            <w:pPr>
              <w:pStyle w:val="ad"/>
              <w:jc w:val="center"/>
            </w:pPr>
            <w:r>
              <w:t>в течение 2014-2015 гг.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i/>
                <w:lang w:val="ru-RU"/>
              </w:rPr>
            </w:pPr>
            <w:r w:rsidRPr="00A01B2C">
              <w:rPr>
                <w:lang w:val="ru-RU"/>
              </w:rPr>
              <w:t>Семья и школа. Пути сотрудничества в вопросах  духовно-нравственного развития и воспитания ребёнка в ходе реализации  ФГОС ООО</w:t>
            </w:r>
          </w:p>
        </w:tc>
        <w:tc>
          <w:tcPr>
            <w:tcW w:w="1842" w:type="dxa"/>
            <w:tcBorders>
              <w:left w:val="single" w:sz="1" w:space="0" w:color="000000"/>
              <w:bottom w:val="single" w:sz="1" w:space="0" w:color="000000"/>
            </w:tcBorders>
          </w:tcPr>
          <w:p w:rsidR="00F7331F" w:rsidRPr="007C7154" w:rsidRDefault="00F7331F" w:rsidP="0078223C">
            <w:pPr>
              <w:pStyle w:val="ad"/>
              <w:jc w:val="center"/>
            </w:pPr>
            <w:r>
              <w:t xml:space="preserve">2014 -2015 </w:t>
            </w:r>
            <w:r w:rsidRPr="007C7154">
              <w:t>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Лисовская О.В.</w:t>
            </w:r>
          </w:p>
          <w:p w:rsidR="00F7331F" w:rsidRDefault="00F7331F" w:rsidP="0078223C">
            <w:pPr>
              <w:pStyle w:val="ad"/>
            </w:pPr>
            <w:proofErr w:type="spellStart"/>
            <w:r>
              <w:t>Зам</w:t>
            </w:r>
            <w:proofErr w:type="gramStart"/>
            <w:r>
              <w:t>.д</w:t>
            </w:r>
            <w:proofErr w:type="gramEnd"/>
            <w:r>
              <w:t>иректора</w:t>
            </w:r>
            <w:proofErr w:type="spellEnd"/>
            <w:r>
              <w:t xml:space="preserve"> по УВР</w:t>
            </w:r>
          </w:p>
          <w:p w:rsidR="00F7331F" w:rsidRDefault="00F7331F" w:rsidP="0078223C">
            <w:pPr>
              <w:pStyle w:val="ad"/>
            </w:pPr>
            <w:proofErr w:type="spellStart"/>
            <w:r>
              <w:t>Кинцель</w:t>
            </w:r>
            <w:proofErr w:type="spellEnd"/>
            <w:r>
              <w:t xml:space="preserve"> Н.А.</w:t>
            </w:r>
          </w:p>
          <w:p w:rsidR="00F7331F" w:rsidRDefault="00F7331F" w:rsidP="0078223C">
            <w:pPr>
              <w:pStyle w:val="ad"/>
            </w:pPr>
            <w:r>
              <w:t>психолог</w:t>
            </w:r>
          </w:p>
          <w:p w:rsidR="00F7331F" w:rsidRDefault="00F7331F" w:rsidP="0078223C">
            <w:pPr>
              <w:pStyle w:val="ad"/>
            </w:pPr>
            <w:r>
              <w:t>Клейменова Л.В.</w:t>
            </w:r>
          </w:p>
          <w:p w:rsidR="00F7331F" w:rsidRPr="003C08E8" w:rsidRDefault="00F7331F" w:rsidP="0078223C">
            <w:pPr>
              <w:pStyle w:val="ad"/>
            </w:pPr>
            <w:r>
              <w:t>социальный педагог</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Особенности  организации и моделирования внеурочной деятельности по духовно-нравственному развитию и воспитанию школьников с учётом ФГОС ООО</w:t>
            </w:r>
          </w:p>
        </w:tc>
        <w:tc>
          <w:tcPr>
            <w:tcW w:w="1842" w:type="dxa"/>
            <w:tcBorders>
              <w:left w:val="single" w:sz="1" w:space="0" w:color="000000"/>
              <w:bottom w:val="single" w:sz="1" w:space="0" w:color="000000"/>
            </w:tcBorders>
          </w:tcPr>
          <w:p w:rsidR="00F7331F" w:rsidRPr="007C7154" w:rsidRDefault="00E50482" w:rsidP="0078223C">
            <w:pPr>
              <w:pStyle w:val="ad"/>
              <w:jc w:val="center"/>
            </w:pPr>
            <w:r>
              <w:t>я</w:t>
            </w:r>
            <w:r w:rsidR="00F7331F">
              <w:t>нварь 2015</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Лисовская О.В.</w:t>
            </w:r>
          </w:p>
          <w:p w:rsidR="00F7331F" w:rsidRPr="003C08E8"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Культура здорового и безопасного образа жизни - основа жизнедеятельности человека</w:t>
            </w:r>
          </w:p>
        </w:tc>
        <w:tc>
          <w:tcPr>
            <w:tcW w:w="1842" w:type="dxa"/>
            <w:tcBorders>
              <w:left w:val="single" w:sz="1" w:space="0" w:color="000000"/>
              <w:bottom w:val="single" w:sz="1" w:space="0" w:color="000000"/>
            </w:tcBorders>
          </w:tcPr>
          <w:p w:rsidR="00F7331F" w:rsidRPr="007C7154" w:rsidRDefault="00E50482" w:rsidP="0078223C">
            <w:pPr>
              <w:pStyle w:val="ad"/>
              <w:jc w:val="center"/>
            </w:pPr>
            <w:r>
              <w:t>ф</w:t>
            </w:r>
            <w:r w:rsidR="00F7331F">
              <w:t>евраль 2015</w:t>
            </w:r>
            <w:r w:rsidR="00F7331F" w:rsidRPr="007C7154">
              <w:t>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Лисовская О.В.</w:t>
            </w:r>
          </w:p>
          <w:p w:rsidR="00F7331F" w:rsidRPr="003C08E8"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251AE2"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Содержание ФГОС ООО в рамках построения индивидуальной образовательной траектории обучающихся</w:t>
            </w:r>
          </w:p>
        </w:tc>
        <w:tc>
          <w:tcPr>
            <w:tcW w:w="1842" w:type="dxa"/>
            <w:tcBorders>
              <w:left w:val="single" w:sz="1" w:space="0" w:color="000000"/>
              <w:bottom w:val="single" w:sz="1" w:space="0" w:color="000000"/>
            </w:tcBorders>
          </w:tcPr>
          <w:p w:rsidR="00F7331F" w:rsidRPr="007C7154" w:rsidRDefault="00E50482" w:rsidP="0078223C">
            <w:pPr>
              <w:pStyle w:val="ad"/>
              <w:jc w:val="center"/>
            </w:pPr>
            <w:r>
              <w:t>я</w:t>
            </w:r>
            <w:r w:rsidR="00F7331F">
              <w:t>нварь 2015</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Кулешова В.В.</w:t>
            </w:r>
          </w:p>
          <w:p w:rsidR="00F7331F" w:rsidRDefault="00F7331F" w:rsidP="0078223C">
            <w:pPr>
              <w:pStyle w:val="ad"/>
            </w:pPr>
            <w:proofErr w:type="spellStart"/>
            <w:r>
              <w:t>Зам</w:t>
            </w:r>
            <w:proofErr w:type="gramStart"/>
            <w:r>
              <w:t>.д</w:t>
            </w:r>
            <w:proofErr w:type="gramEnd"/>
            <w:r>
              <w:t>иректора</w:t>
            </w:r>
            <w:proofErr w:type="spellEnd"/>
            <w:r>
              <w:t xml:space="preserve"> по УВР</w:t>
            </w:r>
          </w:p>
          <w:p w:rsidR="00F7331F" w:rsidRDefault="00F7331F" w:rsidP="0078223C">
            <w:pPr>
              <w:pStyle w:val="ad"/>
            </w:pPr>
            <w:proofErr w:type="spellStart"/>
            <w:r>
              <w:t>Дубоделова</w:t>
            </w:r>
            <w:proofErr w:type="spellEnd"/>
            <w:r>
              <w:t xml:space="preserve"> А.М. </w:t>
            </w:r>
          </w:p>
          <w:p w:rsidR="00F7331F" w:rsidRPr="007C7154" w:rsidRDefault="00F7331F" w:rsidP="0078223C">
            <w:pPr>
              <w:pStyle w:val="ad"/>
            </w:pPr>
            <w:r>
              <w:t>руководитель социально-психологической службы</w:t>
            </w:r>
          </w:p>
        </w:tc>
      </w:tr>
      <w:tr w:rsidR="00F7331F" w:rsidRPr="00F7331F"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Формирование УУД – показатель гармоничного развития личности</w:t>
            </w:r>
          </w:p>
        </w:tc>
        <w:tc>
          <w:tcPr>
            <w:tcW w:w="1842" w:type="dxa"/>
            <w:tcBorders>
              <w:left w:val="single" w:sz="1" w:space="0" w:color="000000"/>
              <w:bottom w:val="single" w:sz="1" w:space="0" w:color="000000"/>
            </w:tcBorders>
          </w:tcPr>
          <w:p w:rsidR="00F7331F" w:rsidRPr="007C7154" w:rsidRDefault="00E50482" w:rsidP="0078223C">
            <w:pPr>
              <w:pStyle w:val="ad"/>
              <w:jc w:val="center"/>
            </w:pPr>
            <w:r>
              <w:t>ф</w:t>
            </w:r>
            <w:r w:rsidR="00F7331F">
              <w:t>евраль 2015</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Default="00F7331F" w:rsidP="0078223C">
            <w:pPr>
              <w:pStyle w:val="ad"/>
            </w:pPr>
            <w:r>
              <w:t xml:space="preserve"> Кулешова В.В.</w:t>
            </w:r>
          </w:p>
          <w:p w:rsidR="00F7331F" w:rsidRPr="007C7154" w:rsidRDefault="00E50482" w:rsidP="0078223C">
            <w:pPr>
              <w:pStyle w:val="ad"/>
            </w:pPr>
            <w:proofErr w:type="spellStart"/>
            <w:r>
              <w:t>Зам</w:t>
            </w:r>
            <w:proofErr w:type="gramStart"/>
            <w:r>
              <w:t>.д</w:t>
            </w:r>
            <w:proofErr w:type="gramEnd"/>
            <w:r>
              <w:t>иректора</w:t>
            </w:r>
            <w:proofErr w:type="spellEnd"/>
            <w:r>
              <w:t xml:space="preserve">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Особенности работы учителя в условиях перехода на ФГОС ООО</w:t>
            </w:r>
          </w:p>
        </w:tc>
        <w:tc>
          <w:tcPr>
            <w:tcW w:w="1842" w:type="dxa"/>
            <w:tcBorders>
              <w:left w:val="single" w:sz="1" w:space="0" w:color="000000"/>
              <w:bottom w:val="single" w:sz="1" w:space="0" w:color="000000"/>
            </w:tcBorders>
          </w:tcPr>
          <w:p w:rsidR="00F7331F" w:rsidRPr="007C7154" w:rsidRDefault="00E50482" w:rsidP="0078223C">
            <w:pPr>
              <w:pStyle w:val="ad"/>
              <w:jc w:val="center"/>
            </w:pPr>
            <w:r>
              <w:t>ф</w:t>
            </w:r>
            <w:r w:rsidR="00F7331F">
              <w:t>евраль 2015</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 xml:space="preserve"> Барыбина О.В.,</w:t>
            </w:r>
            <w:r w:rsidRPr="007C7154">
              <w:t xml:space="preserve"> зам. директора по УВР</w:t>
            </w:r>
          </w:p>
        </w:tc>
      </w:tr>
      <w:tr w:rsidR="00F7331F" w:rsidRPr="007C7154"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t>4</w:t>
            </w:r>
          </w:p>
        </w:tc>
        <w:tc>
          <w:tcPr>
            <w:tcW w:w="7880" w:type="dxa"/>
            <w:tcBorders>
              <w:left w:val="single" w:sz="1" w:space="0" w:color="000000"/>
              <w:bottom w:val="single" w:sz="1" w:space="0" w:color="000000"/>
            </w:tcBorders>
          </w:tcPr>
          <w:p w:rsidR="00F7331F" w:rsidRPr="007C7154" w:rsidRDefault="00F7331F" w:rsidP="0078223C">
            <w:proofErr w:type="spellStart"/>
            <w:r w:rsidRPr="007C7154">
              <w:t>Подготовка</w:t>
            </w:r>
            <w:proofErr w:type="spellEnd"/>
            <w:r w:rsidRPr="007C7154">
              <w:t xml:space="preserve"> и </w:t>
            </w:r>
            <w:proofErr w:type="spellStart"/>
            <w:r w:rsidRPr="007C7154">
              <w:t>проведение</w:t>
            </w:r>
            <w:proofErr w:type="spellEnd"/>
            <w:r w:rsidRPr="007C7154">
              <w:t xml:space="preserve"> </w:t>
            </w:r>
            <w:proofErr w:type="spellStart"/>
            <w:r w:rsidRPr="007C7154">
              <w:t>педсоветов</w:t>
            </w:r>
            <w:proofErr w:type="spellEnd"/>
            <w:r w:rsidRPr="007C7154">
              <w:t xml:space="preserve">: </w:t>
            </w:r>
          </w:p>
        </w:tc>
        <w:tc>
          <w:tcPr>
            <w:tcW w:w="1842" w:type="dxa"/>
            <w:tcBorders>
              <w:left w:val="single" w:sz="1" w:space="0" w:color="000000"/>
              <w:bottom w:val="single" w:sz="1" w:space="0" w:color="000000"/>
            </w:tcBorders>
          </w:tcPr>
          <w:p w:rsidR="00F7331F" w:rsidRPr="007C7154" w:rsidRDefault="00F7331F" w:rsidP="0078223C">
            <w:pPr>
              <w:pStyle w:val="ad"/>
              <w:jc w:val="center"/>
            </w:pP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p>
        </w:tc>
      </w:tr>
      <w:tr w:rsidR="00F7331F" w:rsidRPr="007C7154"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iCs/>
                <w:lang w:val="ru-RU"/>
              </w:rPr>
            </w:pPr>
            <w:r w:rsidRPr="00A01B2C">
              <w:rPr>
                <w:iCs/>
                <w:lang w:val="ru-RU"/>
              </w:rPr>
              <w:t>Система оценки достижения планируемых результатов по освоению основной образовательной программы</w:t>
            </w:r>
          </w:p>
        </w:tc>
        <w:tc>
          <w:tcPr>
            <w:tcW w:w="1842" w:type="dxa"/>
            <w:tcBorders>
              <w:left w:val="single" w:sz="1" w:space="0" w:color="000000"/>
              <w:bottom w:val="single" w:sz="1" w:space="0" w:color="000000"/>
            </w:tcBorders>
          </w:tcPr>
          <w:p w:rsidR="00F7331F" w:rsidRPr="007C7154" w:rsidRDefault="00E50482" w:rsidP="0078223C">
            <w:pPr>
              <w:pStyle w:val="ad"/>
              <w:jc w:val="center"/>
            </w:pPr>
            <w:r>
              <w:t>м</w:t>
            </w:r>
            <w:r w:rsidR="00F7331F" w:rsidRPr="007C7154">
              <w:t>арт</w:t>
            </w:r>
            <w:r>
              <w:t xml:space="preserve"> </w:t>
            </w:r>
            <w:r w:rsidR="00F7331F">
              <w:t>2014</w:t>
            </w:r>
            <w:r w:rsidR="00F7331F" w:rsidRPr="007C7154">
              <w:t xml:space="preserve"> 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rsidRPr="007C7154">
              <w:t xml:space="preserve">Заместители </w:t>
            </w:r>
            <w:proofErr w:type="spellStart"/>
            <w:r w:rsidRPr="007C7154">
              <w:t>дир</w:t>
            </w:r>
            <w:proofErr w:type="spellEnd"/>
            <w:r w:rsidRPr="007C7154">
              <w:t>. по УВР</w:t>
            </w:r>
          </w:p>
        </w:tc>
      </w:tr>
      <w:tr w:rsidR="00F7331F" w:rsidRPr="007C7154"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iCs/>
                <w:color w:val="FF00FF"/>
                <w:lang w:val="ru-RU"/>
              </w:rPr>
            </w:pPr>
            <w:r w:rsidRPr="00A01B2C">
              <w:rPr>
                <w:lang w:val="ru-RU"/>
              </w:rPr>
              <w:t>Федеральный государственный образовательный стандарт основного общего образования: от понимания теории к практике»</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прель 2014</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rsidRPr="007C7154">
              <w:t xml:space="preserve">Заместители </w:t>
            </w:r>
            <w:proofErr w:type="spellStart"/>
            <w:r w:rsidRPr="007C7154">
              <w:t>дир</w:t>
            </w:r>
            <w:proofErr w:type="spellEnd"/>
            <w:r w:rsidRPr="007C7154">
              <w:t>. по УВР</w:t>
            </w:r>
          </w:p>
        </w:tc>
      </w:tr>
      <w:tr w:rsidR="00F7331F" w:rsidRPr="007C7154"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lastRenderedPageBreak/>
              <w:t>5</w:t>
            </w: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 xml:space="preserve"> Изучение и обобщение  педагогического опыта по внедрению в учебный процесс передовых педагогических технологий:</w:t>
            </w:r>
          </w:p>
        </w:tc>
        <w:tc>
          <w:tcPr>
            <w:tcW w:w="1842" w:type="dxa"/>
            <w:tcBorders>
              <w:left w:val="single" w:sz="1" w:space="0" w:color="000000"/>
              <w:bottom w:val="single" w:sz="1" w:space="0" w:color="000000"/>
            </w:tcBorders>
          </w:tcPr>
          <w:p w:rsidR="00F7331F" w:rsidRPr="007C7154" w:rsidRDefault="00E50482" w:rsidP="0078223C">
            <w:pPr>
              <w:pStyle w:val="ad"/>
              <w:jc w:val="center"/>
            </w:pPr>
            <w:r>
              <w:t>в</w:t>
            </w:r>
            <w:r w:rsidR="00F7331F">
              <w:t xml:space="preserve"> течение 2014-2015</w:t>
            </w:r>
            <w:r w:rsidR="00F7331F" w:rsidRPr="007C7154">
              <w:t xml:space="preserve"> учебного года </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rsidRPr="007C7154">
              <w:t>Заместители директора по УВР</w:t>
            </w:r>
          </w:p>
        </w:tc>
      </w:tr>
      <w:tr w:rsidR="00F7331F" w:rsidRPr="007C7154"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Общественная презентация рабочих программ по предметам, программ дополнительного образования</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прель-июнь 2015</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rsidRPr="007C7154">
              <w:t>Заместители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 xml:space="preserve">Проведение открытых уроков по использованию технологии личностно - </w:t>
            </w:r>
            <w:proofErr w:type="gramStart"/>
            <w:r w:rsidRPr="00A01B2C">
              <w:rPr>
                <w:lang w:val="ru-RU"/>
              </w:rPr>
              <w:t>ориентированного</w:t>
            </w:r>
            <w:proofErr w:type="gramEnd"/>
            <w:r w:rsidRPr="00A01B2C">
              <w:rPr>
                <w:lang w:val="ru-RU"/>
              </w:rPr>
              <w:t xml:space="preserve"> и </w:t>
            </w:r>
            <w:proofErr w:type="spellStart"/>
            <w:r w:rsidRPr="00A01B2C">
              <w:rPr>
                <w:lang w:val="ru-RU"/>
              </w:rPr>
              <w:t>деятельностного</w:t>
            </w:r>
            <w:proofErr w:type="spellEnd"/>
            <w:r w:rsidRPr="00A01B2C">
              <w:rPr>
                <w:lang w:val="ru-RU"/>
              </w:rPr>
              <w:t xml:space="preserve"> подходов в обучении</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rsidRPr="007C7154">
              <w:t>прель</w:t>
            </w:r>
            <w:r>
              <w:t xml:space="preserve"> </w:t>
            </w:r>
            <w:r w:rsidR="00F7331F">
              <w:t>2015</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r w:rsidRPr="007C7154">
              <w:t>6</w:t>
            </w: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Организация работы по самообразованию педагогов</w:t>
            </w:r>
          </w:p>
        </w:tc>
        <w:tc>
          <w:tcPr>
            <w:tcW w:w="1842" w:type="dxa"/>
            <w:tcBorders>
              <w:left w:val="single" w:sz="1" w:space="0" w:color="000000"/>
              <w:bottom w:val="single" w:sz="1" w:space="0" w:color="000000"/>
            </w:tcBorders>
          </w:tcPr>
          <w:p w:rsidR="00F7331F" w:rsidRPr="007C7154" w:rsidRDefault="00F7331F" w:rsidP="0078223C">
            <w:pPr>
              <w:pStyle w:val="ad"/>
              <w:jc w:val="center"/>
            </w:pPr>
            <w:r>
              <w:t>сентябрь 2014 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Внесение дополнений в планы по самообразованию с целью изучения требований ФГОС ООО</w:t>
            </w:r>
          </w:p>
        </w:tc>
        <w:tc>
          <w:tcPr>
            <w:tcW w:w="1842" w:type="dxa"/>
            <w:tcBorders>
              <w:left w:val="single" w:sz="1" w:space="0" w:color="000000"/>
              <w:bottom w:val="single" w:sz="1" w:space="0" w:color="000000"/>
            </w:tcBorders>
          </w:tcPr>
          <w:p w:rsidR="00F7331F" w:rsidRPr="007C7154" w:rsidRDefault="00E50482" w:rsidP="0078223C">
            <w:pPr>
              <w:pStyle w:val="ad"/>
              <w:jc w:val="center"/>
            </w:pPr>
            <w:r>
              <w:t>н</w:t>
            </w:r>
            <w:r w:rsidR="00F7331F">
              <w:t>оябрь, 2014</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r w:rsidR="00F7331F" w:rsidRPr="007D6821" w:rsidTr="00E50482">
        <w:tc>
          <w:tcPr>
            <w:tcW w:w="484" w:type="dxa"/>
            <w:tcBorders>
              <w:left w:val="single" w:sz="1" w:space="0" w:color="000000"/>
              <w:bottom w:val="single" w:sz="1" w:space="0" w:color="000000"/>
            </w:tcBorders>
          </w:tcPr>
          <w:p w:rsidR="00F7331F" w:rsidRPr="007C7154" w:rsidRDefault="00F7331F" w:rsidP="0078223C">
            <w:pPr>
              <w:pStyle w:val="ad"/>
              <w:jc w:val="center"/>
            </w:pPr>
          </w:p>
        </w:tc>
        <w:tc>
          <w:tcPr>
            <w:tcW w:w="7880" w:type="dxa"/>
            <w:tcBorders>
              <w:left w:val="single" w:sz="1" w:space="0" w:color="000000"/>
              <w:bottom w:val="single" w:sz="1" w:space="0" w:color="000000"/>
            </w:tcBorders>
          </w:tcPr>
          <w:p w:rsidR="00F7331F" w:rsidRPr="00A01B2C" w:rsidRDefault="00F7331F" w:rsidP="0078223C">
            <w:pPr>
              <w:rPr>
                <w:lang w:val="ru-RU"/>
              </w:rPr>
            </w:pPr>
            <w:r w:rsidRPr="00A01B2C">
              <w:rPr>
                <w:lang w:val="ru-RU"/>
              </w:rPr>
              <w:t>Отчеты по самообразованию педагогов в рамках перехода на ФГОС ООО</w:t>
            </w:r>
          </w:p>
        </w:tc>
        <w:tc>
          <w:tcPr>
            <w:tcW w:w="1842" w:type="dxa"/>
            <w:tcBorders>
              <w:left w:val="single" w:sz="1" w:space="0" w:color="000000"/>
              <w:bottom w:val="single" w:sz="1" w:space="0" w:color="000000"/>
            </w:tcBorders>
          </w:tcPr>
          <w:p w:rsidR="00F7331F" w:rsidRPr="007C7154" w:rsidRDefault="00E50482" w:rsidP="0078223C">
            <w:pPr>
              <w:pStyle w:val="ad"/>
              <w:jc w:val="center"/>
            </w:pPr>
            <w:r>
              <w:t>а</w:t>
            </w:r>
            <w:r w:rsidR="00F7331F">
              <w:t>прель, 2015</w:t>
            </w:r>
            <w:r w:rsidR="00F7331F" w:rsidRPr="007C7154">
              <w:t>г.</w:t>
            </w:r>
          </w:p>
        </w:tc>
        <w:tc>
          <w:tcPr>
            <w:tcW w:w="4536" w:type="dxa"/>
            <w:tcBorders>
              <w:left w:val="single" w:sz="1" w:space="0" w:color="000000"/>
              <w:bottom w:val="single" w:sz="1" w:space="0" w:color="000000"/>
              <w:right w:val="single" w:sz="1" w:space="0" w:color="000000"/>
            </w:tcBorders>
          </w:tcPr>
          <w:p w:rsidR="00F7331F" w:rsidRPr="007C7154" w:rsidRDefault="00F7331F" w:rsidP="0078223C">
            <w:pPr>
              <w:pStyle w:val="ad"/>
            </w:pPr>
            <w:r>
              <w:t>Барыбина О.В.,</w:t>
            </w:r>
            <w:r w:rsidRPr="007C7154">
              <w:t xml:space="preserve"> зам. директора по УВР</w:t>
            </w:r>
          </w:p>
        </w:tc>
      </w:tr>
    </w:tbl>
    <w:p w:rsidR="00F252F9" w:rsidRDefault="00F252F9" w:rsidP="0078223C">
      <w:pPr>
        <w:rPr>
          <w:lang w:val="ru-RU"/>
        </w:rPr>
        <w:sectPr w:rsidR="00F252F9" w:rsidSect="00E54FE6">
          <w:pgSz w:w="16838" w:h="11906" w:orient="landscape"/>
          <w:pgMar w:top="993" w:right="1134" w:bottom="850" w:left="1134" w:header="708" w:footer="708" w:gutter="0"/>
          <w:cols w:space="708"/>
          <w:docGrid w:linePitch="360"/>
        </w:sectPr>
      </w:pPr>
    </w:p>
    <w:p w:rsidR="00F252F9" w:rsidRPr="00D164D2" w:rsidRDefault="00F252F9" w:rsidP="0078223C">
      <w:pPr>
        <w:jc w:val="center"/>
        <w:rPr>
          <w:b/>
          <w:lang w:val="ru-RU"/>
        </w:rPr>
      </w:pPr>
      <w:r w:rsidRPr="00D164D2">
        <w:rPr>
          <w:b/>
          <w:lang w:val="ru-RU"/>
        </w:rPr>
        <w:lastRenderedPageBreak/>
        <w:t>Психолого-педагогические условия реализации основной образовательной программы основного общего образования</w:t>
      </w:r>
    </w:p>
    <w:p w:rsidR="00F252F9" w:rsidRPr="00F252F9" w:rsidRDefault="00F252F9" w:rsidP="0078223C">
      <w:pPr>
        <w:ind w:firstLine="708"/>
        <w:rPr>
          <w:lang w:val="ru-RU"/>
        </w:rPr>
      </w:pPr>
      <w:r w:rsidRPr="00F252F9">
        <w:rPr>
          <w:lang w:val="ru-RU"/>
        </w:rPr>
        <w:t xml:space="preserve">Требованиями Стандарта к психолого-педагогическим условиям реализации основной образовательной программы основного общего </w:t>
      </w:r>
    </w:p>
    <w:p w:rsidR="00F252F9" w:rsidRPr="00F252F9" w:rsidRDefault="00F252F9" w:rsidP="0078223C">
      <w:pPr>
        <w:rPr>
          <w:lang w:val="ru-RU"/>
        </w:rPr>
      </w:pPr>
      <w:r w:rsidRPr="00F252F9">
        <w:rPr>
          <w:lang w:val="ru-RU"/>
        </w:rPr>
        <w:t xml:space="preserve">образования являются (п. 25 Стандарта): </w:t>
      </w:r>
    </w:p>
    <w:p w:rsidR="00F252F9" w:rsidRDefault="00F252F9" w:rsidP="0078223C">
      <w:pPr>
        <w:pStyle w:val="ab"/>
        <w:numPr>
          <w:ilvl w:val="0"/>
          <w:numId w:val="4"/>
        </w:numPr>
        <w:ind w:left="0" w:firstLine="426"/>
        <w:jc w:val="both"/>
        <w:rPr>
          <w:lang w:val="ru-RU"/>
        </w:rPr>
      </w:pPr>
      <w:r w:rsidRPr="00F252F9">
        <w:rPr>
          <w:lang w:val="ru-RU"/>
        </w:rPr>
        <w:t>обеспечение преемственности содержания и форм организации образовательного процесса по отношению к начальной ступени</w:t>
      </w:r>
      <w:r>
        <w:rPr>
          <w:lang w:val="ru-RU"/>
        </w:rPr>
        <w:t xml:space="preserve"> </w:t>
      </w:r>
      <w:r w:rsidRPr="00F252F9">
        <w:rPr>
          <w:lang w:val="ru-RU"/>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F252F9">
        <w:rPr>
          <w:lang w:val="ru-RU"/>
        </w:rPr>
        <w:t>в</w:t>
      </w:r>
      <w:proofErr w:type="gramEnd"/>
      <w:r w:rsidRPr="00F252F9">
        <w:rPr>
          <w:lang w:val="ru-RU"/>
        </w:rPr>
        <w:t xml:space="preserve"> подростковый;</w:t>
      </w:r>
    </w:p>
    <w:p w:rsidR="00F252F9" w:rsidRDefault="00F252F9" w:rsidP="0078223C">
      <w:pPr>
        <w:pStyle w:val="ab"/>
        <w:numPr>
          <w:ilvl w:val="0"/>
          <w:numId w:val="4"/>
        </w:numPr>
        <w:ind w:left="0" w:firstLine="426"/>
        <w:jc w:val="both"/>
        <w:rPr>
          <w:lang w:val="ru-RU"/>
        </w:rPr>
      </w:pPr>
      <w:r w:rsidRPr="00F252F9">
        <w:rPr>
          <w:lang w:val="ru-RU"/>
        </w:rPr>
        <w:t>формирование и развитие психолого-педагогической компетентности участн</w:t>
      </w:r>
      <w:r>
        <w:rPr>
          <w:lang w:val="ru-RU"/>
        </w:rPr>
        <w:t>иков образовательного процесса;</w:t>
      </w:r>
    </w:p>
    <w:p w:rsidR="00F252F9" w:rsidRPr="00F252F9" w:rsidRDefault="00F252F9" w:rsidP="0078223C">
      <w:pPr>
        <w:pStyle w:val="ab"/>
        <w:numPr>
          <w:ilvl w:val="0"/>
          <w:numId w:val="4"/>
        </w:numPr>
        <w:ind w:left="0" w:firstLine="426"/>
        <w:jc w:val="both"/>
        <w:rPr>
          <w:lang w:val="ru-RU"/>
        </w:rPr>
      </w:pPr>
      <w:r w:rsidRPr="00F252F9">
        <w:rPr>
          <w:lang w:val="ru-RU"/>
        </w:rPr>
        <w:t xml:space="preserve">обеспечение вариативности направлений и форм, а также диверсификации уровней психолого-педагогического  сопровождения </w:t>
      </w:r>
    </w:p>
    <w:p w:rsidR="00F252F9" w:rsidRDefault="00F252F9" w:rsidP="0078223C">
      <w:pPr>
        <w:rPr>
          <w:lang w:val="ru-RU"/>
        </w:rPr>
      </w:pPr>
      <w:r w:rsidRPr="00F252F9">
        <w:rPr>
          <w:lang w:val="ru-RU"/>
        </w:rPr>
        <w:t>участников образовательного процесса.</w:t>
      </w:r>
    </w:p>
    <w:tbl>
      <w:tblPr>
        <w:tblStyle w:val="ac"/>
        <w:tblW w:w="14850" w:type="dxa"/>
        <w:tblLook w:val="04A0" w:firstRow="1" w:lastRow="0" w:firstColumn="1" w:lastColumn="0" w:noHBand="0" w:noVBand="1"/>
      </w:tblPr>
      <w:tblGrid>
        <w:gridCol w:w="1101"/>
        <w:gridCol w:w="2693"/>
        <w:gridCol w:w="5245"/>
        <w:gridCol w:w="5811"/>
      </w:tblGrid>
      <w:tr w:rsidR="00222521" w:rsidRPr="007D6821" w:rsidTr="00C55224">
        <w:tc>
          <w:tcPr>
            <w:tcW w:w="14850" w:type="dxa"/>
            <w:gridSpan w:val="4"/>
          </w:tcPr>
          <w:p w:rsidR="00222521" w:rsidRDefault="00222521" w:rsidP="0078223C">
            <w:pPr>
              <w:jc w:val="center"/>
              <w:rPr>
                <w:lang w:val="ru-RU"/>
              </w:rPr>
            </w:pPr>
            <w:r w:rsidRPr="00F252F9">
              <w:rPr>
                <w:b/>
                <w:lang w:val="ru-RU"/>
              </w:rPr>
              <w:t>Модель аналитической таблицы для оценки базовых компетентностей педагогов</w:t>
            </w:r>
          </w:p>
        </w:tc>
      </w:tr>
      <w:tr w:rsidR="00222521" w:rsidTr="00C55224">
        <w:tc>
          <w:tcPr>
            <w:tcW w:w="1101" w:type="dxa"/>
          </w:tcPr>
          <w:p w:rsidR="00222521" w:rsidRDefault="00222521" w:rsidP="0078223C">
            <w:pPr>
              <w:rPr>
                <w:lang w:val="ru-RU"/>
              </w:rPr>
            </w:pPr>
            <w:r>
              <w:rPr>
                <w:b/>
                <w:lang w:val="ru-RU"/>
              </w:rPr>
              <w:t>№ п\</w:t>
            </w:r>
            <w:proofErr w:type="gramStart"/>
            <w:r>
              <w:rPr>
                <w:b/>
                <w:lang w:val="ru-RU"/>
              </w:rPr>
              <w:t>п</w:t>
            </w:r>
            <w:proofErr w:type="gramEnd"/>
          </w:p>
        </w:tc>
        <w:tc>
          <w:tcPr>
            <w:tcW w:w="2693" w:type="dxa"/>
          </w:tcPr>
          <w:p w:rsidR="00222521" w:rsidRDefault="00222521" w:rsidP="0078223C">
            <w:pPr>
              <w:rPr>
                <w:lang w:val="ru-RU"/>
              </w:rPr>
            </w:pPr>
            <w:r w:rsidRPr="00222521">
              <w:rPr>
                <w:lang w:val="ru-RU"/>
              </w:rPr>
              <w:t>Базовые</w:t>
            </w:r>
            <w:r>
              <w:t xml:space="preserve"> </w:t>
            </w:r>
            <w:r w:rsidRPr="00222521">
              <w:rPr>
                <w:lang w:val="ru-RU"/>
              </w:rPr>
              <w:t>компетентности</w:t>
            </w:r>
            <w:r>
              <w:t xml:space="preserve"> </w:t>
            </w:r>
            <w:r w:rsidRPr="00222521">
              <w:rPr>
                <w:lang w:val="ru-RU"/>
              </w:rPr>
              <w:t>педагога</w:t>
            </w:r>
          </w:p>
        </w:tc>
        <w:tc>
          <w:tcPr>
            <w:tcW w:w="5245" w:type="dxa"/>
          </w:tcPr>
          <w:p w:rsidR="00222521" w:rsidRDefault="00222521" w:rsidP="0078223C">
            <w:pPr>
              <w:rPr>
                <w:lang w:val="ru-RU"/>
              </w:rPr>
            </w:pPr>
            <w:r w:rsidRPr="00222521">
              <w:rPr>
                <w:lang w:val="ru-RU"/>
              </w:rPr>
              <w:t>Характеристики компетентностей</w:t>
            </w:r>
          </w:p>
        </w:tc>
        <w:tc>
          <w:tcPr>
            <w:tcW w:w="5811" w:type="dxa"/>
          </w:tcPr>
          <w:p w:rsidR="00222521" w:rsidRDefault="00222521" w:rsidP="0078223C">
            <w:pPr>
              <w:rPr>
                <w:lang w:val="ru-RU"/>
              </w:rPr>
            </w:pPr>
            <w:r w:rsidRPr="00222521">
              <w:rPr>
                <w:lang w:val="ru-RU"/>
              </w:rPr>
              <w:t>Показатели оценки компетентности</w:t>
            </w:r>
          </w:p>
        </w:tc>
      </w:tr>
      <w:tr w:rsidR="00222521" w:rsidTr="00C55224">
        <w:tc>
          <w:tcPr>
            <w:tcW w:w="14850" w:type="dxa"/>
            <w:gridSpan w:val="4"/>
          </w:tcPr>
          <w:p w:rsidR="00222521" w:rsidRDefault="00222521" w:rsidP="0078223C">
            <w:pPr>
              <w:jc w:val="center"/>
              <w:rPr>
                <w:lang w:val="ru-RU"/>
              </w:rPr>
            </w:pPr>
            <w:r w:rsidRPr="00222521">
              <w:rPr>
                <w:lang w:val="ru-RU"/>
              </w:rPr>
              <w:t>Личностные качества</w:t>
            </w:r>
          </w:p>
        </w:tc>
      </w:tr>
      <w:tr w:rsidR="00222521" w:rsidRPr="007D6821" w:rsidTr="00C55224">
        <w:tc>
          <w:tcPr>
            <w:tcW w:w="1101" w:type="dxa"/>
          </w:tcPr>
          <w:p w:rsidR="00222521" w:rsidRDefault="00222521" w:rsidP="0078223C">
            <w:pPr>
              <w:rPr>
                <w:lang w:val="ru-RU"/>
              </w:rPr>
            </w:pPr>
          </w:p>
        </w:tc>
        <w:tc>
          <w:tcPr>
            <w:tcW w:w="2693" w:type="dxa"/>
          </w:tcPr>
          <w:p w:rsidR="00222521" w:rsidRDefault="00222521" w:rsidP="0078223C">
            <w:pPr>
              <w:rPr>
                <w:lang w:val="ru-RU"/>
              </w:rPr>
            </w:pPr>
            <w:r w:rsidRPr="00222521">
              <w:rPr>
                <w:lang w:val="ru-RU"/>
              </w:rPr>
              <w:t xml:space="preserve">Вера в силы и возможности </w:t>
            </w:r>
            <w:proofErr w:type="gramStart"/>
            <w:r w:rsidRPr="00222521">
              <w:rPr>
                <w:lang w:val="ru-RU"/>
              </w:rPr>
              <w:t>обучающихся</w:t>
            </w:r>
            <w:proofErr w:type="gramEnd"/>
          </w:p>
        </w:tc>
        <w:tc>
          <w:tcPr>
            <w:tcW w:w="5245" w:type="dxa"/>
          </w:tcPr>
          <w:p w:rsidR="00222521" w:rsidRPr="00222521" w:rsidRDefault="00222521" w:rsidP="0078223C">
            <w:pPr>
              <w:rPr>
                <w:lang w:val="ru-RU"/>
              </w:rPr>
            </w:pPr>
            <w:r w:rsidRPr="00222521">
              <w:rPr>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w:t>
            </w:r>
            <w:r>
              <w:rPr>
                <w:lang w:val="ru-RU"/>
              </w:rPr>
              <w:t>о</w:t>
            </w:r>
            <w:r w:rsidRPr="00222521">
              <w:rPr>
                <w:lang w:val="ru-RU"/>
              </w:rPr>
              <w:t xml:space="preserve">бучающихся. Вера в силы и возможности </w:t>
            </w:r>
            <w:proofErr w:type="gramStart"/>
            <w:r w:rsidRPr="00222521">
              <w:rPr>
                <w:lang w:val="ru-RU"/>
              </w:rPr>
              <w:t>обучающихся</w:t>
            </w:r>
            <w:proofErr w:type="gramEnd"/>
            <w:r w:rsidRPr="00222521">
              <w:rPr>
                <w:lang w:val="ru-RU"/>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Pr>
                <w:lang w:val="ru-RU"/>
              </w:rPr>
              <w:t>о</w:t>
            </w:r>
            <w:r w:rsidRPr="00222521">
              <w:rPr>
                <w:lang w:val="ru-RU"/>
              </w:rPr>
              <w:t>бучающемуся</w:t>
            </w:r>
            <w:proofErr w:type="gramEnd"/>
            <w:r w:rsidRPr="00222521">
              <w:rPr>
                <w:lang w:val="ru-RU"/>
              </w:rPr>
              <w:t xml:space="preserve">. По иному можно сказать, что любить ребенка, значит верить в его возможности, создавать условия </w:t>
            </w:r>
          </w:p>
          <w:p w:rsidR="00222521" w:rsidRDefault="00222521" w:rsidP="0078223C">
            <w:pPr>
              <w:rPr>
                <w:lang w:val="ru-RU"/>
              </w:rPr>
            </w:pPr>
            <w:r w:rsidRPr="00222521">
              <w:rPr>
                <w:lang w:val="ru-RU"/>
              </w:rPr>
              <w:t xml:space="preserve">для разворачивания этих сил в </w:t>
            </w:r>
            <w:r>
              <w:rPr>
                <w:lang w:val="ru-RU"/>
              </w:rPr>
              <w:t>о</w:t>
            </w:r>
            <w:r w:rsidRPr="00222521">
              <w:rPr>
                <w:lang w:val="ru-RU"/>
              </w:rPr>
              <w:t>бразовательной деятельности.</w:t>
            </w:r>
          </w:p>
        </w:tc>
        <w:tc>
          <w:tcPr>
            <w:tcW w:w="5811" w:type="dxa"/>
          </w:tcPr>
          <w:p w:rsidR="00222521" w:rsidRDefault="00A172B8" w:rsidP="0078223C">
            <w:pPr>
              <w:pStyle w:val="ab"/>
              <w:numPr>
                <w:ilvl w:val="0"/>
                <w:numId w:val="4"/>
              </w:numPr>
              <w:ind w:left="0" w:hanging="34"/>
              <w:rPr>
                <w:lang w:val="ru-RU"/>
              </w:rPr>
            </w:pPr>
            <w:r>
              <w:rPr>
                <w:lang w:val="ru-RU"/>
              </w:rPr>
              <w:t>у</w:t>
            </w:r>
            <w:r w:rsidR="00222521" w:rsidRPr="00222521">
              <w:rPr>
                <w:lang w:val="ru-RU"/>
              </w:rPr>
              <w:t xml:space="preserve">мение создавать ситуацию успеха для </w:t>
            </w:r>
            <w:proofErr w:type="gramStart"/>
            <w:r w:rsidR="00222521" w:rsidRPr="00222521">
              <w:rPr>
                <w:lang w:val="ru-RU"/>
              </w:rPr>
              <w:t>обучающихся</w:t>
            </w:r>
            <w:proofErr w:type="gramEnd"/>
            <w:r w:rsidR="00222521" w:rsidRPr="00222521">
              <w:rPr>
                <w:lang w:val="ru-RU"/>
              </w:rPr>
              <w:t>;</w:t>
            </w:r>
          </w:p>
          <w:p w:rsidR="00222521" w:rsidRDefault="00A172B8" w:rsidP="0078223C">
            <w:pPr>
              <w:pStyle w:val="ab"/>
              <w:numPr>
                <w:ilvl w:val="0"/>
                <w:numId w:val="4"/>
              </w:numPr>
              <w:ind w:left="0" w:hanging="34"/>
              <w:rPr>
                <w:lang w:val="ru-RU"/>
              </w:rPr>
            </w:pPr>
            <w:r>
              <w:rPr>
                <w:lang w:val="ru-RU"/>
              </w:rPr>
              <w:t>у</w:t>
            </w:r>
            <w:r w:rsidR="00222521" w:rsidRPr="00222521">
              <w:rPr>
                <w:lang w:val="ru-RU"/>
              </w:rPr>
              <w:t>мение осуществлять грамотное педагогическое оценивание, мобилизующее академическую активность;</w:t>
            </w:r>
          </w:p>
          <w:p w:rsidR="00222521" w:rsidRDefault="00A172B8" w:rsidP="0078223C">
            <w:pPr>
              <w:pStyle w:val="ab"/>
              <w:numPr>
                <w:ilvl w:val="0"/>
                <w:numId w:val="4"/>
              </w:numPr>
              <w:ind w:left="0" w:hanging="34"/>
              <w:rPr>
                <w:lang w:val="ru-RU"/>
              </w:rPr>
            </w:pPr>
            <w:r>
              <w:rPr>
                <w:lang w:val="ru-RU"/>
              </w:rPr>
              <w:t>у</w:t>
            </w:r>
            <w:r w:rsidR="00222521" w:rsidRPr="00222521">
              <w:rPr>
                <w:lang w:val="ru-RU"/>
              </w:rPr>
              <w:t>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22521" w:rsidRPr="00222521" w:rsidRDefault="00A172B8" w:rsidP="0078223C">
            <w:pPr>
              <w:pStyle w:val="ab"/>
              <w:numPr>
                <w:ilvl w:val="0"/>
                <w:numId w:val="4"/>
              </w:numPr>
              <w:ind w:left="0" w:hanging="34"/>
              <w:rPr>
                <w:lang w:val="ru-RU"/>
              </w:rPr>
            </w:pPr>
            <w:r>
              <w:rPr>
                <w:lang w:val="ru-RU"/>
              </w:rPr>
              <w:t>у</w:t>
            </w:r>
            <w:r w:rsidR="00222521" w:rsidRPr="00222521">
              <w:rPr>
                <w:lang w:val="ru-RU"/>
              </w:rPr>
              <w:t>мение  разрабатывать индивидуально-ориентированные образовательные проекты.</w:t>
            </w:r>
          </w:p>
        </w:tc>
      </w:tr>
      <w:tr w:rsidR="00222521" w:rsidTr="00C55224">
        <w:tc>
          <w:tcPr>
            <w:tcW w:w="1101" w:type="dxa"/>
          </w:tcPr>
          <w:p w:rsidR="00222521" w:rsidRDefault="00222521" w:rsidP="0078223C">
            <w:pPr>
              <w:rPr>
                <w:lang w:val="ru-RU"/>
              </w:rPr>
            </w:pPr>
          </w:p>
        </w:tc>
        <w:tc>
          <w:tcPr>
            <w:tcW w:w="2693" w:type="dxa"/>
          </w:tcPr>
          <w:p w:rsidR="00222521" w:rsidRPr="00222521" w:rsidRDefault="00222521" w:rsidP="0078223C">
            <w:pPr>
              <w:rPr>
                <w:lang w:val="ru-RU"/>
              </w:rPr>
            </w:pPr>
            <w:r w:rsidRPr="00222521">
              <w:rPr>
                <w:lang w:val="ru-RU"/>
              </w:rPr>
              <w:t xml:space="preserve">Интерес к </w:t>
            </w:r>
            <w:proofErr w:type="gramStart"/>
            <w:r w:rsidRPr="00222521">
              <w:rPr>
                <w:lang w:val="ru-RU"/>
              </w:rPr>
              <w:t>внутреннему</w:t>
            </w:r>
            <w:proofErr w:type="gramEnd"/>
            <w:r w:rsidRPr="00222521">
              <w:rPr>
                <w:lang w:val="ru-RU"/>
              </w:rPr>
              <w:t xml:space="preserve"> </w:t>
            </w:r>
          </w:p>
          <w:p w:rsidR="00222521" w:rsidRDefault="00222521" w:rsidP="0078223C">
            <w:pPr>
              <w:rPr>
                <w:lang w:val="ru-RU"/>
              </w:rPr>
            </w:pPr>
            <w:r w:rsidRPr="00222521">
              <w:rPr>
                <w:lang w:val="ru-RU"/>
              </w:rPr>
              <w:t xml:space="preserve">миру </w:t>
            </w:r>
            <w:proofErr w:type="gramStart"/>
            <w:r w:rsidRPr="00222521">
              <w:rPr>
                <w:lang w:val="ru-RU"/>
              </w:rPr>
              <w:t>обучающихся</w:t>
            </w:r>
            <w:proofErr w:type="gramEnd"/>
          </w:p>
        </w:tc>
        <w:tc>
          <w:tcPr>
            <w:tcW w:w="5245" w:type="dxa"/>
          </w:tcPr>
          <w:p w:rsidR="00222521" w:rsidRPr="00222521" w:rsidRDefault="00222521" w:rsidP="0078223C">
            <w:pPr>
              <w:rPr>
                <w:lang w:val="ru-RU"/>
              </w:rPr>
            </w:pPr>
            <w:r w:rsidRPr="00222521">
              <w:rPr>
                <w:lang w:val="ru-RU"/>
              </w:rPr>
              <w:t xml:space="preserve">Интерес к внутреннему миру </w:t>
            </w:r>
            <w:proofErr w:type="gramStart"/>
            <w:r w:rsidRPr="00222521">
              <w:rPr>
                <w:lang w:val="ru-RU"/>
              </w:rPr>
              <w:t>обучающихся</w:t>
            </w:r>
            <w:proofErr w:type="gramEnd"/>
            <w:r w:rsidRPr="00222521">
              <w:rPr>
                <w:lang w:val="ru-RU"/>
              </w:rPr>
              <w:t xml:space="preserve"> предполагает не </w:t>
            </w:r>
          </w:p>
          <w:p w:rsidR="00222521" w:rsidRPr="00222521" w:rsidRDefault="00222521" w:rsidP="0078223C">
            <w:pPr>
              <w:rPr>
                <w:lang w:val="ru-RU"/>
              </w:rPr>
            </w:pPr>
            <w:r w:rsidRPr="00222521">
              <w:rPr>
                <w:lang w:val="ru-RU"/>
              </w:rPr>
              <w:t xml:space="preserve">просто знания их индивидуальных и возрастных особенностей, но и выстраивание всей педагогической </w:t>
            </w:r>
          </w:p>
          <w:p w:rsidR="00222521" w:rsidRPr="00222521" w:rsidRDefault="00222521" w:rsidP="0078223C">
            <w:pPr>
              <w:rPr>
                <w:lang w:val="ru-RU"/>
              </w:rPr>
            </w:pPr>
            <w:r w:rsidRPr="00222521">
              <w:rPr>
                <w:lang w:val="ru-RU"/>
              </w:rPr>
              <w:lastRenderedPageBreak/>
              <w:t xml:space="preserve">деятельности с опорой на индивидуальные особенности </w:t>
            </w:r>
            <w:proofErr w:type="gramStart"/>
            <w:r w:rsidRPr="00222521">
              <w:rPr>
                <w:lang w:val="ru-RU"/>
              </w:rPr>
              <w:t>обучающихся</w:t>
            </w:r>
            <w:proofErr w:type="gramEnd"/>
            <w:r w:rsidRPr="00222521">
              <w:rPr>
                <w:lang w:val="ru-RU"/>
              </w:rPr>
              <w:t xml:space="preserve">. Данная компетентность определяет все </w:t>
            </w:r>
          </w:p>
          <w:p w:rsidR="00222521" w:rsidRDefault="00222521" w:rsidP="0078223C">
            <w:pPr>
              <w:rPr>
                <w:lang w:val="ru-RU"/>
              </w:rPr>
            </w:pPr>
            <w:r w:rsidRPr="00222521">
              <w:rPr>
                <w:lang w:val="ru-RU"/>
              </w:rPr>
              <w:t>аспекты педагогической деятельности</w:t>
            </w:r>
          </w:p>
        </w:tc>
        <w:tc>
          <w:tcPr>
            <w:tcW w:w="5811" w:type="dxa"/>
          </w:tcPr>
          <w:p w:rsidR="00222521" w:rsidRPr="00A172B8" w:rsidRDefault="00A172B8" w:rsidP="0078223C">
            <w:pPr>
              <w:pStyle w:val="ab"/>
              <w:numPr>
                <w:ilvl w:val="0"/>
                <w:numId w:val="5"/>
              </w:numPr>
              <w:ind w:left="0" w:firstLine="23"/>
              <w:rPr>
                <w:lang w:val="ru-RU"/>
              </w:rPr>
            </w:pPr>
            <w:r w:rsidRPr="00A172B8">
              <w:rPr>
                <w:lang w:val="ru-RU"/>
              </w:rPr>
              <w:lastRenderedPageBreak/>
              <w:t>у</w:t>
            </w:r>
            <w:r w:rsidR="00222521" w:rsidRPr="00A172B8">
              <w:rPr>
                <w:lang w:val="ru-RU"/>
              </w:rPr>
              <w:t xml:space="preserve">мение составить устную и письменную характеристику </w:t>
            </w:r>
            <w:proofErr w:type="gramStart"/>
            <w:r w:rsidR="00222521" w:rsidRPr="00A172B8">
              <w:rPr>
                <w:lang w:val="ru-RU"/>
              </w:rPr>
              <w:t>обучающихся</w:t>
            </w:r>
            <w:proofErr w:type="gramEnd"/>
            <w:r w:rsidR="00222521" w:rsidRPr="00A172B8">
              <w:rPr>
                <w:lang w:val="ru-RU"/>
              </w:rPr>
              <w:t>, отражающую разные аспекты его внутреннего мира;</w:t>
            </w:r>
          </w:p>
          <w:p w:rsidR="00222521" w:rsidRPr="00222521" w:rsidRDefault="00A172B8" w:rsidP="0078223C">
            <w:pPr>
              <w:pStyle w:val="ab"/>
              <w:numPr>
                <w:ilvl w:val="0"/>
                <w:numId w:val="5"/>
              </w:numPr>
              <w:ind w:left="0" w:hanging="34"/>
              <w:rPr>
                <w:lang w:val="ru-RU"/>
              </w:rPr>
            </w:pPr>
            <w:r>
              <w:rPr>
                <w:lang w:val="ru-RU"/>
              </w:rPr>
              <w:t>у</w:t>
            </w:r>
            <w:r w:rsidR="00222521" w:rsidRPr="00222521">
              <w:rPr>
                <w:lang w:val="ru-RU"/>
              </w:rPr>
              <w:t xml:space="preserve">мения выяснить </w:t>
            </w:r>
            <w:r w:rsidR="00222521">
              <w:rPr>
                <w:lang w:val="ru-RU"/>
              </w:rPr>
              <w:t>и</w:t>
            </w:r>
            <w:r w:rsidR="00222521" w:rsidRPr="00222521">
              <w:rPr>
                <w:lang w:val="ru-RU"/>
              </w:rPr>
              <w:t xml:space="preserve">ндивидуальные </w:t>
            </w:r>
            <w:r w:rsidR="00222521" w:rsidRPr="00222521">
              <w:rPr>
                <w:lang w:val="ru-RU"/>
              </w:rPr>
              <w:lastRenderedPageBreak/>
              <w:t xml:space="preserve">предпочтения </w:t>
            </w:r>
          </w:p>
          <w:p w:rsidR="00222521" w:rsidRDefault="00222521" w:rsidP="0078223C">
            <w:pPr>
              <w:rPr>
                <w:lang w:val="ru-RU"/>
              </w:rPr>
            </w:pPr>
            <w:r w:rsidRPr="00222521">
              <w:rPr>
                <w:lang w:val="ru-RU"/>
              </w:rPr>
              <w:t xml:space="preserve">(индивидуальные образовательные потребности), возможности ученика, трудности, с которыми он </w:t>
            </w:r>
            <w:r>
              <w:rPr>
                <w:lang w:val="ru-RU"/>
              </w:rPr>
              <w:t>сталкивается;</w:t>
            </w:r>
          </w:p>
          <w:p w:rsidR="00222521" w:rsidRPr="00222521" w:rsidRDefault="00A172B8" w:rsidP="0078223C">
            <w:pPr>
              <w:pStyle w:val="ab"/>
              <w:numPr>
                <w:ilvl w:val="0"/>
                <w:numId w:val="5"/>
              </w:numPr>
              <w:ind w:left="0" w:firstLine="23"/>
              <w:rPr>
                <w:lang w:val="ru-RU"/>
              </w:rPr>
            </w:pPr>
            <w:r>
              <w:rPr>
                <w:lang w:val="ru-RU"/>
              </w:rPr>
              <w:t>у</w:t>
            </w:r>
            <w:r w:rsidR="00222521" w:rsidRPr="00222521">
              <w:rPr>
                <w:lang w:val="ru-RU"/>
              </w:rPr>
              <w:t xml:space="preserve">мение построить </w:t>
            </w:r>
            <w:proofErr w:type="gramStart"/>
            <w:r w:rsidR="00222521" w:rsidRPr="00222521">
              <w:rPr>
                <w:lang w:val="ru-RU"/>
              </w:rPr>
              <w:t>индивидуализированную</w:t>
            </w:r>
            <w:proofErr w:type="gramEnd"/>
            <w:r w:rsidR="00222521" w:rsidRPr="00222521">
              <w:rPr>
                <w:lang w:val="ru-RU"/>
              </w:rPr>
              <w:t xml:space="preserve"> </w:t>
            </w:r>
          </w:p>
          <w:p w:rsidR="00222521" w:rsidRPr="00222521" w:rsidRDefault="00222521" w:rsidP="0078223C">
            <w:pPr>
              <w:rPr>
                <w:lang w:val="ru-RU"/>
              </w:rPr>
            </w:pPr>
            <w:r>
              <w:rPr>
                <w:lang w:val="ru-RU"/>
              </w:rPr>
              <w:t>образовательную программу;</w:t>
            </w:r>
          </w:p>
          <w:p w:rsidR="00222521" w:rsidRPr="00222521" w:rsidRDefault="00A172B8" w:rsidP="0078223C">
            <w:pPr>
              <w:pStyle w:val="ab"/>
              <w:numPr>
                <w:ilvl w:val="0"/>
                <w:numId w:val="5"/>
              </w:numPr>
              <w:ind w:left="0" w:firstLine="23"/>
              <w:rPr>
                <w:lang w:val="ru-RU"/>
              </w:rPr>
            </w:pPr>
            <w:r>
              <w:rPr>
                <w:lang w:val="ru-RU"/>
              </w:rPr>
              <w:t>у</w:t>
            </w:r>
            <w:r w:rsidR="00222521" w:rsidRPr="00222521">
              <w:rPr>
                <w:lang w:val="ru-RU"/>
              </w:rPr>
              <w:t xml:space="preserve">мение показать личностный смысл обучения с учетом </w:t>
            </w:r>
          </w:p>
          <w:p w:rsidR="00222521" w:rsidRDefault="00222521" w:rsidP="0078223C">
            <w:pPr>
              <w:rPr>
                <w:lang w:val="ru-RU"/>
              </w:rPr>
            </w:pPr>
            <w:r w:rsidRPr="00222521">
              <w:rPr>
                <w:lang w:val="ru-RU"/>
              </w:rPr>
              <w:t>индивидуальных характеристик внутреннего мира.</w:t>
            </w:r>
          </w:p>
        </w:tc>
      </w:tr>
      <w:tr w:rsidR="00222521" w:rsidRPr="007D6821" w:rsidTr="00C55224">
        <w:tc>
          <w:tcPr>
            <w:tcW w:w="1101" w:type="dxa"/>
          </w:tcPr>
          <w:p w:rsidR="00222521" w:rsidRDefault="00222521" w:rsidP="0078223C">
            <w:pPr>
              <w:rPr>
                <w:lang w:val="ru-RU"/>
              </w:rPr>
            </w:pPr>
          </w:p>
        </w:tc>
        <w:tc>
          <w:tcPr>
            <w:tcW w:w="2693" w:type="dxa"/>
          </w:tcPr>
          <w:p w:rsidR="00222521" w:rsidRPr="00222521" w:rsidRDefault="00222521" w:rsidP="0078223C">
            <w:pPr>
              <w:rPr>
                <w:lang w:val="ru-RU"/>
              </w:rPr>
            </w:pPr>
            <w:r w:rsidRPr="00222521">
              <w:rPr>
                <w:lang w:val="ru-RU"/>
              </w:rPr>
              <w:t xml:space="preserve">Открытость </w:t>
            </w:r>
            <w:proofErr w:type="gramStart"/>
            <w:r w:rsidRPr="00222521">
              <w:rPr>
                <w:lang w:val="ru-RU"/>
              </w:rPr>
              <w:t>к</w:t>
            </w:r>
            <w:proofErr w:type="gramEnd"/>
            <w:r w:rsidRPr="00222521">
              <w:rPr>
                <w:lang w:val="ru-RU"/>
              </w:rPr>
              <w:t xml:space="preserve"> </w:t>
            </w:r>
          </w:p>
          <w:p w:rsidR="00222521" w:rsidRPr="00222521" w:rsidRDefault="00222521" w:rsidP="0078223C">
            <w:pPr>
              <w:rPr>
                <w:lang w:val="ru-RU"/>
              </w:rPr>
            </w:pPr>
            <w:r w:rsidRPr="00222521">
              <w:rPr>
                <w:lang w:val="ru-RU"/>
              </w:rPr>
              <w:t xml:space="preserve">принятию других позиций, точек зрения </w:t>
            </w:r>
          </w:p>
          <w:p w:rsidR="00222521" w:rsidRPr="00222521" w:rsidRDefault="00222521" w:rsidP="0078223C">
            <w:pPr>
              <w:rPr>
                <w:lang w:val="ru-RU"/>
              </w:rPr>
            </w:pPr>
            <w:proofErr w:type="gramStart"/>
            <w:r w:rsidRPr="00222521">
              <w:rPr>
                <w:lang w:val="ru-RU"/>
              </w:rPr>
              <w:t>(</w:t>
            </w:r>
            <w:proofErr w:type="spellStart"/>
            <w:r w:rsidRPr="00222521">
              <w:rPr>
                <w:lang w:val="ru-RU"/>
              </w:rPr>
              <w:t>неидеологизированное</w:t>
            </w:r>
            <w:proofErr w:type="spellEnd"/>
            <w:r w:rsidRPr="00222521">
              <w:rPr>
                <w:lang w:val="ru-RU"/>
              </w:rPr>
              <w:t xml:space="preserve"> </w:t>
            </w:r>
            <w:proofErr w:type="gramEnd"/>
          </w:p>
          <w:p w:rsidR="00222521" w:rsidRPr="00222521" w:rsidRDefault="00222521" w:rsidP="0078223C">
            <w:pPr>
              <w:rPr>
                <w:lang w:val="ru-RU"/>
              </w:rPr>
            </w:pPr>
            <w:r w:rsidRPr="00222521">
              <w:rPr>
                <w:lang w:val="ru-RU"/>
              </w:rPr>
              <w:t>мышление педагога)</w:t>
            </w:r>
          </w:p>
        </w:tc>
        <w:tc>
          <w:tcPr>
            <w:tcW w:w="5245" w:type="dxa"/>
          </w:tcPr>
          <w:p w:rsidR="00222521" w:rsidRPr="00222521" w:rsidRDefault="00222521" w:rsidP="0078223C">
            <w:pPr>
              <w:rPr>
                <w:lang w:val="ru-RU"/>
              </w:rPr>
            </w:pPr>
            <w:r w:rsidRPr="00222521">
              <w:rPr>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222521">
              <w:rPr>
                <w:lang w:val="ru-RU"/>
              </w:rPr>
              <w:t>высказывания</w:t>
            </w:r>
            <w:proofErr w:type="gramEnd"/>
            <w:r w:rsidRPr="00222521">
              <w:rPr>
                <w:lang w:val="ru-RU"/>
              </w:rPr>
              <w:t xml:space="preserve"> обучающегося, включая изменение собственной позиции.</w:t>
            </w:r>
          </w:p>
        </w:tc>
        <w:tc>
          <w:tcPr>
            <w:tcW w:w="5811" w:type="dxa"/>
          </w:tcPr>
          <w:p w:rsidR="00222521" w:rsidRPr="00222521" w:rsidRDefault="00A172B8" w:rsidP="0078223C">
            <w:pPr>
              <w:pStyle w:val="ab"/>
              <w:numPr>
                <w:ilvl w:val="0"/>
                <w:numId w:val="5"/>
              </w:numPr>
              <w:ind w:left="0" w:firstLine="22"/>
              <w:rPr>
                <w:lang w:val="ru-RU"/>
              </w:rPr>
            </w:pPr>
            <w:r>
              <w:rPr>
                <w:lang w:val="ru-RU"/>
              </w:rPr>
              <w:t>у</w:t>
            </w:r>
            <w:r w:rsidR="00222521" w:rsidRPr="00222521">
              <w:rPr>
                <w:lang w:val="ru-RU"/>
              </w:rPr>
              <w:t>бежденность, что истина может быть не одна;</w:t>
            </w:r>
          </w:p>
          <w:p w:rsidR="00A172B8" w:rsidRDefault="00A172B8" w:rsidP="0078223C">
            <w:pPr>
              <w:pStyle w:val="ab"/>
              <w:numPr>
                <w:ilvl w:val="0"/>
                <w:numId w:val="5"/>
              </w:numPr>
              <w:ind w:left="0" w:firstLine="22"/>
              <w:rPr>
                <w:lang w:val="ru-RU"/>
              </w:rPr>
            </w:pPr>
            <w:r>
              <w:rPr>
                <w:lang w:val="ru-RU"/>
              </w:rPr>
              <w:t>и</w:t>
            </w:r>
            <w:r w:rsidR="00222521" w:rsidRPr="00222521">
              <w:rPr>
                <w:lang w:val="ru-RU"/>
              </w:rPr>
              <w:t>нтерес</w:t>
            </w:r>
            <w:r>
              <w:rPr>
                <w:lang w:val="ru-RU"/>
              </w:rPr>
              <w:t xml:space="preserve"> к мнениям и позициям других;</w:t>
            </w:r>
          </w:p>
          <w:p w:rsidR="00222521" w:rsidRPr="00A172B8" w:rsidRDefault="00A172B8" w:rsidP="0078223C">
            <w:pPr>
              <w:pStyle w:val="ab"/>
              <w:numPr>
                <w:ilvl w:val="0"/>
                <w:numId w:val="5"/>
              </w:numPr>
              <w:ind w:left="0" w:firstLine="22"/>
              <w:rPr>
                <w:lang w:val="ru-RU"/>
              </w:rPr>
            </w:pPr>
            <w:r>
              <w:rPr>
                <w:lang w:val="ru-RU"/>
              </w:rPr>
              <w:t>у</w:t>
            </w:r>
            <w:r w:rsidR="00222521" w:rsidRPr="00222521">
              <w:rPr>
                <w:lang w:val="ru-RU"/>
              </w:rPr>
              <w:t xml:space="preserve">чет других точек зрения в процессе оценивания </w:t>
            </w:r>
            <w:r w:rsidR="00222521" w:rsidRPr="00A172B8">
              <w:rPr>
                <w:lang w:val="ru-RU"/>
              </w:rPr>
              <w:t>обучающихся</w:t>
            </w:r>
          </w:p>
        </w:tc>
      </w:tr>
      <w:tr w:rsidR="00222521" w:rsidTr="00C55224">
        <w:tc>
          <w:tcPr>
            <w:tcW w:w="1101" w:type="dxa"/>
          </w:tcPr>
          <w:p w:rsidR="00222521" w:rsidRDefault="00222521" w:rsidP="0078223C">
            <w:pPr>
              <w:rPr>
                <w:lang w:val="ru-RU"/>
              </w:rPr>
            </w:pPr>
          </w:p>
        </w:tc>
        <w:tc>
          <w:tcPr>
            <w:tcW w:w="2693" w:type="dxa"/>
          </w:tcPr>
          <w:p w:rsidR="00222521" w:rsidRPr="00222521" w:rsidRDefault="00A172B8" w:rsidP="0078223C">
            <w:pPr>
              <w:rPr>
                <w:lang w:val="ru-RU"/>
              </w:rPr>
            </w:pPr>
            <w:r w:rsidRPr="00A172B8">
              <w:rPr>
                <w:lang w:val="ru-RU"/>
              </w:rPr>
              <w:t>Общая культура</w:t>
            </w:r>
          </w:p>
        </w:tc>
        <w:tc>
          <w:tcPr>
            <w:tcW w:w="5245" w:type="dxa"/>
          </w:tcPr>
          <w:p w:rsidR="00A172B8" w:rsidRPr="00A172B8" w:rsidRDefault="00A172B8" w:rsidP="0078223C">
            <w:pPr>
              <w:rPr>
                <w:lang w:val="ru-RU"/>
              </w:rPr>
            </w:pPr>
            <w:r w:rsidRPr="00A172B8">
              <w:rPr>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w:t>
            </w:r>
          </w:p>
          <w:p w:rsidR="00222521" w:rsidRPr="00222521" w:rsidRDefault="00A172B8" w:rsidP="0078223C">
            <w:pPr>
              <w:rPr>
                <w:lang w:val="ru-RU"/>
              </w:rPr>
            </w:pPr>
            <w:r w:rsidRPr="00A172B8">
              <w:rPr>
                <w:lang w:val="ru-RU"/>
              </w:rPr>
              <w:t>педагога в глазах обучающихся</w:t>
            </w:r>
          </w:p>
        </w:tc>
        <w:tc>
          <w:tcPr>
            <w:tcW w:w="5811" w:type="dxa"/>
          </w:tcPr>
          <w:p w:rsidR="00A172B8" w:rsidRDefault="00A172B8" w:rsidP="0078223C">
            <w:pPr>
              <w:pStyle w:val="ab"/>
              <w:numPr>
                <w:ilvl w:val="0"/>
                <w:numId w:val="6"/>
              </w:numPr>
              <w:ind w:left="0" w:firstLine="22"/>
              <w:rPr>
                <w:lang w:val="ru-RU"/>
              </w:rPr>
            </w:pPr>
            <w:r>
              <w:rPr>
                <w:lang w:val="ru-RU"/>
              </w:rPr>
              <w:t>о</w:t>
            </w:r>
            <w:r w:rsidRPr="00A172B8">
              <w:rPr>
                <w:lang w:val="ru-RU"/>
              </w:rPr>
              <w:t>риентация в основных сферах материальной и духовной жизни;</w:t>
            </w:r>
          </w:p>
          <w:p w:rsidR="00A172B8" w:rsidRDefault="00A172B8" w:rsidP="0078223C">
            <w:pPr>
              <w:pStyle w:val="ab"/>
              <w:numPr>
                <w:ilvl w:val="0"/>
                <w:numId w:val="6"/>
              </w:numPr>
              <w:ind w:left="0" w:firstLine="22"/>
              <w:rPr>
                <w:lang w:val="ru-RU"/>
              </w:rPr>
            </w:pPr>
            <w:r>
              <w:rPr>
                <w:lang w:val="ru-RU"/>
              </w:rPr>
              <w:t>з</w:t>
            </w:r>
            <w:r w:rsidRPr="00A172B8">
              <w:rPr>
                <w:lang w:val="ru-RU"/>
              </w:rPr>
              <w:t>нание материальных и духовных интересов молодежи;</w:t>
            </w:r>
          </w:p>
          <w:p w:rsidR="00A172B8" w:rsidRDefault="00A172B8" w:rsidP="0078223C">
            <w:pPr>
              <w:pStyle w:val="ab"/>
              <w:numPr>
                <w:ilvl w:val="0"/>
                <w:numId w:val="6"/>
              </w:numPr>
              <w:ind w:left="0" w:firstLine="22"/>
              <w:rPr>
                <w:lang w:val="ru-RU"/>
              </w:rPr>
            </w:pPr>
            <w:r>
              <w:rPr>
                <w:lang w:val="ru-RU"/>
              </w:rPr>
              <w:t>в</w:t>
            </w:r>
            <w:r w:rsidRPr="00A172B8">
              <w:rPr>
                <w:lang w:val="ru-RU"/>
              </w:rPr>
              <w:t>озможность продемонстрировать свои достижения;</w:t>
            </w:r>
          </w:p>
          <w:p w:rsidR="00222521" w:rsidRPr="00A172B8" w:rsidRDefault="00A172B8" w:rsidP="0078223C">
            <w:pPr>
              <w:pStyle w:val="ab"/>
              <w:numPr>
                <w:ilvl w:val="0"/>
                <w:numId w:val="6"/>
              </w:numPr>
              <w:ind w:left="0" w:firstLine="22"/>
              <w:rPr>
                <w:lang w:val="ru-RU"/>
              </w:rPr>
            </w:pPr>
            <w:r>
              <w:rPr>
                <w:lang w:val="ru-RU"/>
              </w:rPr>
              <w:t>р</w:t>
            </w:r>
            <w:r w:rsidRPr="00A172B8">
              <w:rPr>
                <w:lang w:val="ru-RU"/>
              </w:rPr>
              <w:t>уководство кружками и секциями</w:t>
            </w:r>
          </w:p>
        </w:tc>
      </w:tr>
      <w:tr w:rsidR="00222521" w:rsidRPr="007D6821" w:rsidTr="00C55224">
        <w:tc>
          <w:tcPr>
            <w:tcW w:w="1101" w:type="dxa"/>
          </w:tcPr>
          <w:p w:rsidR="00222521" w:rsidRDefault="00222521" w:rsidP="0078223C">
            <w:pPr>
              <w:rPr>
                <w:lang w:val="ru-RU"/>
              </w:rPr>
            </w:pPr>
          </w:p>
        </w:tc>
        <w:tc>
          <w:tcPr>
            <w:tcW w:w="2693" w:type="dxa"/>
          </w:tcPr>
          <w:p w:rsidR="00A172B8" w:rsidRPr="00A172B8" w:rsidRDefault="00A172B8" w:rsidP="0078223C">
            <w:pPr>
              <w:rPr>
                <w:lang w:val="ru-RU"/>
              </w:rPr>
            </w:pPr>
            <w:r w:rsidRPr="00A172B8">
              <w:rPr>
                <w:lang w:val="ru-RU"/>
              </w:rPr>
              <w:t>Эмоциональна</w:t>
            </w:r>
          </w:p>
          <w:p w:rsidR="00222521" w:rsidRPr="00222521" w:rsidRDefault="00A172B8" w:rsidP="0078223C">
            <w:pPr>
              <w:rPr>
                <w:lang w:val="ru-RU"/>
              </w:rPr>
            </w:pPr>
            <w:r w:rsidRPr="00A172B8">
              <w:rPr>
                <w:lang w:val="ru-RU"/>
              </w:rPr>
              <w:t>устойчивость</w:t>
            </w:r>
          </w:p>
        </w:tc>
        <w:tc>
          <w:tcPr>
            <w:tcW w:w="5245" w:type="dxa"/>
          </w:tcPr>
          <w:p w:rsidR="00A172B8" w:rsidRPr="00A172B8" w:rsidRDefault="00A172B8" w:rsidP="0078223C">
            <w:pPr>
              <w:rPr>
                <w:lang w:val="ru-RU"/>
              </w:rPr>
            </w:pPr>
            <w:r w:rsidRPr="00A172B8">
              <w:rPr>
                <w:lang w:val="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172B8">
              <w:rPr>
                <w:lang w:val="ru-RU"/>
              </w:rPr>
              <w:t>обучающихся</w:t>
            </w:r>
            <w:proofErr w:type="gramEnd"/>
            <w:r w:rsidRPr="00A172B8">
              <w:rPr>
                <w:lang w:val="ru-RU"/>
              </w:rPr>
              <w:t xml:space="preserve">. Определяет </w:t>
            </w:r>
          </w:p>
          <w:p w:rsidR="00222521" w:rsidRPr="00222521" w:rsidRDefault="00A172B8" w:rsidP="0078223C">
            <w:pPr>
              <w:rPr>
                <w:lang w:val="ru-RU"/>
              </w:rPr>
            </w:pPr>
            <w:r w:rsidRPr="00A172B8">
              <w:rPr>
                <w:lang w:val="ru-RU"/>
              </w:rPr>
              <w:t>эффективность владения классом.</w:t>
            </w:r>
          </w:p>
        </w:tc>
        <w:tc>
          <w:tcPr>
            <w:tcW w:w="5811" w:type="dxa"/>
          </w:tcPr>
          <w:p w:rsidR="00FD65F4" w:rsidRDefault="00FD65F4" w:rsidP="0078223C">
            <w:pPr>
              <w:pStyle w:val="ab"/>
              <w:numPr>
                <w:ilvl w:val="0"/>
                <w:numId w:val="7"/>
              </w:numPr>
              <w:ind w:left="0" w:firstLine="22"/>
              <w:rPr>
                <w:lang w:val="ru-RU"/>
              </w:rPr>
            </w:pPr>
            <w:r>
              <w:rPr>
                <w:lang w:val="ru-RU"/>
              </w:rPr>
              <w:t>в</w:t>
            </w:r>
            <w:r w:rsidR="00A172B8" w:rsidRPr="00FD65F4">
              <w:rPr>
                <w:lang w:val="ru-RU"/>
              </w:rPr>
              <w:t xml:space="preserve"> трудных ситуациях педагог сохраняет спокойствие;</w:t>
            </w:r>
          </w:p>
          <w:p w:rsidR="00FD65F4" w:rsidRDefault="00FD65F4" w:rsidP="0078223C">
            <w:pPr>
              <w:pStyle w:val="ab"/>
              <w:numPr>
                <w:ilvl w:val="0"/>
                <w:numId w:val="7"/>
              </w:numPr>
              <w:ind w:left="0" w:firstLine="22"/>
              <w:rPr>
                <w:lang w:val="ru-RU"/>
              </w:rPr>
            </w:pPr>
            <w:r>
              <w:rPr>
                <w:lang w:val="ru-RU"/>
              </w:rPr>
              <w:t>э</w:t>
            </w:r>
            <w:r w:rsidR="00A172B8" w:rsidRPr="00FD65F4">
              <w:rPr>
                <w:lang w:val="ru-RU"/>
              </w:rPr>
              <w:t xml:space="preserve">моциональный конфликт не влияет на объективность </w:t>
            </w:r>
            <w:r w:rsidRPr="00FD65F4">
              <w:rPr>
                <w:lang w:val="ru-RU"/>
              </w:rPr>
              <w:t>оценки;</w:t>
            </w:r>
          </w:p>
          <w:p w:rsidR="00222521" w:rsidRPr="00A172B8" w:rsidRDefault="00FD65F4" w:rsidP="0078223C">
            <w:pPr>
              <w:pStyle w:val="ab"/>
              <w:numPr>
                <w:ilvl w:val="0"/>
                <w:numId w:val="7"/>
              </w:numPr>
              <w:ind w:left="0" w:firstLine="22"/>
              <w:rPr>
                <w:lang w:val="ru-RU"/>
              </w:rPr>
            </w:pPr>
            <w:r>
              <w:rPr>
                <w:lang w:val="ru-RU"/>
              </w:rPr>
              <w:t>н</w:t>
            </w:r>
            <w:r w:rsidR="00A172B8" w:rsidRPr="00FD65F4">
              <w:rPr>
                <w:lang w:val="ru-RU"/>
              </w:rPr>
              <w:t xml:space="preserve">е стремится избежать эмоционально-напряженных </w:t>
            </w:r>
            <w:r w:rsidR="00A172B8" w:rsidRPr="00A172B8">
              <w:rPr>
                <w:lang w:val="ru-RU"/>
              </w:rPr>
              <w:t>ситуаций</w:t>
            </w:r>
          </w:p>
        </w:tc>
      </w:tr>
      <w:tr w:rsidR="00222521" w:rsidTr="00C55224">
        <w:tc>
          <w:tcPr>
            <w:tcW w:w="1101" w:type="dxa"/>
          </w:tcPr>
          <w:p w:rsidR="00222521" w:rsidRDefault="00222521" w:rsidP="0078223C">
            <w:pPr>
              <w:rPr>
                <w:lang w:val="ru-RU"/>
              </w:rPr>
            </w:pPr>
          </w:p>
        </w:tc>
        <w:tc>
          <w:tcPr>
            <w:tcW w:w="2693" w:type="dxa"/>
          </w:tcPr>
          <w:p w:rsidR="00A172B8" w:rsidRPr="00A172B8" w:rsidRDefault="00A172B8" w:rsidP="0078223C">
            <w:pPr>
              <w:rPr>
                <w:lang w:val="ru-RU"/>
              </w:rPr>
            </w:pPr>
            <w:r w:rsidRPr="00A172B8">
              <w:rPr>
                <w:lang w:val="ru-RU"/>
              </w:rPr>
              <w:t xml:space="preserve">Позитивная </w:t>
            </w:r>
          </w:p>
          <w:p w:rsidR="00A172B8" w:rsidRPr="00A172B8" w:rsidRDefault="00A172B8" w:rsidP="0078223C">
            <w:pPr>
              <w:rPr>
                <w:lang w:val="ru-RU"/>
              </w:rPr>
            </w:pPr>
            <w:r w:rsidRPr="00A172B8">
              <w:rPr>
                <w:lang w:val="ru-RU"/>
              </w:rPr>
              <w:t xml:space="preserve">направленность </w:t>
            </w:r>
            <w:proofErr w:type="gramStart"/>
            <w:r w:rsidRPr="00A172B8">
              <w:rPr>
                <w:lang w:val="ru-RU"/>
              </w:rPr>
              <w:t>на</w:t>
            </w:r>
            <w:proofErr w:type="gramEnd"/>
            <w:r w:rsidRPr="00A172B8">
              <w:rPr>
                <w:lang w:val="ru-RU"/>
              </w:rPr>
              <w:t xml:space="preserve"> </w:t>
            </w:r>
          </w:p>
          <w:p w:rsidR="00A172B8" w:rsidRPr="00A172B8" w:rsidRDefault="00A172B8" w:rsidP="0078223C">
            <w:pPr>
              <w:rPr>
                <w:lang w:val="ru-RU"/>
              </w:rPr>
            </w:pPr>
            <w:r w:rsidRPr="00A172B8">
              <w:rPr>
                <w:lang w:val="ru-RU"/>
              </w:rPr>
              <w:t xml:space="preserve">педагогическую </w:t>
            </w:r>
          </w:p>
          <w:p w:rsidR="00A172B8" w:rsidRPr="00A172B8" w:rsidRDefault="00A172B8" w:rsidP="0078223C">
            <w:pPr>
              <w:rPr>
                <w:lang w:val="ru-RU"/>
              </w:rPr>
            </w:pPr>
            <w:r w:rsidRPr="00A172B8">
              <w:rPr>
                <w:lang w:val="ru-RU"/>
              </w:rPr>
              <w:t xml:space="preserve">деятельность. </w:t>
            </w:r>
          </w:p>
          <w:p w:rsidR="00222521" w:rsidRPr="00222521" w:rsidRDefault="00A172B8" w:rsidP="0078223C">
            <w:pPr>
              <w:rPr>
                <w:lang w:val="ru-RU"/>
              </w:rPr>
            </w:pPr>
            <w:r w:rsidRPr="00A172B8">
              <w:rPr>
                <w:lang w:val="ru-RU"/>
              </w:rPr>
              <w:t>Уверенность в себе</w:t>
            </w:r>
          </w:p>
        </w:tc>
        <w:tc>
          <w:tcPr>
            <w:tcW w:w="5245" w:type="dxa"/>
          </w:tcPr>
          <w:p w:rsidR="00A172B8" w:rsidRPr="00A172B8" w:rsidRDefault="00A172B8" w:rsidP="0078223C">
            <w:pPr>
              <w:rPr>
                <w:lang w:val="ru-RU"/>
              </w:rPr>
            </w:pPr>
            <w:r w:rsidRPr="00A172B8">
              <w:rPr>
                <w:lang w:val="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A172B8" w:rsidRPr="00A172B8" w:rsidRDefault="00A172B8" w:rsidP="0078223C">
            <w:pPr>
              <w:rPr>
                <w:lang w:val="ru-RU"/>
              </w:rPr>
            </w:pPr>
            <w:r w:rsidRPr="00A172B8">
              <w:rPr>
                <w:lang w:val="ru-RU"/>
              </w:rPr>
              <w:t xml:space="preserve">Определяет позитивную направленность </w:t>
            </w:r>
            <w:proofErr w:type="gramStart"/>
            <w:r w:rsidRPr="00A172B8">
              <w:rPr>
                <w:lang w:val="ru-RU"/>
              </w:rPr>
              <w:t>на</w:t>
            </w:r>
            <w:proofErr w:type="gramEnd"/>
            <w:r w:rsidRPr="00A172B8">
              <w:rPr>
                <w:lang w:val="ru-RU"/>
              </w:rPr>
              <w:t xml:space="preserve"> педагогическую </w:t>
            </w:r>
          </w:p>
          <w:p w:rsidR="00222521" w:rsidRPr="00222521" w:rsidRDefault="00A172B8" w:rsidP="0078223C">
            <w:pPr>
              <w:rPr>
                <w:lang w:val="ru-RU"/>
              </w:rPr>
            </w:pPr>
            <w:r w:rsidRPr="00A172B8">
              <w:rPr>
                <w:lang w:val="ru-RU"/>
              </w:rPr>
              <w:lastRenderedPageBreak/>
              <w:t>деятельность</w:t>
            </w:r>
          </w:p>
        </w:tc>
        <w:tc>
          <w:tcPr>
            <w:tcW w:w="5811" w:type="dxa"/>
          </w:tcPr>
          <w:p w:rsidR="00FD65F4" w:rsidRDefault="00FD65F4" w:rsidP="0078223C">
            <w:pPr>
              <w:pStyle w:val="ab"/>
              <w:numPr>
                <w:ilvl w:val="0"/>
                <w:numId w:val="8"/>
              </w:numPr>
              <w:ind w:left="0" w:firstLine="22"/>
              <w:rPr>
                <w:lang w:val="ru-RU"/>
              </w:rPr>
            </w:pPr>
            <w:r>
              <w:rPr>
                <w:lang w:val="ru-RU"/>
              </w:rPr>
              <w:lastRenderedPageBreak/>
              <w:t>о</w:t>
            </w:r>
            <w:r w:rsidR="00A172B8" w:rsidRPr="00FD65F4">
              <w:rPr>
                <w:lang w:val="ru-RU"/>
              </w:rPr>
              <w:t>сознание целей и ценностей педагогической деятельности,</w:t>
            </w:r>
          </w:p>
          <w:p w:rsidR="00FD65F4" w:rsidRDefault="00FD65F4" w:rsidP="0078223C">
            <w:pPr>
              <w:pStyle w:val="ab"/>
              <w:numPr>
                <w:ilvl w:val="0"/>
                <w:numId w:val="8"/>
              </w:numPr>
              <w:ind w:left="0" w:firstLine="22"/>
              <w:rPr>
                <w:lang w:val="ru-RU"/>
              </w:rPr>
            </w:pPr>
            <w:r>
              <w:rPr>
                <w:lang w:val="ru-RU"/>
              </w:rPr>
              <w:t>п</w:t>
            </w:r>
            <w:r w:rsidR="00A172B8" w:rsidRPr="00FD65F4">
              <w:rPr>
                <w:lang w:val="ru-RU"/>
              </w:rPr>
              <w:t>озитивное настроение,</w:t>
            </w:r>
          </w:p>
          <w:p w:rsidR="00FD65F4" w:rsidRDefault="00FD65F4" w:rsidP="0078223C">
            <w:pPr>
              <w:pStyle w:val="ab"/>
              <w:numPr>
                <w:ilvl w:val="0"/>
                <w:numId w:val="8"/>
              </w:numPr>
              <w:ind w:left="0" w:firstLine="22"/>
              <w:rPr>
                <w:lang w:val="ru-RU"/>
              </w:rPr>
            </w:pPr>
            <w:r>
              <w:rPr>
                <w:lang w:val="ru-RU"/>
              </w:rPr>
              <w:t>ж</w:t>
            </w:r>
            <w:r w:rsidR="00A172B8" w:rsidRPr="00FD65F4">
              <w:rPr>
                <w:lang w:val="ru-RU"/>
              </w:rPr>
              <w:t>елание работать,</w:t>
            </w:r>
          </w:p>
          <w:p w:rsidR="00222521" w:rsidRPr="00FD65F4" w:rsidRDefault="00FD65F4" w:rsidP="0078223C">
            <w:pPr>
              <w:pStyle w:val="ab"/>
              <w:numPr>
                <w:ilvl w:val="0"/>
                <w:numId w:val="8"/>
              </w:numPr>
              <w:ind w:left="0" w:firstLine="22"/>
              <w:rPr>
                <w:lang w:val="ru-RU"/>
              </w:rPr>
            </w:pPr>
            <w:r>
              <w:rPr>
                <w:lang w:val="ru-RU"/>
              </w:rPr>
              <w:t>в</w:t>
            </w:r>
            <w:r w:rsidR="00A172B8" w:rsidRPr="00FD65F4">
              <w:rPr>
                <w:lang w:val="ru-RU"/>
              </w:rPr>
              <w:t>ысокая профессиональная самооценка</w:t>
            </w:r>
          </w:p>
        </w:tc>
      </w:tr>
      <w:tr w:rsidR="00A172B8" w:rsidRPr="007D6821" w:rsidTr="00C55224">
        <w:tc>
          <w:tcPr>
            <w:tcW w:w="14850" w:type="dxa"/>
            <w:gridSpan w:val="4"/>
          </w:tcPr>
          <w:p w:rsidR="00A172B8" w:rsidRPr="00A172B8" w:rsidRDefault="00A172B8" w:rsidP="0078223C">
            <w:pPr>
              <w:jc w:val="center"/>
              <w:rPr>
                <w:lang w:val="ru-RU"/>
              </w:rPr>
            </w:pPr>
            <w:r w:rsidRPr="00A172B8">
              <w:rPr>
                <w:lang w:val="ru-RU"/>
              </w:rPr>
              <w:lastRenderedPageBreak/>
              <w:t>Постановка целей и задач педагогической деятельности</w:t>
            </w:r>
          </w:p>
        </w:tc>
      </w:tr>
      <w:tr w:rsidR="00222521" w:rsidRPr="007D6821" w:rsidTr="00C55224">
        <w:tc>
          <w:tcPr>
            <w:tcW w:w="1101" w:type="dxa"/>
          </w:tcPr>
          <w:p w:rsidR="00222521" w:rsidRDefault="00222521" w:rsidP="0078223C">
            <w:pPr>
              <w:rPr>
                <w:lang w:val="ru-RU"/>
              </w:rPr>
            </w:pPr>
          </w:p>
        </w:tc>
        <w:tc>
          <w:tcPr>
            <w:tcW w:w="2693" w:type="dxa"/>
          </w:tcPr>
          <w:p w:rsidR="00A172B8" w:rsidRPr="00A172B8" w:rsidRDefault="00A172B8" w:rsidP="0078223C">
            <w:pPr>
              <w:rPr>
                <w:lang w:val="ru-RU"/>
              </w:rPr>
            </w:pPr>
            <w:r w:rsidRPr="00A172B8">
              <w:rPr>
                <w:lang w:val="ru-RU"/>
              </w:rPr>
              <w:t xml:space="preserve">Умение перевести тему </w:t>
            </w:r>
          </w:p>
          <w:p w:rsidR="00A172B8" w:rsidRPr="00A172B8" w:rsidRDefault="00A172B8" w:rsidP="0078223C">
            <w:pPr>
              <w:rPr>
                <w:lang w:val="ru-RU"/>
              </w:rPr>
            </w:pPr>
            <w:r w:rsidRPr="00A172B8">
              <w:rPr>
                <w:lang w:val="ru-RU"/>
              </w:rPr>
              <w:t xml:space="preserve">урока </w:t>
            </w:r>
            <w:proofErr w:type="gramStart"/>
            <w:r w:rsidRPr="00A172B8">
              <w:rPr>
                <w:lang w:val="ru-RU"/>
              </w:rPr>
              <w:t>в</w:t>
            </w:r>
            <w:proofErr w:type="gramEnd"/>
            <w:r w:rsidRPr="00A172B8">
              <w:rPr>
                <w:lang w:val="ru-RU"/>
              </w:rPr>
              <w:t xml:space="preserve"> </w:t>
            </w:r>
          </w:p>
          <w:p w:rsidR="00222521" w:rsidRPr="00222521" w:rsidRDefault="00A172B8" w:rsidP="0078223C">
            <w:pPr>
              <w:rPr>
                <w:lang w:val="ru-RU"/>
              </w:rPr>
            </w:pPr>
            <w:r w:rsidRPr="00A172B8">
              <w:rPr>
                <w:lang w:val="ru-RU"/>
              </w:rPr>
              <w:t>педагогическую задачу</w:t>
            </w:r>
          </w:p>
        </w:tc>
        <w:tc>
          <w:tcPr>
            <w:tcW w:w="5245" w:type="dxa"/>
          </w:tcPr>
          <w:p w:rsidR="00A172B8" w:rsidRPr="00A172B8" w:rsidRDefault="00A172B8" w:rsidP="0078223C">
            <w:pPr>
              <w:rPr>
                <w:lang w:val="ru-RU"/>
              </w:rPr>
            </w:pPr>
            <w:r w:rsidRPr="00A172B8">
              <w:rPr>
                <w:lang w:val="ru-RU"/>
              </w:rPr>
              <w:t xml:space="preserve">Основная компетенция, обеспечивающая </w:t>
            </w:r>
            <w:proofErr w:type="gramStart"/>
            <w:r w:rsidRPr="00A172B8">
              <w:rPr>
                <w:lang w:val="ru-RU"/>
              </w:rPr>
              <w:t>эффективное</w:t>
            </w:r>
            <w:proofErr w:type="gramEnd"/>
            <w:r w:rsidRPr="00A172B8">
              <w:rPr>
                <w:lang w:val="ru-RU"/>
              </w:rPr>
              <w:t xml:space="preserve"> целеполагание в учебном процессе. Обеспечивает реализацию </w:t>
            </w:r>
          </w:p>
          <w:p w:rsidR="00222521" w:rsidRPr="00222521" w:rsidRDefault="00A172B8" w:rsidP="0078223C">
            <w:pPr>
              <w:rPr>
                <w:lang w:val="ru-RU"/>
              </w:rPr>
            </w:pPr>
            <w:r w:rsidRPr="00A172B8">
              <w:rPr>
                <w:lang w:val="ru-RU"/>
              </w:rPr>
              <w:t>«</w:t>
            </w:r>
            <w:proofErr w:type="gramStart"/>
            <w:r w:rsidRPr="00A172B8">
              <w:rPr>
                <w:lang w:val="ru-RU"/>
              </w:rPr>
              <w:t>субъект-субъектного</w:t>
            </w:r>
            <w:proofErr w:type="gramEnd"/>
            <w:r w:rsidRPr="00A172B8">
              <w:rPr>
                <w:lang w:val="ru-RU"/>
              </w:rPr>
              <w:t>» подхода, ставит ученика в позицию субъекта деятельности, лежит в основе формирования творческой личности</w:t>
            </w:r>
          </w:p>
        </w:tc>
        <w:tc>
          <w:tcPr>
            <w:tcW w:w="5811" w:type="dxa"/>
          </w:tcPr>
          <w:p w:rsidR="00FD65F4" w:rsidRDefault="00FD65F4" w:rsidP="0078223C">
            <w:pPr>
              <w:pStyle w:val="ab"/>
              <w:numPr>
                <w:ilvl w:val="0"/>
                <w:numId w:val="9"/>
              </w:numPr>
              <w:ind w:left="0" w:firstLine="22"/>
              <w:rPr>
                <w:lang w:val="ru-RU"/>
              </w:rPr>
            </w:pPr>
            <w:r>
              <w:rPr>
                <w:lang w:val="ru-RU"/>
              </w:rPr>
              <w:t>з</w:t>
            </w:r>
            <w:r w:rsidR="00A172B8" w:rsidRPr="00FD65F4">
              <w:rPr>
                <w:lang w:val="ru-RU"/>
              </w:rPr>
              <w:t>нание образовательных стандартов и реализующих  их программ;</w:t>
            </w:r>
          </w:p>
          <w:p w:rsidR="00FD65F4" w:rsidRDefault="00FD65F4" w:rsidP="0078223C">
            <w:pPr>
              <w:pStyle w:val="ab"/>
              <w:numPr>
                <w:ilvl w:val="0"/>
                <w:numId w:val="9"/>
              </w:numPr>
              <w:ind w:left="0" w:firstLine="22"/>
              <w:rPr>
                <w:lang w:val="ru-RU"/>
              </w:rPr>
            </w:pPr>
            <w:r>
              <w:rPr>
                <w:lang w:val="ru-RU"/>
              </w:rPr>
              <w:t>о</w:t>
            </w:r>
            <w:r w:rsidR="00A172B8" w:rsidRPr="00FD65F4">
              <w:rPr>
                <w:lang w:val="ru-RU"/>
              </w:rPr>
              <w:t xml:space="preserve">сознание </w:t>
            </w:r>
            <w:proofErr w:type="spellStart"/>
            <w:r w:rsidR="00A172B8" w:rsidRPr="00FD65F4">
              <w:rPr>
                <w:lang w:val="ru-RU"/>
              </w:rPr>
              <w:t>нетождественности</w:t>
            </w:r>
            <w:proofErr w:type="spellEnd"/>
            <w:r w:rsidR="00A172B8" w:rsidRPr="00FD65F4">
              <w:rPr>
                <w:lang w:val="ru-RU"/>
              </w:rPr>
              <w:t xml:space="preserve"> темы урока и цели урока;</w:t>
            </w:r>
          </w:p>
          <w:p w:rsidR="00222521" w:rsidRPr="00A172B8" w:rsidRDefault="00FD65F4" w:rsidP="0078223C">
            <w:pPr>
              <w:pStyle w:val="ab"/>
              <w:numPr>
                <w:ilvl w:val="0"/>
                <w:numId w:val="9"/>
              </w:numPr>
              <w:ind w:left="0" w:firstLine="22"/>
              <w:rPr>
                <w:lang w:val="ru-RU"/>
              </w:rPr>
            </w:pPr>
            <w:r>
              <w:rPr>
                <w:lang w:val="ru-RU"/>
              </w:rPr>
              <w:t>в</w:t>
            </w:r>
            <w:r w:rsidR="00A172B8" w:rsidRPr="00FD65F4">
              <w:rPr>
                <w:lang w:val="ru-RU"/>
              </w:rPr>
              <w:t xml:space="preserve">ладение конкретным набором способов перевода </w:t>
            </w:r>
            <w:r w:rsidR="00A172B8" w:rsidRPr="00A172B8">
              <w:rPr>
                <w:lang w:val="ru-RU"/>
              </w:rPr>
              <w:t>темы в задачу</w:t>
            </w:r>
          </w:p>
        </w:tc>
      </w:tr>
      <w:tr w:rsidR="00A172B8" w:rsidRPr="007D6821" w:rsidTr="00C55224">
        <w:tc>
          <w:tcPr>
            <w:tcW w:w="1101" w:type="dxa"/>
          </w:tcPr>
          <w:p w:rsidR="00A172B8" w:rsidRDefault="00A172B8" w:rsidP="0078223C">
            <w:pPr>
              <w:rPr>
                <w:lang w:val="ru-RU"/>
              </w:rPr>
            </w:pPr>
          </w:p>
        </w:tc>
        <w:tc>
          <w:tcPr>
            <w:tcW w:w="2693" w:type="dxa"/>
          </w:tcPr>
          <w:p w:rsidR="00A172B8" w:rsidRPr="00A172B8" w:rsidRDefault="00A172B8" w:rsidP="0078223C">
            <w:pPr>
              <w:rPr>
                <w:lang w:val="ru-RU"/>
              </w:rPr>
            </w:pPr>
            <w:r w:rsidRPr="00A172B8">
              <w:rPr>
                <w:lang w:val="ru-RU"/>
              </w:rPr>
              <w:t xml:space="preserve">Умение ставить </w:t>
            </w:r>
          </w:p>
          <w:p w:rsidR="00A172B8" w:rsidRPr="00A172B8" w:rsidRDefault="00A172B8" w:rsidP="0078223C">
            <w:pPr>
              <w:rPr>
                <w:lang w:val="ru-RU"/>
              </w:rPr>
            </w:pPr>
            <w:r w:rsidRPr="00A172B8">
              <w:rPr>
                <w:lang w:val="ru-RU"/>
              </w:rPr>
              <w:t xml:space="preserve">педагогические цели и </w:t>
            </w:r>
          </w:p>
          <w:p w:rsidR="00A172B8" w:rsidRPr="00A172B8" w:rsidRDefault="00A172B8" w:rsidP="0078223C">
            <w:pPr>
              <w:rPr>
                <w:lang w:val="ru-RU"/>
              </w:rPr>
            </w:pPr>
            <w:r w:rsidRPr="00A172B8">
              <w:rPr>
                <w:lang w:val="ru-RU"/>
              </w:rPr>
              <w:t xml:space="preserve">задачи сообразно </w:t>
            </w:r>
          </w:p>
          <w:p w:rsidR="00A172B8" w:rsidRPr="00A172B8" w:rsidRDefault="00A172B8" w:rsidP="0078223C">
            <w:pPr>
              <w:rPr>
                <w:lang w:val="ru-RU"/>
              </w:rPr>
            </w:pPr>
            <w:r w:rsidRPr="00A172B8">
              <w:rPr>
                <w:lang w:val="ru-RU"/>
              </w:rPr>
              <w:t xml:space="preserve">возрастным и </w:t>
            </w:r>
          </w:p>
          <w:p w:rsidR="00A172B8" w:rsidRPr="00A172B8" w:rsidRDefault="00A172B8" w:rsidP="0078223C">
            <w:pPr>
              <w:rPr>
                <w:lang w:val="ru-RU"/>
              </w:rPr>
            </w:pPr>
            <w:r w:rsidRPr="00A172B8">
              <w:rPr>
                <w:lang w:val="ru-RU"/>
              </w:rPr>
              <w:t xml:space="preserve">индивидуальным </w:t>
            </w:r>
          </w:p>
          <w:p w:rsidR="00A172B8" w:rsidRPr="00A172B8" w:rsidRDefault="00A172B8" w:rsidP="0078223C">
            <w:pPr>
              <w:rPr>
                <w:lang w:val="ru-RU"/>
              </w:rPr>
            </w:pPr>
            <w:r w:rsidRPr="00A172B8">
              <w:rPr>
                <w:lang w:val="ru-RU"/>
              </w:rPr>
              <w:t xml:space="preserve">особенностям </w:t>
            </w:r>
          </w:p>
          <w:p w:rsidR="00A172B8" w:rsidRPr="00A172B8" w:rsidRDefault="00A172B8" w:rsidP="0078223C">
            <w:pPr>
              <w:rPr>
                <w:lang w:val="ru-RU"/>
              </w:rPr>
            </w:pPr>
            <w:r w:rsidRPr="00A172B8">
              <w:rPr>
                <w:lang w:val="ru-RU"/>
              </w:rPr>
              <w:t>обучающихся</w:t>
            </w:r>
          </w:p>
        </w:tc>
        <w:tc>
          <w:tcPr>
            <w:tcW w:w="5245" w:type="dxa"/>
          </w:tcPr>
          <w:p w:rsidR="00A172B8" w:rsidRPr="00A172B8" w:rsidRDefault="00A172B8" w:rsidP="0078223C">
            <w:pPr>
              <w:rPr>
                <w:lang w:val="ru-RU"/>
              </w:rPr>
            </w:pPr>
            <w:r w:rsidRPr="00A172B8">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811" w:type="dxa"/>
          </w:tcPr>
          <w:p w:rsidR="00FD65F4" w:rsidRDefault="00DA5F30" w:rsidP="0078223C">
            <w:pPr>
              <w:pStyle w:val="ab"/>
              <w:numPr>
                <w:ilvl w:val="0"/>
                <w:numId w:val="10"/>
              </w:numPr>
              <w:ind w:left="0" w:firstLine="22"/>
              <w:rPr>
                <w:lang w:val="ru-RU"/>
              </w:rPr>
            </w:pPr>
            <w:r>
              <w:rPr>
                <w:lang w:val="ru-RU"/>
              </w:rPr>
              <w:t>з</w:t>
            </w:r>
            <w:r w:rsidR="00A172B8" w:rsidRPr="00FD65F4">
              <w:rPr>
                <w:lang w:val="ru-RU"/>
              </w:rPr>
              <w:t xml:space="preserve">нание возрастных особенностей </w:t>
            </w:r>
            <w:proofErr w:type="gramStart"/>
            <w:r w:rsidR="00A172B8" w:rsidRPr="00FD65F4">
              <w:rPr>
                <w:lang w:val="ru-RU"/>
              </w:rPr>
              <w:t>обучающегося</w:t>
            </w:r>
            <w:proofErr w:type="gramEnd"/>
            <w:r w:rsidR="00A172B8" w:rsidRPr="00FD65F4">
              <w:rPr>
                <w:lang w:val="ru-RU"/>
              </w:rPr>
              <w:t>;</w:t>
            </w:r>
          </w:p>
          <w:p w:rsidR="00A172B8" w:rsidRPr="00A172B8" w:rsidRDefault="00DA5F30" w:rsidP="0078223C">
            <w:pPr>
              <w:pStyle w:val="ab"/>
              <w:numPr>
                <w:ilvl w:val="0"/>
                <w:numId w:val="10"/>
              </w:numPr>
              <w:ind w:left="0" w:firstLine="22"/>
              <w:rPr>
                <w:lang w:val="ru-RU"/>
              </w:rPr>
            </w:pPr>
            <w:r>
              <w:rPr>
                <w:lang w:val="ru-RU"/>
              </w:rPr>
              <w:t>в</w:t>
            </w:r>
            <w:r w:rsidR="00A172B8" w:rsidRPr="00FD65F4">
              <w:rPr>
                <w:lang w:val="ru-RU"/>
              </w:rPr>
              <w:t xml:space="preserve">ладение методами перевода цели в учебную задачу на </w:t>
            </w:r>
            <w:r w:rsidR="00A172B8" w:rsidRPr="00A172B8">
              <w:rPr>
                <w:lang w:val="ru-RU"/>
              </w:rPr>
              <w:t>конкретном возрасте</w:t>
            </w:r>
          </w:p>
        </w:tc>
      </w:tr>
      <w:tr w:rsidR="00A172B8" w:rsidTr="00C55224">
        <w:tc>
          <w:tcPr>
            <w:tcW w:w="14850" w:type="dxa"/>
            <w:gridSpan w:val="4"/>
          </w:tcPr>
          <w:p w:rsidR="00A172B8" w:rsidRPr="00A172B8" w:rsidRDefault="00A172B8" w:rsidP="0078223C">
            <w:pPr>
              <w:jc w:val="center"/>
              <w:rPr>
                <w:lang w:val="ru-RU"/>
              </w:rPr>
            </w:pPr>
            <w:r w:rsidRPr="00A172B8">
              <w:rPr>
                <w:lang w:val="ru-RU"/>
              </w:rPr>
              <w:t>Мотивация учебной деятельности</w:t>
            </w:r>
          </w:p>
        </w:tc>
      </w:tr>
      <w:tr w:rsidR="00A172B8" w:rsidRPr="007D6821" w:rsidTr="00C55224">
        <w:tc>
          <w:tcPr>
            <w:tcW w:w="1101" w:type="dxa"/>
          </w:tcPr>
          <w:p w:rsidR="00A172B8" w:rsidRDefault="00A172B8" w:rsidP="0078223C">
            <w:pPr>
              <w:rPr>
                <w:lang w:val="ru-RU"/>
              </w:rPr>
            </w:pPr>
          </w:p>
        </w:tc>
        <w:tc>
          <w:tcPr>
            <w:tcW w:w="2693" w:type="dxa"/>
          </w:tcPr>
          <w:p w:rsidR="00A172B8" w:rsidRPr="00A172B8" w:rsidRDefault="00A172B8" w:rsidP="0078223C">
            <w:pPr>
              <w:rPr>
                <w:lang w:val="ru-RU"/>
              </w:rPr>
            </w:pPr>
            <w:r w:rsidRPr="00A172B8">
              <w:rPr>
                <w:lang w:val="ru-RU"/>
              </w:rPr>
              <w:t>Умение обеспечить успех в деятельности</w:t>
            </w:r>
          </w:p>
        </w:tc>
        <w:tc>
          <w:tcPr>
            <w:tcW w:w="5245" w:type="dxa"/>
          </w:tcPr>
          <w:p w:rsidR="00A172B8" w:rsidRPr="00A172B8" w:rsidRDefault="00A172B8" w:rsidP="0078223C">
            <w:pPr>
              <w:rPr>
                <w:lang w:val="ru-RU"/>
              </w:rPr>
            </w:pPr>
            <w:proofErr w:type="gramStart"/>
            <w:r w:rsidRPr="00A172B8">
              <w:rPr>
                <w:lang w:val="ru-RU"/>
              </w:rPr>
              <w:t>Компетентность</w:t>
            </w:r>
            <w:proofErr w:type="gramEnd"/>
            <w:r w:rsidRPr="00A172B8">
              <w:rPr>
                <w:lang w:val="ru-RU"/>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5811" w:type="dxa"/>
          </w:tcPr>
          <w:p w:rsidR="00DA5F30" w:rsidRDefault="00DA5F30" w:rsidP="0078223C">
            <w:pPr>
              <w:pStyle w:val="ab"/>
              <w:numPr>
                <w:ilvl w:val="0"/>
                <w:numId w:val="11"/>
              </w:numPr>
              <w:ind w:left="0" w:firstLine="22"/>
              <w:rPr>
                <w:lang w:val="ru-RU"/>
              </w:rPr>
            </w:pPr>
            <w:r>
              <w:rPr>
                <w:lang w:val="ru-RU"/>
              </w:rPr>
              <w:t>з</w:t>
            </w:r>
            <w:r w:rsidR="00A172B8" w:rsidRPr="00DA5F30">
              <w:rPr>
                <w:lang w:val="ru-RU"/>
              </w:rPr>
              <w:t xml:space="preserve">нания возможностей конкретных </w:t>
            </w:r>
            <w:r>
              <w:rPr>
                <w:lang w:val="ru-RU"/>
              </w:rPr>
              <w:t>учеников;</w:t>
            </w:r>
          </w:p>
          <w:p w:rsidR="00DA5F30" w:rsidRDefault="00DA5F30" w:rsidP="0078223C">
            <w:pPr>
              <w:pStyle w:val="ab"/>
              <w:numPr>
                <w:ilvl w:val="0"/>
                <w:numId w:val="11"/>
              </w:numPr>
              <w:ind w:left="0" w:firstLine="22"/>
              <w:rPr>
                <w:lang w:val="ru-RU"/>
              </w:rPr>
            </w:pPr>
            <w:r>
              <w:rPr>
                <w:lang w:val="ru-RU"/>
              </w:rPr>
              <w:t>п</w:t>
            </w:r>
            <w:r w:rsidR="00A172B8" w:rsidRPr="00DA5F30">
              <w:rPr>
                <w:lang w:val="ru-RU"/>
              </w:rPr>
              <w:t>остановка учебных задач, в соответствии с возможностями ученика;</w:t>
            </w:r>
          </w:p>
          <w:p w:rsidR="00A172B8" w:rsidRPr="00A172B8" w:rsidRDefault="00DA5F30" w:rsidP="0078223C">
            <w:pPr>
              <w:pStyle w:val="ab"/>
              <w:numPr>
                <w:ilvl w:val="0"/>
                <w:numId w:val="11"/>
              </w:numPr>
              <w:ind w:left="0" w:firstLine="22"/>
              <w:rPr>
                <w:lang w:val="ru-RU"/>
              </w:rPr>
            </w:pPr>
            <w:r>
              <w:rPr>
                <w:lang w:val="ru-RU"/>
              </w:rPr>
              <w:t>д</w:t>
            </w:r>
            <w:r w:rsidR="00A172B8" w:rsidRPr="00DA5F30">
              <w:rPr>
                <w:lang w:val="ru-RU"/>
              </w:rPr>
              <w:t xml:space="preserve">емонстрация успехов обучающихся родителям, </w:t>
            </w:r>
            <w:r w:rsidR="00A172B8" w:rsidRPr="00A172B8">
              <w:rPr>
                <w:lang w:val="ru-RU"/>
              </w:rPr>
              <w:t>одноклассникам</w:t>
            </w:r>
          </w:p>
        </w:tc>
      </w:tr>
      <w:tr w:rsidR="00A172B8" w:rsidRPr="007D6821" w:rsidTr="00C55224">
        <w:tc>
          <w:tcPr>
            <w:tcW w:w="1101" w:type="dxa"/>
          </w:tcPr>
          <w:p w:rsidR="00A172B8" w:rsidRDefault="00A172B8"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B93B04" w:rsidRPr="00B93B04" w:rsidRDefault="00B93B04" w:rsidP="0078223C">
            <w:pPr>
              <w:rPr>
                <w:lang w:val="ru-RU"/>
              </w:rPr>
            </w:pPr>
            <w:r w:rsidRPr="00B93B04">
              <w:rPr>
                <w:lang w:val="ru-RU"/>
              </w:rPr>
              <w:t xml:space="preserve">педагогическом </w:t>
            </w:r>
          </w:p>
          <w:p w:rsidR="00A172B8" w:rsidRPr="00A172B8" w:rsidRDefault="00B93B04" w:rsidP="0078223C">
            <w:pPr>
              <w:rPr>
                <w:lang w:val="ru-RU"/>
              </w:rPr>
            </w:pPr>
            <w:proofErr w:type="gramStart"/>
            <w:r w:rsidRPr="00B93B04">
              <w:rPr>
                <w:lang w:val="ru-RU"/>
              </w:rPr>
              <w:t>оценивании</w:t>
            </w:r>
            <w:proofErr w:type="gramEnd"/>
          </w:p>
        </w:tc>
        <w:tc>
          <w:tcPr>
            <w:tcW w:w="5245" w:type="dxa"/>
          </w:tcPr>
          <w:p w:rsidR="00B93B04" w:rsidRPr="00B93B04" w:rsidRDefault="00B93B04" w:rsidP="0078223C">
            <w:pPr>
              <w:rPr>
                <w:lang w:val="ru-RU"/>
              </w:rPr>
            </w:pPr>
            <w:r w:rsidRPr="00B93B04">
              <w:rPr>
                <w:lang w:val="ru-RU"/>
              </w:rPr>
              <w:t xml:space="preserve">Педагогическое оценивание служит реальным инструментом </w:t>
            </w:r>
            <w:proofErr w:type="gramStart"/>
            <w:r w:rsidRPr="00B93B04">
              <w:rPr>
                <w:lang w:val="ru-RU"/>
              </w:rPr>
              <w:t>осознания</w:t>
            </w:r>
            <w:proofErr w:type="gramEnd"/>
            <w:r w:rsidRPr="00B93B04">
              <w:rPr>
                <w:lang w:val="ru-RU"/>
              </w:rPr>
              <w:t xml:space="preserve"> обучающимся своих достижений и недоработок. Без знания своих результатов невозможно обеспечить </w:t>
            </w:r>
          </w:p>
          <w:p w:rsidR="00A172B8" w:rsidRPr="00A172B8" w:rsidRDefault="00B93B04" w:rsidP="0078223C">
            <w:pPr>
              <w:rPr>
                <w:lang w:val="ru-RU"/>
              </w:rPr>
            </w:pPr>
            <w:r w:rsidRPr="00B93B04">
              <w:rPr>
                <w:lang w:val="ru-RU"/>
              </w:rPr>
              <w:t>субъектную позицию в образовании</w:t>
            </w:r>
          </w:p>
        </w:tc>
        <w:tc>
          <w:tcPr>
            <w:tcW w:w="5811" w:type="dxa"/>
          </w:tcPr>
          <w:p w:rsidR="00DA5F30" w:rsidRDefault="00DA5F30" w:rsidP="0078223C">
            <w:pPr>
              <w:pStyle w:val="ab"/>
              <w:numPr>
                <w:ilvl w:val="0"/>
                <w:numId w:val="12"/>
              </w:numPr>
              <w:ind w:left="0" w:firstLine="22"/>
              <w:rPr>
                <w:lang w:val="ru-RU"/>
              </w:rPr>
            </w:pPr>
            <w:r>
              <w:rPr>
                <w:lang w:val="ru-RU"/>
              </w:rPr>
              <w:t>з</w:t>
            </w:r>
            <w:r w:rsidR="00B93B04" w:rsidRPr="00DA5F30">
              <w:rPr>
                <w:lang w:val="ru-RU"/>
              </w:rPr>
              <w:t>нание многообразия педагогических оценок;</w:t>
            </w:r>
          </w:p>
          <w:p w:rsidR="00DA5F30" w:rsidRDefault="00DA5F30" w:rsidP="0078223C">
            <w:pPr>
              <w:pStyle w:val="ab"/>
              <w:numPr>
                <w:ilvl w:val="0"/>
                <w:numId w:val="12"/>
              </w:numPr>
              <w:ind w:left="0" w:firstLine="22"/>
              <w:rPr>
                <w:lang w:val="ru-RU"/>
              </w:rPr>
            </w:pPr>
            <w:r>
              <w:rPr>
                <w:lang w:val="ru-RU"/>
              </w:rPr>
              <w:t>з</w:t>
            </w:r>
            <w:r w:rsidR="00B93B04" w:rsidRPr="00DA5F30">
              <w:rPr>
                <w:lang w:val="ru-RU"/>
              </w:rPr>
              <w:t>накомство с литературой по данному вопросу;</w:t>
            </w:r>
          </w:p>
          <w:p w:rsidR="00A172B8" w:rsidRPr="00A172B8" w:rsidRDefault="00DA5F30" w:rsidP="0078223C">
            <w:pPr>
              <w:pStyle w:val="ab"/>
              <w:numPr>
                <w:ilvl w:val="0"/>
                <w:numId w:val="12"/>
              </w:numPr>
              <w:ind w:left="0" w:firstLine="22"/>
              <w:rPr>
                <w:lang w:val="ru-RU"/>
              </w:rPr>
            </w:pPr>
            <w:r>
              <w:rPr>
                <w:lang w:val="ru-RU"/>
              </w:rPr>
              <w:t>в</w:t>
            </w:r>
            <w:r w:rsidR="00B93B04" w:rsidRPr="00DA5F30">
              <w:rPr>
                <w:lang w:val="ru-RU"/>
              </w:rPr>
              <w:t xml:space="preserve">ладение (применение) различными методами </w:t>
            </w:r>
            <w:r w:rsidR="00B93B04" w:rsidRPr="00B93B04">
              <w:rPr>
                <w:lang w:val="ru-RU"/>
              </w:rPr>
              <w:t>оценивания</w:t>
            </w:r>
          </w:p>
        </w:tc>
      </w:tr>
      <w:tr w:rsidR="00A172B8" w:rsidRPr="007D6821" w:rsidTr="00C55224">
        <w:tc>
          <w:tcPr>
            <w:tcW w:w="1101" w:type="dxa"/>
          </w:tcPr>
          <w:p w:rsidR="00A172B8" w:rsidRDefault="00A172B8" w:rsidP="0078223C">
            <w:pPr>
              <w:rPr>
                <w:lang w:val="ru-RU"/>
              </w:rPr>
            </w:pPr>
          </w:p>
        </w:tc>
        <w:tc>
          <w:tcPr>
            <w:tcW w:w="2693" w:type="dxa"/>
          </w:tcPr>
          <w:p w:rsidR="00B93B04" w:rsidRPr="00B93B04" w:rsidRDefault="00B93B04" w:rsidP="0078223C">
            <w:pPr>
              <w:rPr>
                <w:lang w:val="ru-RU"/>
              </w:rPr>
            </w:pPr>
            <w:r w:rsidRPr="00B93B04">
              <w:rPr>
                <w:lang w:val="ru-RU"/>
              </w:rPr>
              <w:t xml:space="preserve">Умение превращать </w:t>
            </w:r>
          </w:p>
          <w:p w:rsidR="00B93B04" w:rsidRPr="00B93B04" w:rsidRDefault="00B93B04" w:rsidP="0078223C">
            <w:pPr>
              <w:rPr>
                <w:lang w:val="ru-RU"/>
              </w:rPr>
            </w:pPr>
            <w:r w:rsidRPr="00B93B04">
              <w:rPr>
                <w:lang w:val="ru-RU"/>
              </w:rPr>
              <w:t xml:space="preserve">учебную задачу </w:t>
            </w:r>
            <w:proofErr w:type="gramStart"/>
            <w:r w:rsidRPr="00B93B04">
              <w:rPr>
                <w:lang w:val="ru-RU"/>
              </w:rPr>
              <w:t>в</w:t>
            </w:r>
            <w:proofErr w:type="gramEnd"/>
            <w:r w:rsidRPr="00B93B04">
              <w:rPr>
                <w:lang w:val="ru-RU"/>
              </w:rPr>
              <w:t xml:space="preserve"> </w:t>
            </w:r>
          </w:p>
          <w:p w:rsidR="00A172B8" w:rsidRPr="00A172B8" w:rsidRDefault="00B93B04" w:rsidP="0078223C">
            <w:pPr>
              <w:rPr>
                <w:lang w:val="ru-RU"/>
              </w:rPr>
            </w:pPr>
            <w:r w:rsidRPr="00B93B04">
              <w:rPr>
                <w:lang w:val="ru-RU"/>
              </w:rPr>
              <w:t>личностно-значимую</w:t>
            </w:r>
          </w:p>
        </w:tc>
        <w:tc>
          <w:tcPr>
            <w:tcW w:w="5245" w:type="dxa"/>
          </w:tcPr>
          <w:p w:rsidR="00A172B8" w:rsidRPr="00A172B8" w:rsidRDefault="00B93B04" w:rsidP="0078223C">
            <w:pPr>
              <w:rPr>
                <w:lang w:val="ru-RU"/>
              </w:rPr>
            </w:pPr>
            <w:r w:rsidRPr="00B93B04">
              <w:rPr>
                <w:lang w:val="ru-RU"/>
              </w:rPr>
              <w:t>Это одна из важнейших компетентностей, обеспечивающих мотивацию учебной деятельности</w:t>
            </w:r>
          </w:p>
        </w:tc>
        <w:tc>
          <w:tcPr>
            <w:tcW w:w="5811" w:type="dxa"/>
          </w:tcPr>
          <w:p w:rsidR="00DA5F30" w:rsidRDefault="00DA5F30" w:rsidP="0078223C">
            <w:pPr>
              <w:pStyle w:val="ab"/>
              <w:numPr>
                <w:ilvl w:val="0"/>
                <w:numId w:val="13"/>
              </w:numPr>
              <w:ind w:left="0" w:firstLine="22"/>
              <w:rPr>
                <w:lang w:val="ru-RU"/>
              </w:rPr>
            </w:pPr>
            <w:r>
              <w:rPr>
                <w:lang w:val="ru-RU"/>
              </w:rPr>
              <w:t>з</w:t>
            </w:r>
            <w:r w:rsidR="00B93B04" w:rsidRPr="00DA5F30">
              <w:rPr>
                <w:lang w:val="ru-RU"/>
              </w:rPr>
              <w:t>нание интересов учащихся, их внутреннего мира;</w:t>
            </w:r>
          </w:p>
          <w:p w:rsidR="00DA5F30" w:rsidRDefault="00DA5F30" w:rsidP="0078223C">
            <w:pPr>
              <w:pStyle w:val="ab"/>
              <w:numPr>
                <w:ilvl w:val="0"/>
                <w:numId w:val="13"/>
              </w:numPr>
              <w:ind w:left="0" w:firstLine="22"/>
              <w:rPr>
                <w:lang w:val="ru-RU"/>
              </w:rPr>
            </w:pPr>
            <w:r>
              <w:rPr>
                <w:lang w:val="ru-RU"/>
              </w:rPr>
              <w:t>о</w:t>
            </w:r>
            <w:r w:rsidR="00B93B04" w:rsidRPr="00DA5F30">
              <w:rPr>
                <w:lang w:val="ru-RU"/>
              </w:rPr>
              <w:t>риентация в культуре,</w:t>
            </w:r>
          </w:p>
          <w:p w:rsidR="00A172B8" w:rsidRPr="00A172B8" w:rsidRDefault="00DA5F30" w:rsidP="0078223C">
            <w:pPr>
              <w:pStyle w:val="ab"/>
              <w:numPr>
                <w:ilvl w:val="0"/>
                <w:numId w:val="13"/>
              </w:numPr>
              <w:ind w:left="0" w:firstLine="22"/>
              <w:rPr>
                <w:lang w:val="ru-RU"/>
              </w:rPr>
            </w:pPr>
            <w:r>
              <w:rPr>
                <w:lang w:val="ru-RU"/>
              </w:rPr>
              <w:t>у</w:t>
            </w:r>
            <w:r w:rsidR="00B93B04" w:rsidRPr="00DA5F30">
              <w:rPr>
                <w:lang w:val="ru-RU"/>
              </w:rPr>
              <w:t xml:space="preserve">мение показать роль и значение изучаемого материала в </w:t>
            </w:r>
            <w:r w:rsidR="00B93B04" w:rsidRPr="00B93B04">
              <w:rPr>
                <w:lang w:val="ru-RU"/>
              </w:rPr>
              <w:t>реализации личных планов</w:t>
            </w:r>
          </w:p>
        </w:tc>
      </w:tr>
      <w:tr w:rsidR="00B93B04" w:rsidTr="00C55224">
        <w:tc>
          <w:tcPr>
            <w:tcW w:w="14850" w:type="dxa"/>
            <w:gridSpan w:val="4"/>
          </w:tcPr>
          <w:p w:rsidR="00B93B04" w:rsidRPr="00A172B8" w:rsidRDefault="00B93B04" w:rsidP="0078223C">
            <w:pPr>
              <w:jc w:val="center"/>
              <w:rPr>
                <w:lang w:val="ru-RU"/>
              </w:rPr>
            </w:pPr>
            <w:r w:rsidRPr="00B93B04">
              <w:rPr>
                <w:lang w:val="ru-RU"/>
              </w:rPr>
              <w:t>Информационная компетентность</w:t>
            </w:r>
          </w:p>
        </w:tc>
      </w:tr>
      <w:tr w:rsidR="00A172B8" w:rsidRPr="007D6821" w:rsidTr="00C55224">
        <w:tc>
          <w:tcPr>
            <w:tcW w:w="1101" w:type="dxa"/>
          </w:tcPr>
          <w:p w:rsidR="00A172B8" w:rsidRDefault="00A172B8"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A172B8" w:rsidRPr="00A172B8" w:rsidRDefault="00B93B04" w:rsidP="0078223C">
            <w:pPr>
              <w:rPr>
                <w:lang w:val="ru-RU"/>
              </w:rPr>
            </w:pPr>
            <w:proofErr w:type="gramStart"/>
            <w:r w:rsidRPr="00B93B04">
              <w:rPr>
                <w:lang w:val="ru-RU"/>
              </w:rPr>
              <w:t>предмете</w:t>
            </w:r>
            <w:proofErr w:type="gramEnd"/>
            <w:r w:rsidRPr="00B93B04">
              <w:rPr>
                <w:lang w:val="ru-RU"/>
              </w:rPr>
              <w:t xml:space="preserve"> преподавания</w:t>
            </w:r>
          </w:p>
        </w:tc>
        <w:tc>
          <w:tcPr>
            <w:tcW w:w="5245" w:type="dxa"/>
          </w:tcPr>
          <w:p w:rsidR="00B93B04" w:rsidRPr="00B93B04" w:rsidRDefault="00B93B04" w:rsidP="0078223C">
            <w:pPr>
              <w:rPr>
                <w:lang w:val="ru-RU"/>
              </w:rPr>
            </w:pPr>
            <w:r w:rsidRPr="00B93B04">
              <w:rPr>
                <w:lang w:val="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w:t>
            </w:r>
          </w:p>
          <w:p w:rsidR="00A172B8" w:rsidRPr="00A172B8" w:rsidRDefault="00B93B04" w:rsidP="0078223C">
            <w:pPr>
              <w:rPr>
                <w:lang w:val="ru-RU"/>
              </w:rPr>
            </w:pPr>
            <w:r w:rsidRPr="00B93B04">
              <w:rPr>
                <w:lang w:val="ru-RU"/>
              </w:rPr>
              <w:lastRenderedPageBreak/>
              <w:t>предпосылкой установления личностной значимости учения</w:t>
            </w:r>
          </w:p>
        </w:tc>
        <w:tc>
          <w:tcPr>
            <w:tcW w:w="5811" w:type="dxa"/>
          </w:tcPr>
          <w:p w:rsidR="006E7DC5" w:rsidRDefault="006E7DC5" w:rsidP="0078223C">
            <w:pPr>
              <w:pStyle w:val="ab"/>
              <w:numPr>
                <w:ilvl w:val="0"/>
                <w:numId w:val="14"/>
              </w:numPr>
              <w:ind w:left="0" w:firstLine="22"/>
              <w:rPr>
                <w:lang w:val="ru-RU"/>
              </w:rPr>
            </w:pPr>
            <w:r>
              <w:rPr>
                <w:lang w:val="ru-RU"/>
              </w:rPr>
              <w:lastRenderedPageBreak/>
              <w:t>з</w:t>
            </w:r>
            <w:r w:rsidR="00B93B04" w:rsidRPr="006E7DC5">
              <w:rPr>
                <w:lang w:val="ru-RU"/>
              </w:rPr>
              <w:t>нание генезиса формирования предметного знания (история, персоналии, для решения каких проблем разрабатывалось);</w:t>
            </w:r>
          </w:p>
          <w:p w:rsidR="006E7DC5" w:rsidRDefault="006E7DC5" w:rsidP="0078223C">
            <w:pPr>
              <w:pStyle w:val="ab"/>
              <w:numPr>
                <w:ilvl w:val="0"/>
                <w:numId w:val="14"/>
              </w:numPr>
              <w:ind w:left="0" w:firstLine="22"/>
              <w:rPr>
                <w:lang w:val="ru-RU"/>
              </w:rPr>
            </w:pPr>
            <w:r>
              <w:rPr>
                <w:lang w:val="ru-RU"/>
              </w:rPr>
              <w:t>в</w:t>
            </w:r>
            <w:r w:rsidR="00B93B04" w:rsidRPr="006E7DC5">
              <w:rPr>
                <w:lang w:val="ru-RU"/>
              </w:rPr>
              <w:t xml:space="preserve">озможности применение получаемых знаний </w:t>
            </w:r>
            <w:r w:rsidR="00B93B04" w:rsidRPr="006E7DC5">
              <w:rPr>
                <w:lang w:val="ru-RU"/>
              </w:rPr>
              <w:lastRenderedPageBreak/>
              <w:t>для объяснения социальных и природных явлений;</w:t>
            </w:r>
          </w:p>
          <w:p w:rsidR="006E7DC5" w:rsidRDefault="006E7DC5" w:rsidP="0078223C">
            <w:pPr>
              <w:pStyle w:val="ab"/>
              <w:numPr>
                <w:ilvl w:val="0"/>
                <w:numId w:val="14"/>
              </w:numPr>
              <w:ind w:left="0" w:firstLine="22"/>
              <w:rPr>
                <w:lang w:val="ru-RU"/>
              </w:rPr>
            </w:pPr>
            <w:r>
              <w:rPr>
                <w:lang w:val="ru-RU"/>
              </w:rPr>
              <w:t>в</w:t>
            </w:r>
            <w:r w:rsidR="00B93B04" w:rsidRPr="006E7DC5">
              <w:rPr>
                <w:lang w:val="ru-RU"/>
              </w:rPr>
              <w:t>ладение методами решения различных задач;</w:t>
            </w:r>
          </w:p>
          <w:p w:rsidR="00A172B8" w:rsidRPr="00A172B8" w:rsidRDefault="006E7DC5" w:rsidP="0078223C">
            <w:pPr>
              <w:pStyle w:val="ab"/>
              <w:numPr>
                <w:ilvl w:val="0"/>
                <w:numId w:val="14"/>
              </w:numPr>
              <w:ind w:left="0" w:firstLine="22"/>
              <w:rPr>
                <w:lang w:val="ru-RU"/>
              </w:rPr>
            </w:pPr>
            <w:r>
              <w:rPr>
                <w:lang w:val="ru-RU"/>
              </w:rPr>
              <w:t>р</w:t>
            </w:r>
            <w:r w:rsidR="00B93B04" w:rsidRPr="006E7DC5">
              <w:rPr>
                <w:lang w:val="ru-RU"/>
              </w:rPr>
              <w:t xml:space="preserve">ешение задач ЕГЭ, олимпиад: региональных, </w:t>
            </w:r>
            <w:r w:rsidR="00B93B04" w:rsidRPr="00B93B04">
              <w:rPr>
                <w:lang w:val="ru-RU"/>
              </w:rPr>
              <w:t xml:space="preserve">российских, </w:t>
            </w:r>
            <w:r>
              <w:rPr>
                <w:lang w:val="ru-RU"/>
              </w:rPr>
              <w:t>м</w:t>
            </w:r>
            <w:r w:rsidR="00B93B04" w:rsidRPr="00B93B04">
              <w:rPr>
                <w:lang w:val="ru-RU"/>
              </w:rPr>
              <w:t>еждународных</w:t>
            </w:r>
          </w:p>
        </w:tc>
      </w:tr>
      <w:tr w:rsidR="00B93B04" w:rsidRPr="007D6821"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B93B04" w:rsidRPr="00A172B8" w:rsidRDefault="00B93B04" w:rsidP="0078223C">
            <w:pPr>
              <w:rPr>
                <w:lang w:val="ru-RU"/>
              </w:rPr>
            </w:pPr>
            <w:proofErr w:type="gramStart"/>
            <w:r w:rsidRPr="00B93B04">
              <w:rPr>
                <w:lang w:val="ru-RU"/>
              </w:rPr>
              <w:t>методах</w:t>
            </w:r>
            <w:proofErr w:type="gramEnd"/>
            <w:r w:rsidRPr="00B93B04">
              <w:rPr>
                <w:lang w:val="ru-RU"/>
              </w:rPr>
              <w:t xml:space="preserve"> преподавания</w:t>
            </w:r>
          </w:p>
        </w:tc>
        <w:tc>
          <w:tcPr>
            <w:tcW w:w="5245" w:type="dxa"/>
          </w:tcPr>
          <w:p w:rsidR="00B93B04" w:rsidRPr="00B93B04" w:rsidRDefault="00B93B04" w:rsidP="0078223C">
            <w:pPr>
              <w:rPr>
                <w:lang w:val="ru-RU"/>
              </w:rPr>
            </w:pPr>
            <w:r w:rsidRPr="00B93B04">
              <w:rPr>
                <w:lang w:val="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roofErr w:type="gramStart"/>
            <w:r w:rsidRPr="00B93B04">
              <w:rPr>
                <w:lang w:val="ru-RU"/>
              </w:rPr>
              <w:t>творческой</w:t>
            </w:r>
            <w:proofErr w:type="gramEnd"/>
            <w:r w:rsidRPr="00B93B04">
              <w:rPr>
                <w:lang w:val="ru-RU"/>
              </w:rPr>
              <w:t xml:space="preserve"> </w:t>
            </w:r>
          </w:p>
          <w:p w:rsidR="00B93B04" w:rsidRPr="00A172B8" w:rsidRDefault="00B93B04" w:rsidP="0078223C">
            <w:pPr>
              <w:rPr>
                <w:lang w:val="ru-RU"/>
              </w:rPr>
            </w:pPr>
            <w:r w:rsidRPr="00B93B04">
              <w:rPr>
                <w:lang w:val="ru-RU"/>
              </w:rPr>
              <w:t>личности</w:t>
            </w:r>
          </w:p>
        </w:tc>
        <w:tc>
          <w:tcPr>
            <w:tcW w:w="5811" w:type="dxa"/>
          </w:tcPr>
          <w:p w:rsidR="006E7DC5" w:rsidRDefault="006E7DC5" w:rsidP="0078223C">
            <w:pPr>
              <w:pStyle w:val="ab"/>
              <w:numPr>
                <w:ilvl w:val="0"/>
                <w:numId w:val="15"/>
              </w:numPr>
              <w:ind w:left="0" w:firstLine="22"/>
              <w:rPr>
                <w:lang w:val="ru-RU"/>
              </w:rPr>
            </w:pPr>
            <w:r>
              <w:rPr>
                <w:lang w:val="ru-RU"/>
              </w:rPr>
              <w:t>з</w:t>
            </w:r>
            <w:r w:rsidR="00B93B04" w:rsidRPr="006E7DC5">
              <w:rPr>
                <w:lang w:val="ru-RU"/>
              </w:rPr>
              <w:t>нание нормативных методов и методик;</w:t>
            </w:r>
          </w:p>
          <w:p w:rsidR="006E7DC5" w:rsidRDefault="006E7DC5" w:rsidP="0078223C">
            <w:pPr>
              <w:pStyle w:val="ab"/>
              <w:numPr>
                <w:ilvl w:val="0"/>
                <w:numId w:val="15"/>
              </w:numPr>
              <w:ind w:left="0" w:firstLine="22"/>
              <w:rPr>
                <w:lang w:val="ru-RU"/>
              </w:rPr>
            </w:pPr>
            <w:r>
              <w:rPr>
                <w:lang w:val="ru-RU"/>
              </w:rPr>
              <w:t>д</w:t>
            </w:r>
            <w:r w:rsidR="00B93B04" w:rsidRPr="006E7DC5">
              <w:rPr>
                <w:lang w:val="ru-RU"/>
              </w:rPr>
              <w:t>емонстрация личностно-</w:t>
            </w:r>
            <w:r>
              <w:rPr>
                <w:lang w:val="ru-RU"/>
              </w:rPr>
              <w:t>о</w:t>
            </w:r>
            <w:r w:rsidR="00B93B04" w:rsidRPr="006E7DC5">
              <w:rPr>
                <w:lang w:val="ru-RU"/>
              </w:rPr>
              <w:t xml:space="preserve">риентированных методов </w:t>
            </w:r>
            <w:r w:rsidRPr="006E7DC5">
              <w:rPr>
                <w:lang w:val="ru-RU"/>
              </w:rPr>
              <w:t>образования;</w:t>
            </w:r>
          </w:p>
          <w:p w:rsidR="006E7DC5" w:rsidRDefault="006E7DC5" w:rsidP="0078223C">
            <w:pPr>
              <w:pStyle w:val="ab"/>
              <w:numPr>
                <w:ilvl w:val="0"/>
                <w:numId w:val="15"/>
              </w:numPr>
              <w:ind w:left="0" w:firstLine="22"/>
              <w:rPr>
                <w:lang w:val="ru-RU"/>
              </w:rPr>
            </w:pPr>
            <w:r>
              <w:rPr>
                <w:lang w:val="ru-RU"/>
              </w:rPr>
              <w:t>н</w:t>
            </w:r>
            <w:r w:rsidR="00B93B04" w:rsidRPr="006E7DC5">
              <w:rPr>
                <w:lang w:val="ru-RU"/>
              </w:rPr>
              <w:t>аличие своих «находок» и методов, авторской школы;</w:t>
            </w:r>
          </w:p>
          <w:p w:rsidR="006E7DC5" w:rsidRDefault="006E7DC5" w:rsidP="0078223C">
            <w:pPr>
              <w:pStyle w:val="ab"/>
              <w:numPr>
                <w:ilvl w:val="0"/>
                <w:numId w:val="15"/>
              </w:numPr>
              <w:ind w:left="0" w:firstLine="22"/>
              <w:rPr>
                <w:lang w:val="ru-RU"/>
              </w:rPr>
            </w:pPr>
            <w:r>
              <w:rPr>
                <w:lang w:val="ru-RU"/>
              </w:rPr>
              <w:t>з</w:t>
            </w:r>
            <w:r w:rsidR="00B93B04" w:rsidRPr="006E7DC5">
              <w:rPr>
                <w:lang w:val="ru-RU"/>
              </w:rPr>
              <w:t>нание современных достижений в области методики обучения, в том числе и использование новых информационных технологий;</w:t>
            </w:r>
          </w:p>
          <w:p w:rsidR="00B93B04" w:rsidRPr="00A172B8" w:rsidRDefault="006E7DC5" w:rsidP="0078223C">
            <w:pPr>
              <w:pStyle w:val="ab"/>
              <w:numPr>
                <w:ilvl w:val="0"/>
                <w:numId w:val="15"/>
              </w:numPr>
              <w:ind w:left="0" w:firstLine="22"/>
              <w:rPr>
                <w:lang w:val="ru-RU"/>
              </w:rPr>
            </w:pPr>
            <w:r>
              <w:rPr>
                <w:lang w:val="ru-RU"/>
              </w:rPr>
              <w:t>и</w:t>
            </w:r>
            <w:r w:rsidR="00B93B04" w:rsidRPr="006E7DC5">
              <w:rPr>
                <w:lang w:val="ru-RU"/>
              </w:rPr>
              <w:t xml:space="preserve">спользование в учебном процессе современных </w:t>
            </w:r>
            <w:r w:rsidR="00B93B04" w:rsidRPr="00B93B04">
              <w:rPr>
                <w:lang w:val="ru-RU"/>
              </w:rPr>
              <w:t>методов обучения.</w:t>
            </w:r>
          </w:p>
        </w:tc>
      </w:tr>
      <w:tr w:rsidR="00B93B04" w:rsidRPr="007D6821"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B93B04" w:rsidRPr="00B93B04" w:rsidRDefault="00B93B04" w:rsidP="0078223C">
            <w:pPr>
              <w:rPr>
                <w:lang w:val="ru-RU"/>
              </w:rPr>
            </w:pPr>
            <w:r w:rsidRPr="00B93B04">
              <w:rPr>
                <w:lang w:val="ru-RU"/>
              </w:rPr>
              <w:t xml:space="preserve">субъективных </w:t>
            </w:r>
            <w:proofErr w:type="gramStart"/>
            <w:r w:rsidRPr="00B93B04">
              <w:rPr>
                <w:lang w:val="ru-RU"/>
              </w:rPr>
              <w:t>условиях</w:t>
            </w:r>
            <w:proofErr w:type="gramEnd"/>
            <w:r w:rsidRPr="00B93B04">
              <w:rPr>
                <w:lang w:val="ru-RU"/>
              </w:rPr>
              <w:t xml:space="preserve"> </w:t>
            </w:r>
          </w:p>
          <w:p w:rsidR="00B93B04" w:rsidRPr="00B93B04" w:rsidRDefault="00B93B04" w:rsidP="0078223C">
            <w:pPr>
              <w:rPr>
                <w:lang w:val="ru-RU"/>
              </w:rPr>
            </w:pPr>
            <w:proofErr w:type="gramStart"/>
            <w:r w:rsidRPr="00B93B04">
              <w:rPr>
                <w:lang w:val="ru-RU"/>
              </w:rPr>
              <w:t xml:space="preserve">деятельности (знание учеников и учебных </w:t>
            </w:r>
            <w:proofErr w:type="gramEnd"/>
          </w:p>
          <w:p w:rsidR="00B93B04" w:rsidRPr="00A172B8" w:rsidRDefault="00B93B04" w:rsidP="0078223C">
            <w:pPr>
              <w:rPr>
                <w:lang w:val="ru-RU"/>
              </w:rPr>
            </w:pPr>
            <w:r w:rsidRPr="00B93B04">
              <w:rPr>
                <w:lang w:val="ru-RU"/>
              </w:rPr>
              <w:t>коллективов)</w:t>
            </w:r>
          </w:p>
        </w:tc>
        <w:tc>
          <w:tcPr>
            <w:tcW w:w="5245" w:type="dxa"/>
          </w:tcPr>
          <w:p w:rsidR="00B93B04" w:rsidRPr="00A172B8" w:rsidRDefault="00B93B04" w:rsidP="0078223C">
            <w:pPr>
              <w:rPr>
                <w:lang w:val="ru-RU"/>
              </w:rPr>
            </w:pPr>
            <w:r w:rsidRPr="00B93B04">
              <w:rPr>
                <w:lang w:val="ru-RU"/>
              </w:rPr>
              <w:t xml:space="preserve">Позволяет осуществить индивидуальный подход к организации образовательного процесса. Служит условием реализации </w:t>
            </w:r>
            <w:proofErr w:type="spellStart"/>
            <w:r w:rsidRPr="00B93B04">
              <w:rPr>
                <w:lang w:val="ru-RU"/>
              </w:rPr>
              <w:t>гуманизации</w:t>
            </w:r>
            <w:proofErr w:type="spellEnd"/>
            <w:r w:rsidRPr="00B93B04">
              <w:rPr>
                <w:lang w:val="ru-RU"/>
              </w:rPr>
              <w:t xml:space="preserve"> образования. Обеспечивает высокую мотивацию академической активности.</w:t>
            </w:r>
          </w:p>
        </w:tc>
        <w:tc>
          <w:tcPr>
            <w:tcW w:w="5811" w:type="dxa"/>
          </w:tcPr>
          <w:p w:rsidR="006E7DC5" w:rsidRDefault="006E7DC5" w:rsidP="0078223C">
            <w:pPr>
              <w:pStyle w:val="ab"/>
              <w:numPr>
                <w:ilvl w:val="0"/>
                <w:numId w:val="16"/>
              </w:numPr>
              <w:ind w:left="0" w:firstLine="22"/>
              <w:rPr>
                <w:lang w:val="ru-RU"/>
              </w:rPr>
            </w:pPr>
            <w:r>
              <w:rPr>
                <w:lang w:val="ru-RU"/>
              </w:rPr>
              <w:t>з</w:t>
            </w:r>
            <w:r w:rsidR="00B93B04" w:rsidRPr="006E7DC5">
              <w:rPr>
                <w:lang w:val="ru-RU"/>
              </w:rPr>
              <w:t xml:space="preserve">нание теоретического материала по психологии, характеризующего индивидуальные особенности </w:t>
            </w:r>
            <w:proofErr w:type="gramStart"/>
            <w:r>
              <w:rPr>
                <w:lang w:val="ru-RU"/>
              </w:rPr>
              <w:t>обучающихся</w:t>
            </w:r>
            <w:proofErr w:type="gramEnd"/>
            <w:r>
              <w:rPr>
                <w:lang w:val="ru-RU"/>
              </w:rPr>
              <w:t>;</w:t>
            </w:r>
          </w:p>
          <w:p w:rsidR="006E7DC5" w:rsidRDefault="006E7DC5" w:rsidP="0078223C">
            <w:pPr>
              <w:pStyle w:val="ab"/>
              <w:numPr>
                <w:ilvl w:val="0"/>
                <w:numId w:val="16"/>
              </w:numPr>
              <w:ind w:left="0" w:firstLine="22"/>
              <w:rPr>
                <w:lang w:val="ru-RU"/>
              </w:rPr>
            </w:pPr>
            <w:r>
              <w:rPr>
                <w:lang w:val="ru-RU"/>
              </w:rPr>
              <w:t>в</w:t>
            </w:r>
            <w:r w:rsidR="00B93B04" w:rsidRPr="006E7DC5">
              <w:rPr>
                <w:lang w:val="ru-RU"/>
              </w:rPr>
              <w:t>ладение методами диагностики индивидуальных особенностей (возможно со школьным психологом);</w:t>
            </w:r>
          </w:p>
          <w:p w:rsidR="006E7DC5" w:rsidRDefault="006E7DC5" w:rsidP="0078223C">
            <w:pPr>
              <w:pStyle w:val="ab"/>
              <w:numPr>
                <w:ilvl w:val="0"/>
                <w:numId w:val="16"/>
              </w:numPr>
              <w:ind w:left="0" w:firstLine="22"/>
              <w:rPr>
                <w:lang w:val="ru-RU"/>
              </w:rPr>
            </w:pPr>
            <w:r>
              <w:rPr>
                <w:lang w:val="ru-RU"/>
              </w:rPr>
              <w:t>и</w:t>
            </w:r>
            <w:r w:rsidR="00B93B04" w:rsidRPr="006E7DC5">
              <w:rPr>
                <w:lang w:val="ru-RU"/>
              </w:rPr>
              <w:t>спользование знаний по психологии в организации учебного процесса;</w:t>
            </w:r>
          </w:p>
          <w:p w:rsidR="006E7DC5" w:rsidRDefault="006E7DC5" w:rsidP="0078223C">
            <w:pPr>
              <w:pStyle w:val="ab"/>
              <w:numPr>
                <w:ilvl w:val="0"/>
                <w:numId w:val="16"/>
              </w:numPr>
              <w:ind w:left="0" w:firstLine="22"/>
              <w:rPr>
                <w:lang w:val="ru-RU"/>
              </w:rPr>
            </w:pPr>
            <w:r>
              <w:rPr>
                <w:lang w:val="ru-RU"/>
              </w:rPr>
              <w:t>р</w:t>
            </w:r>
            <w:r w:rsidR="00B93B04" w:rsidRPr="006E7DC5">
              <w:rPr>
                <w:lang w:val="ru-RU"/>
              </w:rPr>
              <w:t xml:space="preserve">азработка </w:t>
            </w:r>
            <w:proofErr w:type="gramStart"/>
            <w:r w:rsidR="00B93B04" w:rsidRPr="006E7DC5">
              <w:rPr>
                <w:lang w:val="ru-RU"/>
              </w:rPr>
              <w:t>индивидуальных проектов</w:t>
            </w:r>
            <w:proofErr w:type="gramEnd"/>
            <w:r w:rsidR="00B93B04" w:rsidRPr="006E7DC5">
              <w:rPr>
                <w:lang w:val="ru-RU"/>
              </w:rPr>
              <w:t xml:space="preserve"> на основе индивидуальных характеристик обучающихся;</w:t>
            </w:r>
          </w:p>
          <w:p w:rsidR="006E7DC5" w:rsidRDefault="006E7DC5" w:rsidP="0078223C">
            <w:pPr>
              <w:pStyle w:val="ab"/>
              <w:numPr>
                <w:ilvl w:val="0"/>
                <w:numId w:val="16"/>
              </w:numPr>
              <w:ind w:left="0" w:firstLine="22"/>
              <w:rPr>
                <w:lang w:val="ru-RU"/>
              </w:rPr>
            </w:pPr>
            <w:r>
              <w:rPr>
                <w:lang w:val="ru-RU"/>
              </w:rPr>
              <w:t>в</w:t>
            </w:r>
            <w:r w:rsidR="00B93B04" w:rsidRPr="006E7DC5">
              <w:rPr>
                <w:lang w:val="ru-RU"/>
              </w:rPr>
              <w:t>ладение методами социометрии;</w:t>
            </w:r>
          </w:p>
          <w:p w:rsidR="006E7DC5" w:rsidRDefault="006E7DC5" w:rsidP="0078223C">
            <w:pPr>
              <w:pStyle w:val="ab"/>
              <w:numPr>
                <w:ilvl w:val="0"/>
                <w:numId w:val="16"/>
              </w:numPr>
              <w:ind w:left="0" w:firstLine="22"/>
              <w:rPr>
                <w:lang w:val="ru-RU"/>
              </w:rPr>
            </w:pPr>
            <w:r>
              <w:rPr>
                <w:lang w:val="ru-RU"/>
              </w:rPr>
              <w:t>у</w:t>
            </w:r>
            <w:r w:rsidR="00B93B04" w:rsidRPr="006E7DC5">
              <w:rPr>
                <w:lang w:val="ru-RU"/>
              </w:rPr>
              <w:t>чет особенностей учебных коллективов в педагогическом процессе;</w:t>
            </w:r>
          </w:p>
          <w:p w:rsidR="00B93B04" w:rsidRPr="006E7DC5" w:rsidRDefault="006E7DC5" w:rsidP="0078223C">
            <w:pPr>
              <w:pStyle w:val="ab"/>
              <w:numPr>
                <w:ilvl w:val="0"/>
                <w:numId w:val="16"/>
              </w:numPr>
              <w:ind w:left="0" w:firstLine="22"/>
              <w:rPr>
                <w:lang w:val="ru-RU"/>
              </w:rPr>
            </w:pPr>
            <w:r>
              <w:rPr>
                <w:lang w:val="ru-RU"/>
              </w:rPr>
              <w:t>з</w:t>
            </w:r>
            <w:r w:rsidR="00B93B04" w:rsidRPr="006E7DC5">
              <w:rPr>
                <w:lang w:val="ru-RU"/>
              </w:rPr>
              <w:t xml:space="preserve">нание (рефлексия) своих </w:t>
            </w:r>
            <w:r>
              <w:rPr>
                <w:lang w:val="ru-RU"/>
              </w:rPr>
              <w:t>и</w:t>
            </w:r>
            <w:r w:rsidR="00B93B04" w:rsidRPr="006E7DC5">
              <w:rPr>
                <w:lang w:val="ru-RU"/>
              </w:rPr>
              <w:t>ндивидуальных особенностей и их учет в своей деятельности.</w:t>
            </w:r>
          </w:p>
        </w:tc>
      </w:tr>
      <w:tr w:rsidR="00B93B04" w:rsidRPr="007D6821"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Умение вести </w:t>
            </w:r>
          </w:p>
          <w:p w:rsidR="00B93B04" w:rsidRPr="00B93B04" w:rsidRDefault="00B93B04" w:rsidP="0078223C">
            <w:pPr>
              <w:rPr>
                <w:lang w:val="ru-RU"/>
              </w:rPr>
            </w:pPr>
            <w:r w:rsidRPr="00B93B04">
              <w:rPr>
                <w:lang w:val="ru-RU"/>
              </w:rPr>
              <w:t xml:space="preserve">самостоятельный поиск </w:t>
            </w:r>
          </w:p>
          <w:p w:rsidR="00B93B04" w:rsidRPr="00A172B8" w:rsidRDefault="00B93B04" w:rsidP="0078223C">
            <w:pPr>
              <w:rPr>
                <w:lang w:val="ru-RU"/>
              </w:rPr>
            </w:pPr>
            <w:r w:rsidRPr="00B93B04">
              <w:rPr>
                <w:lang w:val="ru-RU"/>
              </w:rPr>
              <w:t>информации</w:t>
            </w:r>
          </w:p>
        </w:tc>
        <w:tc>
          <w:tcPr>
            <w:tcW w:w="5245" w:type="dxa"/>
          </w:tcPr>
          <w:p w:rsidR="00B93B04" w:rsidRPr="00B93B04" w:rsidRDefault="00B93B04" w:rsidP="0078223C">
            <w:pPr>
              <w:rPr>
                <w:lang w:val="ru-RU"/>
              </w:rPr>
            </w:pPr>
            <w:r w:rsidRPr="00B93B04">
              <w:rPr>
                <w:lang w:val="ru-RU"/>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w:t>
            </w:r>
          </w:p>
          <w:p w:rsidR="00B93B04" w:rsidRPr="00A172B8" w:rsidRDefault="00B93B04" w:rsidP="0078223C">
            <w:pPr>
              <w:rPr>
                <w:lang w:val="ru-RU"/>
              </w:rPr>
            </w:pPr>
            <w:r w:rsidRPr="00B93B04">
              <w:rPr>
                <w:lang w:val="ru-RU"/>
              </w:rPr>
              <w:t xml:space="preserve">предполагает непрерывное обновление собственных знаний и умений, что обеспечивает </w:t>
            </w:r>
            <w:r w:rsidRPr="00B93B04">
              <w:rPr>
                <w:lang w:val="ru-RU"/>
              </w:rPr>
              <w:lastRenderedPageBreak/>
              <w:t>желание и умение вести самостоятельный поиск</w:t>
            </w:r>
          </w:p>
        </w:tc>
        <w:tc>
          <w:tcPr>
            <w:tcW w:w="5811" w:type="dxa"/>
          </w:tcPr>
          <w:p w:rsidR="006E7DC5" w:rsidRDefault="006E7DC5" w:rsidP="0078223C">
            <w:pPr>
              <w:pStyle w:val="ab"/>
              <w:numPr>
                <w:ilvl w:val="0"/>
                <w:numId w:val="17"/>
              </w:numPr>
              <w:ind w:left="0" w:firstLine="22"/>
              <w:rPr>
                <w:lang w:val="ru-RU"/>
              </w:rPr>
            </w:pPr>
            <w:r>
              <w:rPr>
                <w:lang w:val="ru-RU"/>
              </w:rPr>
              <w:lastRenderedPageBreak/>
              <w:t>п</w:t>
            </w:r>
            <w:r w:rsidR="00B93B04" w:rsidRPr="006E7DC5">
              <w:rPr>
                <w:lang w:val="ru-RU"/>
              </w:rPr>
              <w:t>рофессиональная любознательность;</w:t>
            </w:r>
          </w:p>
          <w:p w:rsidR="006E7DC5" w:rsidRDefault="006E7DC5" w:rsidP="0078223C">
            <w:pPr>
              <w:pStyle w:val="ab"/>
              <w:numPr>
                <w:ilvl w:val="0"/>
                <w:numId w:val="17"/>
              </w:numPr>
              <w:ind w:left="0" w:firstLine="22"/>
              <w:rPr>
                <w:lang w:val="ru-RU"/>
              </w:rPr>
            </w:pPr>
            <w:r>
              <w:rPr>
                <w:lang w:val="ru-RU"/>
              </w:rPr>
              <w:t>у</w:t>
            </w:r>
            <w:r w:rsidR="00B93B04" w:rsidRPr="006E7DC5">
              <w:rPr>
                <w:lang w:val="ru-RU"/>
              </w:rPr>
              <w:t>мение пользоваться различными информационно–поисковыми технологиями;</w:t>
            </w:r>
          </w:p>
          <w:p w:rsidR="00B93B04" w:rsidRPr="006E7DC5" w:rsidRDefault="006E7DC5" w:rsidP="0078223C">
            <w:pPr>
              <w:pStyle w:val="ab"/>
              <w:numPr>
                <w:ilvl w:val="0"/>
                <w:numId w:val="17"/>
              </w:numPr>
              <w:ind w:left="0" w:firstLine="22"/>
              <w:rPr>
                <w:lang w:val="ru-RU"/>
              </w:rPr>
            </w:pPr>
            <w:r>
              <w:rPr>
                <w:lang w:val="ru-RU"/>
              </w:rPr>
              <w:t>и</w:t>
            </w:r>
            <w:r w:rsidR="00B93B04" w:rsidRPr="006E7DC5">
              <w:rPr>
                <w:lang w:val="ru-RU"/>
              </w:rPr>
              <w:t>спользование различных баз данных в образовательном процессе</w:t>
            </w:r>
          </w:p>
        </w:tc>
      </w:tr>
      <w:tr w:rsidR="00B93B04" w:rsidRPr="007D6821" w:rsidTr="00C55224">
        <w:tc>
          <w:tcPr>
            <w:tcW w:w="14850" w:type="dxa"/>
            <w:gridSpan w:val="4"/>
          </w:tcPr>
          <w:p w:rsidR="00B93B04" w:rsidRPr="00A172B8" w:rsidRDefault="00B93B04" w:rsidP="0078223C">
            <w:pPr>
              <w:jc w:val="center"/>
              <w:rPr>
                <w:lang w:val="ru-RU"/>
              </w:rPr>
            </w:pPr>
            <w:r w:rsidRPr="00B93B04">
              <w:rPr>
                <w:lang w:val="ru-RU"/>
              </w:rPr>
              <w:lastRenderedPageBreak/>
              <w:t>Разработка программ педагогической деятельности и принятие педагогических решений</w:t>
            </w:r>
          </w:p>
        </w:tc>
      </w:tr>
      <w:tr w:rsidR="00B93B04" w:rsidRPr="007D6821"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Умение разработать </w:t>
            </w:r>
          </w:p>
          <w:p w:rsidR="00B93B04" w:rsidRPr="00B93B04" w:rsidRDefault="00B93B04" w:rsidP="0078223C">
            <w:pPr>
              <w:rPr>
                <w:lang w:val="ru-RU"/>
              </w:rPr>
            </w:pPr>
            <w:r w:rsidRPr="00B93B04">
              <w:rPr>
                <w:lang w:val="ru-RU"/>
              </w:rPr>
              <w:t xml:space="preserve">образовательную </w:t>
            </w:r>
          </w:p>
          <w:p w:rsidR="00B93B04" w:rsidRPr="00B93B04" w:rsidRDefault="00B93B04" w:rsidP="0078223C">
            <w:pPr>
              <w:rPr>
                <w:lang w:val="ru-RU"/>
              </w:rPr>
            </w:pPr>
            <w:r w:rsidRPr="00B93B04">
              <w:rPr>
                <w:lang w:val="ru-RU"/>
              </w:rPr>
              <w:t xml:space="preserve">программу, выбрать </w:t>
            </w:r>
          </w:p>
          <w:p w:rsidR="00B93B04" w:rsidRPr="00B93B04" w:rsidRDefault="00B93B04" w:rsidP="0078223C">
            <w:pPr>
              <w:rPr>
                <w:lang w:val="ru-RU"/>
              </w:rPr>
            </w:pPr>
            <w:r w:rsidRPr="00B93B04">
              <w:rPr>
                <w:lang w:val="ru-RU"/>
              </w:rPr>
              <w:t xml:space="preserve">учебники и учебные </w:t>
            </w:r>
          </w:p>
          <w:p w:rsidR="00B93B04" w:rsidRPr="00A172B8" w:rsidRDefault="00B93B04" w:rsidP="0078223C">
            <w:pPr>
              <w:rPr>
                <w:lang w:val="ru-RU"/>
              </w:rPr>
            </w:pPr>
            <w:r w:rsidRPr="00B93B04">
              <w:rPr>
                <w:lang w:val="ru-RU"/>
              </w:rPr>
              <w:t>комплекты.</w:t>
            </w:r>
          </w:p>
        </w:tc>
        <w:tc>
          <w:tcPr>
            <w:tcW w:w="5245" w:type="dxa"/>
          </w:tcPr>
          <w:p w:rsidR="00B93B04" w:rsidRPr="00B93B04" w:rsidRDefault="00B93B04" w:rsidP="0078223C">
            <w:pPr>
              <w:rPr>
                <w:lang w:val="ru-RU"/>
              </w:rPr>
            </w:pPr>
            <w:r w:rsidRPr="00B93B04">
              <w:rPr>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w:t>
            </w:r>
            <w:proofErr w:type="gramStart"/>
            <w:r w:rsidRPr="00B93B04">
              <w:rPr>
                <w:lang w:val="ru-RU"/>
              </w:rPr>
              <w:t>на</w:t>
            </w:r>
            <w:proofErr w:type="gramEnd"/>
            <w:r w:rsidRPr="00B93B04">
              <w:rPr>
                <w:lang w:val="ru-RU"/>
              </w:rPr>
              <w:t xml:space="preserve"> </w:t>
            </w:r>
          </w:p>
          <w:p w:rsidR="00B93B04" w:rsidRPr="00B93B04" w:rsidRDefault="00B93B04" w:rsidP="0078223C">
            <w:pPr>
              <w:rPr>
                <w:lang w:val="ru-RU"/>
              </w:rPr>
            </w:pPr>
            <w:r w:rsidRPr="00B93B04">
              <w:rPr>
                <w:lang w:val="ru-RU"/>
              </w:rPr>
              <w:t xml:space="preserve">основе индивидуальных образовательных </w:t>
            </w:r>
            <w:r w:rsidR="006E7DC5">
              <w:rPr>
                <w:lang w:val="ru-RU"/>
              </w:rPr>
              <w:t>п</w:t>
            </w:r>
            <w:r w:rsidRPr="00B93B04">
              <w:rPr>
                <w:lang w:val="ru-RU"/>
              </w:rPr>
              <w:t xml:space="preserve">рограмм. Без умения разрабатывать образовательные программы в современных условиях невозможно творчески организовать </w:t>
            </w:r>
          </w:p>
          <w:p w:rsidR="00B93B04" w:rsidRPr="00B93B04" w:rsidRDefault="00B93B04" w:rsidP="0078223C">
            <w:pPr>
              <w:rPr>
                <w:lang w:val="ru-RU"/>
              </w:rPr>
            </w:pPr>
            <w:r w:rsidRPr="00B93B04">
              <w:rPr>
                <w:lang w:val="ru-RU"/>
              </w:rPr>
              <w:t>образовательный процесс.</w:t>
            </w:r>
            <w:r w:rsidR="006E7DC5">
              <w:rPr>
                <w:lang w:val="ru-RU"/>
              </w:rPr>
              <w:t xml:space="preserve"> </w:t>
            </w:r>
            <w:r w:rsidRPr="00B93B04">
              <w:rPr>
                <w:lang w:val="ru-RU"/>
              </w:rPr>
              <w:t xml:space="preserve">Образовательные программы выступают средствами </w:t>
            </w:r>
          </w:p>
          <w:p w:rsidR="00B93B04" w:rsidRPr="00B93B04" w:rsidRDefault="00B93B04" w:rsidP="0078223C">
            <w:pPr>
              <w:rPr>
                <w:lang w:val="ru-RU"/>
              </w:rPr>
            </w:pPr>
            <w:r w:rsidRPr="00B93B04">
              <w:rPr>
                <w:lang w:val="ru-RU"/>
              </w:rPr>
              <w:t xml:space="preserve">целенаправленного влияния на развитие </w:t>
            </w:r>
            <w:proofErr w:type="gramStart"/>
            <w:r w:rsidRPr="00B93B04">
              <w:rPr>
                <w:lang w:val="ru-RU"/>
              </w:rPr>
              <w:t>обучающихся</w:t>
            </w:r>
            <w:proofErr w:type="gramEnd"/>
            <w:r w:rsidRPr="00B93B04">
              <w:rPr>
                <w:lang w:val="ru-RU"/>
              </w:rPr>
              <w:t>.</w:t>
            </w:r>
            <w:r w:rsidR="006E7DC5">
              <w:rPr>
                <w:lang w:val="ru-RU"/>
              </w:rPr>
              <w:t xml:space="preserve"> </w:t>
            </w:r>
            <w:r w:rsidRPr="00B93B04">
              <w:rPr>
                <w:lang w:val="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B93B04">
              <w:rPr>
                <w:lang w:val="ru-RU"/>
              </w:rPr>
              <w:t>обученности</w:t>
            </w:r>
            <w:proofErr w:type="spellEnd"/>
            <w:r w:rsidRPr="00B93B04">
              <w:rPr>
                <w:lang w:val="ru-RU"/>
              </w:rPr>
              <w:t xml:space="preserve"> и развития обучающихся.</w:t>
            </w:r>
          </w:p>
          <w:p w:rsidR="00B93B04" w:rsidRPr="00B93B04" w:rsidRDefault="00B93B04" w:rsidP="0078223C">
            <w:pPr>
              <w:rPr>
                <w:lang w:val="ru-RU"/>
              </w:rPr>
            </w:pPr>
            <w:r w:rsidRPr="00B93B04">
              <w:rPr>
                <w:lang w:val="ru-RU"/>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w:t>
            </w:r>
          </w:p>
          <w:p w:rsidR="00B93B04" w:rsidRPr="00A172B8" w:rsidRDefault="00B93B04" w:rsidP="0078223C">
            <w:pPr>
              <w:rPr>
                <w:lang w:val="ru-RU"/>
              </w:rPr>
            </w:pPr>
            <w:r w:rsidRPr="00B93B04">
              <w:rPr>
                <w:lang w:val="ru-RU"/>
              </w:rPr>
              <w:t xml:space="preserve">учитывать индивидуальные характеристики </w:t>
            </w:r>
            <w:proofErr w:type="gramStart"/>
            <w:r w:rsidRPr="00B93B04">
              <w:rPr>
                <w:lang w:val="ru-RU"/>
              </w:rPr>
              <w:t>обучающихся</w:t>
            </w:r>
            <w:proofErr w:type="gramEnd"/>
          </w:p>
        </w:tc>
        <w:tc>
          <w:tcPr>
            <w:tcW w:w="5811" w:type="dxa"/>
          </w:tcPr>
          <w:p w:rsidR="006E7DC5" w:rsidRDefault="006E7DC5" w:rsidP="0078223C">
            <w:pPr>
              <w:pStyle w:val="ab"/>
              <w:numPr>
                <w:ilvl w:val="0"/>
                <w:numId w:val="18"/>
              </w:numPr>
              <w:ind w:left="0" w:firstLine="22"/>
              <w:rPr>
                <w:lang w:val="ru-RU"/>
              </w:rPr>
            </w:pPr>
            <w:r>
              <w:rPr>
                <w:lang w:val="ru-RU"/>
              </w:rPr>
              <w:t>з</w:t>
            </w:r>
            <w:r w:rsidR="00B93B04" w:rsidRPr="006E7DC5">
              <w:rPr>
                <w:lang w:val="ru-RU"/>
              </w:rPr>
              <w:t>нание образовательных стандартов и примерных программ;</w:t>
            </w:r>
          </w:p>
          <w:p w:rsidR="00B93B04" w:rsidRPr="006E7DC5" w:rsidRDefault="006E7DC5" w:rsidP="0078223C">
            <w:pPr>
              <w:pStyle w:val="ab"/>
              <w:numPr>
                <w:ilvl w:val="0"/>
                <w:numId w:val="18"/>
              </w:numPr>
              <w:ind w:left="0" w:firstLine="22"/>
              <w:rPr>
                <w:lang w:val="ru-RU"/>
              </w:rPr>
            </w:pPr>
            <w:r>
              <w:rPr>
                <w:lang w:val="ru-RU"/>
              </w:rPr>
              <w:t>н</w:t>
            </w:r>
            <w:r w:rsidR="00B93B04" w:rsidRPr="006E7DC5">
              <w:rPr>
                <w:lang w:val="ru-RU"/>
              </w:rPr>
              <w:t>аличие персонально разработанных образовательных программ:</w:t>
            </w:r>
          </w:p>
          <w:p w:rsidR="00B93B04" w:rsidRPr="00B93B04" w:rsidRDefault="00B93B04" w:rsidP="0078223C">
            <w:pPr>
              <w:rPr>
                <w:lang w:val="ru-RU"/>
              </w:rPr>
            </w:pPr>
            <w:r w:rsidRPr="00B93B04">
              <w:rPr>
                <w:lang w:val="ru-RU"/>
              </w:rPr>
              <w:t>а)</w:t>
            </w:r>
            <w:r w:rsidR="006E7DC5">
              <w:rPr>
                <w:lang w:val="ru-RU"/>
              </w:rPr>
              <w:t xml:space="preserve"> </w:t>
            </w:r>
            <w:r w:rsidRPr="00B93B04">
              <w:rPr>
                <w:lang w:val="ru-RU"/>
              </w:rPr>
              <w:t>характеристика этих программ по содержанию, по источникам информации;</w:t>
            </w:r>
          </w:p>
          <w:p w:rsidR="00B93B04" w:rsidRPr="00B93B04" w:rsidRDefault="00B93B04" w:rsidP="0078223C">
            <w:pPr>
              <w:rPr>
                <w:lang w:val="ru-RU"/>
              </w:rPr>
            </w:pPr>
            <w:r w:rsidRPr="00B93B04">
              <w:rPr>
                <w:lang w:val="ru-RU"/>
              </w:rPr>
              <w:t>б)</w:t>
            </w:r>
            <w:r w:rsidR="006E7DC5">
              <w:rPr>
                <w:lang w:val="ru-RU"/>
              </w:rPr>
              <w:t xml:space="preserve"> </w:t>
            </w:r>
            <w:r w:rsidRPr="00B93B04">
              <w:rPr>
                <w:lang w:val="ru-RU"/>
              </w:rPr>
              <w:t xml:space="preserve">по материальной базе, на которой </w:t>
            </w:r>
            <w:proofErr w:type="gramStart"/>
            <w:r w:rsidRPr="00B93B04">
              <w:rPr>
                <w:lang w:val="ru-RU"/>
              </w:rPr>
              <w:t>должны</w:t>
            </w:r>
            <w:proofErr w:type="gramEnd"/>
            <w:r w:rsidRPr="00B93B04">
              <w:rPr>
                <w:lang w:val="ru-RU"/>
              </w:rPr>
              <w:t xml:space="preserve"> </w:t>
            </w:r>
          </w:p>
          <w:p w:rsidR="00B93B04" w:rsidRPr="00B93B04" w:rsidRDefault="00B93B04" w:rsidP="0078223C">
            <w:pPr>
              <w:rPr>
                <w:lang w:val="ru-RU"/>
              </w:rPr>
            </w:pPr>
            <w:r w:rsidRPr="00B93B04">
              <w:rPr>
                <w:lang w:val="ru-RU"/>
              </w:rPr>
              <w:t>реализовываться программы;</w:t>
            </w:r>
          </w:p>
          <w:p w:rsidR="00B93B04" w:rsidRPr="00B93B04" w:rsidRDefault="00B93B04" w:rsidP="0078223C">
            <w:pPr>
              <w:rPr>
                <w:lang w:val="ru-RU"/>
              </w:rPr>
            </w:pPr>
            <w:r w:rsidRPr="00B93B04">
              <w:rPr>
                <w:lang w:val="ru-RU"/>
              </w:rPr>
              <w:t>в)</w:t>
            </w:r>
            <w:r w:rsidR="006E7DC5">
              <w:rPr>
                <w:lang w:val="ru-RU"/>
              </w:rPr>
              <w:t xml:space="preserve"> </w:t>
            </w:r>
            <w:r w:rsidRPr="00B93B04">
              <w:rPr>
                <w:lang w:val="ru-RU"/>
              </w:rPr>
              <w:t>по учету индивидуальных характеристик обучающихся.</w:t>
            </w:r>
          </w:p>
          <w:p w:rsidR="006E7DC5" w:rsidRDefault="006E7DC5" w:rsidP="0078223C">
            <w:pPr>
              <w:pStyle w:val="ab"/>
              <w:numPr>
                <w:ilvl w:val="0"/>
                <w:numId w:val="19"/>
              </w:numPr>
              <w:ind w:left="0" w:firstLine="22"/>
              <w:rPr>
                <w:lang w:val="ru-RU"/>
              </w:rPr>
            </w:pPr>
            <w:r>
              <w:rPr>
                <w:lang w:val="ru-RU"/>
              </w:rPr>
              <w:t>о</w:t>
            </w:r>
            <w:r w:rsidR="00B93B04" w:rsidRPr="006E7DC5">
              <w:rPr>
                <w:lang w:val="ru-RU"/>
              </w:rPr>
              <w:t>боснованность используемых образовательных программ.</w:t>
            </w:r>
          </w:p>
          <w:p w:rsidR="006E7DC5" w:rsidRDefault="006E7DC5" w:rsidP="0078223C">
            <w:pPr>
              <w:pStyle w:val="ab"/>
              <w:numPr>
                <w:ilvl w:val="0"/>
                <w:numId w:val="19"/>
              </w:numPr>
              <w:ind w:left="0" w:firstLine="22"/>
              <w:rPr>
                <w:lang w:val="ru-RU"/>
              </w:rPr>
            </w:pPr>
            <w:r>
              <w:rPr>
                <w:lang w:val="ru-RU"/>
              </w:rPr>
              <w:t>у</w:t>
            </w:r>
            <w:r w:rsidR="00B93B04" w:rsidRPr="006E7DC5">
              <w:rPr>
                <w:lang w:val="ru-RU"/>
              </w:rPr>
              <w:t>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6E7DC5" w:rsidRDefault="006E7DC5" w:rsidP="0078223C">
            <w:pPr>
              <w:pStyle w:val="ab"/>
              <w:numPr>
                <w:ilvl w:val="0"/>
                <w:numId w:val="19"/>
              </w:numPr>
              <w:ind w:left="0" w:firstLine="22"/>
              <w:rPr>
                <w:lang w:val="ru-RU"/>
              </w:rPr>
            </w:pPr>
            <w:r>
              <w:rPr>
                <w:lang w:val="ru-RU"/>
              </w:rPr>
              <w:t>у</w:t>
            </w:r>
            <w:r w:rsidR="00B93B04" w:rsidRPr="006E7DC5">
              <w:rPr>
                <w:lang w:val="ru-RU"/>
              </w:rPr>
              <w:t xml:space="preserve">частие работодателей в разработке образовательной </w:t>
            </w:r>
            <w:r>
              <w:rPr>
                <w:lang w:val="ru-RU"/>
              </w:rPr>
              <w:t>программы.</w:t>
            </w:r>
          </w:p>
          <w:p w:rsidR="006E7DC5" w:rsidRDefault="006E7DC5" w:rsidP="0078223C">
            <w:pPr>
              <w:pStyle w:val="ab"/>
              <w:numPr>
                <w:ilvl w:val="0"/>
                <w:numId w:val="19"/>
              </w:numPr>
              <w:ind w:left="0" w:firstLine="22"/>
              <w:rPr>
                <w:lang w:val="ru-RU"/>
              </w:rPr>
            </w:pPr>
            <w:r>
              <w:rPr>
                <w:lang w:val="ru-RU"/>
              </w:rPr>
              <w:t>з</w:t>
            </w:r>
            <w:r w:rsidR="00B93B04" w:rsidRPr="006E7DC5">
              <w:rPr>
                <w:lang w:val="ru-RU"/>
              </w:rPr>
              <w:t>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93B04" w:rsidRPr="006E7DC5" w:rsidRDefault="006E7DC5" w:rsidP="0078223C">
            <w:pPr>
              <w:pStyle w:val="ab"/>
              <w:numPr>
                <w:ilvl w:val="0"/>
                <w:numId w:val="19"/>
              </w:numPr>
              <w:ind w:left="0" w:firstLine="22"/>
              <w:rPr>
                <w:lang w:val="ru-RU"/>
              </w:rPr>
            </w:pPr>
            <w:r>
              <w:rPr>
                <w:lang w:val="ru-RU"/>
              </w:rPr>
              <w:t>о</w:t>
            </w:r>
            <w:r w:rsidR="00B93B04" w:rsidRPr="006E7DC5">
              <w:rPr>
                <w:lang w:val="ru-RU"/>
              </w:rPr>
              <w:t>боснованность выбора учебников и учебно-методических комплектов, используемых педагогом</w:t>
            </w:r>
          </w:p>
        </w:tc>
      </w:tr>
      <w:tr w:rsidR="00B93B04"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Умение принимать </w:t>
            </w:r>
          </w:p>
          <w:p w:rsidR="00B93B04" w:rsidRPr="00B93B04" w:rsidRDefault="00B93B04" w:rsidP="0078223C">
            <w:pPr>
              <w:rPr>
                <w:lang w:val="ru-RU"/>
              </w:rPr>
            </w:pPr>
            <w:r w:rsidRPr="00B93B04">
              <w:rPr>
                <w:lang w:val="ru-RU"/>
              </w:rPr>
              <w:t xml:space="preserve">решение в </w:t>
            </w:r>
            <w:proofErr w:type="gramStart"/>
            <w:r w:rsidRPr="00B93B04">
              <w:rPr>
                <w:lang w:val="ru-RU"/>
              </w:rPr>
              <w:t>различных</w:t>
            </w:r>
            <w:proofErr w:type="gramEnd"/>
            <w:r w:rsidRPr="00B93B04">
              <w:rPr>
                <w:lang w:val="ru-RU"/>
              </w:rPr>
              <w:t xml:space="preserve"> </w:t>
            </w:r>
          </w:p>
          <w:p w:rsidR="00B93B04" w:rsidRPr="00B93B04" w:rsidRDefault="00B93B04" w:rsidP="0078223C">
            <w:pPr>
              <w:rPr>
                <w:lang w:val="ru-RU"/>
              </w:rPr>
            </w:pPr>
            <w:r w:rsidRPr="00B93B04">
              <w:rPr>
                <w:lang w:val="ru-RU"/>
              </w:rPr>
              <w:t xml:space="preserve">педагогических </w:t>
            </w:r>
          </w:p>
          <w:p w:rsidR="00B93B04" w:rsidRPr="00B93B04" w:rsidRDefault="00B93B04" w:rsidP="0078223C">
            <w:pPr>
              <w:rPr>
                <w:lang w:val="ru-RU"/>
              </w:rPr>
            </w:pPr>
            <w:proofErr w:type="gramStart"/>
            <w:r w:rsidRPr="00B93B04">
              <w:rPr>
                <w:lang w:val="ru-RU"/>
              </w:rPr>
              <w:t>ситуациях</w:t>
            </w:r>
            <w:proofErr w:type="gramEnd"/>
          </w:p>
        </w:tc>
        <w:tc>
          <w:tcPr>
            <w:tcW w:w="5245" w:type="dxa"/>
          </w:tcPr>
          <w:p w:rsidR="00B93B04" w:rsidRPr="00B93B04" w:rsidRDefault="00B93B04" w:rsidP="0078223C">
            <w:pPr>
              <w:rPr>
                <w:lang w:val="ru-RU"/>
              </w:rPr>
            </w:pPr>
            <w:r w:rsidRPr="00B93B04">
              <w:rPr>
                <w:lang w:val="ru-RU"/>
              </w:rPr>
              <w:t>Педагогу приходится постоянно принимать решения:</w:t>
            </w:r>
          </w:p>
          <w:p w:rsidR="006E7DC5" w:rsidRDefault="00B93B04" w:rsidP="0078223C">
            <w:pPr>
              <w:pStyle w:val="ab"/>
              <w:numPr>
                <w:ilvl w:val="0"/>
                <w:numId w:val="20"/>
              </w:numPr>
              <w:ind w:left="0"/>
              <w:rPr>
                <w:lang w:val="ru-RU"/>
              </w:rPr>
            </w:pPr>
            <w:r w:rsidRPr="006E7DC5">
              <w:rPr>
                <w:lang w:val="ru-RU"/>
              </w:rPr>
              <w:t>Как установить дисциплину;</w:t>
            </w:r>
          </w:p>
          <w:p w:rsidR="006E7DC5" w:rsidRDefault="00B93B04" w:rsidP="0078223C">
            <w:pPr>
              <w:pStyle w:val="ab"/>
              <w:numPr>
                <w:ilvl w:val="0"/>
                <w:numId w:val="20"/>
              </w:numPr>
              <w:ind w:left="0"/>
              <w:rPr>
                <w:lang w:val="ru-RU"/>
              </w:rPr>
            </w:pPr>
            <w:r w:rsidRPr="006E7DC5">
              <w:rPr>
                <w:lang w:val="ru-RU"/>
              </w:rPr>
              <w:t>Как мотивировать академическую активность;</w:t>
            </w:r>
          </w:p>
          <w:p w:rsidR="006E7DC5" w:rsidRDefault="00B93B04" w:rsidP="0078223C">
            <w:pPr>
              <w:pStyle w:val="ab"/>
              <w:numPr>
                <w:ilvl w:val="0"/>
                <w:numId w:val="20"/>
              </w:numPr>
              <w:ind w:left="0"/>
              <w:rPr>
                <w:lang w:val="ru-RU"/>
              </w:rPr>
            </w:pPr>
            <w:r w:rsidRPr="006E7DC5">
              <w:rPr>
                <w:lang w:val="ru-RU"/>
              </w:rPr>
              <w:t>Как вызвать интерес у конкретного ученика;</w:t>
            </w:r>
          </w:p>
          <w:p w:rsidR="00B93B04" w:rsidRPr="006E7DC5" w:rsidRDefault="00B93B04" w:rsidP="0078223C">
            <w:pPr>
              <w:pStyle w:val="ab"/>
              <w:numPr>
                <w:ilvl w:val="0"/>
                <w:numId w:val="20"/>
              </w:numPr>
              <w:ind w:left="0"/>
              <w:rPr>
                <w:lang w:val="ru-RU"/>
              </w:rPr>
            </w:pPr>
            <w:r w:rsidRPr="006E7DC5">
              <w:rPr>
                <w:lang w:val="ru-RU"/>
              </w:rPr>
              <w:t>Как обеспечить понимание и т.д.</w:t>
            </w:r>
          </w:p>
          <w:p w:rsidR="00B93B04" w:rsidRPr="00B93B04" w:rsidRDefault="00B93B04" w:rsidP="0078223C">
            <w:pPr>
              <w:rPr>
                <w:lang w:val="ru-RU"/>
              </w:rPr>
            </w:pPr>
            <w:r w:rsidRPr="00B93B04">
              <w:rPr>
                <w:lang w:val="ru-RU"/>
              </w:rPr>
              <w:t>Разрешение педагогических проблем составляет суть педагогической деятельности.</w:t>
            </w:r>
            <w:r w:rsidR="006E7DC5">
              <w:rPr>
                <w:lang w:val="ru-RU"/>
              </w:rPr>
              <w:t xml:space="preserve"> </w:t>
            </w:r>
            <w:r w:rsidRPr="00B93B04">
              <w:rPr>
                <w:lang w:val="ru-RU"/>
              </w:rPr>
              <w:t xml:space="preserve">При решении проблем могут применяться как стандартные решения (решающие правила), так </w:t>
            </w:r>
            <w:r w:rsidRPr="00B93B04">
              <w:rPr>
                <w:lang w:val="ru-RU"/>
              </w:rPr>
              <w:lastRenderedPageBreak/>
              <w:t>и творческие (креативные) или интуитивные</w:t>
            </w:r>
          </w:p>
        </w:tc>
        <w:tc>
          <w:tcPr>
            <w:tcW w:w="5811" w:type="dxa"/>
          </w:tcPr>
          <w:p w:rsidR="006E7DC5" w:rsidRDefault="006E7DC5" w:rsidP="0078223C">
            <w:pPr>
              <w:pStyle w:val="ab"/>
              <w:numPr>
                <w:ilvl w:val="0"/>
                <w:numId w:val="21"/>
              </w:numPr>
              <w:ind w:left="0" w:firstLine="22"/>
              <w:rPr>
                <w:lang w:val="ru-RU"/>
              </w:rPr>
            </w:pPr>
            <w:r>
              <w:rPr>
                <w:lang w:val="ru-RU"/>
              </w:rPr>
              <w:lastRenderedPageBreak/>
              <w:t>з</w:t>
            </w:r>
            <w:r w:rsidR="00B93B04" w:rsidRPr="006E7DC5">
              <w:rPr>
                <w:lang w:val="ru-RU"/>
              </w:rPr>
              <w:t>нание типичных педагогических ситуаций, требующих участия педагога для своего решения;</w:t>
            </w:r>
          </w:p>
          <w:p w:rsidR="006E7DC5" w:rsidRDefault="006E7DC5" w:rsidP="0078223C">
            <w:pPr>
              <w:pStyle w:val="ab"/>
              <w:numPr>
                <w:ilvl w:val="0"/>
                <w:numId w:val="21"/>
              </w:numPr>
              <w:ind w:left="0" w:firstLine="22"/>
              <w:rPr>
                <w:lang w:val="ru-RU"/>
              </w:rPr>
            </w:pPr>
            <w:r>
              <w:rPr>
                <w:lang w:val="ru-RU"/>
              </w:rPr>
              <w:t>в</w:t>
            </w:r>
            <w:r w:rsidR="00B93B04" w:rsidRPr="006E7DC5">
              <w:rPr>
                <w:lang w:val="ru-RU"/>
              </w:rPr>
              <w:t>ладение набором решающих правил,  используемых для различных ситуаций;</w:t>
            </w:r>
          </w:p>
          <w:p w:rsidR="006E7DC5" w:rsidRDefault="006E7DC5" w:rsidP="0078223C">
            <w:pPr>
              <w:pStyle w:val="ab"/>
              <w:numPr>
                <w:ilvl w:val="0"/>
                <w:numId w:val="21"/>
              </w:numPr>
              <w:ind w:left="0" w:firstLine="22"/>
              <w:rPr>
                <w:lang w:val="ru-RU"/>
              </w:rPr>
            </w:pPr>
            <w:r>
              <w:rPr>
                <w:lang w:val="ru-RU"/>
              </w:rPr>
              <w:t>в</w:t>
            </w:r>
            <w:r w:rsidR="00B93B04" w:rsidRPr="006E7DC5">
              <w:rPr>
                <w:lang w:val="ru-RU"/>
              </w:rPr>
              <w:t>ладение критерием предпочтительности при выборе того или иного решающего правила;</w:t>
            </w:r>
          </w:p>
          <w:p w:rsidR="006E7DC5" w:rsidRDefault="006E7DC5" w:rsidP="0078223C">
            <w:pPr>
              <w:pStyle w:val="ab"/>
              <w:numPr>
                <w:ilvl w:val="0"/>
                <w:numId w:val="21"/>
              </w:numPr>
              <w:ind w:left="0" w:firstLine="22"/>
              <w:rPr>
                <w:lang w:val="ru-RU"/>
              </w:rPr>
            </w:pPr>
            <w:r>
              <w:rPr>
                <w:lang w:val="ru-RU"/>
              </w:rPr>
              <w:t>з</w:t>
            </w:r>
            <w:r w:rsidR="00B93B04" w:rsidRPr="006E7DC5">
              <w:rPr>
                <w:lang w:val="ru-RU"/>
              </w:rPr>
              <w:t>нание критериев достижения цели.</w:t>
            </w:r>
          </w:p>
          <w:p w:rsidR="006E7DC5" w:rsidRDefault="006E7DC5" w:rsidP="0078223C">
            <w:pPr>
              <w:pStyle w:val="ab"/>
              <w:numPr>
                <w:ilvl w:val="0"/>
                <w:numId w:val="21"/>
              </w:numPr>
              <w:ind w:left="0" w:firstLine="22"/>
              <w:rPr>
                <w:lang w:val="ru-RU"/>
              </w:rPr>
            </w:pPr>
            <w:r>
              <w:rPr>
                <w:lang w:val="ru-RU"/>
              </w:rPr>
              <w:t>з</w:t>
            </w:r>
            <w:r w:rsidR="00B93B04" w:rsidRPr="006E7DC5">
              <w:rPr>
                <w:lang w:val="ru-RU"/>
              </w:rPr>
              <w:t>нание не типичных конфликтных ситуаций;</w:t>
            </w:r>
          </w:p>
          <w:p w:rsidR="006E7DC5" w:rsidRDefault="006E7DC5" w:rsidP="0078223C">
            <w:pPr>
              <w:pStyle w:val="ab"/>
              <w:numPr>
                <w:ilvl w:val="0"/>
                <w:numId w:val="21"/>
              </w:numPr>
              <w:ind w:left="0" w:firstLine="22"/>
              <w:rPr>
                <w:lang w:val="ru-RU"/>
              </w:rPr>
            </w:pPr>
            <w:r>
              <w:rPr>
                <w:lang w:val="ru-RU"/>
              </w:rPr>
              <w:t>п</w:t>
            </w:r>
            <w:r w:rsidR="00B93B04" w:rsidRPr="006E7DC5">
              <w:rPr>
                <w:lang w:val="ru-RU"/>
              </w:rPr>
              <w:t>римеры разрешения конкретных педагогических ситуаций;</w:t>
            </w:r>
          </w:p>
          <w:p w:rsidR="00B93B04" w:rsidRPr="006E7DC5" w:rsidRDefault="006E7DC5" w:rsidP="0078223C">
            <w:pPr>
              <w:pStyle w:val="ab"/>
              <w:numPr>
                <w:ilvl w:val="0"/>
                <w:numId w:val="21"/>
              </w:numPr>
              <w:ind w:left="0" w:firstLine="22"/>
              <w:rPr>
                <w:lang w:val="ru-RU"/>
              </w:rPr>
            </w:pPr>
            <w:r>
              <w:rPr>
                <w:lang w:val="ru-RU"/>
              </w:rPr>
              <w:lastRenderedPageBreak/>
              <w:t>р</w:t>
            </w:r>
            <w:r w:rsidR="00B93B04" w:rsidRPr="006E7DC5">
              <w:rPr>
                <w:lang w:val="ru-RU"/>
              </w:rPr>
              <w:t>азвитость педагогического мышления.</w:t>
            </w:r>
          </w:p>
        </w:tc>
      </w:tr>
      <w:tr w:rsidR="00B93B04" w:rsidRPr="007D6821" w:rsidTr="00C55224">
        <w:tc>
          <w:tcPr>
            <w:tcW w:w="14850" w:type="dxa"/>
            <w:gridSpan w:val="4"/>
          </w:tcPr>
          <w:p w:rsidR="00B93B04" w:rsidRPr="00B93B04" w:rsidRDefault="00B93B04" w:rsidP="0078223C">
            <w:pPr>
              <w:jc w:val="center"/>
              <w:rPr>
                <w:lang w:val="ru-RU"/>
              </w:rPr>
            </w:pPr>
            <w:r w:rsidRPr="00B93B04">
              <w:rPr>
                <w:lang w:val="ru-RU"/>
              </w:rPr>
              <w:lastRenderedPageBreak/>
              <w:t>Компетенции в организации учебной деятельности</w:t>
            </w:r>
          </w:p>
        </w:tc>
      </w:tr>
      <w:tr w:rsidR="00B93B04"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B93B04" w:rsidRPr="00B93B04" w:rsidRDefault="00B93B04" w:rsidP="0078223C">
            <w:pPr>
              <w:rPr>
                <w:lang w:val="ru-RU"/>
              </w:rPr>
            </w:pPr>
            <w:proofErr w:type="gramStart"/>
            <w:r w:rsidRPr="00B93B04">
              <w:rPr>
                <w:lang w:val="ru-RU"/>
              </w:rPr>
              <w:t>установлении</w:t>
            </w:r>
            <w:proofErr w:type="gramEnd"/>
            <w:r w:rsidRPr="00B93B04">
              <w:rPr>
                <w:lang w:val="ru-RU"/>
              </w:rPr>
              <w:t xml:space="preserve"> субъект-субъектных отношений</w:t>
            </w:r>
          </w:p>
        </w:tc>
        <w:tc>
          <w:tcPr>
            <w:tcW w:w="5245" w:type="dxa"/>
          </w:tcPr>
          <w:p w:rsidR="00B93B04" w:rsidRPr="00B93B04" w:rsidRDefault="00B93B04" w:rsidP="0078223C">
            <w:pPr>
              <w:rPr>
                <w:lang w:val="ru-RU"/>
              </w:rPr>
            </w:pPr>
            <w:r w:rsidRPr="00B93B04">
              <w:rPr>
                <w:lang w:val="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w:t>
            </w:r>
          </w:p>
          <w:p w:rsidR="00B93B04" w:rsidRPr="00B93B04" w:rsidRDefault="00B93B04" w:rsidP="0078223C">
            <w:pPr>
              <w:rPr>
                <w:lang w:val="ru-RU"/>
              </w:rPr>
            </w:pPr>
            <w:r w:rsidRPr="00B93B04">
              <w:rPr>
                <w:lang w:val="ru-RU"/>
              </w:rPr>
              <w:t xml:space="preserve">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w:t>
            </w:r>
            <w:proofErr w:type="gramStart"/>
            <w:r w:rsidRPr="00B93B04">
              <w:rPr>
                <w:lang w:val="ru-RU"/>
              </w:rPr>
              <w:t>позитивный</w:t>
            </w:r>
            <w:proofErr w:type="gramEnd"/>
            <w:r w:rsidRPr="00B93B04">
              <w:rPr>
                <w:lang w:val="ru-RU"/>
              </w:rPr>
              <w:t xml:space="preserve"> </w:t>
            </w:r>
          </w:p>
          <w:p w:rsidR="00B93B04" w:rsidRPr="00B93B04" w:rsidRDefault="00B93B04" w:rsidP="0078223C">
            <w:pPr>
              <w:rPr>
                <w:lang w:val="ru-RU"/>
              </w:rPr>
            </w:pPr>
            <w:r w:rsidRPr="00B93B04">
              <w:rPr>
                <w:lang w:val="ru-RU"/>
              </w:rPr>
              <w:t>настрой педагога</w:t>
            </w:r>
          </w:p>
        </w:tc>
        <w:tc>
          <w:tcPr>
            <w:tcW w:w="5811" w:type="dxa"/>
          </w:tcPr>
          <w:p w:rsidR="006E7DC5" w:rsidRDefault="006E7DC5" w:rsidP="0078223C">
            <w:pPr>
              <w:pStyle w:val="ab"/>
              <w:numPr>
                <w:ilvl w:val="0"/>
                <w:numId w:val="22"/>
              </w:numPr>
              <w:ind w:left="0" w:firstLine="22"/>
              <w:rPr>
                <w:lang w:val="ru-RU"/>
              </w:rPr>
            </w:pPr>
            <w:r>
              <w:rPr>
                <w:lang w:val="ru-RU"/>
              </w:rPr>
              <w:t>з</w:t>
            </w:r>
            <w:r w:rsidR="00B93B04" w:rsidRPr="006E7DC5">
              <w:rPr>
                <w:lang w:val="ru-RU"/>
              </w:rPr>
              <w:t xml:space="preserve">нание </w:t>
            </w:r>
            <w:proofErr w:type="gramStart"/>
            <w:r w:rsidR="00B93B04" w:rsidRPr="006E7DC5">
              <w:rPr>
                <w:lang w:val="ru-RU"/>
              </w:rPr>
              <w:t>обучающихся</w:t>
            </w:r>
            <w:proofErr w:type="gramEnd"/>
            <w:r w:rsidR="00B93B04" w:rsidRPr="006E7DC5">
              <w:rPr>
                <w:lang w:val="ru-RU"/>
              </w:rPr>
              <w:t>;</w:t>
            </w:r>
          </w:p>
          <w:p w:rsidR="006E7DC5" w:rsidRDefault="006E7DC5" w:rsidP="0078223C">
            <w:pPr>
              <w:pStyle w:val="ab"/>
              <w:numPr>
                <w:ilvl w:val="0"/>
                <w:numId w:val="22"/>
              </w:numPr>
              <w:ind w:left="0" w:firstLine="22"/>
              <w:rPr>
                <w:lang w:val="ru-RU"/>
              </w:rPr>
            </w:pPr>
            <w:r>
              <w:rPr>
                <w:lang w:val="ru-RU"/>
              </w:rPr>
              <w:t>к</w:t>
            </w:r>
            <w:r w:rsidR="00B93B04" w:rsidRPr="006E7DC5">
              <w:rPr>
                <w:lang w:val="ru-RU"/>
              </w:rPr>
              <w:t>омпетентность в целеполагании</w:t>
            </w:r>
          </w:p>
          <w:p w:rsidR="006E7DC5" w:rsidRDefault="006E7DC5" w:rsidP="0078223C">
            <w:pPr>
              <w:pStyle w:val="ab"/>
              <w:numPr>
                <w:ilvl w:val="0"/>
                <w:numId w:val="22"/>
              </w:numPr>
              <w:ind w:left="0" w:firstLine="22"/>
              <w:rPr>
                <w:lang w:val="ru-RU"/>
              </w:rPr>
            </w:pPr>
            <w:r>
              <w:rPr>
                <w:lang w:val="ru-RU"/>
              </w:rPr>
              <w:t>п</w:t>
            </w:r>
            <w:r w:rsidR="00B93B04" w:rsidRPr="006E7DC5">
              <w:rPr>
                <w:lang w:val="ru-RU"/>
              </w:rPr>
              <w:t>редметная компетентность;</w:t>
            </w:r>
          </w:p>
          <w:p w:rsidR="006E7DC5" w:rsidRDefault="006E7DC5" w:rsidP="0078223C">
            <w:pPr>
              <w:pStyle w:val="ab"/>
              <w:numPr>
                <w:ilvl w:val="0"/>
                <w:numId w:val="22"/>
              </w:numPr>
              <w:ind w:left="0" w:firstLine="22"/>
              <w:rPr>
                <w:lang w:val="ru-RU"/>
              </w:rPr>
            </w:pPr>
            <w:r>
              <w:rPr>
                <w:lang w:val="ru-RU"/>
              </w:rPr>
              <w:t>м</w:t>
            </w:r>
            <w:r w:rsidR="00B93B04" w:rsidRPr="006E7DC5">
              <w:rPr>
                <w:lang w:val="ru-RU"/>
              </w:rPr>
              <w:t>етодическая компетентность;</w:t>
            </w:r>
          </w:p>
          <w:p w:rsidR="00B93B04" w:rsidRPr="006E7DC5" w:rsidRDefault="006E7DC5" w:rsidP="0078223C">
            <w:pPr>
              <w:pStyle w:val="ab"/>
              <w:numPr>
                <w:ilvl w:val="0"/>
                <w:numId w:val="22"/>
              </w:numPr>
              <w:ind w:left="0" w:firstLine="22"/>
              <w:rPr>
                <w:lang w:val="ru-RU"/>
              </w:rPr>
            </w:pPr>
            <w:r>
              <w:rPr>
                <w:lang w:val="ru-RU"/>
              </w:rPr>
              <w:t>г</w:t>
            </w:r>
            <w:r w:rsidR="00B93B04" w:rsidRPr="006E7DC5">
              <w:rPr>
                <w:lang w:val="ru-RU"/>
              </w:rPr>
              <w:t>отовность к сотрудничеству</w:t>
            </w:r>
          </w:p>
        </w:tc>
      </w:tr>
      <w:tr w:rsidR="00B93B04" w:rsidTr="00C55224">
        <w:tc>
          <w:tcPr>
            <w:tcW w:w="1101" w:type="dxa"/>
          </w:tcPr>
          <w:p w:rsidR="00B93B04" w:rsidRDefault="00B93B04" w:rsidP="0078223C">
            <w:pPr>
              <w:rPr>
                <w:lang w:val="ru-RU"/>
              </w:rPr>
            </w:pPr>
          </w:p>
        </w:tc>
        <w:tc>
          <w:tcPr>
            <w:tcW w:w="2693" w:type="dxa"/>
          </w:tcPr>
          <w:p w:rsidR="00B93B04" w:rsidRPr="00B93B04" w:rsidRDefault="00B93B04" w:rsidP="0078223C">
            <w:pPr>
              <w:rPr>
                <w:lang w:val="ru-RU"/>
              </w:rPr>
            </w:pPr>
            <w:r w:rsidRPr="00B93B04">
              <w:rPr>
                <w:lang w:val="ru-RU"/>
              </w:rPr>
              <w:t xml:space="preserve">Компетентность </w:t>
            </w:r>
            <w:proofErr w:type="gramStart"/>
            <w:r w:rsidRPr="00B93B04">
              <w:rPr>
                <w:lang w:val="ru-RU"/>
              </w:rPr>
              <w:t>в</w:t>
            </w:r>
            <w:proofErr w:type="gramEnd"/>
            <w:r w:rsidRPr="00B93B04">
              <w:rPr>
                <w:lang w:val="ru-RU"/>
              </w:rPr>
              <w:t xml:space="preserve"> </w:t>
            </w:r>
          </w:p>
          <w:p w:rsidR="00B93B04" w:rsidRPr="00B93B04" w:rsidRDefault="00B93B04" w:rsidP="0078223C">
            <w:pPr>
              <w:rPr>
                <w:lang w:val="ru-RU"/>
              </w:rPr>
            </w:pPr>
            <w:proofErr w:type="gramStart"/>
            <w:r w:rsidRPr="00B93B04">
              <w:rPr>
                <w:lang w:val="ru-RU"/>
              </w:rPr>
              <w:t>обеспечении</w:t>
            </w:r>
            <w:proofErr w:type="gramEnd"/>
            <w:r w:rsidRPr="00B93B04">
              <w:rPr>
                <w:lang w:val="ru-RU"/>
              </w:rPr>
              <w:t xml:space="preserve"> понимания </w:t>
            </w:r>
          </w:p>
          <w:p w:rsidR="00B93B04" w:rsidRPr="00B93B04" w:rsidRDefault="00B93B04" w:rsidP="0078223C">
            <w:pPr>
              <w:rPr>
                <w:lang w:val="ru-RU"/>
              </w:rPr>
            </w:pPr>
            <w:r w:rsidRPr="00B93B04">
              <w:rPr>
                <w:lang w:val="ru-RU"/>
              </w:rPr>
              <w:t xml:space="preserve">педагогической задачи </w:t>
            </w:r>
          </w:p>
          <w:p w:rsidR="00B93B04" w:rsidRPr="00B93B04" w:rsidRDefault="00B93B04" w:rsidP="0078223C">
            <w:pPr>
              <w:rPr>
                <w:lang w:val="ru-RU"/>
              </w:rPr>
            </w:pPr>
            <w:r w:rsidRPr="00B93B04">
              <w:rPr>
                <w:lang w:val="ru-RU"/>
              </w:rPr>
              <w:t xml:space="preserve">и </w:t>
            </w:r>
            <w:proofErr w:type="gramStart"/>
            <w:r w:rsidRPr="00B93B04">
              <w:rPr>
                <w:lang w:val="ru-RU"/>
              </w:rPr>
              <w:t>способах</w:t>
            </w:r>
            <w:proofErr w:type="gramEnd"/>
            <w:r w:rsidRPr="00B93B04">
              <w:rPr>
                <w:lang w:val="ru-RU"/>
              </w:rPr>
              <w:t xml:space="preserve"> деятельности</w:t>
            </w:r>
          </w:p>
        </w:tc>
        <w:tc>
          <w:tcPr>
            <w:tcW w:w="5245" w:type="dxa"/>
          </w:tcPr>
          <w:p w:rsidR="00B93B04" w:rsidRPr="00B93B04" w:rsidRDefault="00B93B04" w:rsidP="0078223C">
            <w:pPr>
              <w:rPr>
                <w:lang w:val="ru-RU"/>
              </w:rPr>
            </w:pPr>
            <w:r w:rsidRPr="00B93B04">
              <w:rPr>
                <w:lang w:val="ru-RU"/>
              </w:rPr>
              <w:t xml:space="preserve">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w:t>
            </w:r>
          </w:p>
          <w:p w:rsidR="00B93B04" w:rsidRPr="00B93B04" w:rsidRDefault="00B93B04" w:rsidP="0078223C">
            <w:pPr>
              <w:rPr>
                <w:lang w:val="ru-RU"/>
              </w:rPr>
            </w:pPr>
            <w:r w:rsidRPr="00B93B04">
              <w:rPr>
                <w:lang w:val="ru-RU"/>
              </w:rPr>
              <w:t>умений и путем демонстрации практического применения изучаемого материала</w:t>
            </w:r>
          </w:p>
        </w:tc>
        <w:tc>
          <w:tcPr>
            <w:tcW w:w="5811" w:type="dxa"/>
          </w:tcPr>
          <w:p w:rsidR="006E7DC5" w:rsidRDefault="006E7DC5" w:rsidP="0078223C">
            <w:pPr>
              <w:pStyle w:val="ab"/>
              <w:numPr>
                <w:ilvl w:val="0"/>
                <w:numId w:val="23"/>
              </w:numPr>
              <w:ind w:left="0" w:firstLine="22"/>
              <w:rPr>
                <w:lang w:val="ru-RU"/>
              </w:rPr>
            </w:pPr>
            <w:r>
              <w:rPr>
                <w:lang w:val="ru-RU"/>
              </w:rPr>
              <w:t>з</w:t>
            </w:r>
            <w:r w:rsidR="00B93B04" w:rsidRPr="006E7DC5">
              <w:rPr>
                <w:lang w:val="ru-RU"/>
              </w:rPr>
              <w:t>нание того, что знают и понимают ученики;</w:t>
            </w:r>
          </w:p>
          <w:p w:rsidR="006E7DC5" w:rsidRDefault="006E7DC5" w:rsidP="0078223C">
            <w:pPr>
              <w:pStyle w:val="ab"/>
              <w:numPr>
                <w:ilvl w:val="0"/>
                <w:numId w:val="23"/>
              </w:numPr>
              <w:ind w:left="0" w:firstLine="22"/>
              <w:rPr>
                <w:lang w:val="ru-RU"/>
              </w:rPr>
            </w:pPr>
            <w:r>
              <w:rPr>
                <w:lang w:val="ru-RU"/>
              </w:rPr>
              <w:t>с</w:t>
            </w:r>
            <w:r w:rsidR="00B93B04" w:rsidRPr="006E7DC5">
              <w:rPr>
                <w:lang w:val="ru-RU"/>
              </w:rPr>
              <w:t>вободное владение изучаемым материалом;</w:t>
            </w:r>
          </w:p>
          <w:p w:rsidR="006E7DC5" w:rsidRDefault="006E7DC5" w:rsidP="0078223C">
            <w:pPr>
              <w:pStyle w:val="ab"/>
              <w:numPr>
                <w:ilvl w:val="0"/>
                <w:numId w:val="23"/>
              </w:numPr>
              <w:ind w:left="0" w:firstLine="22"/>
              <w:rPr>
                <w:lang w:val="ru-RU"/>
              </w:rPr>
            </w:pPr>
            <w:r>
              <w:rPr>
                <w:lang w:val="ru-RU"/>
              </w:rPr>
              <w:t>о</w:t>
            </w:r>
            <w:r w:rsidR="00B93B04" w:rsidRPr="006E7DC5">
              <w:rPr>
                <w:lang w:val="ru-RU"/>
              </w:rPr>
              <w:t>сознанное включение нового учебного материала в систему освоенных знаний обучающихся;</w:t>
            </w:r>
          </w:p>
          <w:p w:rsidR="006E7DC5" w:rsidRDefault="006E7DC5" w:rsidP="0078223C">
            <w:pPr>
              <w:pStyle w:val="ab"/>
              <w:numPr>
                <w:ilvl w:val="0"/>
                <w:numId w:val="23"/>
              </w:numPr>
              <w:ind w:left="0" w:firstLine="22"/>
              <w:rPr>
                <w:lang w:val="ru-RU"/>
              </w:rPr>
            </w:pPr>
            <w:r>
              <w:rPr>
                <w:lang w:val="ru-RU"/>
              </w:rPr>
              <w:t>д</w:t>
            </w:r>
            <w:r w:rsidR="00B93B04" w:rsidRPr="006E7DC5">
              <w:rPr>
                <w:lang w:val="ru-RU"/>
              </w:rPr>
              <w:t>емонстрация практического применения изучаемого материала;</w:t>
            </w:r>
          </w:p>
          <w:p w:rsidR="00B93B04" w:rsidRPr="006E7DC5" w:rsidRDefault="006E7DC5" w:rsidP="0078223C">
            <w:pPr>
              <w:pStyle w:val="ab"/>
              <w:numPr>
                <w:ilvl w:val="0"/>
                <w:numId w:val="23"/>
              </w:numPr>
              <w:ind w:left="0" w:firstLine="22"/>
              <w:rPr>
                <w:lang w:val="ru-RU"/>
              </w:rPr>
            </w:pPr>
            <w:r>
              <w:rPr>
                <w:lang w:val="ru-RU"/>
              </w:rPr>
              <w:t>о</w:t>
            </w:r>
            <w:r w:rsidR="00B93B04" w:rsidRPr="006E7DC5">
              <w:rPr>
                <w:lang w:val="ru-RU"/>
              </w:rPr>
              <w:t>пора на чувственное восприятие</w:t>
            </w:r>
          </w:p>
        </w:tc>
      </w:tr>
      <w:tr w:rsidR="00B93B04" w:rsidRPr="007D6821" w:rsidTr="00C55224">
        <w:tc>
          <w:tcPr>
            <w:tcW w:w="1101" w:type="dxa"/>
          </w:tcPr>
          <w:p w:rsidR="00B93B04" w:rsidRDefault="00B93B04" w:rsidP="0078223C">
            <w:pPr>
              <w:rPr>
                <w:lang w:val="ru-RU"/>
              </w:rPr>
            </w:pPr>
          </w:p>
        </w:tc>
        <w:tc>
          <w:tcPr>
            <w:tcW w:w="2693" w:type="dxa"/>
          </w:tcPr>
          <w:p w:rsidR="00FD65F4" w:rsidRPr="00FD65F4" w:rsidRDefault="00FD65F4" w:rsidP="0078223C">
            <w:pPr>
              <w:rPr>
                <w:lang w:val="ru-RU"/>
              </w:rPr>
            </w:pPr>
            <w:r w:rsidRPr="00FD65F4">
              <w:rPr>
                <w:lang w:val="ru-RU"/>
              </w:rPr>
              <w:t xml:space="preserve">Компетентность </w:t>
            </w:r>
            <w:proofErr w:type="gramStart"/>
            <w:r w:rsidRPr="00FD65F4">
              <w:rPr>
                <w:lang w:val="ru-RU"/>
              </w:rPr>
              <w:t>в</w:t>
            </w:r>
            <w:proofErr w:type="gramEnd"/>
            <w:r w:rsidRPr="00FD65F4">
              <w:rPr>
                <w:lang w:val="ru-RU"/>
              </w:rPr>
              <w:t xml:space="preserve"> </w:t>
            </w:r>
          </w:p>
          <w:p w:rsidR="00FD65F4" w:rsidRPr="00FD65F4" w:rsidRDefault="00FD65F4" w:rsidP="0078223C">
            <w:pPr>
              <w:rPr>
                <w:lang w:val="ru-RU"/>
              </w:rPr>
            </w:pPr>
            <w:r w:rsidRPr="00FD65F4">
              <w:rPr>
                <w:lang w:val="ru-RU"/>
              </w:rPr>
              <w:t xml:space="preserve">педагогическом </w:t>
            </w:r>
          </w:p>
          <w:p w:rsidR="00B93B04" w:rsidRPr="00B93B04" w:rsidRDefault="00FD65F4" w:rsidP="0078223C">
            <w:pPr>
              <w:rPr>
                <w:lang w:val="ru-RU"/>
              </w:rPr>
            </w:pPr>
            <w:proofErr w:type="gramStart"/>
            <w:r w:rsidRPr="00FD65F4">
              <w:rPr>
                <w:lang w:val="ru-RU"/>
              </w:rPr>
              <w:t>оценивании</w:t>
            </w:r>
            <w:proofErr w:type="gramEnd"/>
          </w:p>
        </w:tc>
        <w:tc>
          <w:tcPr>
            <w:tcW w:w="5245" w:type="dxa"/>
          </w:tcPr>
          <w:p w:rsidR="00FD65F4" w:rsidRPr="00FD65F4" w:rsidRDefault="00FD65F4" w:rsidP="0078223C">
            <w:pPr>
              <w:rPr>
                <w:lang w:val="ru-RU"/>
              </w:rPr>
            </w:pPr>
            <w:r w:rsidRPr="00FD65F4">
              <w:rPr>
                <w:lang w:val="ru-RU"/>
              </w:rPr>
              <w:t xml:space="preserve">Обеспечивает процессы стимулирования учебной активности, создает условия для формирования самооценки, определяет </w:t>
            </w:r>
          </w:p>
          <w:p w:rsidR="00FD65F4" w:rsidRPr="00FD65F4" w:rsidRDefault="00FD65F4" w:rsidP="0078223C">
            <w:pPr>
              <w:rPr>
                <w:lang w:val="ru-RU"/>
              </w:rPr>
            </w:pPr>
            <w:r w:rsidRPr="00FD65F4">
              <w:rPr>
                <w:lang w:val="ru-RU"/>
              </w:rPr>
              <w:t xml:space="preserve">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должно сочетаться </w:t>
            </w:r>
            <w:proofErr w:type="gramStart"/>
            <w:r w:rsidRPr="00FD65F4">
              <w:rPr>
                <w:lang w:val="ru-RU"/>
              </w:rPr>
              <w:t>с</w:t>
            </w:r>
            <w:proofErr w:type="gramEnd"/>
            <w:r w:rsidRPr="00FD65F4">
              <w:rPr>
                <w:lang w:val="ru-RU"/>
              </w:rPr>
              <w:t xml:space="preserve"> </w:t>
            </w:r>
          </w:p>
          <w:p w:rsidR="00B93B04" w:rsidRPr="00B93B04" w:rsidRDefault="00FD65F4" w:rsidP="0078223C">
            <w:pPr>
              <w:rPr>
                <w:lang w:val="ru-RU"/>
              </w:rPr>
            </w:pPr>
            <w:r w:rsidRPr="00FD65F4">
              <w:rPr>
                <w:lang w:val="ru-RU"/>
              </w:rPr>
              <w:t>самооценкой педагога.</w:t>
            </w:r>
          </w:p>
        </w:tc>
        <w:tc>
          <w:tcPr>
            <w:tcW w:w="5811" w:type="dxa"/>
          </w:tcPr>
          <w:p w:rsidR="00C55224" w:rsidRDefault="00C55224" w:rsidP="0078223C">
            <w:pPr>
              <w:pStyle w:val="ab"/>
              <w:numPr>
                <w:ilvl w:val="0"/>
                <w:numId w:val="24"/>
              </w:numPr>
              <w:ind w:left="0" w:firstLine="22"/>
              <w:rPr>
                <w:lang w:val="ru-RU"/>
              </w:rPr>
            </w:pPr>
            <w:r>
              <w:rPr>
                <w:lang w:val="ru-RU"/>
              </w:rPr>
              <w:t>з</w:t>
            </w:r>
            <w:r w:rsidR="00FD65F4" w:rsidRPr="00C55224">
              <w:rPr>
                <w:lang w:val="ru-RU"/>
              </w:rPr>
              <w:t>нание функций педагогической оценки;</w:t>
            </w:r>
          </w:p>
          <w:p w:rsidR="00C55224" w:rsidRDefault="00C55224" w:rsidP="0078223C">
            <w:pPr>
              <w:pStyle w:val="ab"/>
              <w:numPr>
                <w:ilvl w:val="0"/>
                <w:numId w:val="24"/>
              </w:numPr>
              <w:ind w:left="0" w:firstLine="22"/>
              <w:rPr>
                <w:lang w:val="ru-RU"/>
              </w:rPr>
            </w:pPr>
            <w:r>
              <w:rPr>
                <w:lang w:val="ru-RU"/>
              </w:rPr>
              <w:t>з</w:t>
            </w:r>
            <w:r w:rsidR="00FD65F4" w:rsidRPr="00C55224">
              <w:rPr>
                <w:lang w:val="ru-RU"/>
              </w:rPr>
              <w:t>нание видов педагогической оценки;</w:t>
            </w:r>
          </w:p>
          <w:p w:rsidR="00C55224" w:rsidRDefault="00C55224" w:rsidP="0078223C">
            <w:pPr>
              <w:pStyle w:val="ab"/>
              <w:numPr>
                <w:ilvl w:val="0"/>
                <w:numId w:val="24"/>
              </w:numPr>
              <w:ind w:left="0" w:firstLine="22"/>
              <w:rPr>
                <w:lang w:val="ru-RU"/>
              </w:rPr>
            </w:pPr>
            <w:r>
              <w:rPr>
                <w:lang w:val="ru-RU"/>
              </w:rPr>
              <w:t>з</w:t>
            </w:r>
            <w:r w:rsidR="00FD65F4" w:rsidRPr="00C55224">
              <w:rPr>
                <w:lang w:val="ru-RU"/>
              </w:rPr>
              <w:t xml:space="preserve">нание того, что подлежит оцениванию в </w:t>
            </w:r>
            <w:r w:rsidRPr="00C55224">
              <w:rPr>
                <w:lang w:val="ru-RU"/>
              </w:rPr>
              <w:t>педагогической деятельности;</w:t>
            </w:r>
          </w:p>
          <w:p w:rsidR="00C55224" w:rsidRDefault="00C55224" w:rsidP="0078223C">
            <w:pPr>
              <w:pStyle w:val="ab"/>
              <w:numPr>
                <w:ilvl w:val="0"/>
                <w:numId w:val="24"/>
              </w:numPr>
              <w:ind w:left="0" w:firstLine="22"/>
              <w:rPr>
                <w:lang w:val="ru-RU"/>
              </w:rPr>
            </w:pPr>
            <w:r>
              <w:rPr>
                <w:lang w:val="ru-RU"/>
              </w:rPr>
              <w:t>в</w:t>
            </w:r>
            <w:r w:rsidR="00FD65F4" w:rsidRPr="00C55224">
              <w:rPr>
                <w:lang w:val="ru-RU"/>
              </w:rPr>
              <w:t>ладение методами педагогического оценивания;</w:t>
            </w:r>
          </w:p>
          <w:p w:rsidR="00C55224" w:rsidRDefault="00C55224" w:rsidP="0078223C">
            <w:pPr>
              <w:pStyle w:val="ab"/>
              <w:numPr>
                <w:ilvl w:val="0"/>
                <w:numId w:val="24"/>
              </w:numPr>
              <w:ind w:left="0" w:firstLine="22"/>
              <w:rPr>
                <w:lang w:val="ru-RU"/>
              </w:rPr>
            </w:pPr>
            <w:r>
              <w:rPr>
                <w:lang w:val="ru-RU"/>
              </w:rPr>
              <w:t>у</w:t>
            </w:r>
            <w:r w:rsidR="00FD65F4" w:rsidRPr="00C55224">
              <w:rPr>
                <w:lang w:val="ru-RU"/>
              </w:rPr>
              <w:t>мение продемонстрировать эти методы на конкретных примерах;</w:t>
            </w:r>
          </w:p>
          <w:p w:rsidR="00B93B04" w:rsidRPr="00B93B04" w:rsidRDefault="00C55224" w:rsidP="0078223C">
            <w:pPr>
              <w:pStyle w:val="ab"/>
              <w:numPr>
                <w:ilvl w:val="0"/>
                <w:numId w:val="24"/>
              </w:numPr>
              <w:ind w:left="0" w:firstLine="22"/>
              <w:rPr>
                <w:lang w:val="ru-RU"/>
              </w:rPr>
            </w:pPr>
            <w:r>
              <w:rPr>
                <w:lang w:val="ru-RU"/>
              </w:rPr>
              <w:t>у</w:t>
            </w:r>
            <w:r w:rsidR="00FD65F4" w:rsidRPr="00C55224">
              <w:rPr>
                <w:lang w:val="ru-RU"/>
              </w:rPr>
              <w:t xml:space="preserve">мение перейти от педагогического оценивания к </w:t>
            </w:r>
            <w:r w:rsidR="00FD65F4" w:rsidRPr="00FD65F4">
              <w:rPr>
                <w:lang w:val="ru-RU"/>
              </w:rPr>
              <w:t>самооценке</w:t>
            </w:r>
          </w:p>
        </w:tc>
      </w:tr>
      <w:tr w:rsidR="00B93B04" w:rsidRPr="007D6821" w:rsidTr="00C55224">
        <w:tc>
          <w:tcPr>
            <w:tcW w:w="1101" w:type="dxa"/>
          </w:tcPr>
          <w:p w:rsidR="00B93B04" w:rsidRDefault="00B93B04" w:rsidP="0078223C">
            <w:pPr>
              <w:rPr>
                <w:lang w:val="ru-RU"/>
              </w:rPr>
            </w:pPr>
          </w:p>
        </w:tc>
        <w:tc>
          <w:tcPr>
            <w:tcW w:w="2693" w:type="dxa"/>
          </w:tcPr>
          <w:p w:rsidR="00FD65F4" w:rsidRPr="00FD65F4" w:rsidRDefault="00FD65F4" w:rsidP="0078223C">
            <w:pPr>
              <w:rPr>
                <w:lang w:val="ru-RU"/>
              </w:rPr>
            </w:pPr>
            <w:r w:rsidRPr="00FD65F4">
              <w:rPr>
                <w:lang w:val="ru-RU"/>
              </w:rPr>
              <w:t xml:space="preserve">Компетентность </w:t>
            </w:r>
            <w:proofErr w:type="gramStart"/>
            <w:r w:rsidRPr="00FD65F4">
              <w:rPr>
                <w:lang w:val="ru-RU"/>
              </w:rPr>
              <w:t>в</w:t>
            </w:r>
            <w:proofErr w:type="gramEnd"/>
            <w:r w:rsidRPr="00FD65F4">
              <w:rPr>
                <w:lang w:val="ru-RU"/>
              </w:rPr>
              <w:t xml:space="preserve"> </w:t>
            </w:r>
          </w:p>
          <w:p w:rsidR="00FD65F4" w:rsidRPr="00FD65F4" w:rsidRDefault="00FD65F4" w:rsidP="0078223C">
            <w:pPr>
              <w:rPr>
                <w:lang w:val="ru-RU"/>
              </w:rPr>
            </w:pPr>
            <w:r w:rsidRPr="00FD65F4">
              <w:rPr>
                <w:lang w:val="ru-RU"/>
              </w:rPr>
              <w:t xml:space="preserve">организации </w:t>
            </w:r>
          </w:p>
          <w:p w:rsidR="00FD65F4" w:rsidRPr="00FD65F4" w:rsidRDefault="00FD65F4" w:rsidP="0078223C">
            <w:pPr>
              <w:rPr>
                <w:lang w:val="ru-RU"/>
              </w:rPr>
            </w:pPr>
            <w:r w:rsidRPr="00FD65F4">
              <w:rPr>
                <w:lang w:val="ru-RU"/>
              </w:rPr>
              <w:t xml:space="preserve">информационной </w:t>
            </w:r>
          </w:p>
          <w:p w:rsidR="00FD65F4" w:rsidRPr="00FD65F4" w:rsidRDefault="00FD65F4" w:rsidP="0078223C">
            <w:pPr>
              <w:rPr>
                <w:lang w:val="ru-RU"/>
              </w:rPr>
            </w:pPr>
            <w:r w:rsidRPr="00FD65F4">
              <w:rPr>
                <w:lang w:val="ru-RU"/>
              </w:rPr>
              <w:t xml:space="preserve">основы деятельности </w:t>
            </w:r>
          </w:p>
          <w:p w:rsidR="00B93B04" w:rsidRPr="00B93B04" w:rsidRDefault="00FD65F4" w:rsidP="0078223C">
            <w:pPr>
              <w:rPr>
                <w:lang w:val="ru-RU"/>
              </w:rPr>
            </w:pPr>
            <w:r w:rsidRPr="00FD65F4">
              <w:rPr>
                <w:lang w:val="ru-RU"/>
              </w:rPr>
              <w:t>обучающегося</w:t>
            </w:r>
          </w:p>
        </w:tc>
        <w:tc>
          <w:tcPr>
            <w:tcW w:w="5245" w:type="dxa"/>
          </w:tcPr>
          <w:p w:rsidR="00FD65F4" w:rsidRPr="00FD65F4" w:rsidRDefault="00FD65F4" w:rsidP="0078223C">
            <w:pPr>
              <w:rPr>
                <w:lang w:val="ru-RU"/>
              </w:rPr>
            </w:pPr>
            <w:r w:rsidRPr="00FD65F4">
              <w:rPr>
                <w:lang w:val="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w:t>
            </w:r>
          </w:p>
          <w:p w:rsidR="00B93B04" w:rsidRPr="00B93B04" w:rsidRDefault="00FD65F4" w:rsidP="0078223C">
            <w:pPr>
              <w:rPr>
                <w:lang w:val="ru-RU"/>
              </w:rPr>
            </w:pPr>
            <w:r w:rsidRPr="00FD65F4">
              <w:rPr>
                <w:lang w:val="ru-RU"/>
              </w:rPr>
              <w:t>в том, чтобы дать или организовать поиск необходимой для ученика информации</w:t>
            </w:r>
          </w:p>
        </w:tc>
        <w:tc>
          <w:tcPr>
            <w:tcW w:w="5811" w:type="dxa"/>
          </w:tcPr>
          <w:p w:rsidR="00C55224" w:rsidRDefault="00C55224" w:rsidP="0078223C">
            <w:pPr>
              <w:pStyle w:val="ab"/>
              <w:numPr>
                <w:ilvl w:val="0"/>
                <w:numId w:val="25"/>
              </w:numPr>
              <w:ind w:left="0" w:firstLine="22"/>
              <w:rPr>
                <w:lang w:val="ru-RU"/>
              </w:rPr>
            </w:pPr>
            <w:r>
              <w:rPr>
                <w:lang w:val="ru-RU"/>
              </w:rPr>
              <w:t>с</w:t>
            </w:r>
            <w:r w:rsidR="00FD65F4" w:rsidRPr="00C55224">
              <w:rPr>
                <w:lang w:val="ru-RU"/>
              </w:rPr>
              <w:t>вободное владение учебным материалом;</w:t>
            </w:r>
          </w:p>
          <w:p w:rsidR="00C55224" w:rsidRDefault="00C55224" w:rsidP="0078223C">
            <w:pPr>
              <w:pStyle w:val="ab"/>
              <w:numPr>
                <w:ilvl w:val="0"/>
                <w:numId w:val="25"/>
              </w:numPr>
              <w:ind w:left="0" w:firstLine="22"/>
              <w:rPr>
                <w:lang w:val="ru-RU"/>
              </w:rPr>
            </w:pPr>
            <w:r>
              <w:rPr>
                <w:lang w:val="ru-RU"/>
              </w:rPr>
              <w:t>з</w:t>
            </w:r>
            <w:r w:rsidR="00FD65F4" w:rsidRPr="00C55224">
              <w:rPr>
                <w:lang w:val="ru-RU"/>
              </w:rPr>
              <w:t>нание типичных трудностей при изучении конкретных тем;</w:t>
            </w:r>
          </w:p>
          <w:p w:rsidR="00C55224" w:rsidRDefault="00C55224" w:rsidP="0078223C">
            <w:pPr>
              <w:pStyle w:val="ab"/>
              <w:numPr>
                <w:ilvl w:val="0"/>
                <w:numId w:val="25"/>
              </w:numPr>
              <w:ind w:left="0" w:firstLine="22"/>
              <w:rPr>
                <w:lang w:val="ru-RU"/>
              </w:rPr>
            </w:pPr>
            <w:r>
              <w:rPr>
                <w:lang w:val="ru-RU"/>
              </w:rPr>
              <w:t>с</w:t>
            </w:r>
            <w:r w:rsidR="00FD65F4" w:rsidRPr="00C55224">
              <w:rPr>
                <w:lang w:val="ru-RU"/>
              </w:rPr>
              <w:t>пособность дать дополнительную информацию или организовать поиск дополнительной информации необходимой для решения учебной задачи;</w:t>
            </w:r>
          </w:p>
          <w:p w:rsidR="00C55224" w:rsidRDefault="00C55224" w:rsidP="0078223C">
            <w:pPr>
              <w:pStyle w:val="ab"/>
              <w:numPr>
                <w:ilvl w:val="0"/>
                <w:numId w:val="25"/>
              </w:numPr>
              <w:ind w:left="0" w:firstLine="22"/>
              <w:rPr>
                <w:lang w:val="ru-RU"/>
              </w:rPr>
            </w:pPr>
            <w:r>
              <w:rPr>
                <w:lang w:val="ru-RU"/>
              </w:rPr>
              <w:t>у</w:t>
            </w:r>
            <w:r w:rsidR="00FD65F4" w:rsidRPr="00C55224">
              <w:rPr>
                <w:lang w:val="ru-RU"/>
              </w:rPr>
              <w:t xml:space="preserve">мение выявить уровень развития </w:t>
            </w:r>
            <w:proofErr w:type="gramStart"/>
            <w:r w:rsidR="00FD65F4" w:rsidRPr="00C55224">
              <w:rPr>
                <w:lang w:val="ru-RU"/>
              </w:rPr>
              <w:lastRenderedPageBreak/>
              <w:t>обучающихся</w:t>
            </w:r>
            <w:proofErr w:type="gramEnd"/>
            <w:r w:rsidR="00FD65F4" w:rsidRPr="00C55224">
              <w:rPr>
                <w:lang w:val="ru-RU"/>
              </w:rPr>
              <w:t>;</w:t>
            </w:r>
          </w:p>
          <w:p w:rsidR="00C55224" w:rsidRDefault="00C55224" w:rsidP="0078223C">
            <w:pPr>
              <w:pStyle w:val="ab"/>
              <w:numPr>
                <w:ilvl w:val="0"/>
                <w:numId w:val="25"/>
              </w:numPr>
              <w:ind w:left="0" w:firstLine="22"/>
              <w:rPr>
                <w:lang w:val="ru-RU"/>
              </w:rPr>
            </w:pPr>
            <w:r>
              <w:rPr>
                <w:lang w:val="ru-RU"/>
              </w:rPr>
              <w:t>в</w:t>
            </w:r>
            <w:r w:rsidR="00FD65F4" w:rsidRPr="00C55224">
              <w:rPr>
                <w:lang w:val="ru-RU"/>
              </w:rPr>
              <w:t>ладение методами объективного контроля и оценивания;</w:t>
            </w:r>
          </w:p>
          <w:p w:rsidR="00B93B04" w:rsidRPr="00B93B04" w:rsidRDefault="00C55224" w:rsidP="0078223C">
            <w:pPr>
              <w:pStyle w:val="ab"/>
              <w:numPr>
                <w:ilvl w:val="0"/>
                <w:numId w:val="25"/>
              </w:numPr>
              <w:ind w:left="0" w:firstLine="22"/>
              <w:rPr>
                <w:lang w:val="ru-RU"/>
              </w:rPr>
            </w:pPr>
            <w:r>
              <w:rPr>
                <w:lang w:val="ru-RU"/>
              </w:rPr>
              <w:t>у</w:t>
            </w:r>
            <w:r w:rsidR="00FD65F4" w:rsidRPr="00C55224">
              <w:rPr>
                <w:lang w:val="ru-RU"/>
              </w:rPr>
              <w:t xml:space="preserve">мение использовать навыки самооценки для построения информационной основы деятельности (ученик должен уметь определить, чего ему не хватает, для </w:t>
            </w:r>
            <w:r w:rsidR="00FD65F4" w:rsidRPr="00FD65F4">
              <w:rPr>
                <w:lang w:val="ru-RU"/>
              </w:rPr>
              <w:t>решения задачи)</w:t>
            </w:r>
          </w:p>
        </w:tc>
      </w:tr>
      <w:tr w:rsidR="00FD65F4" w:rsidRPr="007D6821" w:rsidTr="00C55224">
        <w:tc>
          <w:tcPr>
            <w:tcW w:w="1101" w:type="dxa"/>
          </w:tcPr>
          <w:p w:rsidR="00FD65F4" w:rsidRDefault="00FD65F4" w:rsidP="0078223C">
            <w:pPr>
              <w:rPr>
                <w:lang w:val="ru-RU"/>
              </w:rPr>
            </w:pPr>
          </w:p>
        </w:tc>
        <w:tc>
          <w:tcPr>
            <w:tcW w:w="2693" w:type="dxa"/>
          </w:tcPr>
          <w:p w:rsidR="00FD65F4" w:rsidRPr="00FD65F4" w:rsidRDefault="00FD65F4" w:rsidP="0078223C">
            <w:pPr>
              <w:rPr>
                <w:lang w:val="ru-RU"/>
              </w:rPr>
            </w:pPr>
            <w:r w:rsidRPr="00FD65F4">
              <w:rPr>
                <w:lang w:val="ru-RU"/>
              </w:rPr>
              <w:t xml:space="preserve">Компетентность </w:t>
            </w:r>
            <w:proofErr w:type="gramStart"/>
            <w:r w:rsidRPr="00FD65F4">
              <w:rPr>
                <w:lang w:val="ru-RU"/>
              </w:rPr>
              <w:t>в</w:t>
            </w:r>
            <w:proofErr w:type="gramEnd"/>
            <w:r w:rsidRPr="00FD65F4">
              <w:rPr>
                <w:lang w:val="ru-RU"/>
              </w:rPr>
              <w:t xml:space="preserve"> </w:t>
            </w:r>
          </w:p>
          <w:p w:rsidR="00FD65F4" w:rsidRPr="00FD65F4" w:rsidRDefault="00FD65F4" w:rsidP="0078223C">
            <w:pPr>
              <w:rPr>
                <w:lang w:val="ru-RU"/>
              </w:rPr>
            </w:pPr>
            <w:proofErr w:type="gramStart"/>
            <w:r w:rsidRPr="00FD65F4">
              <w:rPr>
                <w:lang w:val="ru-RU"/>
              </w:rPr>
              <w:t>использовании</w:t>
            </w:r>
            <w:proofErr w:type="gramEnd"/>
            <w:r w:rsidRPr="00FD65F4">
              <w:rPr>
                <w:lang w:val="ru-RU"/>
              </w:rPr>
              <w:t xml:space="preserve"> </w:t>
            </w:r>
          </w:p>
          <w:p w:rsidR="00FD65F4" w:rsidRPr="00FD65F4" w:rsidRDefault="00FD65F4" w:rsidP="0078223C">
            <w:pPr>
              <w:rPr>
                <w:lang w:val="ru-RU"/>
              </w:rPr>
            </w:pPr>
            <w:r w:rsidRPr="00FD65F4">
              <w:rPr>
                <w:lang w:val="ru-RU"/>
              </w:rPr>
              <w:t xml:space="preserve">современных средств и </w:t>
            </w:r>
          </w:p>
          <w:p w:rsidR="00FD65F4" w:rsidRPr="00FD65F4" w:rsidRDefault="00FD65F4" w:rsidP="0078223C">
            <w:pPr>
              <w:rPr>
                <w:lang w:val="ru-RU"/>
              </w:rPr>
            </w:pPr>
            <w:r w:rsidRPr="00FD65F4">
              <w:rPr>
                <w:lang w:val="ru-RU"/>
              </w:rPr>
              <w:t xml:space="preserve">систем организации </w:t>
            </w:r>
          </w:p>
          <w:p w:rsidR="00FD65F4" w:rsidRPr="00FD65F4" w:rsidRDefault="00FD65F4" w:rsidP="0078223C">
            <w:pPr>
              <w:rPr>
                <w:lang w:val="ru-RU"/>
              </w:rPr>
            </w:pPr>
            <w:r w:rsidRPr="00FD65F4">
              <w:rPr>
                <w:lang w:val="ru-RU"/>
              </w:rPr>
              <w:t xml:space="preserve">учебно-воспитательного </w:t>
            </w:r>
          </w:p>
          <w:p w:rsidR="00FD65F4" w:rsidRPr="00FD65F4" w:rsidRDefault="00FD65F4" w:rsidP="0078223C">
            <w:pPr>
              <w:rPr>
                <w:lang w:val="ru-RU"/>
              </w:rPr>
            </w:pPr>
            <w:r w:rsidRPr="00FD65F4">
              <w:rPr>
                <w:lang w:val="ru-RU"/>
              </w:rPr>
              <w:t>процесса</w:t>
            </w:r>
          </w:p>
        </w:tc>
        <w:tc>
          <w:tcPr>
            <w:tcW w:w="5245" w:type="dxa"/>
          </w:tcPr>
          <w:p w:rsidR="00FD65F4" w:rsidRPr="00FD65F4" w:rsidRDefault="00FD65F4" w:rsidP="0078223C">
            <w:pPr>
              <w:rPr>
                <w:lang w:val="ru-RU"/>
              </w:rPr>
            </w:pPr>
            <w:r w:rsidRPr="00FD65F4">
              <w:rPr>
                <w:lang w:val="ru-RU"/>
              </w:rPr>
              <w:t>Обеспечивает эффективность учебно-воспитательного процесса</w:t>
            </w:r>
          </w:p>
        </w:tc>
        <w:tc>
          <w:tcPr>
            <w:tcW w:w="5811" w:type="dxa"/>
          </w:tcPr>
          <w:p w:rsidR="00C55224" w:rsidRDefault="00C55224" w:rsidP="0078223C">
            <w:pPr>
              <w:pStyle w:val="ab"/>
              <w:numPr>
                <w:ilvl w:val="0"/>
                <w:numId w:val="26"/>
              </w:numPr>
              <w:ind w:left="0" w:firstLine="22"/>
              <w:rPr>
                <w:lang w:val="ru-RU"/>
              </w:rPr>
            </w:pPr>
            <w:r>
              <w:rPr>
                <w:lang w:val="ru-RU"/>
              </w:rPr>
              <w:t>з</w:t>
            </w:r>
            <w:r w:rsidR="00FD65F4" w:rsidRPr="00C55224">
              <w:rPr>
                <w:lang w:val="ru-RU"/>
              </w:rPr>
              <w:t>нание современных средств и методов построения образовательного процесса;</w:t>
            </w:r>
          </w:p>
          <w:p w:rsidR="00C55224" w:rsidRDefault="00C55224" w:rsidP="0078223C">
            <w:pPr>
              <w:pStyle w:val="ab"/>
              <w:numPr>
                <w:ilvl w:val="0"/>
                <w:numId w:val="26"/>
              </w:numPr>
              <w:ind w:left="0" w:firstLine="22"/>
              <w:rPr>
                <w:lang w:val="ru-RU"/>
              </w:rPr>
            </w:pPr>
            <w:r>
              <w:rPr>
                <w:lang w:val="ru-RU"/>
              </w:rPr>
              <w:t>у</w:t>
            </w:r>
            <w:r w:rsidR="00FD65F4" w:rsidRPr="00C55224">
              <w:rPr>
                <w:lang w:val="ru-RU"/>
              </w:rPr>
              <w:t>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D65F4" w:rsidRPr="00FD65F4" w:rsidRDefault="00C55224" w:rsidP="0078223C">
            <w:pPr>
              <w:pStyle w:val="ab"/>
              <w:numPr>
                <w:ilvl w:val="0"/>
                <w:numId w:val="26"/>
              </w:numPr>
              <w:ind w:left="0" w:firstLine="22"/>
              <w:rPr>
                <w:lang w:val="ru-RU"/>
              </w:rPr>
            </w:pPr>
            <w:r>
              <w:rPr>
                <w:lang w:val="ru-RU"/>
              </w:rPr>
              <w:t>у</w:t>
            </w:r>
            <w:r w:rsidR="00FD65F4" w:rsidRPr="00C55224">
              <w:rPr>
                <w:lang w:val="ru-RU"/>
              </w:rPr>
              <w:t xml:space="preserve">мение обосновать выбранные методы и средства </w:t>
            </w:r>
            <w:r w:rsidR="00FD65F4" w:rsidRPr="00FD65F4">
              <w:rPr>
                <w:lang w:val="ru-RU"/>
              </w:rPr>
              <w:t>обучения</w:t>
            </w:r>
          </w:p>
        </w:tc>
      </w:tr>
      <w:tr w:rsidR="00FD65F4" w:rsidRPr="007D6821" w:rsidTr="00C55224">
        <w:tc>
          <w:tcPr>
            <w:tcW w:w="1101" w:type="dxa"/>
          </w:tcPr>
          <w:p w:rsidR="00FD65F4" w:rsidRDefault="00FD65F4" w:rsidP="0078223C">
            <w:pPr>
              <w:rPr>
                <w:lang w:val="ru-RU"/>
              </w:rPr>
            </w:pPr>
          </w:p>
        </w:tc>
        <w:tc>
          <w:tcPr>
            <w:tcW w:w="2693" w:type="dxa"/>
          </w:tcPr>
          <w:p w:rsidR="00FD65F4" w:rsidRPr="00FD65F4" w:rsidRDefault="00FD65F4" w:rsidP="0078223C">
            <w:pPr>
              <w:rPr>
                <w:lang w:val="ru-RU"/>
              </w:rPr>
            </w:pPr>
            <w:r w:rsidRPr="00FD65F4">
              <w:rPr>
                <w:lang w:val="ru-RU"/>
              </w:rPr>
              <w:t xml:space="preserve">Компетентность </w:t>
            </w:r>
            <w:proofErr w:type="gramStart"/>
            <w:r w:rsidRPr="00FD65F4">
              <w:rPr>
                <w:lang w:val="ru-RU"/>
              </w:rPr>
              <w:t>в</w:t>
            </w:r>
            <w:proofErr w:type="gramEnd"/>
            <w:r w:rsidRPr="00FD65F4">
              <w:rPr>
                <w:lang w:val="ru-RU"/>
              </w:rPr>
              <w:t xml:space="preserve"> </w:t>
            </w:r>
          </w:p>
          <w:p w:rsidR="00FD65F4" w:rsidRPr="00FD65F4" w:rsidRDefault="00FD65F4" w:rsidP="0078223C">
            <w:pPr>
              <w:rPr>
                <w:lang w:val="ru-RU"/>
              </w:rPr>
            </w:pPr>
            <w:r w:rsidRPr="00FD65F4">
              <w:rPr>
                <w:lang w:val="ru-RU"/>
              </w:rPr>
              <w:t xml:space="preserve">способах </w:t>
            </w:r>
            <w:proofErr w:type="gramStart"/>
            <w:r w:rsidRPr="00FD65F4">
              <w:rPr>
                <w:lang w:val="ru-RU"/>
              </w:rPr>
              <w:t>умственной</w:t>
            </w:r>
            <w:proofErr w:type="gramEnd"/>
            <w:r w:rsidRPr="00FD65F4">
              <w:rPr>
                <w:lang w:val="ru-RU"/>
              </w:rPr>
              <w:t xml:space="preserve"> </w:t>
            </w:r>
          </w:p>
          <w:p w:rsidR="00FD65F4" w:rsidRPr="00FD65F4" w:rsidRDefault="00FD65F4" w:rsidP="0078223C">
            <w:pPr>
              <w:rPr>
                <w:lang w:val="ru-RU"/>
              </w:rPr>
            </w:pPr>
            <w:r w:rsidRPr="00FD65F4">
              <w:rPr>
                <w:lang w:val="ru-RU"/>
              </w:rPr>
              <w:t>деятельности</w:t>
            </w:r>
          </w:p>
        </w:tc>
        <w:tc>
          <w:tcPr>
            <w:tcW w:w="5245" w:type="dxa"/>
          </w:tcPr>
          <w:p w:rsidR="00FD65F4" w:rsidRPr="00FD65F4" w:rsidRDefault="00FD65F4" w:rsidP="0078223C">
            <w:pPr>
              <w:rPr>
                <w:lang w:val="ru-RU"/>
              </w:rPr>
            </w:pPr>
            <w:r w:rsidRPr="00FD65F4">
              <w:rPr>
                <w:lang w:val="ru-RU"/>
              </w:rPr>
              <w:t xml:space="preserve">Характеризует уровень владения педагогом и </w:t>
            </w:r>
            <w:proofErr w:type="gramStart"/>
            <w:r w:rsidRPr="00FD65F4">
              <w:rPr>
                <w:lang w:val="ru-RU"/>
              </w:rPr>
              <w:t>обучающимися</w:t>
            </w:r>
            <w:proofErr w:type="gramEnd"/>
            <w:r w:rsidRPr="00FD65F4">
              <w:rPr>
                <w:lang w:val="ru-RU"/>
              </w:rPr>
              <w:t xml:space="preserve"> системой интеллектуальных операций</w:t>
            </w:r>
          </w:p>
        </w:tc>
        <w:tc>
          <w:tcPr>
            <w:tcW w:w="5811" w:type="dxa"/>
          </w:tcPr>
          <w:p w:rsidR="00C55224" w:rsidRDefault="00C55224" w:rsidP="0078223C">
            <w:pPr>
              <w:pStyle w:val="ab"/>
              <w:numPr>
                <w:ilvl w:val="0"/>
                <w:numId w:val="27"/>
              </w:numPr>
              <w:ind w:left="0" w:firstLine="22"/>
              <w:rPr>
                <w:lang w:val="ru-RU"/>
              </w:rPr>
            </w:pPr>
            <w:r>
              <w:rPr>
                <w:lang w:val="ru-RU"/>
              </w:rPr>
              <w:t>з</w:t>
            </w:r>
            <w:r w:rsidR="00FD65F4" w:rsidRPr="00C55224">
              <w:rPr>
                <w:lang w:val="ru-RU"/>
              </w:rPr>
              <w:t>нание системы интеллектуальных операций;</w:t>
            </w:r>
          </w:p>
          <w:p w:rsidR="00C55224" w:rsidRDefault="00C55224" w:rsidP="0078223C">
            <w:pPr>
              <w:pStyle w:val="ab"/>
              <w:numPr>
                <w:ilvl w:val="0"/>
                <w:numId w:val="27"/>
              </w:numPr>
              <w:ind w:left="0" w:firstLine="22"/>
              <w:rPr>
                <w:lang w:val="ru-RU"/>
              </w:rPr>
            </w:pPr>
            <w:r>
              <w:rPr>
                <w:lang w:val="ru-RU"/>
              </w:rPr>
              <w:t>в</w:t>
            </w:r>
            <w:r w:rsidR="00FD65F4" w:rsidRPr="00C55224">
              <w:rPr>
                <w:lang w:val="ru-RU"/>
              </w:rPr>
              <w:t>ладение интеллектуальными операциями;</w:t>
            </w:r>
          </w:p>
          <w:p w:rsidR="00C55224" w:rsidRDefault="00C55224" w:rsidP="0078223C">
            <w:pPr>
              <w:pStyle w:val="ab"/>
              <w:numPr>
                <w:ilvl w:val="0"/>
                <w:numId w:val="27"/>
              </w:numPr>
              <w:ind w:left="0" w:firstLine="22"/>
              <w:rPr>
                <w:lang w:val="ru-RU"/>
              </w:rPr>
            </w:pPr>
            <w:r>
              <w:rPr>
                <w:lang w:val="ru-RU"/>
              </w:rPr>
              <w:t>у</w:t>
            </w:r>
            <w:r w:rsidR="00FD65F4" w:rsidRPr="00C55224">
              <w:rPr>
                <w:lang w:val="ru-RU"/>
              </w:rPr>
              <w:t>мение сформировать интеллектуальные операц</w:t>
            </w:r>
            <w:proofErr w:type="gramStart"/>
            <w:r w:rsidR="00FD65F4" w:rsidRPr="00C55224">
              <w:rPr>
                <w:lang w:val="ru-RU"/>
              </w:rPr>
              <w:t>ии у у</w:t>
            </w:r>
            <w:proofErr w:type="gramEnd"/>
            <w:r w:rsidR="00FD65F4" w:rsidRPr="00C55224">
              <w:rPr>
                <w:lang w:val="ru-RU"/>
              </w:rPr>
              <w:t>чеников;</w:t>
            </w:r>
          </w:p>
          <w:p w:rsidR="00FD65F4" w:rsidRPr="00FD65F4" w:rsidRDefault="00C55224" w:rsidP="0078223C">
            <w:pPr>
              <w:pStyle w:val="ab"/>
              <w:numPr>
                <w:ilvl w:val="0"/>
                <w:numId w:val="27"/>
              </w:numPr>
              <w:ind w:left="0" w:firstLine="22"/>
              <w:rPr>
                <w:lang w:val="ru-RU"/>
              </w:rPr>
            </w:pPr>
            <w:r>
              <w:rPr>
                <w:lang w:val="ru-RU"/>
              </w:rPr>
              <w:t>у</w:t>
            </w:r>
            <w:r w:rsidR="00FD65F4" w:rsidRPr="00C55224">
              <w:rPr>
                <w:lang w:val="ru-RU"/>
              </w:rPr>
              <w:t xml:space="preserve">мение организовать использование  интеллектуальных </w:t>
            </w:r>
            <w:r w:rsidR="00FD65F4" w:rsidRPr="00FD65F4">
              <w:rPr>
                <w:lang w:val="ru-RU"/>
              </w:rPr>
              <w:t>операций, адекватных решаемой задаче</w:t>
            </w:r>
          </w:p>
        </w:tc>
      </w:tr>
    </w:tbl>
    <w:p w:rsidR="00222521" w:rsidRPr="00F252F9" w:rsidRDefault="00222521" w:rsidP="0078223C">
      <w:pPr>
        <w:rPr>
          <w:lang w:val="ru-RU"/>
        </w:rPr>
      </w:pPr>
    </w:p>
    <w:p w:rsidR="00841846" w:rsidRDefault="00841846" w:rsidP="0078223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lang w:val="ru-RU"/>
        </w:rPr>
        <w:sectPr w:rsidR="00841846" w:rsidSect="00222521">
          <w:pgSz w:w="16838" w:h="11906" w:orient="landscape"/>
          <w:pgMar w:top="709" w:right="1134" w:bottom="568" w:left="1134" w:header="708" w:footer="708" w:gutter="0"/>
          <w:cols w:space="708"/>
          <w:docGrid w:linePitch="360"/>
        </w:sectPr>
      </w:pPr>
    </w:p>
    <w:p w:rsidR="00841846" w:rsidRPr="00C55224" w:rsidRDefault="00856E7D" w:rsidP="0078223C">
      <w:pPr>
        <w:jc w:val="center"/>
        <w:rPr>
          <w:b/>
          <w:sz w:val="28"/>
          <w:szCs w:val="28"/>
          <w:lang w:val="ru-RU"/>
        </w:rPr>
      </w:pPr>
      <w:r w:rsidRPr="00C55224">
        <w:rPr>
          <w:b/>
          <w:noProof/>
          <w:sz w:val="44"/>
          <w:szCs w:val="44"/>
          <w:lang w:val="ru-RU"/>
        </w:rPr>
        <w:lastRenderedPageBreak/>
        <mc:AlternateContent>
          <mc:Choice Requires="wps">
            <w:drawing>
              <wp:anchor distT="0" distB="0" distL="114300" distR="114300" simplePos="0" relativeHeight="251668480" behindDoc="0" locked="0" layoutInCell="1" allowOverlap="1" wp14:anchorId="6481C066" wp14:editId="60BEE776">
                <wp:simplePos x="0" y="0"/>
                <wp:positionH relativeFrom="column">
                  <wp:posOffset>4547235</wp:posOffset>
                </wp:positionH>
                <wp:positionV relativeFrom="paragraph">
                  <wp:posOffset>-1587500</wp:posOffset>
                </wp:positionV>
                <wp:extent cx="238125" cy="8063865"/>
                <wp:effectExtent l="0" t="7620" r="20955" b="20955"/>
                <wp:wrapNone/>
                <wp:docPr id="11" name="Правая фигурная скобка 11"/>
                <wp:cNvGraphicFramePr/>
                <a:graphic xmlns:a="http://schemas.openxmlformats.org/drawingml/2006/main">
                  <a:graphicData uri="http://schemas.microsoft.com/office/word/2010/wordprocessingShape">
                    <wps:wsp>
                      <wps:cNvSpPr/>
                      <wps:spPr>
                        <a:xfrm rot="16200000">
                          <a:off x="0" y="0"/>
                          <a:ext cx="238125" cy="806386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358.05pt;margin-top:-125pt;width:18.75pt;height:634.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bptgIAACEFAAAOAAAAZHJzL2Uyb0RvYy54bWysVM1uEzEQviPxDpbvdLNpEtJVN1XaKAip&#10;tJVa1PPE682u5LWN7WRTTiC48wi8QoELQoJn2LwRY++mLT8nxB4sz983nm9m9vBoUwmy5saWSqY0&#10;3utRwiVTWSmXKX15NX8ypsQ6kBkIJXlKb7ilR5PHjw5rnfC+KpTIuCEIIm1S65QWzukkiiwreAV2&#10;T2ku0ZgrU4FD0SyjzECN6JWI+r3eKKqVybRRjFuL2llrpJOAn+ecufM8t9wRkVJ8mwunCefCn9Hk&#10;EJKlAV2UrHsG/MMrKiglJr2DmoEDsjLlH1BVyYyyKnd7TFWRyvOS8VADVhP3fqvmsgDNQy1IjtV3&#10;NNn/B8vO1heGlBn2LqZEQoU9aj5u3zS3zefmdvuBbN83X5sv23eo+t4q3jbfmh/NJzxvCQYhg7W2&#10;CQJd6gvTSRavno5NbipiFNIej7Bd+AWWsG6yCU24uWsC3zjCUNnfH8f9ISUMTePeaH88GvocUQvm&#10;QbWx7hlXFfGXlJpyWbhjA8xTBQmsT61rA3aOXi3VvBQC9ZAISeqUHgxDFsChywU4TFhppMHKJSUg&#10;ljjNzJmAaJUoMx/tg61ZLk6EIWvAiRrMx/HxrHUqIOOt9mDo6wypLLgXKmvVcW+nx1o6mFDXL/j+&#10;zTOwRRsTTF35Qvr8PAx1V6InvqXa3xYqu8FmBrpx1q1m8xLRTsG6CzA41qjEVXXneORCIQequ1FS&#10;KPP6b3rvj9OGVkpqXBMk6NUKDKdEPJc4hwfxYOD3KgiD4dM+CuahZfHQIlfViULecNTwdeHq/Z3Y&#10;XXOjqmvc6KnPiiaQDHO3reiEE9euL/4TGJ9OgxvukgZ3Ki818+CeJ8/j1eYajO7GxOGAnandSv0x&#10;J62vj5RqunIqL8MQ3fOKrfIC7mFoWvfP8Iv+UA5e93+2yU8AAAD//wMAUEsDBBQABgAIAAAAIQAj&#10;9qBo4gAAAAsBAAAPAAAAZHJzL2Rvd25yZXYueG1sTI9BS8QwEIXvgv8hjOBF3NRW6qZ2uiyieJEF&#10;V1G8pc3Yxm2S0mR3239v9qTHYT7e+165mkzPDjR67SzCzSIBRrZxStsW4f3t6XoJzAdpleydJYSZ&#10;PKyq87NSFsod7SsdtqFlMcT6QiJ0IQwF577pyEi/cAPZ+Pt2o5EhnmPL1SiPMdz0PE2SnBupbWzo&#10;5EAPHTW77d4g/HyJqw+9nOmx/XTPm/WLTnf1jHh5Ma3vgQWawh8MJ/2oDlV0qt3eKs96BCFEJBGy&#10;PE+BnYAsF3FMjXCbZHfAq5L/31D9AgAA//8DAFBLAQItABQABgAIAAAAIQC2gziS/gAAAOEBAAAT&#10;AAAAAAAAAAAAAAAAAAAAAABbQ29udGVudF9UeXBlc10ueG1sUEsBAi0AFAAGAAgAAAAhADj9If/W&#10;AAAAlAEAAAsAAAAAAAAAAAAAAAAALwEAAF9yZWxzLy5yZWxzUEsBAi0AFAAGAAgAAAAhACnSdum2&#10;AgAAIQUAAA4AAAAAAAAAAAAAAAAALgIAAGRycy9lMm9Eb2MueG1sUEsBAi0AFAAGAAgAAAAhACP2&#10;oGjiAAAACwEAAA8AAAAAAAAAAAAAAAAAEAUAAGRycy9kb3ducmV2LnhtbFBLBQYAAAAABAAEAPMA&#10;AAAfBgAAAAA=&#10;" adj="53" strokecolor="#4a7ebb"/>
            </w:pict>
          </mc:Fallback>
        </mc:AlternateContent>
      </w:r>
      <w:r w:rsidR="00841846" w:rsidRPr="00C55224">
        <w:rPr>
          <w:b/>
          <w:sz w:val="44"/>
          <w:szCs w:val="44"/>
          <w:lang w:val="ru-RU"/>
        </w:rPr>
        <w:t>Модель психолого-педагогического сопровождения участников образовательного процесса на основной ступени общего образования</w:t>
      </w:r>
      <w:r w:rsidR="00841846" w:rsidRPr="00C55224">
        <w:rPr>
          <w:b/>
          <w:sz w:val="28"/>
          <w:szCs w:val="28"/>
          <w:lang w:val="ru-RU"/>
        </w:rPr>
        <w:t>.</w:t>
      </w:r>
    </w:p>
    <w:p w:rsidR="00841846" w:rsidRDefault="00841846" w:rsidP="0078223C">
      <w:pPr>
        <w:jc w:val="center"/>
        <w:rPr>
          <w:b/>
          <w:lang w:val="ru-RU"/>
        </w:rPr>
      </w:pPr>
    </w:p>
    <w:p w:rsidR="00841846" w:rsidRPr="00C55224" w:rsidRDefault="00841846" w:rsidP="0078223C">
      <w:pPr>
        <w:jc w:val="center"/>
        <w:rPr>
          <w:i/>
          <w:sz w:val="44"/>
          <w:szCs w:val="44"/>
          <w:lang w:val="ru-RU"/>
        </w:rPr>
      </w:pPr>
      <w:r w:rsidRPr="00C55224">
        <w:rPr>
          <w:i/>
          <w:sz w:val="44"/>
          <w:szCs w:val="44"/>
          <w:lang w:val="ru-RU"/>
        </w:rPr>
        <w:t>Уровни психолого-педагогического сопровождения</w:t>
      </w:r>
    </w:p>
    <w:p w:rsidR="00841846" w:rsidRDefault="00C55224" w:rsidP="0078223C">
      <w:pPr>
        <w:jc w:val="center"/>
        <w:rPr>
          <w:b/>
          <w:lang w:val="ru-RU"/>
        </w:rPr>
      </w:pPr>
      <w:r>
        <w:rPr>
          <w:b/>
          <w:noProof/>
          <w:lang w:val="ru-RU"/>
        </w:rPr>
        <mc:AlternateContent>
          <mc:Choice Requires="wps">
            <w:drawing>
              <wp:anchor distT="0" distB="0" distL="114300" distR="114300" simplePos="0" relativeHeight="251685888" behindDoc="0" locked="0" layoutInCell="1" allowOverlap="1" wp14:anchorId="16C294FA" wp14:editId="41D9FF01">
                <wp:simplePos x="0" y="0"/>
                <wp:positionH relativeFrom="column">
                  <wp:posOffset>4661535</wp:posOffset>
                </wp:positionH>
                <wp:positionV relativeFrom="paragraph">
                  <wp:posOffset>38100</wp:posOffset>
                </wp:positionV>
                <wp:extent cx="838200" cy="247650"/>
                <wp:effectExtent l="0" t="0" r="76200" b="76200"/>
                <wp:wrapNone/>
                <wp:docPr id="26" name="Прямая со стрелкой 26"/>
                <wp:cNvGraphicFramePr/>
                <a:graphic xmlns:a="http://schemas.openxmlformats.org/drawingml/2006/main">
                  <a:graphicData uri="http://schemas.microsoft.com/office/word/2010/wordprocessingShape">
                    <wps:wsp>
                      <wps:cNvCnPr/>
                      <wps:spPr>
                        <a:xfrm>
                          <a:off x="0" y="0"/>
                          <a:ext cx="8382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67.05pt;margin-top:3pt;width:66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2z/gEAAA0EAAAOAAAAZHJzL2Uyb0RvYy54bWysU0uOEzEQ3SNxB8t70kmAEEXpzCIDbBBE&#10;wBzA47bTlvxT2aST3cAF5ghcgQ0LPpozdN9oyu6kBwFCArGpbrvqvap6VV6e7Y0mOwFBOVvSyWhM&#10;ibDcVcpuS3rx9tmDOSUhMlsx7awo6UEEera6f2/Z+IWYutrpSgBBEhsWjS9pHaNfFEXgtTAsjJwX&#10;Fp3SgWERj7AtKmANshtdTMfjWdE4qDw4LkLA2/PeSVeZX0rB4yspg4hElxRri9lCtpfJFqslW2yB&#10;+VrxYxnsH6owTFlMOlCds8jIO1C/UBnFwQUn44g7UzgpFRe5B+xmMv6pmzc18yL3guIEP8gU/h8t&#10;f7nbAFFVSaczSiwzOKP2Y3fVXbff20/dNenetzdoug/dVfu5/dZ+bW/aLwSDUbnGhwUSrO0Gjqfg&#10;N5Bk2Esw6YsNkn1W+zCoLfaRcLycP5zjBCnh6Jo+ejJ7nKdR3IE9hPhcOEPST0lDBKa2dVw7a3Gu&#10;DiZZcbZ7ESKmR+AJkDJrm2xkSj+1FYkHj40xANekwjE2+YvUQF9y/osHLXrsayFRFCyyz5HXUaw1&#10;kB3DRWKcCxsnAxNGJ5hUWg/AcS7uj8BjfIKKvKp/Ax4QObOzcQAbZR38Lnvcn0qWffxJgb7vJMGl&#10;qw55mFka3Lms1fF9pKX+8Zzhd694dQsAAP//AwBQSwMEFAAGAAgAAAAhANVdzw3cAAAACAEAAA8A&#10;AABkcnMvZG93bnJldi54bWxMj8FOwzAQRO9I/IO1SNyoEyhuCdlUiIoLl0KpenbjbRwR21HsNoGv&#10;ZznBcTSjmTflanKdONMQ2+AR8lkGgnwdTOsbhN3Hy80SREzaG90FTwhfFGFVXV6UujBh9O903qZG&#10;cImPhUawKfWFlLG25HSchZ48e8cwOJ1YDo00gx653HXyNsuUdLr1vGB1T8+W6s/tySE8xDebot3T&#10;+rjJ1eZbN+vX3Yh4fTU9PYJINKW/MPziMzpUzHQIJ2+i6BAWd/OcowiKL7G/VIr1AWF+n4GsSvn/&#10;QPUDAAD//wMAUEsBAi0AFAAGAAgAAAAhALaDOJL+AAAA4QEAABMAAAAAAAAAAAAAAAAAAAAAAFtD&#10;b250ZW50X1R5cGVzXS54bWxQSwECLQAUAAYACAAAACEAOP0h/9YAAACUAQAACwAAAAAAAAAAAAAA&#10;AAAvAQAAX3JlbHMvLnJlbHNQSwECLQAUAAYACAAAACEAYt2ds/4BAAANBAAADgAAAAAAAAAAAAAA&#10;AAAuAgAAZHJzL2Uyb0RvYy54bWxQSwECLQAUAAYACAAAACEA1V3PDdwAAAAIAQAADwAAAAAAAAAA&#10;AAAAAABYBAAAZHJzL2Rvd25yZXYueG1sUEsFBgAAAAAEAAQA8wAAAGEFAAAAAA==&#10;" strokecolor="#4579b8 [3044]">
                <v:stroke endarrow="open"/>
              </v:shape>
            </w:pict>
          </mc:Fallback>
        </mc:AlternateContent>
      </w:r>
      <w:r>
        <w:rPr>
          <w:b/>
          <w:noProof/>
          <w:lang w:val="ru-RU"/>
        </w:rPr>
        <mc:AlternateContent>
          <mc:Choice Requires="wps">
            <w:drawing>
              <wp:anchor distT="0" distB="0" distL="114300" distR="114300" simplePos="0" relativeHeight="251684864" behindDoc="0" locked="0" layoutInCell="1" allowOverlap="1" wp14:anchorId="6318AE71" wp14:editId="44E9002A">
                <wp:simplePos x="0" y="0"/>
                <wp:positionH relativeFrom="column">
                  <wp:posOffset>4661534</wp:posOffset>
                </wp:positionH>
                <wp:positionV relativeFrom="paragraph">
                  <wp:posOffset>38100</wp:posOffset>
                </wp:positionV>
                <wp:extent cx="3095625" cy="247650"/>
                <wp:effectExtent l="0" t="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309562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367.05pt;margin-top:3pt;width:243.7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O6AAIAAA4EAAAOAAAAZHJzL2Uyb0RvYy54bWysU82O0zAQviPxDpbvNGmhBaKme+gCFwQV&#10;Pw/gdezGkmNbY9O0t4UX2EfgFbjsgR/tMyRvxNhpswgQEojLJPbM983MN+Pl2b7RZCfAK2tKOp3k&#10;lAjDbaXMtqRv3zy994gSH5ipmLZGlPQgPD1b3b2zbF0hZra2uhJAkMT4onUlrUNwRZZ5XouG+Yl1&#10;wqBTWmhYwCNsswpYi+yNzmZ5vshaC5UDy4X3eHs+OOkq8UspeHgppReB6JJibSFZSPYi2my1ZMUW&#10;mKsVP5bB/qGKhimDSUeqcxYYeQfqF6pGcbDeyjDhtsmslIqL1AN2M81/6uZ1zZxIvaA43o0y+f9H&#10;y1/sNkBUVdLZnBLDGpxR97G/7K+6b92n/or077sbNP2H/rK77r52X7qb7jPBYFSudb5AgrXZwPHk&#10;3QaiDHsJTfxig2Sf1D6Maot9IBwv7+eP54uYlaNv9uDhYp7Gkd2iHfjwTNiGxJ+S+gBMbeuwtsbg&#10;YC1Mk+Rs99wHzI/AEyCm1ibawJR+YioSDg47YwC2jZVjbPRnsYOh5vQXDloM2FdCoipY5ZAj7aNY&#10;ayA7hpvEOBcmTEcmjI4wqbQegXkq7o/AY3yEirSrfwMeESmzNWEEN8pY+F32sD+VLIf4kwJD31GC&#10;C1sd0jSTNLh0SavjA4lb/eM5wW+f8eo7AAAA//8DAFBLAwQUAAYACAAAACEAMv1skt4AAAAJAQAA&#10;DwAAAGRycy9kb3ducmV2LnhtbEyPwU7DMBBE70j8g7VI3KiTUEIJcSpExYVLS6l63sbbOCJeR7Hb&#10;BL4e9wTH0Yxm3pTLyXbiTINvHStIZwkI4trplhsFu8+3uwUIH5A1do5JwTd5WFbXVyUW2o38Qedt&#10;aEQsYV+gAhNCX0jpa0MW/cz1xNE7usFiiHJopB5wjOW2k1mS5NJiy3HBYE+vhuqv7ckqePIbE7zZ&#10;0+q4TvP1Dzar992o1O3N9PIMItAU/sJwwY/oUEWmgzux9qJT8Hg/T2NUQR4vXfwsS3MQBwXzhwRk&#10;Vcr/D6pfAAAA//8DAFBLAQItABQABgAIAAAAIQC2gziS/gAAAOEBAAATAAAAAAAAAAAAAAAAAAAA&#10;AABbQ29udGVudF9UeXBlc10ueG1sUEsBAi0AFAAGAAgAAAAhADj9If/WAAAAlAEAAAsAAAAAAAAA&#10;AAAAAAAALwEAAF9yZWxzLy5yZWxzUEsBAi0AFAAGAAgAAAAhAAQ1s7oAAgAADgQAAA4AAAAAAAAA&#10;AAAAAAAALgIAAGRycy9lMm9Eb2MueG1sUEsBAi0AFAAGAAgAAAAhADL9bJLeAAAACQEAAA8AAAAA&#10;AAAAAAAAAAAAWgQAAGRycy9kb3ducmV2LnhtbFBLBQYAAAAABAAEAPMAAABlBQAAAAA=&#10;" strokecolor="#4579b8 [3044]">
                <v:stroke endarrow="open"/>
              </v:shape>
            </w:pict>
          </mc:Fallback>
        </mc:AlternateContent>
      </w:r>
      <w:r>
        <w:rPr>
          <w:b/>
          <w:noProof/>
          <w:lang w:val="ru-RU"/>
        </w:rPr>
        <mc:AlternateContent>
          <mc:Choice Requires="wps">
            <w:drawing>
              <wp:anchor distT="0" distB="0" distL="114300" distR="114300" simplePos="0" relativeHeight="251683840" behindDoc="0" locked="0" layoutInCell="1" allowOverlap="1" wp14:anchorId="39B8204D" wp14:editId="67BC0A07">
                <wp:simplePos x="0" y="0"/>
                <wp:positionH relativeFrom="column">
                  <wp:posOffset>3861435</wp:posOffset>
                </wp:positionH>
                <wp:positionV relativeFrom="paragraph">
                  <wp:posOffset>38100</wp:posOffset>
                </wp:positionV>
                <wp:extent cx="800100" cy="295275"/>
                <wp:effectExtent l="38100" t="0" r="19050" b="66675"/>
                <wp:wrapNone/>
                <wp:docPr id="24" name="Прямая со стрелкой 24"/>
                <wp:cNvGraphicFramePr/>
                <a:graphic xmlns:a="http://schemas.openxmlformats.org/drawingml/2006/main">
                  <a:graphicData uri="http://schemas.microsoft.com/office/word/2010/wordprocessingShape">
                    <wps:wsp>
                      <wps:cNvCnPr/>
                      <wps:spPr>
                        <a:xfrm flipH="1">
                          <a:off x="0" y="0"/>
                          <a:ext cx="80010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304.05pt;margin-top:3pt;width:63pt;height:23.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m4AgIAABcEAAAOAAAAZHJzL2Uyb0RvYy54bWysU0uOEzEQ3SNxB8t70p2IgZkonVlk+CwQ&#10;RHwO4HHbaUv+qWzSyW7gAnMErsCGBTCaM3TfiLI7aRAgJBCbkn/vVb1X5cX5zmiyFRCUsxWdTkpK&#10;hOWuVnZT0TevH987pSREZmumnRUV3YtAz5d37yxaPxcz1zhdCyBIYsO89RVtYvTzogi8EYaFifPC&#10;4qV0YFjELWyKGliL7EYXs7J8ULQOag+OixDw9GK4pMvML6Xg8YWUQUSiK4q1xRwhx8sUi+WCzTfA&#10;fKP4oQz2D1UYpiwmHakuWGTkLahfqIzi4IKTccKdKZyUiousAdVMy5/UvGqYF1kLmhP8aFP4f7T8&#10;+XYNRNUVnd2nxDKDPeo+9Ff9dXfTfeyvSf+uu8XQv++vuk/d1+5Ld9t9JvgYnWt9mCPByq7hsAt+&#10;DcmGnQRDpFb+KQ5FNgalkl32fT/6LnaRcDw8LVE7dofj1ezsZPbwJLEXA02i8xDiE+EMSYuKhghM&#10;bZq4ctZihx0MKdj2WYgD8AhIYG1TjEzpR7Ymce9RIgNw7SFJui+SlKH4vIp7LQbsSyHRHixyyJEH&#10;U6w0kC3DkWKcCxunIxO+TjCptB6BZdb/R+DhfYKKPLR/Ax4RObOzcQQbZR38LnvcHUuWw/ujA4Pu&#10;ZMGlq/e5rdkanL7ckMNPSeP94z7Dv//n5TcAAAD//wMAUEsDBBQABgAIAAAAIQD+2WQl3AAAAAgB&#10;AAAPAAAAZHJzL2Rvd25yZXYueG1sTI/BTsMwEETvSPyDtUjcqNNC0yjEqUIFCKknAh/gxksS1V5H&#10;sdukf8/2BLcdzWj2TbGdnRVnHEPvScFykYBAarzpqVXw/fX2kIEIUZPR1hMquGCAbXl7U+jc+Ik+&#10;8VzHVnAJhVwr6GIccilD06HTYeEHJPZ+/Oh0ZDm20ox64nJn5SpJUul0T/yh0wPuOmyO9ckpqDK5&#10;p+Nltwn1R5MaO82v79WLUvd3c/UMIuIc/8JwxWd0KJnp4E9kgrAK0iRbcvR6gGB/8/jE+qBgvVqD&#10;LAv5f0D5CwAA//8DAFBLAQItABQABgAIAAAAIQC2gziS/gAAAOEBAAATAAAAAAAAAAAAAAAAAAAA&#10;AABbQ29udGVudF9UeXBlc10ueG1sUEsBAi0AFAAGAAgAAAAhADj9If/WAAAAlAEAAAsAAAAAAAAA&#10;AAAAAAAALwEAAF9yZWxzLy5yZWxzUEsBAi0AFAAGAAgAAAAhAMzKCbgCAgAAFwQAAA4AAAAAAAAA&#10;AAAAAAAALgIAAGRycy9lMm9Eb2MueG1sUEsBAi0AFAAGAAgAAAAhAP7ZZCXcAAAACAEAAA8AAAAA&#10;AAAAAAAAAAAAXAQAAGRycy9kb3ducmV2LnhtbFBLBQYAAAAABAAEAPMAAABlBQAAAAA=&#10;" strokecolor="#4579b8 [3044]">
                <v:stroke endarrow="open"/>
              </v:shape>
            </w:pict>
          </mc:Fallback>
        </mc:AlternateContent>
      </w:r>
      <w:r>
        <w:rPr>
          <w:b/>
          <w:noProof/>
          <w:lang w:val="ru-RU"/>
        </w:rPr>
        <mc:AlternateContent>
          <mc:Choice Requires="wps">
            <w:drawing>
              <wp:anchor distT="0" distB="0" distL="114300" distR="114300" simplePos="0" relativeHeight="251682816" behindDoc="0" locked="0" layoutInCell="1" allowOverlap="1" wp14:anchorId="33D9A980" wp14:editId="4048701D">
                <wp:simplePos x="0" y="0"/>
                <wp:positionH relativeFrom="column">
                  <wp:posOffset>1651635</wp:posOffset>
                </wp:positionH>
                <wp:positionV relativeFrom="paragraph">
                  <wp:posOffset>38100</wp:posOffset>
                </wp:positionV>
                <wp:extent cx="3009900" cy="247650"/>
                <wp:effectExtent l="38100" t="0" r="19050" b="95250"/>
                <wp:wrapNone/>
                <wp:docPr id="1" name="Прямая со стрелкой 1"/>
                <wp:cNvGraphicFramePr/>
                <a:graphic xmlns:a="http://schemas.openxmlformats.org/drawingml/2006/main">
                  <a:graphicData uri="http://schemas.microsoft.com/office/word/2010/wordprocessingShape">
                    <wps:wsp>
                      <wps:cNvCnPr/>
                      <wps:spPr>
                        <a:xfrm flipH="1">
                          <a:off x="0" y="0"/>
                          <a:ext cx="30099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30.05pt;margin-top:3pt;width:237pt;height:1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odBAIAABYEAAAOAAAAZHJzL2Uyb0RvYy54bWysU0uOEzEQ3SNxB8t70p0AAxOlM4sMnwWC&#10;iM8BPG47bck/lU062Q1cYI7AFWbDgo/mDN03ouxOGgQICcSm5N97Ve9VeXG2M5psBQTlbEWnk5IS&#10;Ybmrld1U9M3rx3ceUhIiszXTzoqK7kWgZ8vbtxatn4uZa5yuBRAksWHe+oo2Mfp5UQTeCMPCxHlh&#10;8VI6MCziFjZFDaxFdqOLWVmeFK2D2oPjIgQ8PR8u6TLzSyl4fCFlEJHoimJtMUfI8SLFYrlg8w0w&#10;3yh+KIP9QxWGKYtJR6pzFhl5C+oXKqM4uOBknHBnCiel4iJrQDXT8ic1rxrmRdaC5gQ/2hT+Hy1/&#10;vl0DUTX2jhLLDLao+9Bf9lfd1+66vyL9u+4GQ/++v+w+dl+6z91N94lMk2+tD3OEr+waDrvg15BM&#10;2EkwRGrlnybadIJCyS67vh9dF7tIOB7eLcvT0xKbw/Fudu/Byf3clmLgSWgPIT4RzpC0qGiIwNSm&#10;iStnLTbYwZCDbZ+FiJUg8AhIYG1TjEzpR7Ymce9RIgNwbdKAb9N9kbQM1edV3GsxYF8Kie5glUOO&#10;PJdipYFsGU4U41zYmN3ITPg6waTSegSW2YA/Ag/vE1Tkmf0b8IjImZ2NI9go6+B32ePuWLIc3h8d&#10;GHQnCy5cvc99zdbg8GWvDh8lTfeP+wz//p2X3wAAAP//AwBQSwMEFAAGAAgAAAAhAD8hgbTcAAAA&#10;CAEAAA8AAABkcnMvZG93bnJldi54bWxMj8FOwzAQRO9I/IO1SNyo3VLSKsSpQgUIiROBD3DjJYlq&#10;r6PYbdK/ZznBcTSjmTfFbvZOnHGMfSANy4UCgdQE21Or4evz5W4LIiZD1rhAqOGCEXbl9VVhchsm&#10;+sBznVrBJRRzo6FLaciljE2H3sRFGJDY+w6jN4nl2Eo7monLvZMrpTLpTU+80JkB9x02x/rkNVRb&#10;+U7Hy34T67cms26an1+rJ61vb+bqEUTCOf2F4Ref0aFkpkM4kY3CaVhlaslRDRlfYn9zv2Z90LB+&#10;UCDLQv4/UP4AAAD//wMAUEsBAi0AFAAGAAgAAAAhALaDOJL+AAAA4QEAABMAAAAAAAAAAAAAAAAA&#10;AAAAAFtDb250ZW50X1R5cGVzXS54bWxQSwECLQAUAAYACAAAACEAOP0h/9YAAACUAQAACwAAAAAA&#10;AAAAAAAAAAAvAQAAX3JlbHMvLnJlbHNQSwECLQAUAAYACAAAACEAfFI6HQQCAAAWBAAADgAAAAAA&#10;AAAAAAAAAAAuAgAAZHJzL2Uyb0RvYy54bWxQSwECLQAUAAYACAAAACEAPyGBtNwAAAAIAQAADwAA&#10;AAAAAAAAAAAAAABeBAAAZHJzL2Rvd25yZXYueG1sUEsFBgAAAAAEAAQA8wAAAGcFAAAAAA==&#10;" strokecolor="#4579b8 [3044]">
                <v:stroke endarrow="open"/>
              </v:shape>
            </w:pict>
          </mc:Fallback>
        </mc:AlternateContent>
      </w:r>
    </w:p>
    <w:p w:rsidR="00841846" w:rsidRDefault="00841846" w:rsidP="0078223C">
      <w:pPr>
        <w:jc w:val="center"/>
        <w:rPr>
          <w:b/>
          <w:lang w:val="ru-RU"/>
        </w:rPr>
      </w:pPr>
    </w:p>
    <w:tbl>
      <w:tblPr>
        <w:tblW w:w="0" w:type="auto"/>
        <w:tblLook w:val="04A0" w:firstRow="1" w:lastRow="0" w:firstColumn="1" w:lastColumn="0" w:noHBand="0" w:noVBand="1"/>
      </w:tblPr>
      <w:tblGrid>
        <w:gridCol w:w="3696"/>
        <w:gridCol w:w="3696"/>
        <w:gridCol w:w="3697"/>
        <w:gridCol w:w="3697"/>
      </w:tblGrid>
      <w:tr w:rsidR="00841846" w:rsidTr="00841846">
        <w:tc>
          <w:tcPr>
            <w:tcW w:w="3696" w:type="dxa"/>
          </w:tcPr>
          <w:p w:rsidR="00841846" w:rsidRDefault="00841846" w:rsidP="0078223C">
            <w:pPr>
              <w:jc w:val="center"/>
              <w:rPr>
                <w:b/>
                <w:lang w:val="ru-RU"/>
              </w:rPr>
            </w:pPr>
            <w:r w:rsidRPr="00841846">
              <w:rPr>
                <w:b/>
                <w:lang w:val="ru-RU"/>
              </w:rPr>
              <w:t>Индивидуальное</w:t>
            </w:r>
          </w:p>
        </w:tc>
        <w:tc>
          <w:tcPr>
            <w:tcW w:w="3696" w:type="dxa"/>
          </w:tcPr>
          <w:p w:rsidR="00841846" w:rsidRDefault="00841846" w:rsidP="0078223C">
            <w:pPr>
              <w:jc w:val="center"/>
              <w:rPr>
                <w:b/>
                <w:lang w:val="ru-RU"/>
              </w:rPr>
            </w:pPr>
            <w:r w:rsidRPr="00841846">
              <w:rPr>
                <w:b/>
                <w:lang w:val="ru-RU"/>
              </w:rPr>
              <w:t>Групповое</w:t>
            </w:r>
          </w:p>
        </w:tc>
        <w:tc>
          <w:tcPr>
            <w:tcW w:w="3697" w:type="dxa"/>
          </w:tcPr>
          <w:p w:rsidR="00841846" w:rsidRDefault="00841846" w:rsidP="0078223C">
            <w:pPr>
              <w:jc w:val="center"/>
              <w:rPr>
                <w:b/>
                <w:lang w:val="ru-RU"/>
              </w:rPr>
            </w:pPr>
            <w:r w:rsidRPr="00841846">
              <w:rPr>
                <w:b/>
                <w:lang w:val="ru-RU"/>
              </w:rPr>
              <w:t>На уровне класса</w:t>
            </w:r>
          </w:p>
        </w:tc>
        <w:tc>
          <w:tcPr>
            <w:tcW w:w="3697" w:type="dxa"/>
          </w:tcPr>
          <w:p w:rsidR="00841846" w:rsidRDefault="00841846" w:rsidP="0078223C">
            <w:pPr>
              <w:jc w:val="center"/>
              <w:rPr>
                <w:b/>
                <w:lang w:val="ru-RU"/>
              </w:rPr>
            </w:pPr>
            <w:r w:rsidRPr="00841846">
              <w:rPr>
                <w:b/>
                <w:lang w:val="ru-RU"/>
              </w:rPr>
              <w:t>На уровне ОУ</w:t>
            </w:r>
          </w:p>
        </w:tc>
      </w:tr>
    </w:tbl>
    <w:p w:rsidR="00841846" w:rsidRDefault="0060317B" w:rsidP="0078223C">
      <w:pPr>
        <w:jc w:val="center"/>
        <w:rPr>
          <w:b/>
          <w:lang w:val="ru-RU"/>
        </w:rPr>
      </w:pPr>
      <w:r>
        <w:rPr>
          <w:b/>
          <w:lang w:val="ru-RU"/>
        </w:rPr>
        <w:t xml:space="preserve"> </w:t>
      </w:r>
    </w:p>
    <w:p w:rsidR="00856E7D" w:rsidRDefault="00856E7D" w:rsidP="0078223C">
      <w:pPr>
        <w:jc w:val="center"/>
        <w:rPr>
          <w:b/>
          <w:lang w:val="ru-RU"/>
        </w:rPr>
      </w:pPr>
    </w:p>
    <w:p w:rsidR="00856E7D" w:rsidRDefault="00856E7D" w:rsidP="0078223C">
      <w:pPr>
        <w:jc w:val="center"/>
        <w:rPr>
          <w:i/>
          <w:sz w:val="44"/>
          <w:szCs w:val="44"/>
          <w:lang w:val="ru-RU"/>
        </w:rPr>
      </w:pPr>
      <w:r w:rsidRPr="00C55224">
        <w:rPr>
          <w:i/>
          <w:sz w:val="44"/>
          <w:szCs w:val="44"/>
          <w:lang w:val="ru-RU"/>
        </w:rPr>
        <w:t>Основные формы сопровождения</w:t>
      </w:r>
    </w:p>
    <w:p w:rsidR="00C55224" w:rsidRPr="00C55224" w:rsidRDefault="00C55224" w:rsidP="0078223C">
      <w:pPr>
        <w:jc w:val="center"/>
        <w:rPr>
          <w:i/>
          <w:sz w:val="44"/>
          <w:szCs w:val="44"/>
          <w:lang w:val="ru-RU"/>
        </w:rPr>
      </w:pPr>
    </w:p>
    <w:p w:rsidR="00856E7D" w:rsidRDefault="00856E7D" w:rsidP="0078223C">
      <w:pPr>
        <w:jc w:val="center"/>
        <w:rPr>
          <w:b/>
          <w:lang w:val="ru-RU"/>
        </w:rPr>
      </w:pPr>
    </w:p>
    <w:p w:rsidR="00856E7D" w:rsidRDefault="00E3404F" w:rsidP="0078223C">
      <w:pPr>
        <w:jc w:val="center"/>
        <w:rPr>
          <w:b/>
          <w:lang w:val="ru-RU"/>
        </w:rPr>
      </w:pPr>
      <w:r w:rsidRPr="00C55224">
        <w:rPr>
          <w:i/>
          <w:noProof/>
          <w:sz w:val="44"/>
          <w:szCs w:val="44"/>
          <w:lang w:val="ru-RU"/>
        </w:rPr>
        <mc:AlternateContent>
          <mc:Choice Requires="wps">
            <w:drawing>
              <wp:anchor distT="0" distB="0" distL="114300" distR="114300" simplePos="0" relativeHeight="251665408" behindDoc="0" locked="0" layoutInCell="1" allowOverlap="1" wp14:anchorId="3601CF7E" wp14:editId="7E81EF22">
                <wp:simplePos x="0" y="0"/>
                <wp:positionH relativeFrom="column">
                  <wp:posOffset>6850380</wp:posOffset>
                </wp:positionH>
                <wp:positionV relativeFrom="paragraph">
                  <wp:posOffset>45720</wp:posOffset>
                </wp:positionV>
                <wp:extent cx="1847850" cy="60007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18478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E3404F">
                            <w:pPr>
                              <w:jc w:val="center"/>
                              <w:rPr>
                                <w:sz w:val="36"/>
                                <w:szCs w:val="36"/>
                              </w:rPr>
                            </w:pPr>
                            <w:r>
                              <w:rPr>
                                <w:sz w:val="36"/>
                                <w:szCs w:val="36"/>
                                <w:lang w:val="ru-RU"/>
                              </w:rPr>
                              <w:t>э</w:t>
                            </w:r>
                            <w:proofErr w:type="spellStart"/>
                            <w:r w:rsidRPr="00E3404F">
                              <w:rPr>
                                <w:sz w:val="36"/>
                                <w:szCs w:val="36"/>
                              </w:rPr>
                              <w:t>кспертиза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539.4pt;margin-top:3.6pt;width:145.5pt;height:4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9TnQIAALIFAAAOAAAAZHJzL2Uyb0RvYy54bWysVEtu2zAQ3RfoHQjuG8mp8zMiB26CFAWC&#10;JGhSZE1TZEyE5LAkbcm9TE/RVYGewUfqkJId57NJ0Y005Lz5Pc7M8UlrNFkIHxTYig52SkqE5VAr&#10;e1/Rb7fnHw4pCZHZmmmwoqJLEejJ+P2748aNxC7MQNfCE3Riw6hxFZ3F6EZFEfhMGBZ2wAmLSgne&#10;sIhHf1/UnjXo3ehityz3iwZ87TxwEQLennVKOs7+pRQ8XkkZRCS6ophbzF+fv9P0LcbHbHTvmZsp&#10;3qfB/iELw5TFoBtXZywyMvfqhSujuIcAMu5wMAVIqbjINWA1g/JZNTcz5kSuBckJbkNT+H9u+eXi&#10;2hNVV/SIEssMPtHq5+rP6vfqFzlK7DQujBB04xAW20/Q4iuv7wNepqJb6U36YzkE9cjzcsOtaCPh&#10;yehweHC4hyqOuv2yLA/2kpvi0dr5ED8LMCQJFfX4dplStrgIsYOuISlYAK3qc6V1PqR+EafakwXD&#10;l9Yx54jOn6C0JQ0G/4hpvPCQXG/sp5rxhz69LQ/oT9tkKXJn9WklhjomshSXWiSMtl+FRGYzIa/k&#10;yDgXdpNnRieUxIreYtjjH7N6i3FXB1rkyGDjxtgoC75j6Sm19cOaWtnh8Q236k5ibKdt3zlTqJfY&#10;OB66wQuOnysk+oKFeM08Tho2BG6PeIUfqQFfB3qJkhn4H6/dJzwOAGopaXByKxq+z5kXlOgvFkfj&#10;aDAcplHPh+HewS4e/LZmuq2xc3MK2DID3FOOZzHho16L0oO5wyUzSVFRxSzH2BWNa/E0dvsElxQX&#10;k0kG4XA7Fi/sjePJdaI3Ndhte8e86xs84mhcwnrG2ehZn3fYZGlhMo8gVR6CRHDHak88LoY8Rv0S&#10;S5tn+5xRj6t2/BcAAP//AwBQSwMEFAAGAAgAAAAhAI3THj3cAAAACwEAAA8AAABkcnMvZG93bnJl&#10;di54bWxMj8FOwzAQRO9I/IO1lbhRp0Vq0hCnAlS4cKIgztvYta3G68h20/D3OCc4zs5o9k2zm1zP&#10;RhWi9SRgtSyAKeq8tKQFfH2+3lfAYkKS2HtSAn5UhF17e9NgLf2VPtR4SJrlEoo1CjApDTXnsTPK&#10;YVz6QVH2Tj44TFkGzWXAay53PV8XxYY7tJQ/GBzUi1Hd+XBxAvbPequ7CoPZV9Lacfo+ves3Ie4W&#10;09MjsKSm9BeGGT+jQ5uZjv5CMrI+66KsMnsSUK6BzYGHzTYfjrO1KoG3Df+/of0FAAD//wMAUEsB&#10;Ai0AFAAGAAgAAAAhALaDOJL+AAAA4QEAABMAAAAAAAAAAAAAAAAAAAAAAFtDb250ZW50X1R5cGVz&#10;XS54bWxQSwECLQAUAAYACAAAACEAOP0h/9YAAACUAQAACwAAAAAAAAAAAAAAAAAvAQAAX3JlbHMv&#10;LnJlbHNQSwECLQAUAAYACAAAACEAdiBPU50CAACyBQAADgAAAAAAAAAAAAAAAAAuAgAAZHJzL2Uy&#10;b0RvYy54bWxQSwECLQAUAAYACAAAACEAjdMePdwAAAALAQAADwAAAAAAAAAAAAAAAAD3BAAAZHJz&#10;L2Rvd25yZXYueG1sUEsFBgAAAAAEAAQA8wAAAAAGAAAAAA==&#10;" fillcolor="white [3201]" strokeweight=".5pt">
                <v:textbox>
                  <w:txbxContent>
                    <w:p w:rsidR="0078223C" w:rsidRPr="00E3404F" w:rsidRDefault="0078223C" w:rsidP="00E3404F">
                      <w:pPr>
                        <w:jc w:val="center"/>
                        <w:rPr>
                          <w:sz w:val="36"/>
                          <w:szCs w:val="36"/>
                        </w:rPr>
                      </w:pPr>
                      <w:r>
                        <w:rPr>
                          <w:sz w:val="36"/>
                          <w:szCs w:val="36"/>
                          <w:lang w:val="ru-RU"/>
                        </w:rPr>
                        <w:t>э</w:t>
                      </w:r>
                      <w:proofErr w:type="spellStart"/>
                      <w:r w:rsidRPr="00E3404F">
                        <w:rPr>
                          <w:sz w:val="36"/>
                          <w:szCs w:val="36"/>
                        </w:rPr>
                        <w:t>кспертиза</w:t>
                      </w:r>
                      <w:proofErr w:type="spellEnd"/>
                    </w:p>
                  </w:txbxContent>
                </v:textbox>
              </v:shape>
            </w:pict>
          </mc:Fallback>
        </mc:AlternateContent>
      </w:r>
      <w:r w:rsidRPr="00C55224">
        <w:rPr>
          <w:i/>
          <w:noProof/>
          <w:sz w:val="44"/>
          <w:szCs w:val="44"/>
          <w:lang w:val="ru-RU"/>
        </w:rPr>
        <mc:AlternateContent>
          <mc:Choice Requires="wps">
            <w:drawing>
              <wp:anchor distT="0" distB="0" distL="114300" distR="114300" simplePos="0" relativeHeight="251662336" behindDoc="0" locked="0" layoutInCell="1" allowOverlap="1" wp14:anchorId="59BFEDCD" wp14:editId="3312B474">
                <wp:simplePos x="0" y="0"/>
                <wp:positionH relativeFrom="column">
                  <wp:posOffset>3594735</wp:posOffset>
                </wp:positionH>
                <wp:positionV relativeFrom="paragraph">
                  <wp:posOffset>45720</wp:posOffset>
                </wp:positionV>
                <wp:extent cx="1981200" cy="6000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19812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E3404F">
                            <w:pPr>
                              <w:jc w:val="center"/>
                              <w:rPr>
                                <w:sz w:val="36"/>
                                <w:szCs w:val="36"/>
                              </w:rPr>
                            </w:pPr>
                            <w:r>
                              <w:rPr>
                                <w:sz w:val="36"/>
                                <w:szCs w:val="36"/>
                                <w:lang w:val="ru-RU"/>
                              </w:rPr>
                              <w:t>д</w:t>
                            </w:r>
                            <w:proofErr w:type="spellStart"/>
                            <w:r w:rsidRPr="00E3404F">
                              <w:rPr>
                                <w:sz w:val="36"/>
                                <w:szCs w:val="36"/>
                              </w:rPr>
                              <w:t>иагностика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left:0;text-align:left;margin-left:283.05pt;margin-top:3.6pt;width:156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9ZoAIAALkFAAAOAAAAZHJzL2Uyb0RvYy54bWysVN1O2zAUvp+0d7B8P5IyKFA1RR2IaRIC&#10;NJi4dh2bWjg+nu026V6Gp9jVpD1DH2nHThpaxg3TbhLb5zt/3/kZnzaVJkvhvAJT0MFeTokwHEpl&#10;Hgr67e7iwzElPjBTMg1GFHQlPD2dvH83ru1I7MMcdCkcQSPGj2pb0HkIdpRlns9FxfweWGFQKMFV&#10;LODVPWSlYzVar3S2n+fDrAZXWgdceI+v562QTpJ9KQUP11J6EYguKMYW0tel7yx+s8mYjR4cs3PF&#10;uzDYP0RRMWXQaW/qnAVGFk79ZapS3IEHGfY4VBlIqbhIOWA2g/xFNrdzZkXKBcnxtqfJ/z+z/Gp5&#10;44gqCzqkxLAKS7R+Wv9e/1r/JMPITm39CEG3FmGh+QQNVnnz7vExJt1IV8U/pkNQjjyvem5FEwiP&#10;SifHAywYJRxlwzzPjw6jmexZ2zofPguoSDwU1GHtEqVseelDC91AojMPWpUXSut0if0izrQjS4aV&#10;1iHFiMZ3UNqQGp1/PMyT4R1ZNN3rzzTjj114Wyi0p010J1JndWFFhlom0imstIgYbb4KicwmQl6J&#10;kXEuTB9nQkeUxIzeotjhn6N6i3KbB2okz2BCr1wpA65laZfa8nFDrWzxWMOtvOMxNLMmtVTfKDMo&#10;V9g/Dtr585ZfKOT7kvlwwxwOHPYFLpFwjR+pAYsE3YmSObgfr71HPM4BSimpcYAL6r8vmBOU6C8G&#10;J+RkcHAQJz5dDg6P9vHitiWzbYlZVGeAnTPAdWV5OkZ80JujdFDd466ZRq8oYoaj74KGzfEstGsF&#10;dxUX02kC4YxbFi7NreXRdGQ59tldc8+c7fo84IRcwWbU2ehFu7fYqGlgugggVZqFyHPLasc/7oc0&#10;Td0uiwto+55Qzxt38gcAAP//AwBQSwMEFAAGAAgAAAAhANblHfrbAAAACQEAAA8AAABkcnMvZG93&#10;bnJldi54bWxMj8FOwzAQRO9I/IO1SNyok0okJo1TASpcOFEQZzfe2lFjO7LdNPw9ywmOo3mafdtu&#10;FzeyGWMagpdQrgpg6PugB28kfH683AlgKSuv1Rg8SvjGBNvu+qpVjQ4X/47zPhtGIz41SoLNeWo4&#10;T71Fp9IqTOipO4boVKYYDddRXWjcjXxdFBV3avB0waoJny32p/3ZSdg9mQfTCxXtTuhhmJev45t5&#10;lfL2ZnncAMu45D8YfvVJHTpyOoSz14mNEu6rqiRUQr0GRr2oBeUDgUVZA+9a/v+D7gcAAP//AwBQ&#10;SwECLQAUAAYACAAAACEAtoM4kv4AAADhAQAAEwAAAAAAAAAAAAAAAAAAAAAAW0NvbnRlbnRfVHlw&#10;ZXNdLnhtbFBLAQItABQABgAIAAAAIQA4/SH/1gAAAJQBAAALAAAAAAAAAAAAAAAAAC8BAABfcmVs&#10;cy8ucmVsc1BLAQItABQABgAIAAAAIQBAFC9ZoAIAALkFAAAOAAAAAAAAAAAAAAAAAC4CAABkcnMv&#10;ZTJvRG9jLnhtbFBLAQItABQABgAIAAAAIQDW5R362wAAAAkBAAAPAAAAAAAAAAAAAAAAAPoEAABk&#10;cnMvZG93bnJldi54bWxQSwUGAAAAAAQABADzAAAAAgYAAAAA&#10;" fillcolor="white [3201]" strokeweight=".5pt">
                <v:textbox>
                  <w:txbxContent>
                    <w:p w:rsidR="0078223C" w:rsidRPr="00E3404F" w:rsidRDefault="0078223C" w:rsidP="00E3404F">
                      <w:pPr>
                        <w:jc w:val="center"/>
                        <w:rPr>
                          <w:sz w:val="36"/>
                          <w:szCs w:val="36"/>
                        </w:rPr>
                      </w:pPr>
                      <w:r>
                        <w:rPr>
                          <w:sz w:val="36"/>
                          <w:szCs w:val="36"/>
                          <w:lang w:val="ru-RU"/>
                        </w:rPr>
                        <w:t>д</w:t>
                      </w:r>
                      <w:proofErr w:type="spellStart"/>
                      <w:r w:rsidRPr="00E3404F">
                        <w:rPr>
                          <w:sz w:val="36"/>
                          <w:szCs w:val="36"/>
                        </w:rPr>
                        <w:t>иагностика</w:t>
                      </w:r>
                      <w:proofErr w:type="spellEnd"/>
                    </w:p>
                  </w:txbxContent>
                </v:textbox>
              </v:shape>
            </w:pict>
          </mc:Fallback>
        </mc:AlternateContent>
      </w:r>
      <w:r w:rsidR="00C55224" w:rsidRPr="00C55224">
        <w:rPr>
          <w:i/>
          <w:noProof/>
          <w:sz w:val="44"/>
          <w:szCs w:val="44"/>
          <w:lang w:val="ru-RU"/>
        </w:rPr>
        <mc:AlternateContent>
          <mc:Choice Requires="wps">
            <w:drawing>
              <wp:anchor distT="0" distB="0" distL="114300" distR="114300" simplePos="0" relativeHeight="251660288" behindDoc="0" locked="0" layoutInCell="1" allowOverlap="1" wp14:anchorId="6FA19DF4" wp14:editId="26359559">
                <wp:simplePos x="0" y="0"/>
                <wp:positionH relativeFrom="column">
                  <wp:posOffset>32384</wp:posOffset>
                </wp:positionH>
                <wp:positionV relativeFrom="paragraph">
                  <wp:posOffset>48895</wp:posOffset>
                </wp:positionV>
                <wp:extent cx="2066925" cy="6000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2066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C55224" w:rsidRDefault="0078223C">
                            <w:pPr>
                              <w:rPr>
                                <w:sz w:val="36"/>
                                <w:szCs w:val="36"/>
                              </w:rPr>
                            </w:pPr>
                            <w:r>
                              <w:rPr>
                                <w:sz w:val="36"/>
                                <w:szCs w:val="36"/>
                                <w:lang w:val="ru-RU"/>
                              </w:rPr>
                              <w:t>к</w:t>
                            </w:r>
                            <w:proofErr w:type="spellStart"/>
                            <w:r w:rsidRPr="00C55224">
                              <w:rPr>
                                <w:sz w:val="36"/>
                                <w:szCs w:val="36"/>
                              </w:rPr>
                              <w:t>онсультирование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28" type="#_x0000_t202" style="position:absolute;left:0;text-align:left;margin-left:2.55pt;margin-top:3.85pt;width:162.75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7lowIAALkFAAAOAAAAZHJzL2Uyb0RvYy54bWysVM1OGzEQvlfqO1i+l92kSSgRG5SCqCoh&#10;QIWKs+O1yQrb49pOdtOX6VP0VKnPkEfq2LsbAuVC1cvu2PPN3+eZOT5ptCJr4XwFpqCDg5wSYTiU&#10;lbkv6Nfb83cfKPGBmZIpMKKgG+Hpyeztm+PaTsUQlqBK4Qg6MX5a24IuQ7DTLPN8KTTzB2CFQaUE&#10;p1nAo7vPSsdq9K5VNszzSVaDK60DLrzH27NWSWfJv5SChyspvQhEFRRzC+nr0ncRv9nsmE3vHbPL&#10;indpsH/IQrPKYNCdqzMWGFm56i9XuuIOPMhwwEFnIGXFRaoBqxnkz6q5WTIrUi1Ijrc7mvz/c8sv&#10;19eOVGVBR5QYpvGJtj+2v7e/tj/JKLJTWz9F0I1FWGg+QoOv3N97vIxFN9Lp+MdyCOqR582OW9EE&#10;wvFymE8mR8MxJRx1kzzPD8fRTfZobZ0PnwRoEoWCOny7RClbX/jQQntIDOZBVeV5pVQ6xH4Rp8qR&#10;NcOXViHliM6foJQhNQZ/P86T4ye66Hpnv1CMP3Tp7aHQnzIxnEid1aUVGWqZSFLYKBExynwREplN&#10;hLyQI+NcmF2eCR1REit6jWGHf8zqNcZtHWiRIoMJO2NdGXAtS0+pLR96amWLxzfcqzuKoVk0qaWG&#10;faMsoNxg/zho589bfl4h3xfMh2vmcOCwZXCJhCv8SAX4SNBJlCzBfX/pPuJxDlBLSY0DXFD/bcWc&#10;oER9NjghR4PRKE58OozGh0M8uH3NYl9jVvoUsHMGuK4sT2LEB9WL0oG+w10zj1FRxQzH2AUNvXga&#10;2rWCu4qL+TyBcMYtCxfmxvLoOrIc++y2uWPOdn0ecEIuoR91Nn3W7i02WhqYrwLIKs1C5LllteMf&#10;90Oapm6XxQW0f06ox407+wMAAP//AwBQSwMEFAAGAAgAAAAhAAdufiDaAAAABwEAAA8AAABkcnMv&#10;ZG93bnJldi54bWxMjsFOwzAQRO9I/IO1SNyo3VS0IcSpABUunCiIsxtvbYvYjmw3DX/PcoLjaJ5m&#10;Xrud/cAmTNnFIGG5EMAw9FG7YCR8vD/f1MByUUGrIQaU8I0Ztt3lRasaHc/hDad9MYxGQm6UBFvK&#10;2HCee4te5UUcMVB3jMmrQjEZrpM607gfeCXEmnvlAj1YNeKTxf5rf/ISdo/mzvS1SnZXa+em+fP4&#10;al6kvL6aH+6BFZzLHwy/+qQOHTkd4inozAYJt0sCJWw2wKhdrcQa2IEwUVXAu5b/9+9+AAAA//8D&#10;AFBLAQItABQABgAIAAAAIQC2gziS/gAAAOEBAAATAAAAAAAAAAAAAAAAAAAAAABbQ29udGVudF9U&#10;eXBlc10ueG1sUEsBAi0AFAAGAAgAAAAhADj9If/WAAAAlAEAAAsAAAAAAAAAAAAAAAAALwEAAF9y&#10;ZWxzLy5yZWxzUEsBAi0AFAAGAAgAAAAhADZ/nuWjAgAAuQUAAA4AAAAAAAAAAAAAAAAALgIAAGRy&#10;cy9lMm9Eb2MueG1sUEsBAi0AFAAGAAgAAAAhAAdufiDaAAAABwEAAA8AAAAAAAAAAAAAAAAA/QQA&#10;AGRycy9kb3ducmV2LnhtbFBLBQYAAAAABAAEAPMAAAAEBgAAAAA=&#10;" fillcolor="white [3201]" strokeweight=".5pt">
                <v:textbox>
                  <w:txbxContent>
                    <w:p w:rsidR="0078223C" w:rsidRPr="00C55224" w:rsidRDefault="0078223C">
                      <w:pPr>
                        <w:rPr>
                          <w:sz w:val="36"/>
                          <w:szCs w:val="36"/>
                        </w:rPr>
                      </w:pPr>
                      <w:r>
                        <w:rPr>
                          <w:sz w:val="36"/>
                          <w:szCs w:val="36"/>
                          <w:lang w:val="ru-RU"/>
                        </w:rPr>
                        <w:t>к</w:t>
                      </w:r>
                      <w:proofErr w:type="spellStart"/>
                      <w:r w:rsidRPr="00C55224">
                        <w:rPr>
                          <w:sz w:val="36"/>
                          <w:szCs w:val="36"/>
                        </w:rPr>
                        <w:t>онсультирование</w:t>
                      </w:r>
                      <w:proofErr w:type="spellEnd"/>
                    </w:p>
                  </w:txbxContent>
                </v:textbox>
              </v:shape>
            </w:pict>
          </mc:Fallback>
        </mc:AlternateContent>
      </w: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E3404F" w:rsidP="0078223C">
      <w:pPr>
        <w:jc w:val="center"/>
        <w:rPr>
          <w:b/>
          <w:lang w:val="ru-RU"/>
        </w:rPr>
      </w:pPr>
      <w:r w:rsidRPr="00C55224">
        <w:rPr>
          <w:i/>
          <w:noProof/>
          <w:sz w:val="44"/>
          <w:szCs w:val="44"/>
          <w:lang w:val="ru-RU"/>
        </w:rPr>
        <mc:AlternateContent>
          <mc:Choice Requires="wps">
            <w:drawing>
              <wp:anchor distT="0" distB="0" distL="114300" distR="114300" simplePos="0" relativeHeight="251666432" behindDoc="0" locked="0" layoutInCell="1" allowOverlap="1" wp14:anchorId="70AF4CF9" wp14:editId="1028DDE7">
                <wp:simplePos x="0" y="0"/>
                <wp:positionH relativeFrom="column">
                  <wp:posOffset>6850380</wp:posOffset>
                </wp:positionH>
                <wp:positionV relativeFrom="paragraph">
                  <wp:posOffset>156845</wp:posOffset>
                </wp:positionV>
                <wp:extent cx="1847850" cy="7239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18478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E3404F">
                            <w:pPr>
                              <w:jc w:val="center"/>
                              <w:rPr>
                                <w:sz w:val="36"/>
                                <w:szCs w:val="36"/>
                              </w:rPr>
                            </w:pPr>
                            <w:r>
                              <w:rPr>
                                <w:sz w:val="36"/>
                                <w:szCs w:val="36"/>
                                <w:lang w:val="ru-RU"/>
                              </w:rPr>
                              <w:t>п</w:t>
                            </w:r>
                            <w:proofErr w:type="spellStart"/>
                            <w:r w:rsidRPr="00E3404F">
                              <w:rPr>
                                <w:sz w:val="36"/>
                                <w:szCs w:val="36"/>
                              </w:rPr>
                              <w:t>росвещение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left:0;text-align:left;margin-left:539.4pt;margin-top:12.35pt;width:145.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2wogIAALsFAAAOAAAAZHJzL2Uyb0RvYy54bWysVEtu2zAQ3RfoHQjuG9mO8zMiB26CFAWC&#10;JGhSZE1TZCyEIlmStuReJqfoqkDP4CP1kZId57NJ0Y00w3kznHmcmeOTplJkIZwvjc5pf6dHidDc&#10;FKW+z+n32/NPh5T4wHTBlNEip0vh6cn444fj2o7EwMyMKoQjCKL9qLY5nYVgR1nm+UxUzO8YKzSM&#10;0riKBajuPiscqxG9Utmg19vPauMK6wwX3uP0rDXScYovpeDhSkovAlE5RW4hfV36TuM3Gx+z0b1j&#10;dlbyLg32D1lUrNS4dBPqjAVG5q58FaoquTPeyLDDTZUZKUsuUg2opt97Uc3NjFmRagE53m5o8v8v&#10;LL9cXDtSFng70KNZhTdaPa7+rH6vfhEcgZ/a+hFgNxbA0Hw2DbDrc4/DWHYjXRX/KIjAjlDLDbui&#10;CYRHp8PhweEeTBy2g8HuUS+Fz568rfPhizAViUJOHV4vkcoWFz4gE0DXkHiZN6oszkulkhI7Rpwq&#10;RxYMb61CyhEez1BKkzqn+7tI41WEGHrjP1WMP8Qqn0eApnT0FKm3urQiQy0TSQpLJSJG6W9CgttE&#10;yBs5Ms6F3uSZ0BElUdF7HDv8U1bvcW7rgEe62eiwca5KbVzL0nNqi4c1tbLFg6StuqMYmmmTmmp3&#10;3ShTUyzRP860E+gtPy/B9wXz4Zo5jBz6AmskXOEjlcEjmU6iZGbcz7fOIx6TACslNUY4p/7HnDlB&#10;ifqqMSNH/eEQYUNShnsHAyhu2zLdtuh5dWrQOX0sLMuTGPFBrUXpTHWHbTOJt8LENMfdOQ1r8TS0&#10;iwXbiovJJIEw5ZaFC31jeQwdWY59dtvcMWe7Pg+YkEuzHnY2etHuLTZ6ajOZByPLNAuR55bVjn9s&#10;iNSu3TaLK2hbT6innTv+CwAA//8DAFBLAwQUAAYACAAAACEAslHuTd4AAAAMAQAADwAAAGRycy9k&#10;b3ducmV2LnhtbEyPwU7DMBBE70j8g7VI3KhDqZo0xKkAtVw4URDnbby1LWI7st00/D3OCW47u6PZ&#10;N812sj0bKUTjnYD7RQGMXOelcUrA58f+rgIWEzqJvXck4IcibNvrqwZr6S/uncZDUiyHuFijAJ3S&#10;UHMeO00W48IP5PLt5IPFlGVQXAa85HDb82VRrLlF4/IHjQO9aOq+D2crYPesNqqrMOhdJY0Zp6/T&#10;m3oV4vZmenoElmhKf2aY8TM6tJnp6M9ORtZnXZRVZk8ClqsS2Ox4WG/y5jhPVQm8bfj/Eu0vAAAA&#10;//8DAFBLAQItABQABgAIAAAAIQC2gziS/gAAAOEBAAATAAAAAAAAAAAAAAAAAAAAAABbQ29udGVu&#10;dF9UeXBlc10ueG1sUEsBAi0AFAAGAAgAAAAhADj9If/WAAAAlAEAAAsAAAAAAAAAAAAAAAAALwEA&#10;AF9yZWxzLy5yZWxzUEsBAi0AFAAGAAgAAAAhAN0APbCiAgAAuwUAAA4AAAAAAAAAAAAAAAAALgIA&#10;AGRycy9lMm9Eb2MueG1sUEsBAi0AFAAGAAgAAAAhALJR7k3eAAAADAEAAA8AAAAAAAAAAAAAAAAA&#10;/AQAAGRycy9kb3ducmV2LnhtbFBLBQYAAAAABAAEAPMAAAAHBgAAAAA=&#10;" fillcolor="white [3201]" strokeweight=".5pt">
                <v:textbox>
                  <w:txbxContent>
                    <w:p w:rsidR="0078223C" w:rsidRPr="00E3404F" w:rsidRDefault="0078223C" w:rsidP="00E3404F">
                      <w:pPr>
                        <w:jc w:val="center"/>
                        <w:rPr>
                          <w:sz w:val="36"/>
                          <w:szCs w:val="36"/>
                        </w:rPr>
                      </w:pPr>
                      <w:r>
                        <w:rPr>
                          <w:sz w:val="36"/>
                          <w:szCs w:val="36"/>
                          <w:lang w:val="ru-RU"/>
                        </w:rPr>
                        <w:t>п</w:t>
                      </w:r>
                      <w:proofErr w:type="spellStart"/>
                      <w:r w:rsidRPr="00E3404F">
                        <w:rPr>
                          <w:sz w:val="36"/>
                          <w:szCs w:val="36"/>
                        </w:rPr>
                        <w:t>росвещение</w:t>
                      </w:r>
                      <w:proofErr w:type="spellEnd"/>
                    </w:p>
                  </w:txbxContent>
                </v:textbox>
              </v:shape>
            </w:pict>
          </mc:Fallback>
        </mc:AlternateContent>
      </w:r>
      <w:r w:rsidRPr="00C55224">
        <w:rPr>
          <w:i/>
          <w:noProof/>
          <w:sz w:val="44"/>
          <w:szCs w:val="44"/>
          <w:lang w:val="ru-RU"/>
        </w:rPr>
        <mc:AlternateContent>
          <mc:Choice Requires="wps">
            <w:drawing>
              <wp:anchor distT="0" distB="0" distL="114300" distR="114300" simplePos="0" relativeHeight="251663360" behindDoc="0" locked="0" layoutInCell="1" allowOverlap="1" wp14:anchorId="0AD59A8C" wp14:editId="3F96A61B">
                <wp:simplePos x="0" y="0"/>
                <wp:positionH relativeFrom="column">
                  <wp:posOffset>3594735</wp:posOffset>
                </wp:positionH>
                <wp:positionV relativeFrom="paragraph">
                  <wp:posOffset>99695</wp:posOffset>
                </wp:positionV>
                <wp:extent cx="1981200" cy="6953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19812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E3404F">
                            <w:pPr>
                              <w:jc w:val="center"/>
                              <w:rPr>
                                <w:sz w:val="36"/>
                                <w:szCs w:val="36"/>
                              </w:rPr>
                            </w:pPr>
                            <w:r>
                              <w:rPr>
                                <w:sz w:val="36"/>
                                <w:szCs w:val="36"/>
                                <w:lang w:val="ru-RU"/>
                              </w:rPr>
                              <w:t>п</w:t>
                            </w:r>
                            <w:proofErr w:type="spellStart"/>
                            <w:r w:rsidRPr="00E3404F">
                              <w:rPr>
                                <w:sz w:val="36"/>
                                <w:szCs w:val="36"/>
                              </w:rPr>
                              <w:t>рофилактика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30" type="#_x0000_t202" style="position:absolute;left:0;text-align:left;margin-left:283.05pt;margin-top:7.85pt;width:156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GogIAALkFAAAOAAAAZHJzL2Uyb0RvYy54bWysVEtu2zAQ3RfoHQjuG9mOnY8ROXATpCgQ&#10;JEGTImuaIm0iFIclaUvuZXqKrgr0DD5Sh5RkO2k2KbqRSM6b35vP2XldarISziswOe0f9CgRhkOh&#10;zDynXx+uPpxQ4gMzBdNgRE7XwtPzyft3Z5UdiwEsQBfCETRi/LiyOV2EYMdZ5vlClMwfgBUGhRJc&#10;yQJe3TwrHKvQeqmzQa93lFXgCuuAC+/x9bIR0kmyL6Xg4VZKLwLROcXYQvq69J3FbzY5Y+O5Y3ah&#10;eBsG+4coSqYMOt2aumSBkaVTf5kqFXfgQYYDDmUGUiouUg6YTb/3Ipv7BbMi5YLkeLulyf8/s/xm&#10;deeIKnJ6TIlhJZZo82Pze/Nr85McR3Yq68cIurcIC/VHqLHK3bvHx5h0LV0Z/5gOQTnyvN5yK+pA&#10;eFQ6PeljwSjhKDs6HR0ORtFMttO2zodPAkoSDzl1WLtEKVtd+9BAO0h05kGr4kppnS6xX8SFdmTF&#10;sNI6pBjR+DOUNqRC54ejXjL8TBZNb/VnmvGnNrw9FNrTJroTqbPasCJDDRPpFNZaRIw2X4REZhMh&#10;r8TIOBdmG2dCR5TEjN6i2OJ3Ub1FuckDNZJnMGGrXCoDrmHpObXFU0etbPBYw7284zHUszq11LBr&#10;lBkUa+wfB838ecuvFPJ9zXy4Yw4HDvsCl0i4xY/UgEWC9kTJAtz3194jHucApZRUOMA59d+WzAlK&#10;9GeDE3LaHw7jxKfLcHQ8wIvbl8z2JWZZXgB2Th/XleXpGPFBd0fpoHzEXTONXlHEDEffOQ3d8SI0&#10;awV3FRfTaQLhjFsWrs295dF0ZDn22UP9yJxt+zzghNxAN+ps/KLdG2zUNDBdBpAqzULkuWG15R/3&#10;Q5qmdpfFBbR/T6jdxp38AQAA//8DAFBLAwQUAAYACAAAACEAE96v2NwAAAAKAQAADwAAAGRycy9k&#10;b3ducmV2LnhtbEyPwU7DMBBE70j8g7VI3KjTSElNiFMBKlw40SLO29i1I2I7st00/D3LCY478zQ7&#10;024XN7JZxzQEL2G9KoBp3wc1eCPh4/ByJ4CljF7hGLyW8K0TbLvrqxYbFS7+Xc/7bBiF+NSgBJvz&#10;1HCeeqsdplWYtCfvFKLDTGc0XEW8ULgbeVkUNXc4ePpgcdLPVvdf+7OTsHsy96YXGO1OqGGYl8/T&#10;m3mV8vZmeXwAlvWS/2D4rU/VoaNOx3D2KrFRQlXXa0LJqDbACBAbQcKRhLIqgXct/z+h+wEAAP//&#10;AwBQSwECLQAUAAYACAAAACEAtoM4kv4AAADhAQAAEwAAAAAAAAAAAAAAAAAAAAAAW0NvbnRlbnRf&#10;VHlwZXNdLnhtbFBLAQItABQABgAIAAAAIQA4/SH/1gAAAJQBAAALAAAAAAAAAAAAAAAAAC8BAABf&#10;cmVscy8ucmVsc1BLAQItABQABgAIAAAAIQAH8Z/GogIAALkFAAAOAAAAAAAAAAAAAAAAAC4CAABk&#10;cnMvZTJvRG9jLnhtbFBLAQItABQABgAIAAAAIQAT3q/Y3AAAAAoBAAAPAAAAAAAAAAAAAAAAAPwE&#10;AABkcnMvZG93bnJldi54bWxQSwUGAAAAAAQABADzAAAABQYAAAAA&#10;" fillcolor="white [3201]" strokeweight=".5pt">
                <v:textbox>
                  <w:txbxContent>
                    <w:p w:rsidR="0078223C" w:rsidRPr="00E3404F" w:rsidRDefault="0078223C" w:rsidP="00E3404F">
                      <w:pPr>
                        <w:jc w:val="center"/>
                        <w:rPr>
                          <w:sz w:val="36"/>
                          <w:szCs w:val="36"/>
                        </w:rPr>
                      </w:pPr>
                      <w:r>
                        <w:rPr>
                          <w:sz w:val="36"/>
                          <w:szCs w:val="36"/>
                          <w:lang w:val="ru-RU"/>
                        </w:rPr>
                        <w:t>п</w:t>
                      </w:r>
                      <w:proofErr w:type="spellStart"/>
                      <w:r w:rsidRPr="00E3404F">
                        <w:rPr>
                          <w:sz w:val="36"/>
                          <w:szCs w:val="36"/>
                        </w:rPr>
                        <w:t>рофилактика</w:t>
                      </w:r>
                      <w:proofErr w:type="spellEnd"/>
                    </w:p>
                  </w:txbxContent>
                </v:textbox>
              </v:shape>
            </w:pict>
          </mc:Fallback>
        </mc:AlternateContent>
      </w:r>
      <w:r w:rsidR="00C55224" w:rsidRPr="00C55224">
        <w:rPr>
          <w:i/>
          <w:noProof/>
          <w:sz w:val="44"/>
          <w:szCs w:val="44"/>
          <w:lang w:val="ru-RU"/>
        </w:rPr>
        <mc:AlternateContent>
          <mc:Choice Requires="wps">
            <w:drawing>
              <wp:anchor distT="0" distB="0" distL="114300" distR="114300" simplePos="0" relativeHeight="251661312" behindDoc="0" locked="0" layoutInCell="1" allowOverlap="1" wp14:anchorId="116F2AF6" wp14:editId="70CFC7FA">
                <wp:simplePos x="0" y="0"/>
                <wp:positionH relativeFrom="column">
                  <wp:posOffset>32384</wp:posOffset>
                </wp:positionH>
                <wp:positionV relativeFrom="paragraph">
                  <wp:posOffset>102870</wp:posOffset>
                </wp:positionV>
                <wp:extent cx="2066925" cy="69532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20669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C55224" w:rsidRDefault="0078223C" w:rsidP="00E3404F">
                            <w:pPr>
                              <w:jc w:val="center"/>
                              <w:rPr>
                                <w:sz w:val="36"/>
                                <w:szCs w:val="36"/>
                              </w:rPr>
                            </w:pPr>
                            <w:r>
                              <w:rPr>
                                <w:sz w:val="36"/>
                                <w:szCs w:val="36"/>
                                <w:lang w:val="ru-RU"/>
                              </w:rPr>
                              <w:t>р</w:t>
                            </w:r>
                            <w:proofErr w:type="spellStart"/>
                            <w:r w:rsidRPr="00C55224">
                              <w:rPr>
                                <w:sz w:val="36"/>
                                <w:szCs w:val="36"/>
                              </w:rPr>
                              <w:t>азвивающая</w:t>
                            </w:r>
                            <w:proofErr w:type="spellEnd"/>
                            <w:r w:rsidRPr="00C55224">
                              <w:rPr>
                                <w:sz w:val="36"/>
                                <w:szCs w:val="36"/>
                              </w:rPr>
                              <w:t xml:space="preserve"> </w:t>
                            </w:r>
                            <w:proofErr w:type="spellStart"/>
                            <w:r w:rsidRPr="00C55224">
                              <w:rPr>
                                <w:sz w:val="36"/>
                                <w:szCs w:val="36"/>
                              </w:rPr>
                              <w:t>работа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 o:spid="_x0000_s1031" type="#_x0000_t202" style="position:absolute;left:0;text-align:left;margin-left:2.55pt;margin-top:8.1pt;width:162.75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oQIAALkFAAAOAAAAZHJzL2Uyb0RvYy54bWysVM1OGzEQvlfqO1i+l00CSUvEBqUgqkoI&#10;UKHi7HhtYmF7XNvJbvoyfYqeKvUZ8kgdezc/UC5UveyOPd/8fZ6Zk9PGaLIUPiiwJe0f9CgRlkOl&#10;7ENJv95dvPtASYjMVkyDFSVdiUBPJ2/fnNRuLAYwB10JT9CJDePalXQeoxsXReBzYVg4ACcsKiV4&#10;wyIe/UNReVajd6OLQa83KmrwlfPARQh4e94q6ST7l1LweC1lEJHokmJuMX99/s7St5icsPGDZ26u&#10;eJcG+4csDFMWg25dnbPIyMKrv1wZxT0EkPGAgylASsVFrgGr6feeVXM7Z07kWpCc4LY0hf/nll8t&#10;bzxRVUmHlFhm8InWP9a/17/WP8kwsVO7MEbQrUNYbD5Cg6+8uQ94mYpupDfpj+UQ1CPPqy23oomE&#10;4+WgNxodDzAIR93oeHiIMrovdtbOh/hJgCFJKKnHt8uUsuVliC10A0nBAmhVXSit8yH1izjTniwZ&#10;vrSOOUd0/gSlLakx+OGwlx0/0SXXW/uZZvyxS28Phf60TeFE7qwurcRQy0SW4kqLhNH2i5DIbCbk&#10;hRwZ58Ju88zohJJY0WsMO/wuq9cYt3WgRY4MNm6NjbLgW5aeUls9bqiVLR7fcK/uJMZm1nQt1TXQ&#10;DKoV9o+Hdv6C4xcK+b5kId4wjwOHLYNLJF7jR2rAR4JOomQO/vtL9wmPc4BaSmoc4JKGbwvmBSX6&#10;s8UJOe4fHaWJz4ej4fsBHvy+ZravsQtzBtg5fVxXjmcx4aPeiNKDucddM01RUcUsx9gljRvxLLZr&#10;BXcVF9NpBuGMOxYv7a3jyXViOfXZXXPPvOv6POKEXMFm1Nn4Wbu32GRpYbqIIFWehcRzy2rHP+6H&#10;PE3dLksLaP+cUbuNO/kDAAD//wMAUEsDBBQABgAIAAAAIQDLjAnW3AAAAAgBAAAPAAAAZHJzL2Rv&#10;d25yZXYueG1sTI/BTsMwEETvSPyDtUjcqNNUDSHEqQC1XDhREGc33toWsR3Zbpr+PcsJjjszmn3T&#10;bmY3sAljssELWC4KYOj7oKzXAj4/dnc1sJSlV3IIHgVcMMGmu75qZaPC2b/jtM+aUYlPjRRgch4b&#10;zlNv0Mm0CCN68o4hOpnpjJqrKM9U7gZeFkXFnbSePhg54ovB/nt/cgK2z/pB97WMZlsra6f56/im&#10;X4W4vZmfHoFlnPNfGH7xCR06YjqEk1eJDQLWSwqSXJXAyF6tigrYgYRyfQ+8a/n/Ad0PAAAA//8D&#10;AFBLAQItABQABgAIAAAAIQC2gziS/gAAAOEBAAATAAAAAAAAAAAAAAAAAAAAAABbQ29udGVudF9U&#10;eXBlc10ueG1sUEsBAi0AFAAGAAgAAAAhADj9If/WAAAAlAEAAAsAAAAAAAAAAAAAAAAALwEAAF9y&#10;ZWxzLy5yZWxzUEsBAi0AFAAGAAgAAAAhAM74wAuhAgAAuQUAAA4AAAAAAAAAAAAAAAAALgIAAGRy&#10;cy9lMm9Eb2MueG1sUEsBAi0AFAAGAAgAAAAhAMuMCdbcAAAACAEAAA8AAAAAAAAAAAAAAAAA+wQA&#10;AGRycy9kb3ducmV2LnhtbFBLBQYAAAAABAAEAPMAAAAEBgAAAAA=&#10;" fillcolor="white [3201]" strokeweight=".5pt">
                <v:textbox>
                  <w:txbxContent>
                    <w:p w:rsidR="0078223C" w:rsidRPr="00C55224" w:rsidRDefault="0078223C" w:rsidP="00E3404F">
                      <w:pPr>
                        <w:jc w:val="center"/>
                        <w:rPr>
                          <w:sz w:val="36"/>
                          <w:szCs w:val="36"/>
                        </w:rPr>
                      </w:pPr>
                      <w:r>
                        <w:rPr>
                          <w:sz w:val="36"/>
                          <w:szCs w:val="36"/>
                          <w:lang w:val="ru-RU"/>
                        </w:rPr>
                        <w:t>р</w:t>
                      </w:r>
                      <w:proofErr w:type="spellStart"/>
                      <w:r w:rsidRPr="00C55224">
                        <w:rPr>
                          <w:sz w:val="36"/>
                          <w:szCs w:val="36"/>
                        </w:rPr>
                        <w:t>азвивающая</w:t>
                      </w:r>
                      <w:proofErr w:type="spellEnd"/>
                      <w:r w:rsidRPr="00C55224">
                        <w:rPr>
                          <w:sz w:val="36"/>
                          <w:szCs w:val="36"/>
                        </w:rPr>
                        <w:t xml:space="preserve"> </w:t>
                      </w:r>
                      <w:proofErr w:type="spellStart"/>
                      <w:r w:rsidRPr="00C55224">
                        <w:rPr>
                          <w:sz w:val="36"/>
                          <w:szCs w:val="36"/>
                        </w:rPr>
                        <w:t>работа</w:t>
                      </w:r>
                      <w:proofErr w:type="spellEnd"/>
                    </w:p>
                  </w:txbxContent>
                </v:textbox>
              </v:shape>
            </w:pict>
          </mc:Fallback>
        </mc:AlternateContent>
      </w: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E3404F" w:rsidP="0078223C">
      <w:pPr>
        <w:jc w:val="center"/>
        <w:rPr>
          <w:b/>
          <w:lang w:val="ru-RU"/>
        </w:rPr>
      </w:pPr>
      <w:r w:rsidRPr="00C55224">
        <w:rPr>
          <w:i/>
          <w:noProof/>
          <w:sz w:val="44"/>
          <w:szCs w:val="44"/>
          <w:lang w:val="ru-RU"/>
        </w:rPr>
        <mc:AlternateContent>
          <mc:Choice Requires="wps">
            <w:drawing>
              <wp:anchor distT="0" distB="0" distL="114300" distR="114300" simplePos="0" relativeHeight="251664384" behindDoc="0" locked="0" layoutInCell="1" allowOverlap="1" wp14:anchorId="6E37ACE4" wp14:editId="68F09665">
                <wp:simplePos x="0" y="0"/>
                <wp:positionH relativeFrom="column">
                  <wp:posOffset>3594735</wp:posOffset>
                </wp:positionH>
                <wp:positionV relativeFrom="paragraph">
                  <wp:posOffset>-3175</wp:posOffset>
                </wp:positionV>
                <wp:extent cx="2028825" cy="69532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20288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E3404F">
                            <w:pPr>
                              <w:jc w:val="center"/>
                              <w:rPr>
                                <w:sz w:val="36"/>
                                <w:szCs w:val="36"/>
                              </w:rPr>
                            </w:pPr>
                            <w:r>
                              <w:rPr>
                                <w:sz w:val="36"/>
                                <w:szCs w:val="36"/>
                                <w:lang w:val="ru-RU"/>
                              </w:rPr>
                              <w:t>к</w:t>
                            </w:r>
                            <w:proofErr w:type="spellStart"/>
                            <w:r w:rsidRPr="00E3404F">
                              <w:rPr>
                                <w:sz w:val="36"/>
                                <w:szCs w:val="36"/>
                              </w:rPr>
                              <w:t>оррекционная</w:t>
                            </w:r>
                            <w:proofErr w:type="spellEnd"/>
                          </w:p>
                          <w:p w:rsidR="0078223C" w:rsidRPr="00E3404F" w:rsidRDefault="0078223C" w:rsidP="00E3404F">
                            <w:pPr>
                              <w:jc w:val="center"/>
                              <w:rPr>
                                <w:sz w:val="36"/>
                                <w:szCs w:val="36"/>
                              </w:rPr>
                            </w:pPr>
                            <w:proofErr w:type="spellStart"/>
                            <w:proofErr w:type="gramStart"/>
                            <w:r w:rsidRPr="00E3404F">
                              <w:rPr>
                                <w:sz w:val="36"/>
                                <w:szCs w:val="36"/>
                              </w:rPr>
                              <w:t>работа</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2" type="#_x0000_t202" style="position:absolute;left:0;text-align:left;margin-left:283.05pt;margin-top:-.25pt;width:159.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TvowIAALkFAAAOAAAAZHJzL2Uyb0RvYy54bWysVM1OGzEQvlfqO1i+l01CQkPEBqUgqkoI&#10;UKHi7HjtZIXtcW0nu+nL8BQ9Veoz5JE69u6GQLlQ9bI79nzz93lmTk5rrchaOF+CyWn/oEeJMByK&#10;0ixy+u3u4sOYEh+YKZgCI3K6EZ6eTt+/O6nsRAxgCaoQjqAT4yeVzekyBDvJMs+XQjN/AFYYVEpw&#10;mgU8ukVWOFahd62yQa93lFXgCuuAC+/x9rxR0mnyL6Xg4VpKLwJROcXcQvq69J3HbzY9YZOFY3ZZ&#10;8jYN9g9ZaFYaDLpzdc4CIytX/uVKl9yBBxkOOOgMpCy5SDVgNf3ei2pul8yKVAuS4+2OJv//3PKr&#10;9Y0jZZFTfCjDND7R9nH7e/tr+5OMIzuV9RME3VqEhfoT1PjK3b3Hy1h0LZ2OfyyHoB553uy4FXUg&#10;HC8HvcF4PBhRwlF3dDw6RBndZ0/W1vnwWYAmUcipw7dLlLL1pQ8NtIPEYB5UWVyUSqVD7BdxphxZ&#10;M3xpFVKO6PwZShlSYfDDUS85fqaLrnf2c8X4Q5veHgr9KRPDidRZbVqRoYaJJIWNEhGjzFchkdlE&#10;yCs5Ms6F2eWZ0BElsaK3GLb4p6zeYtzUgRYpMpiwM9alAdew9Jza4qGjVjZ4fMO9uqMY6nmdWuqo&#10;a5Q5FBvsHwfN/HnLL0rk+5L5cMMcDhy2DC6RcI0fqQAfCVqJkiW4H6/dRzzOAWopqXCAc+q/r5gT&#10;lKgvBifkuD8cxolPh+Ho4wAPbl8z39eYlT4D7Jw+rivLkxjxQXWidKDvcdfMYlRUMcMxdk5DJ56F&#10;Zq3gruJiNksgnHHLwqW5tTy6jizHPrur75mzbZ8HnJAr6EadTV60e4ONlgZmqwCyTLMQeW5YbfnH&#10;/ZCmqd1lcQHtnxPqaeNO/wAAAP//AwBQSwMEFAAGAAgAAAAhALMfkcjcAAAACQEAAA8AAABkcnMv&#10;ZG93bnJldi54bWxMj8FOwzAQRO9I/IO1SNxau0iJ3BCnAlS4cKIgztvYtS3idRS7afh7zAmOq3ma&#10;edvuljCw2UzJR1KwWQtghvqoPVkFH+/PKwksZSSNQySj4Nsk2HXXVy02Ol7ozcyHbFkpodSgApfz&#10;2HCeemcCpnUcDZXsFKeAuZyT5XrCSykPA78TouYBPZUFh6N5cqb/OpyDgv2j3dpe4uT2Uns/L5+n&#10;V/ui1O3N8nAPLJsl/8Hwq1/UoStOx3gmndigoKrrTUEVrCpgJZeyqoEdCyi2AnjX8v8fdD8AAAD/&#10;/wMAUEsBAi0AFAAGAAgAAAAhALaDOJL+AAAA4QEAABMAAAAAAAAAAAAAAAAAAAAAAFtDb250ZW50&#10;X1R5cGVzXS54bWxQSwECLQAUAAYACAAAACEAOP0h/9YAAACUAQAACwAAAAAAAAAAAAAAAAAvAQAA&#10;X3JlbHMvLnJlbHNQSwECLQAUAAYACAAAACEABmyk76MCAAC5BQAADgAAAAAAAAAAAAAAAAAuAgAA&#10;ZHJzL2Uyb0RvYy54bWxQSwECLQAUAAYACAAAACEAsx+RyNwAAAAJAQAADwAAAAAAAAAAAAAAAAD9&#10;BAAAZHJzL2Rvd25yZXYueG1sUEsFBgAAAAAEAAQA8wAAAAYGAAAAAA==&#10;" fillcolor="white [3201]" strokeweight=".5pt">
                <v:textbox>
                  <w:txbxContent>
                    <w:p w:rsidR="0078223C" w:rsidRPr="00E3404F" w:rsidRDefault="0078223C" w:rsidP="00E3404F">
                      <w:pPr>
                        <w:jc w:val="center"/>
                        <w:rPr>
                          <w:sz w:val="36"/>
                          <w:szCs w:val="36"/>
                        </w:rPr>
                      </w:pPr>
                      <w:r>
                        <w:rPr>
                          <w:sz w:val="36"/>
                          <w:szCs w:val="36"/>
                          <w:lang w:val="ru-RU"/>
                        </w:rPr>
                        <w:t>к</w:t>
                      </w:r>
                      <w:proofErr w:type="spellStart"/>
                      <w:r w:rsidRPr="00E3404F">
                        <w:rPr>
                          <w:sz w:val="36"/>
                          <w:szCs w:val="36"/>
                        </w:rPr>
                        <w:t>оррекционная</w:t>
                      </w:r>
                      <w:proofErr w:type="spellEnd"/>
                    </w:p>
                    <w:p w:rsidR="0078223C" w:rsidRPr="00E3404F" w:rsidRDefault="0078223C" w:rsidP="00E3404F">
                      <w:pPr>
                        <w:jc w:val="center"/>
                        <w:rPr>
                          <w:sz w:val="36"/>
                          <w:szCs w:val="36"/>
                        </w:rPr>
                      </w:pPr>
                      <w:proofErr w:type="spellStart"/>
                      <w:proofErr w:type="gramStart"/>
                      <w:r w:rsidRPr="00E3404F">
                        <w:rPr>
                          <w:sz w:val="36"/>
                          <w:szCs w:val="36"/>
                        </w:rPr>
                        <w:t>работа</w:t>
                      </w:r>
                      <w:proofErr w:type="spellEnd"/>
                      <w:proofErr w:type="gramEnd"/>
                    </w:p>
                  </w:txbxContent>
                </v:textbox>
              </v:shape>
            </w:pict>
          </mc:Fallback>
        </mc:AlternateContent>
      </w: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Pr="00E3404F" w:rsidRDefault="00856E7D" w:rsidP="0078223C">
      <w:pPr>
        <w:jc w:val="center"/>
        <w:rPr>
          <w:i/>
          <w:sz w:val="44"/>
          <w:szCs w:val="44"/>
          <w:lang w:val="ru-RU"/>
        </w:rPr>
      </w:pPr>
      <w:r w:rsidRPr="00E3404F">
        <w:rPr>
          <w:i/>
          <w:noProof/>
          <w:sz w:val="44"/>
          <w:szCs w:val="44"/>
          <w:lang w:val="ru-RU"/>
        </w:rPr>
        <w:lastRenderedPageBreak/>
        <mc:AlternateContent>
          <mc:Choice Requires="wps">
            <w:drawing>
              <wp:anchor distT="0" distB="0" distL="114300" distR="114300" simplePos="0" relativeHeight="251681792" behindDoc="0" locked="0" layoutInCell="1" allowOverlap="1" wp14:anchorId="70C68C5C" wp14:editId="0C03A64D">
                <wp:simplePos x="0" y="0"/>
                <wp:positionH relativeFrom="column">
                  <wp:posOffset>4562475</wp:posOffset>
                </wp:positionH>
                <wp:positionV relativeFrom="paragraph">
                  <wp:posOffset>-3683000</wp:posOffset>
                </wp:positionV>
                <wp:extent cx="238125" cy="8063865"/>
                <wp:effectExtent l="0" t="7620" r="20955" b="20955"/>
                <wp:wrapNone/>
                <wp:docPr id="23" name="Правая фигурная скобка 23"/>
                <wp:cNvGraphicFramePr/>
                <a:graphic xmlns:a="http://schemas.openxmlformats.org/drawingml/2006/main">
                  <a:graphicData uri="http://schemas.microsoft.com/office/word/2010/wordprocessingShape">
                    <wps:wsp>
                      <wps:cNvSpPr/>
                      <wps:spPr>
                        <a:xfrm rot="16200000">
                          <a:off x="0" y="0"/>
                          <a:ext cx="238125" cy="806386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23" o:spid="_x0000_s1026" type="#_x0000_t88" style="position:absolute;margin-left:359.25pt;margin-top:-290pt;width:18.75pt;height:634.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VDtQIAACEFAAAOAAAAZHJzL2Uyb0RvYy54bWysVM1uEzEQviPxDpbvdLNpEtJVN1XaKAip&#10;tJVa1PPE682u5LWN7WRTTiC48wi8QoELQoJn2LwRY++mLT8nxB4sz983nm9m9vBoUwmy5saWSqY0&#10;3utRwiVTWSmXKX15NX8ypsQ6kBkIJXlKb7ilR5PHjw5rnfC+KpTIuCEIIm1S65QWzukkiiwreAV2&#10;T2ku0ZgrU4FD0SyjzECN6JWI+r3eKKqVybRRjFuL2llrpJOAn+ecufM8t9wRkVJ8mwunCefCn9Hk&#10;EJKlAV2UrHsG/MMrKiglJr2DmoEDsjLlH1BVyYyyKnd7TFWRyvOS8VADVhP3fqvmsgDNQy1IjtV3&#10;NNn/B8vO1heGlFlK+/uUSKiwR83H7Zvmtvnc3G4/kO375mvzZfsOVd9bxdvmW/Oj+YTnLcEgZLDW&#10;NkGgS31hOsni1dOxyU1FjELa4xG2C7/AEtZNNqEJN3dN4BtHGCr7++O4P6SEoWncG+2PR0OfI2rB&#10;PKg21j3jqiL+klJTLgt3bIB5qiCB9al1bcDO0aulmpdCoB4SIUmd0oNhyAI4dLkAhwkrjTRYuaQE&#10;xBKnmTkTEK0SZeajfbA1y8WJMGQNOFGD+Tg+nrVOBWS81R4MfZ0hlQX3QmWtOu7t9FhLBxPq+gXf&#10;v3kGtmhjgqkrX0ifn4eh7kr0xLdU+9tCZTfYzEA3zrrVbF4i2ilYdwEGxxqVuKruHI9cKORAdTdK&#10;CmVe/03v/XHa0EpJjWuCBL1ageGUiOcS5/AgHgz8XgVhMHzaR8E8tCweWuSqOlHIWxxeF67e34nd&#10;NTequsaNnvqsaALJMHfbik44ce364j+B8ek0uOEuaXCn8lIzD+558jxeba7B6G5MHA7Ymdqt1B9z&#10;0vr6SKmmK6fyMgzRPa/YKi/gHoamdf8Mv+gP5eB1/2eb/AQAAP//AwBQSwMEFAAGAAgAAAAhAGo0&#10;F6TgAAAACgEAAA8AAABkcnMvZG93bnJldi54bWxMj8FKw0AQhu+C77CM4EXsxgSaGrMpRRQvIlhF&#10;8bbJjsna7GzIbtvk7Z2e9DY/8/HPN+V6cr044BisJwU3iwQEUuONpVbB+9vj9QpEiJqM7j2hghkD&#10;rKvzs1IXxh/pFQ/b2AouoVBoBV2MQyFlaDp0Oiz8gMS7bz86HTmOrTSjPnK562WaJEvptCW+0OkB&#10;7ztsdtu9U/DzdXv1YVczPrSf/ull82zTXT0rdXkxbe5ARJziHwwnfVaHip1qvycTRM85STNGFWTL&#10;FMQJyPKUp1pBnuUgq1L+f6H6BQAA//8DAFBLAQItABQABgAIAAAAIQC2gziS/gAAAOEBAAATAAAA&#10;AAAAAAAAAAAAAAAAAABbQ29udGVudF9UeXBlc10ueG1sUEsBAi0AFAAGAAgAAAAhADj9If/WAAAA&#10;lAEAAAsAAAAAAAAAAAAAAAAALwEAAF9yZWxzLy5yZWxzUEsBAi0AFAAGAAgAAAAhAItQdUO1AgAA&#10;IQUAAA4AAAAAAAAAAAAAAAAALgIAAGRycy9lMm9Eb2MueG1sUEsBAi0AFAAGAAgAAAAhAGo0F6Tg&#10;AAAACgEAAA8AAAAAAAAAAAAAAAAADwUAAGRycy9kb3ducmV2LnhtbFBLBQYAAAAABAAEAPMAAAAc&#10;BgAAAAA=&#10;" adj="53" strokecolor="#4a7ebb"/>
            </w:pict>
          </mc:Fallback>
        </mc:AlternateContent>
      </w:r>
      <w:r w:rsidRPr="00E3404F">
        <w:rPr>
          <w:i/>
          <w:sz w:val="44"/>
          <w:szCs w:val="44"/>
          <w:lang w:val="ru-RU"/>
        </w:rPr>
        <w:t>Основные направления психолого-педагогического сопровождения</w:t>
      </w:r>
    </w:p>
    <w:p w:rsidR="00856E7D" w:rsidRDefault="00856E7D" w:rsidP="0078223C">
      <w:pPr>
        <w:jc w:val="center"/>
        <w:rPr>
          <w:b/>
          <w:lang w:val="ru-RU"/>
        </w:rPr>
      </w:pPr>
    </w:p>
    <w:p w:rsidR="00856E7D" w:rsidRDefault="00856E7D" w:rsidP="0078223C">
      <w:pPr>
        <w:jc w:val="center"/>
        <w:rPr>
          <w:b/>
          <w:lang w:val="ru-RU"/>
        </w:rPr>
      </w:pPr>
    </w:p>
    <w:p w:rsidR="00856E7D" w:rsidRDefault="005C20ED" w:rsidP="0078223C">
      <w:pPr>
        <w:jc w:val="center"/>
        <w:rPr>
          <w:b/>
          <w:lang w:val="ru-RU"/>
        </w:rPr>
      </w:pPr>
      <w:r>
        <w:rPr>
          <w:b/>
          <w:noProof/>
          <w:lang w:val="ru-RU"/>
        </w:rPr>
        <mc:AlternateContent>
          <mc:Choice Requires="wps">
            <w:drawing>
              <wp:anchor distT="0" distB="0" distL="114300" distR="114300" simplePos="0" relativeHeight="251676672" behindDoc="0" locked="0" layoutInCell="1" allowOverlap="1" wp14:anchorId="030F9BA3" wp14:editId="08D27085">
                <wp:simplePos x="0" y="0"/>
                <wp:positionH relativeFrom="column">
                  <wp:posOffset>6595110</wp:posOffset>
                </wp:positionH>
                <wp:positionV relativeFrom="paragraph">
                  <wp:posOffset>124460</wp:posOffset>
                </wp:positionV>
                <wp:extent cx="2895600" cy="118110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28956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A76F23">
                            <w:pPr>
                              <w:jc w:val="center"/>
                              <w:rPr>
                                <w:sz w:val="36"/>
                                <w:szCs w:val="36"/>
                                <w:lang w:val="ru-RU"/>
                              </w:rPr>
                            </w:pPr>
                            <w:r w:rsidRPr="00E3404F">
                              <w:rPr>
                                <w:sz w:val="36"/>
                                <w:szCs w:val="36"/>
                                <w:lang w:val="ru-RU"/>
                              </w:rPr>
                              <w:t>психолого-педагогическая</w:t>
                            </w:r>
                          </w:p>
                          <w:p w:rsidR="0078223C" w:rsidRPr="00E3404F" w:rsidRDefault="0078223C" w:rsidP="00A76F23">
                            <w:pPr>
                              <w:jc w:val="center"/>
                              <w:rPr>
                                <w:sz w:val="36"/>
                                <w:szCs w:val="36"/>
                                <w:lang w:val="ru-RU"/>
                              </w:rPr>
                            </w:pPr>
                            <w:r w:rsidRPr="00E3404F">
                              <w:rPr>
                                <w:sz w:val="36"/>
                                <w:szCs w:val="36"/>
                                <w:lang w:val="ru-RU"/>
                              </w:rPr>
                              <w:t>поддержка участников</w:t>
                            </w:r>
                          </w:p>
                          <w:p w:rsidR="0078223C" w:rsidRPr="00E3404F" w:rsidRDefault="0078223C" w:rsidP="00A76F23">
                            <w:pPr>
                              <w:jc w:val="center"/>
                              <w:rPr>
                                <w:sz w:val="36"/>
                                <w:szCs w:val="36"/>
                                <w:lang w:val="ru-RU"/>
                              </w:rPr>
                            </w:pPr>
                            <w:r w:rsidRPr="00E3404F">
                              <w:rPr>
                                <w:sz w:val="36"/>
                                <w:szCs w:val="36"/>
                                <w:lang w:val="ru-RU"/>
                              </w:rPr>
                              <w:t>олимпиадного</w:t>
                            </w:r>
                          </w:p>
                          <w:p w:rsidR="0078223C" w:rsidRPr="00E3404F" w:rsidRDefault="0078223C" w:rsidP="00A76F23">
                            <w:pPr>
                              <w:jc w:val="center"/>
                              <w:rPr>
                                <w:sz w:val="36"/>
                                <w:szCs w:val="36"/>
                                <w:lang w:val="ru-RU"/>
                              </w:rPr>
                            </w:pPr>
                            <w:r w:rsidRPr="00E3404F">
                              <w:rPr>
                                <w:sz w:val="36"/>
                                <w:szCs w:val="36"/>
                                <w:lang w:val="ru-RU"/>
                              </w:rPr>
                              <w:t>движения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3" type="#_x0000_t202" style="position:absolute;left:0;text-align:left;margin-left:519.3pt;margin-top:9.8pt;width:228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JlpQIAALwFAAAOAAAAZHJzL2Uyb0RvYy54bWysVM1u2zAMvg/YOwi6r46z/gZxiqxFhwFF&#10;W6wdelZkqTEqiZqkxM5epk+x04A9Qx5plGynSddLh11sUvxIkZ9Ijk8brchSOF+BKWi+N6BEGA5l&#10;ZR4K+u3u4sMxJT4wUzIFRhR0JTw9nbx/N67tSAxhDqoUjmAQ40e1Leg8BDvKMs/nQjO/B1YYNEpw&#10;mgVU3UNWOlZjdK2y4WBwmNXgSuuAC+/x9Lw10kmKL6Xg4VpKLwJRBcXcQvq69J3FbzYZs9GDY3Ze&#10;8S4N9g9ZaFYZvHQT6pwFRhau+iuUrrgDDzLscdAZSFlxkWrAavLBi2pu58yKVAuS4+2GJv//wvKr&#10;5Y0jVYlvd0KJYRrfaP20/r3+tf5J8Aj5qa0fIezWIjA0n6BBbH/u8TCW3Uin4x8LImhHplcbdkUT&#10;CMfD4fHJweEATRxteX6c56hg/OzZ3TofPgvQJAoFdfh8iVW2vPShhfaQeJsHVZUXlVJJiS0jzpQj&#10;S4aPrUJKEoPvoJQhdUEPPx4MUuAdWwy98Z8pxh+79LZQGE+ZeJ1IzdWlFSlqqUhSWCkRMcp8FRLJ&#10;TYy8kiPjXJhNngkdURIreotjh3/O6i3ObR3okW4GEzbOujLgWpZ2qS0fe2pli8c33Ko7iqGZNamr&#10;jvpOmUG5wgZy0I6gt/yiQr4vmQ83zOHMYWPgHgnX+JEK8JGgkyiZg/vx2nnE4yiglZIaZ7ig/vuC&#10;OUGJ+mJwSE7y/f049EnZPzgaouK2LbNti1noM8DOyXFjWZ7EiA+qF6UDfY/rZhpvRRMzHO8uaOjF&#10;s9BuFlxXXEynCYRjblm4NLeWx9CR5dhnd809c7br84AjcgX9tLPRi3ZvsdHTwHQRQFZpFiLPLasd&#10;/7gi0jR16yzuoG09oZ6X7uQPAAAA//8DAFBLAwQUAAYACAAAACEA90jgLd0AAAAMAQAADwAAAGRy&#10;cy9kb3ducmV2LnhtbEyPwU7DMBBE70j8g7VI3KhNKVES4lSAWi6cKIjzNnZti9iOYjcNf9/tCU47&#10;ox3Nvm3Ws+/ZpMfkYpBwvxDAdOiicsFI+Prc3pXAUsagsI9BS/jVCdbt9VWDtYqn8KGnXTaMSkKq&#10;UYLNeag5T53VHtMiDjrQ7hBHj5nsaLga8UTlvudLIQru0QW6YHHQr1Z3P7ujl7B5MZXpShztplTO&#10;TfP34d28SXl7Mz8/Act6zn9huOATOrTEtI/HoBLryYuHsqAsqYrmJbGqVqT2EpbisQDeNvz/E+0Z&#10;AAD//wMAUEsBAi0AFAAGAAgAAAAhALaDOJL+AAAA4QEAABMAAAAAAAAAAAAAAAAAAAAAAFtDb250&#10;ZW50X1R5cGVzXS54bWxQSwECLQAUAAYACAAAACEAOP0h/9YAAACUAQAACwAAAAAAAAAAAAAAAAAv&#10;AQAAX3JlbHMvLnJlbHNQSwECLQAUAAYACAAAACEAC0oSZaUCAAC8BQAADgAAAAAAAAAAAAAAAAAu&#10;AgAAZHJzL2Uyb0RvYy54bWxQSwECLQAUAAYACAAAACEA90jgLd0AAAAMAQAADwAAAAAAAAAAAAAA&#10;AAD/BAAAZHJzL2Rvd25yZXYueG1sUEsFBgAAAAAEAAQA8wAAAAkGAAAAAA==&#10;" fillcolor="white [3201]" strokeweight=".5pt">
                <v:textbox>
                  <w:txbxContent>
                    <w:p w:rsidR="0078223C" w:rsidRPr="00E3404F" w:rsidRDefault="0078223C" w:rsidP="00A76F23">
                      <w:pPr>
                        <w:jc w:val="center"/>
                        <w:rPr>
                          <w:sz w:val="36"/>
                          <w:szCs w:val="36"/>
                          <w:lang w:val="ru-RU"/>
                        </w:rPr>
                      </w:pPr>
                      <w:r w:rsidRPr="00E3404F">
                        <w:rPr>
                          <w:sz w:val="36"/>
                          <w:szCs w:val="36"/>
                          <w:lang w:val="ru-RU"/>
                        </w:rPr>
                        <w:t>психолого-педагогическая</w:t>
                      </w:r>
                    </w:p>
                    <w:p w:rsidR="0078223C" w:rsidRPr="00E3404F" w:rsidRDefault="0078223C" w:rsidP="00A76F23">
                      <w:pPr>
                        <w:jc w:val="center"/>
                        <w:rPr>
                          <w:sz w:val="36"/>
                          <w:szCs w:val="36"/>
                          <w:lang w:val="ru-RU"/>
                        </w:rPr>
                      </w:pPr>
                      <w:r w:rsidRPr="00E3404F">
                        <w:rPr>
                          <w:sz w:val="36"/>
                          <w:szCs w:val="36"/>
                          <w:lang w:val="ru-RU"/>
                        </w:rPr>
                        <w:t>поддержка участников</w:t>
                      </w:r>
                    </w:p>
                    <w:p w:rsidR="0078223C" w:rsidRPr="00E3404F" w:rsidRDefault="0078223C" w:rsidP="00A76F23">
                      <w:pPr>
                        <w:jc w:val="center"/>
                        <w:rPr>
                          <w:sz w:val="36"/>
                          <w:szCs w:val="36"/>
                          <w:lang w:val="ru-RU"/>
                        </w:rPr>
                      </w:pPr>
                      <w:r w:rsidRPr="00E3404F">
                        <w:rPr>
                          <w:sz w:val="36"/>
                          <w:szCs w:val="36"/>
                          <w:lang w:val="ru-RU"/>
                        </w:rPr>
                        <w:t>олимпиадного</w:t>
                      </w:r>
                    </w:p>
                    <w:p w:rsidR="0078223C" w:rsidRPr="00E3404F" w:rsidRDefault="0078223C" w:rsidP="00A76F23">
                      <w:pPr>
                        <w:jc w:val="center"/>
                        <w:rPr>
                          <w:sz w:val="36"/>
                          <w:szCs w:val="36"/>
                          <w:lang w:val="ru-RU"/>
                        </w:rPr>
                      </w:pPr>
                      <w:r w:rsidRPr="00E3404F">
                        <w:rPr>
                          <w:sz w:val="36"/>
                          <w:szCs w:val="36"/>
                          <w:lang w:val="ru-RU"/>
                        </w:rPr>
                        <w:t>движения</w:t>
                      </w:r>
                    </w:p>
                  </w:txbxContent>
                </v:textbox>
              </v:shape>
            </w:pict>
          </mc:Fallback>
        </mc:AlternateContent>
      </w:r>
      <w:r>
        <w:rPr>
          <w:b/>
          <w:noProof/>
          <w:lang w:val="ru-RU"/>
        </w:rPr>
        <mc:AlternateContent>
          <mc:Choice Requires="wps">
            <w:drawing>
              <wp:anchor distT="0" distB="0" distL="114300" distR="114300" simplePos="0" relativeHeight="251673600" behindDoc="0" locked="0" layoutInCell="1" allowOverlap="1" wp14:anchorId="0C33498E" wp14:editId="26998FA4">
                <wp:simplePos x="0" y="0"/>
                <wp:positionH relativeFrom="column">
                  <wp:posOffset>3670935</wp:posOffset>
                </wp:positionH>
                <wp:positionV relativeFrom="paragraph">
                  <wp:posOffset>124460</wp:posOffset>
                </wp:positionV>
                <wp:extent cx="2095500" cy="1181100"/>
                <wp:effectExtent l="0" t="0" r="19050" b="19050"/>
                <wp:wrapNone/>
                <wp:docPr id="16" name="Поле 16"/>
                <wp:cNvGraphicFramePr/>
                <a:graphic xmlns:a="http://schemas.openxmlformats.org/drawingml/2006/main">
                  <a:graphicData uri="http://schemas.microsoft.com/office/word/2010/wordprocessingShape">
                    <wps:wsp>
                      <wps:cNvSpPr txBox="1"/>
                      <wps:spPr>
                        <a:xfrm>
                          <a:off x="0" y="0"/>
                          <a:ext cx="20955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607F72">
                            <w:pPr>
                              <w:jc w:val="center"/>
                              <w:rPr>
                                <w:sz w:val="36"/>
                                <w:szCs w:val="36"/>
                              </w:rPr>
                            </w:pPr>
                            <w:proofErr w:type="spellStart"/>
                            <w:proofErr w:type="gramStart"/>
                            <w:r w:rsidRPr="00E3404F">
                              <w:rPr>
                                <w:sz w:val="36"/>
                                <w:szCs w:val="36"/>
                              </w:rPr>
                              <w:t>мониторинг</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возможностей</w:t>
                            </w:r>
                            <w:proofErr w:type="spellEnd"/>
                            <w:proofErr w:type="gramEnd"/>
                            <w:r w:rsidRPr="00E3404F">
                              <w:rPr>
                                <w:sz w:val="36"/>
                                <w:szCs w:val="36"/>
                              </w:rPr>
                              <w:t xml:space="preserve"> и</w:t>
                            </w:r>
                          </w:p>
                          <w:p w:rsidR="0078223C" w:rsidRPr="00E3404F" w:rsidRDefault="0078223C" w:rsidP="00607F72">
                            <w:pPr>
                              <w:jc w:val="center"/>
                              <w:rPr>
                                <w:sz w:val="36"/>
                                <w:szCs w:val="36"/>
                              </w:rPr>
                            </w:pPr>
                            <w:proofErr w:type="spellStart"/>
                            <w:proofErr w:type="gramStart"/>
                            <w:r w:rsidRPr="00E3404F">
                              <w:rPr>
                                <w:sz w:val="36"/>
                                <w:szCs w:val="36"/>
                              </w:rPr>
                              <w:t>способностей</w:t>
                            </w:r>
                            <w:proofErr w:type="spellEnd"/>
                            <w:proofErr w:type="gramEnd"/>
                          </w:p>
                          <w:p w:rsidR="0078223C" w:rsidRPr="00607F72" w:rsidRDefault="0078223C" w:rsidP="00607F72">
                            <w:pPr>
                              <w:jc w:val="center"/>
                              <w:rPr>
                                <w:sz w:val="28"/>
                                <w:szCs w:val="28"/>
                              </w:rPr>
                            </w:pPr>
                            <w:proofErr w:type="spellStart"/>
                            <w:proofErr w:type="gramStart"/>
                            <w:r w:rsidRPr="00E3404F">
                              <w:rPr>
                                <w:sz w:val="36"/>
                                <w:szCs w:val="36"/>
                              </w:rPr>
                              <w:t>обучающихся</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4" type="#_x0000_t202" style="position:absolute;left:0;text-align:left;margin-left:289.05pt;margin-top:9.8pt;width:16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08pQIAALwFAAAOAAAAZHJzL2Uyb0RvYy54bWysVMFu2zAMvQ/YPwi6r7azpmuDOkXWosOA&#10;oi3WDj0rstQYlURNUmJnP7Ov2GnAviGfNEq207TrpcMuNik+UuQTyeOTViuyEs7XYEpa7OWUCMOh&#10;qs19Sb/enr87pMQHZiqmwIiSroWnJ9O3b44bOxEjWICqhCMYxPhJY0u6CMFOsszzhdDM74EVBo0S&#10;nGYBVXefVY41GF2rbJTnB1kDrrIOuPAeT886I52m+FIKHq6k9CIQVVLMLaSvS995/GbTYza5d8wu&#10;at6nwf4hC81qg5duQ52xwMjS1X+F0jV34EGGPQ46AylrLlINWE2RP6vmZsGsSLUgOd5uafL/Lyy/&#10;XF07Ulf4dgeUGKbxjTY/Nr83vzY/CR4hP431E4TdWASG9iO0iB3OPR7GslvpdPxjQQTtyPR6y65o&#10;A+F4OMqPxuMcTRxtRXFYFKhg/OzR3TofPgnQJAoldfh8iVW2uvChgw6QeJsHVVfntVJJiS0jTpUj&#10;K4aPrUJKEoM/QSlDmpIevB/nKfATWwy99Z8rxh/69HZQGE+ZeJ1IzdWnFSnqqEhSWCsRMcp8ERLJ&#10;TYy8kCPjXJhtngkdURIreo1jj3/M6jXOXR3okW4GE7bOujbgOpaeUls9DNTKDo9vuFN3FEM7b1NX&#10;HQ6dModqjQ3koBtBb/l5jXxfMB+umcOZw8bAPRKu8CMV4CNBL1GyAPf9pfOIx1FAKyUNznBJ/bcl&#10;c4IS9dngkBwV+/tx6JOyP/4wQsXtWua7FrPUp4CdU+DGsjyJER/UIEoH+g7XzSzeiiZmON5d0jCI&#10;p6HbLLiuuJjNEgjH3LJwYW4sj6Ejy7HPbts75mzf5wFH5BKGaWeTZ+3eYaOngdkygKzTLESeO1Z7&#10;/nFFpGnq11ncQbt6Qj0u3ekfAAAA//8DAFBLAwQUAAYACAAAACEAs6qMwd0AAAAKAQAADwAAAGRy&#10;cy9kb3ducmV2LnhtbEyPwU7DMAyG70i8Q+RJ3FiySSttaToBGlw4MRDnrMmSaI1TNVlX3h7vBEf7&#10;//T7c7OdQ88mMyYfUcJqKYAZ7KL2aCV8fb7el8BSVqhVH9FI+DEJtu3tTaNqHS/4YaZ9toxKMNVK&#10;gst5qDlPnTNBpWUcDFJ2jGNQmcbRcj2qC5WHnq+FKHhQHumCU4N5caY77c9Bwu7ZVrYr1eh2pfZ+&#10;mr+P7/ZNyrvF/PQILJs5/8Fw1Sd1aMnpEM+oE+slbB7KFaEUVAUwAipxXRwkrMWmAN42/P8L7S8A&#10;AAD//wMAUEsBAi0AFAAGAAgAAAAhALaDOJL+AAAA4QEAABMAAAAAAAAAAAAAAAAAAAAAAFtDb250&#10;ZW50X1R5cGVzXS54bWxQSwECLQAUAAYACAAAACEAOP0h/9YAAACUAQAACwAAAAAAAAAAAAAAAAAv&#10;AQAAX3JlbHMvLnJlbHNQSwECLQAUAAYACAAAACEAi3WtPKUCAAC8BQAADgAAAAAAAAAAAAAAAAAu&#10;AgAAZHJzL2Uyb0RvYy54bWxQSwECLQAUAAYACAAAACEAs6qMwd0AAAAKAQAADwAAAAAAAAAAAAAA&#10;AAD/BAAAZHJzL2Rvd25yZXYueG1sUEsFBgAAAAAEAAQA8wAAAAkGAAAAAA==&#10;" fillcolor="white [3201]" strokeweight=".5pt">
                <v:textbox>
                  <w:txbxContent>
                    <w:p w:rsidR="0078223C" w:rsidRPr="00E3404F" w:rsidRDefault="0078223C" w:rsidP="00607F72">
                      <w:pPr>
                        <w:jc w:val="center"/>
                        <w:rPr>
                          <w:sz w:val="36"/>
                          <w:szCs w:val="36"/>
                        </w:rPr>
                      </w:pPr>
                      <w:proofErr w:type="spellStart"/>
                      <w:proofErr w:type="gramStart"/>
                      <w:r w:rsidRPr="00E3404F">
                        <w:rPr>
                          <w:sz w:val="36"/>
                          <w:szCs w:val="36"/>
                        </w:rPr>
                        <w:t>мониторинг</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возможностей</w:t>
                      </w:r>
                      <w:proofErr w:type="spellEnd"/>
                      <w:proofErr w:type="gramEnd"/>
                      <w:r w:rsidRPr="00E3404F">
                        <w:rPr>
                          <w:sz w:val="36"/>
                          <w:szCs w:val="36"/>
                        </w:rPr>
                        <w:t xml:space="preserve"> и</w:t>
                      </w:r>
                    </w:p>
                    <w:p w:rsidR="0078223C" w:rsidRPr="00E3404F" w:rsidRDefault="0078223C" w:rsidP="00607F72">
                      <w:pPr>
                        <w:jc w:val="center"/>
                        <w:rPr>
                          <w:sz w:val="36"/>
                          <w:szCs w:val="36"/>
                        </w:rPr>
                      </w:pPr>
                      <w:proofErr w:type="spellStart"/>
                      <w:proofErr w:type="gramStart"/>
                      <w:r w:rsidRPr="00E3404F">
                        <w:rPr>
                          <w:sz w:val="36"/>
                          <w:szCs w:val="36"/>
                        </w:rPr>
                        <w:t>способностей</w:t>
                      </w:r>
                      <w:proofErr w:type="spellEnd"/>
                      <w:proofErr w:type="gramEnd"/>
                    </w:p>
                    <w:p w:rsidR="0078223C" w:rsidRPr="00607F72" w:rsidRDefault="0078223C" w:rsidP="00607F72">
                      <w:pPr>
                        <w:jc w:val="center"/>
                        <w:rPr>
                          <w:sz w:val="28"/>
                          <w:szCs w:val="28"/>
                        </w:rPr>
                      </w:pPr>
                      <w:proofErr w:type="spellStart"/>
                      <w:proofErr w:type="gramStart"/>
                      <w:r w:rsidRPr="00E3404F">
                        <w:rPr>
                          <w:sz w:val="36"/>
                          <w:szCs w:val="36"/>
                        </w:rPr>
                        <w:t>обучающихся</w:t>
                      </w:r>
                      <w:proofErr w:type="spellEnd"/>
                      <w:proofErr w:type="gramEnd"/>
                    </w:p>
                  </w:txbxContent>
                </v:textbox>
              </v:shape>
            </w:pict>
          </mc:Fallback>
        </mc:AlternateContent>
      </w:r>
      <w:r w:rsidR="00E3404F">
        <w:rPr>
          <w:b/>
          <w:noProof/>
          <w:lang w:val="ru-RU"/>
        </w:rPr>
        <mc:AlternateContent>
          <mc:Choice Requires="wps">
            <w:drawing>
              <wp:anchor distT="0" distB="0" distL="114300" distR="114300" simplePos="0" relativeHeight="251669504" behindDoc="0" locked="0" layoutInCell="1" allowOverlap="1" wp14:anchorId="6C284099" wp14:editId="5F432577">
                <wp:simplePos x="0" y="0"/>
                <wp:positionH relativeFrom="column">
                  <wp:posOffset>32385</wp:posOffset>
                </wp:positionH>
                <wp:positionV relativeFrom="paragraph">
                  <wp:posOffset>76835</wp:posOffset>
                </wp:positionV>
                <wp:extent cx="2409825" cy="131445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24098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856E7D">
                            <w:pPr>
                              <w:jc w:val="center"/>
                              <w:rPr>
                                <w:sz w:val="36"/>
                                <w:szCs w:val="36"/>
                              </w:rPr>
                            </w:pPr>
                            <w:proofErr w:type="spellStart"/>
                            <w:proofErr w:type="gramStart"/>
                            <w:r w:rsidRPr="00E3404F">
                              <w:rPr>
                                <w:sz w:val="36"/>
                                <w:szCs w:val="36"/>
                              </w:rPr>
                              <w:t>сохранение</w:t>
                            </w:r>
                            <w:proofErr w:type="spellEnd"/>
                            <w:proofErr w:type="gramEnd"/>
                            <w:r w:rsidRPr="00E3404F">
                              <w:rPr>
                                <w:sz w:val="36"/>
                                <w:szCs w:val="36"/>
                              </w:rPr>
                              <w:t xml:space="preserve"> и</w:t>
                            </w:r>
                          </w:p>
                          <w:p w:rsidR="0078223C" w:rsidRPr="00E3404F" w:rsidRDefault="0078223C" w:rsidP="00856E7D">
                            <w:pPr>
                              <w:jc w:val="center"/>
                              <w:rPr>
                                <w:sz w:val="36"/>
                                <w:szCs w:val="36"/>
                              </w:rPr>
                            </w:pPr>
                            <w:proofErr w:type="spellStart"/>
                            <w:proofErr w:type="gramStart"/>
                            <w:r w:rsidRPr="00E3404F">
                              <w:rPr>
                                <w:sz w:val="36"/>
                                <w:szCs w:val="36"/>
                              </w:rPr>
                              <w:t>укрепление</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психологического</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здоровья</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5" type="#_x0000_t202" style="position:absolute;left:0;text-align:left;margin-left:2.55pt;margin-top:6.05pt;width:189.7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cMpQIAALwFAAAOAAAAZHJzL2Uyb0RvYy54bWysVM1OGzEQvlfqO1i+l01CoCRig1IQVSUE&#10;qFBxdrw2WeG1XdvJbvoyfYqeKvUZ8kj97N2E8HOh6mV3xvPNeObzzByfNJUiS+F8aXRO+3s9SoTm&#10;pij1fU6/3Z5/OKLEB6YLpowWOV0JT08m798d13YsBmZuVCEcQRDtx7XN6TwEO84yz+eiYn7PWKFh&#10;lMZVLEB191nhWI3olcoGvd5hVhtXWGe48B6nZ62RTlJ8KQUPV1J6EYjKKXIL6evSdxa/2eSYje8d&#10;s/OSd2mwf8iiYqXGpdtQZywwsnDli1BVyZ3xRoY9bqrMSFlykWpANf3es2pu5syKVAvI8XZLk/9/&#10;Yfnl8tqRssDbDSjRrMIbrX+u/6x/r38RHIGf2voxYDcWwNB8Mg2wm3OPw1h2I10V/yiIwA6mV1t2&#10;RRMIx+Fg2BsdDQ4o4bD19/vD4UHiP3t0t86Hz8JUJAo5dXi+xCpbXviAVADdQOJt3qiyOC+VSkps&#10;GXGqHFkyPLYKKUl4PEEpTeqcHu7j6hcRYuit/0wx/hDLfBoBmtLRU6Tm6tKKFLVUJCmslIgYpb8K&#10;CXITI6/kyDgXeptnQkeUREVvcezwj1m9xbmtAx7pZqPD1rkqtXEtS0+pLR421MoWD5J26o5iaGZN&#10;6qrRplNmplihgZxpR9Bbfl6C7wvmwzVzmDn0DPZIuMJHKoNHMp1Eydy4H6+dRzxGAVZKasxwTv33&#10;BXOCEvVFY0hG6LE49EkZHnwcQHG7ltmuRS+qU4PO6WNjWZ7EiA9qI0pnqjusm2m8FSamOe7OadiI&#10;p6HdLFhXXEynCYQxtyxc6BvLY+jIcuyz2+aOOdv1ecCIXJrNtLPxs3ZvsdFTm+kiGFmmWYg8t6x2&#10;/GNFpHbt1lncQbt6Qj0u3clfAAAA//8DAFBLAwQUAAYACAAAACEAcw7t8NwAAAAIAQAADwAAAGRy&#10;cy9kb3ducmV2LnhtbEyPwU7DMBBE70j8g7VI3KiTAFWaxqkAFS6cKIizG7u21Xgd2W4a/p7lRE+r&#10;3RnNvmk3sx/YpGNyAQWUiwKYxj4oh0bA1+frXQ0sZYlKDgG1gB+dYNNdX7WyUeGMH3raZcMoBFMj&#10;Bdicx4bz1FvtZVqEUSNphxC9zLRGw1WUZwr3A6+KYsm9dEgfrBz1i9X9cXfyArbPZmX6Wka7rZVz&#10;0/x9eDdvQtzezE9rYFnP+d8Mf/iEDh0x7cMJVWKDgMeSjHSuaJJ8Xz8sge0FVOWqBN61/LJA9wsA&#10;AP//AwBQSwECLQAUAAYACAAAACEAtoM4kv4AAADhAQAAEwAAAAAAAAAAAAAAAAAAAAAAW0NvbnRl&#10;bnRfVHlwZXNdLnhtbFBLAQItABQABgAIAAAAIQA4/SH/1gAAAJQBAAALAAAAAAAAAAAAAAAAAC8B&#10;AABfcmVscy8ucmVsc1BLAQItABQABgAIAAAAIQC1dCcMpQIAALwFAAAOAAAAAAAAAAAAAAAAAC4C&#10;AABkcnMvZTJvRG9jLnhtbFBLAQItABQABgAIAAAAIQBzDu3w3AAAAAgBAAAPAAAAAAAAAAAAAAAA&#10;AP8EAABkcnMvZG93bnJldi54bWxQSwUGAAAAAAQABADzAAAACAYAAAAA&#10;" fillcolor="white [3201]" strokeweight=".5pt">
                <v:textbox>
                  <w:txbxContent>
                    <w:p w:rsidR="0078223C" w:rsidRPr="00E3404F" w:rsidRDefault="0078223C" w:rsidP="00856E7D">
                      <w:pPr>
                        <w:jc w:val="center"/>
                        <w:rPr>
                          <w:sz w:val="36"/>
                          <w:szCs w:val="36"/>
                        </w:rPr>
                      </w:pPr>
                      <w:proofErr w:type="spellStart"/>
                      <w:proofErr w:type="gramStart"/>
                      <w:r w:rsidRPr="00E3404F">
                        <w:rPr>
                          <w:sz w:val="36"/>
                          <w:szCs w:val="36"/>
                        </w:rPr>
                        <w:t>сохранение</w:t>
                      </w:r>
                      <w:proofErr w:type="spellEnd"/>
                      <w:proofErr w:type="gramEnd"/>
                      <w:r w:rsidRPr="00E3404F">
                        <w:rPr>
                          <w:sz w:val="36"/>
                          <w:szCs w:val="36"/>
                        </w:rPr>
                        <w:t xml:space="preserve"> и</w:t>
                      </w:r>
                    </w:p>
                    <w:p w:rsidR="0078223C" w:rsidRPr="00E3404F" w:rsidRDefault="0078223C" w:rsidP="00856E7D">
                      <w:pPr>
                        <w:jc w:val="center"/>
                        <w:rPr>
                          <w:sz w:val="36"/>
                          <w:szCs w:val="36"/>
                        </w:rPr>
                      </w:pPr>
                      <w:proofErr w:type="spellStart"/>
                      <w:proofErr w:type="gramStart"/>
                      <w:r w:rsidRPr="00E3404F">
                        <w:rPr>
                          <w:sz w:val="36"/>
                          <w:szCs w:val="36"/>
                        </w:rPr>
                        <w:t>укрепление</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психологического</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здоровья</w:t>
                      </w:r>
                      <w:proofErr w:type="spellEnd"/>
                      <w:proofErr w:type="gramEnd"/>
                    </w:p>
                  </w:txbxContent>
                </v:textbox>
              </v:shape>
            </w:pict>
          </mc:Fallback>
        </mc:AlternateContent>
      </w: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856E7D" w:rsidRDefault="00856E7D" w:rsidP="0078223C">
      <w:pPr>
        <w:jc w:val="center"/>
        <w:rPr>
          <w:b/>
          <w:lang w:val="ru-RU"/>
        </w:rPr>
      </w:pPr>
    </w:p>
    <w:p w:rsidR="005C20ED" w:rsidRDefault="005C20ED" w:rsidP="0078223C">
      <w:pPr>
        <w:jc w:val="center"/>
        <w:rPr>
          <w:b/>
          <w:lang w:val="ru-RU"/>
        </w:rPr>
      </w:pPr>
      <w:r>
        <w:rPr>
          <w:b/>
          <w:noProof/>
          <w:lang w:val="ru-RU"/>
        </w:rPr>
        <mc:AlternateContent>
          <mc:Choice Requires="wps">
            <w:drawing>
              <wp:anchor distT="0" distB="0" distL="114300" distR="114300" simplePos="0" relativeHeight="251677696" behindDoc="0" locked="0" layoutInCell="1" allowOverlap="1" wp14:anchorId="2E01380C" wp14:editId="7FCFFAD3">
                <wp:simplePos x="0" y="0"/>
                <wp:positionH relativeFrom="column">
                  <wp:posOffset>6442710</wp:posOffset>
                </wp:positionH>
                <wp:positionV relativeFrom="paragraph">
                  <wp:posOffset>19050</wp:posOffset>
                </wp:positionV>
                <wp:extent cx="2952750" cy="1695450"/>
                <wp:effectExtent l="0" t="0" r="19050" b="19050"/>
                <wp:wrapNone/>
                <wp:docPr id="20" name="Поле 20"/>
                <wp:cNvGraphicFramePr/>
                <a:graphic xmlns:a="http://schemas.openxmlformats.org/drawingml/2006/main">
                  <a:graphicData uri="http://schemas.microsoft.com/office/word/2010/wordprocessingShape">
                    <wps:wsp>
                      <wps:cNvSpPr txBox="1"/>
                      <wps:spPr>
                        <a:xfrm>
                          <a:off x="0" y="0"/>
                          <a:ext cx="29527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5C20ED">
                            <w:pPr>
                              <w:jc w:val="center"/>
                              <w:rPr>
                                <w:sz w:val="36"/>
                                <w:szCs w:val="36"/>
                                <w:lang w:val="ru-RU"/>
                              </w:rPr>
                            </w:pPr>
                            <w:r w:rsidRPr="00E3404F">
                              <w:rPr>
                                <w:sz w:val="36"/>
                                <w:szCs w:val="36"/>
                                <w:lang w:val="ru-RU"/>
                              </w:rPr>
                              <w:t>обеспечение</w:t>
                            </w:r>
                          </w:p>
                          <w:p w:rsidR="0078223C" w:rsidRPr="00E3404F" w:rsidRDefault="0078223C" w:rsidP="005C20ED">
                            <w:pPr>
                              <w:jc w:val="center"/>
                              <w:rPr>
                                <w:sz w:val="36"/>
                                <w:szCs w:val="36"/>
                                <w:lang w:val="ru-RU"/>
                              </w:rPr>
                            </w:pPr>
                            <w:r w:rsidRPr="00E3404F">
                              <w:rPr>
                                <w:sz w:val="36"/>
                                <w:szCs w:val="36"/>
                                <w:lang w:val="ru-RU"/>
                              </w:rPr>
                              <w:t>осознанного и</w:t>
                            </w:r>
                          </w:p>
                          <w:p w:rsidR="0078223C" w:rsidRPr="00E3404F" w:rsidRDefault="0078223C" w:rsidP="005C20ED">
                            <w:pPr>
                              <w:jc w:val="center"/>
                              <w:rPr>
                                <w:sz w:val="36"/>
                                <w:szCs w:val="36"/>
                                <w:lang w:val="ru-RU"/>
                              </w:rPr>
                            </w:pPr>
                            <w:r w:rsidRPr="00E3404F">
                              <w:rPr>
                                <w:sz w:val="36"/>
                                <w:szCs w:val="36"/>
                                <w:lang w:val="ru-RU"/>
                              </w:rPr>
                              <w:t>ответственного выбора</w:t>
                            </w:r>
                          </w:p>
                          <w:p w:rsidR="0078223C" w:rsidRPr="00E3404F" w:rsidRDefault="0078223C" w:rsidP="005C20ED">
                            <w:pPr>
                              <w:jc w:val="center"/>
                              <w:rPr>
                                <w:sz w:val="36"/>
                                <w:szCs w:val="36"/>
                                <w:lang w:val="ru-RU"/>
                              </w:rPr>
                            </w:pPr>
                            <w:r w:rsidRPr="00E3404F">
                              <w:rPr>
                                <w:sz w:val="36"/>
                                <w:szCs w:val="36"/>
                                <w:lang w:val="ru-RU"/>
                              </w:rPr>
                              <w:t>дальнейшей</w:t>
                            </w:r>
                          </w:p>
                          <w:p w:rsidR="0078223C" w:rsidRPr="00E3404F" w:rsidRDefault="0078223C" w:rsidP="005C20ED">
                            <w:pPr>
                              <w:jc w:val="center"/>
                              <w:rPr>
                                <w:sz w:val="36"/>
                                <w:szCs w:val="36"/>
                              </w:rPr>
                            </w:pPr>
                            <w:proofErr w:type="spellStart"/>
                            <w:proofErr w:type="gramStart"/>
                            <w:r w:rsidRPr="00E3404F">
                              <w:rPr>
                                <w:sz w:val="36"/>
                                <w:szCs w:val="36"/>
                              </w:rPr>
                              <w:t>профессиональной</w:t>
                            </w:r>
                            <w:proofErr w:type="spellEnd"/>
                            <w:proofErr w:type="gramEnd"/>
                          </w:p>
                          <w:p w:rsidR="0078223C" w:rsidRPr="00E3404F" w:rsidRDefault="0078223C" w:rsidP="005C20ED">
                            <w:pPr>
                              <w:jc w:val="center"/>
                              <w:rPr>
                                <w:sz w:val="36"/>
                                <w:szCs w:val="36"/>
                              </w:rPr>
                            </w:pPr>
                            <w:proofErr w:type="spellStart"/>
                            <w:proofErr w:type="gramStart"/>
                            <w:r w:rsidRPr="00E3404F">
                              <w:rPr>
                                <w:sz w:val="36"/>
                                <w:szCs w:val="36"/>
                              </w:rPr>
                              <w:t>сферы</w:t>
                            </w:r>
                            <w:proofErr w:type="spellEnd"/>
                            <w:proofErr w:type="gramEnd"/>
                            <w:r w:rsidRPr="00E3404F">
                              <w:rPr>
                                <w:sz w:val="36"/>
                                <w:szCs w:val="36"/>
                              </w:rPr>
                              <w:t xml:space="preserve"> </w:t>
                            </w:r>
                            <w:proofErr w:type="spellStart"/>
                            <w:r w:rsidRPr="00E3404F">
                              <w:rPr>
                                <w:sz w:val="36"/>
                                <w:szCs w:val="36"/>
                              </w:rPr>
                              <w:t>деятельности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6" type="#_x0000_t202" style="position:absolute;left:0;text-align:left;margin-left:507.3pt;margin-top:1.5pt;width:232.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VJpAIAAL0FAAAOAAAAZHJzL2Uyb0RvYy54bWysVM1OGzEQvlfqO1i+l03SBErEBqUgqkoI&#10;UKHi7HhtssJru7aT3fRleIqeKvUZ8kj97N2E8HOh6mXX9nzzeebzzBwdN5UiS+F8aXRO+3s9SoTm&#10;pij1XU6/35x9+ESJD0wXTBktcroSnh5P3r87qu1YDMzcqEI4AhLtx7XN6TwEO84yz+eiYn7PWKFh&#10;lMZVLGDr7rLCsRrslcoGvd5+VhtXWGe48B6np62RThK/lIKHSym9CETlFLGF9HXpO4vfbHLExneO&#10;2XnJuzDYP0RRsVLj0i3VKQuMLFz5gqoquTPeyLDHTZUZKUsuUg7Ipt97ls31nFmRcoE43m5l8v+P&#10;ll8srxwpi5wOII9mFd5o/bD+s/69/kVwBH1q68eAXVsAQ/PZNHjnzbnHYUy7ka6KfyREYAfVaquu&#10;aALhOBwcjgYHI5g4bP39w9EQG/Bnj+7W+fBFmIrERU4dni+pypbnPrTQDSTe5o0qi7NSqbSJJSNO&#10;lCNLhsdWIQUJ8icopUmd0/2PuPoFQ6Te+s8U4/ddeDsM4FM6eopUXF1YUaJWirQKKyUiRulvQkLc&#10;pMgrMTLOhd7GmdARJZHRWxw7/GNUb3Fu84BHutnosHWuSm1cq9JTaYv7jbSyxeMNd/KOy9DMmlRV&#10;/W0JzUyxQgU50/agt/yshODnzIcr5tB0qAwMknCJj1QGr2S6FSVz436+dh7x6AVYKanRxDn1PxbM&#10;CUrUV40uOewPh6ANaTMcHcQad7uW2a5FL6oTg9LpY2RZnpYRH9RmKZ2pbjFvpvFWmJjmuDunYbM8&#10;Ce1owbziYjpNIPS5ZeFcX1seqaPMsdBumlvmbFfoAT1yYTbtzsbP6r3FRk9tpotgZJmaIQrdqto9&#10;AGZEaqdunsUhtLtPqMepO/kLAAD//wMAUEsDBBQABgAIAAAAIQDkK8fc3QAAAAsBAAAPAAAAZHJz&#10;L2Rvd25yZXYueG1sTI/BTsMwEETvSPyDtUjcqN1StWmIUwEqXDhREOdt7NoWsR3Zbhr+nu0JjjP7&#10;NDvTbCffs1Gn7GKQMJ8JYDp0UblgJHx+vNxVwHLBoLCPQUv40Rm27fVVg7WK5/Cux30xjEJCrlGC&#10;LWWoOc+d1R7zLA460O0Yk8dCMhmuEp4p3Pd8IcSKe3SBPlgc9LPV3ff+5CXsnszGdBUmu6uUc+P0&#10;dXwzr1Le3kyPD8CKnsofDJf6VB1a6nSIp6Ay60mL+XJFrIR72nQBlusNGQcJi7UQwNuG/9/Q/gIA&#10;AP//AwBQSwECLQAUAAYACAAAACEAtoM4kv4AAADhAQAAEwAAAAAAAAAAAAAAAAAAAAAAW0NvbnRl&#10;bnRfVHlwZXNdLnhtbFBLAQItABQABgAIAAAAIQA4/SH/1gAAAJQBAAALAAAAAAAAAAAAAAAAAC8B&#10;AABfcmVscy8ucmVsc1BLAQItABQABgAIAAAAIQAugpVJpAIAAL0FAAAOAAAAAAAAAAAAAAAAAC4C&#10;AABkcnMvZTJvRG9jLnhtbFBLAQItABQABgAIAAAAIQDkK8fc3QAAAAsBAAAPAAAAAAAAAAAAAAAA&#10;AP4EAABkcnMvZG93bnJldi54bWxQSwUGAAAAAAQABADzAAAACAYAAAAA&#10;" fillcolor="white [3201]" strokeweight=".5pt">
                <v:textbox>
                  <w:txbxContent>
                    <w:p w:rsidR="0078223C" w:rsidRPr="00E3404F" w:rsidRDefault="0078223C" w:rsidP="005C20ED">
                      <w:pPr>
                        <w:jc w:val="center"/>
                        <w:rPr>
                          <w:sz w:val="36"/>
                          <w:szCs w:val="36"/>
                          <w:lang w:val="ru-RU"/>
                        </w:rPr>
                      </w:pPr>
                      <w:r w:rsidRPr="00E3404F">
                        <w:rPr>
                          <w:sz w:val="36"/>
                          <w:szCs w:val="36"/>
                          <w:lang w:val="ru-RU"/>
                        </w:rPr>
                        <w:t>обеспечение</w:t>
                      </w:r>
                    </w:p>
                    <w:p w:rsidR="0078223C" w:rsidRPr="00E3404F" w:rsidRDefault="0078223C" w:rsidP="005C20ED">
                      <w:pPr>
                        <w:jc w:val="center"/>
                        <w:rPr>
                          <w:sz w:val="36"/>
                          <w:szCs w:val="36"/>
                          <w:lang w:val="ru-RU"/>
                        </w:rPr>
                      </w:pPr>
                      <w:r w:rsidRPr="00E3404F">
                        <w:rPr>
                          <w:sz w:val="36"/>
                          <w:szCs w:val="36"/>
                          <w:lang w:val="ru-RU"/>
                        </w:rPr>
                        <w:t>осознанного и</w:t>
                      </w:r>
                    </w:p>
                    <w:p w:rsidR="0078223C" w:rsidRPr="00E3404F" w:rsidRDefault="0078223C" w:rsidP="005C20ED">
                      <w:pPr>
                        <w:jc w:val="center"/>
                        <w:rPr>
                          <w:sz w:val="36"/>
                          <w:szCs w:val="36"/>
                          <w:lang w:val="ru-RU"/>
                        </w:rPr>
                      </w:pPr>
                      <w:r w:rsidRPr="00E3404F">
                        <w:rPr>
                          <w:sz w:val="36"/>
                          <w:szCs w:val="36"/>
                          <w:lang w:val="ru-RU"/>
                        </w:rPr>
                        <w:t>ответственного выбора</w:t>
                      </w:r>
                    </w:p>
                    <w:p w:rsidR="0078223C" w:rsidRPr="00E3404F" w:rsidRDefault="0078223C" w:rsidP="005C20ED">
                      <w:pPr>
                        <w:jc w:val="center"/>
                        <w:rPr>
                          <w:sz w:val="36"/>
                          <w:szCs w:val="36"/>
                          <w:lang w:val="ru-RU"/>
                        </w:rPr>
                      </w:pPr>
                      <w:r w:rsidRPr="00E3404F">
                        <w:rPr>
                          <w:sz w:val="36"/>
                          <w:szCs w:val="36"/>
                          <w:lang w:val="ru-RU"/>
                        </w:rPr>
                        <w:t>дальнейшей</w:t>
                      </w:r>
                    </w:p>
                    <w:p w:rsidR="0078223C" w:rsidRPr="00E3404F" w:rsidRDefault="0078223C" w:rsidP="005C20ED">
                      <w:pPr>
                        <w:jc w:val="center"/>
                        <w:rPr>
                          <w:sz w:val="36"/>
                          <w:szCs w:val="36"/>
                        </w:rPr>
                      </w:pPr>
                      <w:proofErr w:type="spellStart"/>
                      <w:proofErr w:type="gramStart"/>
                      <w:r w:rsidRPr="00E3404F">
                        <w:rPr>
                          <w:sz w:val="36"/>
                          <w:szCs w:val="36"/>
                        </w:rPr>
                        <w:t>профессиональной</w:t>
                      </w:r>
                      <w:proofErr w:type="spellEnd"/>
                      <w:proofErr w:type="gramEnd"/>
                    </w:p>
                    <w:p w:rsidR="0078223C" w:rsidRPr="00E3404F" w:rsidRDefault="0078223C" w:rsidP="005C20ED">
                      <w:pPr>
                        <w:jc w:val="center"/>
                        <w:rPr>
                          <w:sz w:val="36"/>
                          <w:szCs w:val="36"/>
                        </w:rPr>
                      </w:pPr>
                      <w:proofErr w:type="spellStart"/>
                      <w:proofErr w:type="gramStart"/>
                      <w:r w:rsidRPr="00E3404F">
                        <w:rPr>
                          <w:sz w:val="36"/>
                          <w:szCs w:val="36"/>
                        </w:rPr>
                        <w:t>сферы</w:t>
                      </w:r>
                      <w:proofErr w:type="spellEnd"/>
                      <w:proofErr w:type="gramEnd"/>
                      <w:r w:rsidRPr="00E3404F">
                        <w:rPr>
                          <w:sz w:val="36"/>
                          <w:szCs w:val="36"/>
                        </w:rPr>
                        <w:t xml:space="preserve"> </w:t>
                      </w:r>
                      <w:proofErr w:type="spellStart"/>
                      <w:r w:rsidRPr="00E3404F">
                        <w:rPr>
                          <w:sz w:val="36"/>
                          <w:szCs w:val="36"/>
                        </w:rPr>
                        <w:t>деятельности</w:t>
                      </w:r>
                      <w:proofErr w:type="spellEnd"/>
                    </w:p>
                  </w:txbxContent>
                </v:textbox>
              </v:shape>
            </w:pict>
          </mc:Fallback>
        </mc:AlternateContent>
      </w:r>
      <w:r>
        <w:rPr>
          <w:b/>
          <w:noProof/>
          <w:lang w:val="ru-RU"/>
        </w:rPr>
        <mc:AlternateContent>
          <mc:Choice Requires="wps">
            <w:drawing>
              <wp:anchor distT="0" distB="0" distL="114300" distR="114300" simplePos="0" relativeHeight="251670528" behindDoc="0" locked="0" layoutInCell="1" allowOverlap="1" wp14:anchorId="68D66204" wp14:editId="037B2CEA">
                <wp:simplePos x="0" y="0"/>
                <wp:positionH relativeFrom="column">
                  <wp:posOffset>146685</wp:posOffset>
                </wp:positionH>
                <wp:positionV relativeFrom="paragraph">
                  <wp:posOffset>65405</wp:posOffset>
                </wp:positionV>
                <wp:extent cx="2381250" cy="120015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23812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856E7D">
                            <w:pPr>
                              <w:jc w:val="center"/>
                              <w:rPr>
                                <w:sz w:val="36"/>
                                <w:szCs w:val="36"/>
                                <w:lang w:val="ru-RU"/>
                              </w:rPr>
                            </w:pPr>
                            <w:r w:rsidRPr="00E3404F">
                              <w:rPr>
                                <w:sz w:val="36"/>
                                <w:szCs w:val="36"/>
                                <w:lang w:val="ru-RU"/>
                              </w:rPr>
                              <w:t>формирование</w:t>
                            </w:r>
                          </w:p>
                          <w:p w:rsidR="0078223C" w:rsidRPr="00E3404F" w:rsidRDefault="0078223C" w:rsidP="00856E7D">
                            <w:pPr>
                              <w:jc w:val="center"/>
                              <w:rPr>
                                <w:sz w:val="36"/>
                                <w:szCs w:val="36"/>
                                <w:lang w:val="ru-RU"/>
                              </w:rPr>
                            </w:pPr>
                            <w:r w:rsidRPr="00E3404F">
                              <w:rPr>
                                <w:sz w:val="36"/>
                                <w:szCs w:val="36"/>
                                <w:lang w:val="ru-RU"/>
                              </w:rPr>
                              <w:t>ценности здоровья и</w:t>
                            </w:r>
                          </w:p>
                          <w:p w:rsidR="0078223C" w:rsidRPr="00E3404F" w:rsidRDefault="0078223C" w:rsidP="00856E7D">
                            <w:pPr>
                              <w:jc w:val="center"/>
                              <w:rPr>
                                <w:sz w:val="36"/>
                                <w:szCs w:val="36"/>
                                <w:lang w:val="ru-RU"/>
                              </w:rPr>
                            </w:pPr>
                            <w:r w:rsidRPr="00E3404F">
                              <w:rPr>
                                <w:sz w:val="36"/>
                                <w:szCs w:val="36"/>
                                <w:lang w:val="ru-RU"/>
                              </w:rPr>
                              <w:t>безопасного образа</w:t>
                            </w:r>
                          </w:p>
                          <w:p w:rsidR="0078223C" w:rsidRPr="00E3404F" w:rsidRDefault="0078223C" w:rsidP="00856E7D">
                            <w:pPr>
                              <w:jc w:val="center"/>
                              <w:rPr>
                                <w:sz w:val="36"/>
                                <w:szCs w:val="36"/>
                              </w:rPr>
                            </w:pPr>
                            <w:proofErr w:type="spellStart"/>
                            <w:proofErr w:type="gramStart"/>
                            <w:r w:rsidRPr="00E3404F">
                              <w:rPr>
                                <w:sz w:val="36"/>
                                <w:szCs w:val="36"/>
                              </w:rPr>
                              <w:t>жизни</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7" type="#_x0000_t202" style="position:absolute;left:0;text-align:left;margin-left:11.55pt;margin-top:5.15pt;width:187.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OGoQIAAL0FAAAOAAAAZHJzL2Uyb0RvYy54bWysVEtu2zAQ3RfoHQjuG1nOp6kROXATpCgQ&#10;JEGTImuaImMhFMmStCX3MjlFVwV6Bh+pj5TsOJ9Nim6kIefNcObN5+i4rRVZCOcrowua7wwoEZqb&#10;stJ3Bf1+c/bhkBIfmC6ZMloUdCk8PR6/f3fU2JEYmplRpXAETrQfNbagsxDsKMs8n4ma+R1jhYZS&#10;GlezgKO7y0rHGnivVTYcDA6yxrjSOsOF97g97ZR0nPxLKXi4lNKLQFRBEVtIX5e+0/jNxkdsdOeY&#10;nVW8D4P9QxQ1qzQe3bg6ZYGRuateuKor7ow3MuxwU2dGyoqLlAOyyQfPsrmeMStSLiDH2w1N/v+5&#10;5ReLK0eqErXbpUSzGjVaPaz+rH6vfhFcgZ/G+hFg1xbA0H42LbDre4/LmHYrXR3/SIhAD6aXG3ZF&#10;GwjH5XD3MB/uQ8Why1G8HAf4zx7NrfPhizA1iUJBHcqXWGWLcx866BoSX/NGVeVZpVQ6xJYRJ8qR&#10;BUOxVUhBwvkTlNKkKejBLp5+4SG63thPFeP3fXhbHuBP6WgpUnP1YUWKOiqSFJZKRIzS34QEuYmR&#10;V2JknAu9iTOhI0oio7cY9vjHqN5i3OUBi/Sy0WFjXFfauI6lp9SW92tqZYdHDbfyjmJop23XVZtW&#10;mZpyiQ5ypptBb/lZBcLPmQ9XzGHo0BlYJOESH6kMqmR6iZKZcT9fu494zAK0lDQY4oL6H3PmBCXq&#10;q8aUfMr39uLUp8Pe/schDm5bM93W6Hl9YtA6OVaW5UmM+KDWonSmvsW+mcRXoWKa4+2ChrV4ErrV&#10;gn3FxWSSQJhzy8K5vrY8uo40x0a7aW+Zs32jB8zIhVmPOxs96/cOGy21mcyDkVUahkh0x2pfAOyI&#10;NE79PotLaPucUI9bd/wXAAD//wMAUEsDBBQABgAIAAAAIQA8sQZd2wAAAAkBAAAPAAAAZHJzL2Rv&#10;d25yZXYueG1sTI/BTsMwEETvSPyDtUjcqNNGQkmIUwEqXDjRIs5uvLUj4nVku2n4e5YTHPfNaHam&#10;3S5+FDPGNARSsF4VIJD6YAayCj4OL3cViJQ1GT0GQgXfmGDbXV+1ujHhQu8477MVHEKp0QpczlMj&#10;Zeodep1WYUJi7RSi15nPaKWJ+sLhfpSboriXXg/EH5ye8Nlh/7U/ewW7J1vbvtLR7SozDPPyeXqz&#10;r0rd3iyPDyAyLvnPDL/1uTp03OkYzmSSGBVsyjU7mRclCNbLumJwZFDXJciulf8XdD8AAAD//wMA&#10;UEsBAi0AFAAGAAgAAAAhALaDOJL+AAAA4QEAABMAAAAAAAAAAAAAAAAAAAAAAFtDb250ZW50X1R5&#10;cGVzXS54bWxQSwECLQAUAAYACAAAACEAOP0h/9YAAACUAQAACwAAAAAAAAAAAAAAAAAvAQAAX3Jl&#10;bHMvLnJlbHNQSwECLQAUAAYACAAAACEAbjyjhqECAAC9BQAADgAAAAAAAAAAAAAAAAAuAgAAZHJz&#10;L2Uyb0RvYy54bWxQSwECLQAUAAYACAAAACEAPLEGXdsAAAAJAQAADwAAAAAAAAAAAAAAAAD7BAAA&#10;ZHJzL2Rvd25yZXYueG1sUEsFBgAAAAAEAAQA8wAAAAMGAAAAAA==&#10;" fillcolor="white [3201]" strokeweight=".5pt">
                <v:textbox>
                  <w:txbxContent>
                    <w:p w:rsidR="0078223C" w:rsidRPr="00E3404F" w:rsidRDefault="0078223C" w:rsidP="00856E7D">
                      <w:pPr>
                        <w:jc w:val="center"/>
                        <w:rPr>
                          <w:sz w:val="36"/>
                          <w:szCs w:val="36"/>
                          <w:lang w:val="ru-RU"/>
                        </w:rPr>
                      </w:pPr>
                      <w:r w:rsidRPr="00E3404F">
                        <w:rPr>
                          <w:sz w:val="36"/>
                          <w:szCs w:val="36"/>
                          <w:lang w:val="ru-RU"/>
                        </w:rPr>
                        <w:t>формирование</w:t>
                      </w:r>
                    </w:p>
                    <w:p w:rsidR="0078223C" w:rsidRPr="00E3404F" w:rsidRDefault="0078223C" w:rsidP="00856E7D">
                      <w:pPr>
                        <w:jc w:val="center"/>
                        <w:rPr>
                          <w:sz w:val="36"/>
                          <w:szCs w:val="36"/>
                          <w:lang w:val="ru-RU"/>
                        </w:rPr>
                      </w:pPr>
                      <w:r w:rsidRPr="00E3404F">
                        <w:rPr>
                          <w:sz w:val="36"/>
                          <w:szCs w:val="36"/>
                          <w:lang w:val="ru-RU"/>
                        </w:rPr>
                        <w:t>ценности здоровья и</w:t>
                      </w:r>
                    </w:p>
                    <w:p w:rsidR="0078223C" w:rsidRPr="00E3404F" w:rsidRDefault="0078223C" w:rsidP="00856E7D">
                      <w:pPr>
                        <w:jc w:val="center"/>
                        <w:rPr>
                          <w:sz w:val="36"/>
                          <w:szCs w:val="36"/>
                          <w:lang w:val="ru-RU"/>
                        </w:rPr>
                      </w:pPr>
                      <w:r w:rsidRPr="00E3404F">
                        <w:rPr>
                          <w:sz w:val="36"/>
                          <w:szCs w:val="36"/>
                          <w:lang w:val="ru-RU"/>
                        </w:rPr>
                        <w:t>безопасного образа</w:t>
                      </w:r>
                    </w:p>
                    <w:p w:rsidR="0078223C" w:rsidRPr="00E3404F" w:rsidRDefault="0078223C" w:rsidP="00856E7D">
                      <w:pPr>
                        <w:jc w:val="center"/>
                        <w:rPr>
                          <w:sz w:val="36"/>
                          <w:szCs w:val="36"/>
                        </w:rPr>
                      </w:pPr>
                      <w:proofErr w:type="spellStart"/>
                      <w:proofErr w:type="gramStart"/>
                      <w:r w:rsidRPr="00E3404F">
                        <w:rPr>
                          <w:sz w:val="36"/>
                          <w:szCs w:val="36"/>
                        </w:rPr>
                        <w:t>жизни</w:t>
                      </w:r>
                      <w:proofErr w:type="spellEnd"/>
                      <w:proofErr w:type="gramEnd"/>
                    </w:p>
                  </w:txbxContent>
                </v:textbox>
              </v:shape>
            </w:pict>
          </mc:Fallback>
        </mc:AlternateContent>
      </w:r>
    </w:p>
    <w:p w:rsidR="005C20ED" w:rsidRDefault="005C20ED" w:rsidP="0078223C">
      <w:pPr>
        <w:jc w:val="center"/>
        <w:rPr>
          <w:b/>
          <w:lang w:val="ru-RU"/>
        </w:rPr>
      </w:pPr>
      <w:r>
        <w:rPr>
          <w:b/>
          <w:noProof/>
          <w:lang w:val="ru-RU"/>
        </w:rPr>
        <mc:AlternateContent>
          <mc:Choice Requires="wps">
            <w:drawing>
              <wp:anchor distT="0" distB="0" distL="114300" distR="114300" simplePos="0" relativeHeight="251674624" behindDoc="0" locked="0" layoutInCell="1" allowOverlap="1" wp14:anchorId="2776D158" wp14:editId="1449E9A0">
                <wp:simplePos x="0" y="0"/>
                <wp:positionH relativeFrom="column">
                  <wp:posOffset>3670935</wp:posOffset>
                </wp:positionH>
                <wp:positionV relativeFrom="paragraph">
                  <wp:posOffset>42545</wp:posOffset>
                </wp:positionV>
                <wp:extent cx="2095500" cy="1495425"/>
                <wp:effectExtent l="0" t="0" r="19050" b="28575"/>
                <wp:wrapNone/>
                <wp:docPr id="17" name="Поле 17"/>
                <wp:cNvGraphicFramePr/>
                <a:graphic xmlns:a="http://schemas.openxmlformats.org/drawingml/2006/main">
                  <a:graphicData uri="http://schemas.microsoft.com/office/word/2010/wordprocessingShape">
                    <wps:wsp>
                      <wps:cNvSpPr txBox="1"/>
                      <wps:spPr>
                        <a:xfrm>
                          <a:off x="0" y="0"/>
                          <a:ext cx="20955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607F72">
                            <w:pPr>
                              <w:jc w:val="center"/>
                              <w:rPr>
                                <w:sz w:val="36"/>
                                <w:szCs w:val="36"/>
                                <w:lang w:val="ru-RU"/>
                              </w:rPr>
                            </w:pPr>
                            <w:r w:rsidRPr="00E3404F">
                              <w:rPr>
                                <w:sz w:val="36"/>
                                <w:szCs w:val="36"/>
                                <w:lang w:val="ru-RU"/>
                              </w:rPr>
                              <w:t>выявление и</w:t>
                            </w:r>
                          </w:p>
                          <w:p w:rsidR="0078223C" w:rsidRPr="00E3404F" w:rsidRDefault="0078223C" w:rsidP="00607F72">
                            <w:pPr>
                              <w:jc w:val="center"/>
                              <w:rPr>
                                <w:sz w:val="36"/>
                                <w:szCs w:val="36"/>
                                <w:lang w:val="ru-RU"/>
                              </w:rPr>
                            </w:pPr>
                            <w:r w:rsidRPr="00E3404F">
                              <w:rPr>
                                <w:sz w:val="36"/>
                                <w:szCs w:val="36"/>
                                <w:lang w:val="ru-RU"/>
                              </w:rPr>
                              <w:t>поддержка детей</w:t>
                            </w:r>
                          </w:p>
                          <w:p w:rsidR="0078223C" w:rsidRPr="00E3404F" w:rsidRDefault="0078223C" w:rsidP="00607F72">
                            <w:pPr>
                              <w:jc w:val="center"/>
                              <w:rPr>
                                <w:sz w:val="36"/>
                                <w:szCs w:val="36"/>
                                <w:lang w:val="ru-RU"/>
                              </w:rPr>
                            </w:pPr>
                            <w:r w:rsidRPr="00E3404F">
                              <w:rPr>
                                <w:sz w:val="36"/>
                                <w:szCs w:val="36"/>
                                <w:lang w:val="ru-RU"/>
                              </w:rPr>
                              <w:t>с особыми</w:t>
                            </w:r>
                          </w:p>
                          <w:p w:rsidR="0078223C" w:rsidRPr="00E3404F" w:rsidRDefault="0078223C" w:rsidP="00607F72">
                            <w:pPr>
                              <w:jc w:val="center"/>
                              <w:rPr>
                                <w:sz w:val="36"/>
                                <w:szCs w:val="36"/>
                              </w:rPr>
                            </w:pPr>
                            <w:proofErr w:type="spellStart"/>
                            <w:proofErr w:type="gramStart"/>
                            <w:r w:rsidRPr="00E3404F">
                              <w:rPr>
                                <w:sz w:val="36"/>
                                <w:szCs w:val="36"/>
                              </w:rPr>
                              <w:t>образовательными</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потребностями</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8" type="#_x0000_t202" style="position:absolute;left:0;text-align:left;margin-left:289.05pt;margin-top:3.35pt;width:16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j/pgIAAL0FAAAOAAAAZHJzL2Uyb0RvYy54bWysVM1OGzEQvlfqO1i+l92kCZSIDUpBVJUQ&#10;oELF2fHaZIXtcW0nu+nL9Cl6qtRnyCN17N1NAuVC1cvu2PPNeOabn5PTRiuyEs5XYAo6OMgpEYZD&#10;WZmHgn69u3j3gRIfmCmZAiMKuhaenk7fvjmp7UQMYQGqFI6gE+MntS3oIgQ7yTLPF0IzfwBWGFRK&#10;cJoFPLqHrHSsRu9aZcM8P8xqcKV1wIX3eHveKuk0+ZdS8HAtpReBqIJibCF9XfrO4zebnrDJg2N2&#10;UfEuDPYPUWhWGXx06+qcBUaWrvrLla64Aw8yHHDQGUhZcZFywGwG+bNsbhfMipQLkuPtlib//9zy&#10;q9WNI1WJtTuixDCNNdr82Pze/Nr8JHiF/NTWTxB2axEYmo/QILa/93gZ026k0/GPCRHUI9PrLbui&#10;CYTj5TA/Ho9zVHHUDUbH49FwHP1kO3PrfPgkQJMoFNRh+RKrbHXpQwvtIfE1D6oqLyql0iG2jDhT&#10;jqwYFluFFCQ6f4JShtQFPXw/zpPjJ7roems/V4w/duHtodCfMvE5kZqrCytS1FKRpLBWImKU+SIk&#10;kpsYeSFGxrkw2zgTOqIkZvQaww6/i+o1xm0eaJFeBhO2xroy4FqWnlJbPvbUyhaPNdzLO4qhmTdt&#10;Vw37VplDucYOctDOoLf8okLCL5kPN8zh0GFn4CIJ1/iRCrBK0EmULMB9f+k+4nEWUEtJjUNcUP9t&#10;yZygRH02OCXHg9EoTn06jMZHQzy4fc18X2OW+gywdQa4sixPYsQH1YvSgb7HfTOLr6KKGY5vFzT0&#10;4lloVwvuKy5mswTCObcsXJpby6PrSHNstLvmnjnbNXrAGbmCftzZ5Fm/t9hoaWC2DCCrNAyR6JbV&#10;rgC4I9I4dfssLqH9c0Lttu70DwAAAP//AwBQSwMEFAAGAAgAAAAhAOhG6ITcAAAACQEAAA8AAABk&#10;cnMvZG93bnJldi54bWxMjzFPwzAUhHck/oP1kNio0wjaNM1LBaiwMFEQ82vs2lZjO7LdNPx73ImO&#10;pzvdfddsJtuzUYZovEOYzwpg0nVeGKcQvr/eHipgMZET1HsnEX5lhE17e9NQLfzZfcpxlxTLJS7W&#10;hKBTGmrOY6elpTjzg3TZO/hgKWUZFBeBzrnc9rwsigW3ZFxe0DTIVy274+5kEbYvaqW6ioLeVsKY&#10;cfo5fKh3xPu76XkNLMkp/Yfhgp/Roc1Me39yIrIe4WlZzXMUYbEElv1VcdF7hPKxLIG3Db9+0P4B&#10;AAD//wMAUEsBAi0AFAAGAAgAAAAhALaDOJL+AAAA4QEAABMAAAAAAAAAAAAAAAAAAAAAAFtDb250&#10;ZW50X1R5cGVzXS54bWxQSwECLQAUAAYACAAAACEAOP0h/9YAAACUAQAACwAAAAAAAAAAAAAAAAAv&#10;AQAAX3JlbHMvLnJlbHNQSwECLQAUAAYACAAAACEADMqo/6YCAAC9BQAADgAAAAAAAAAAAAAAAAAu&#10;AgAAZHJzL2Uyb0RvYy54bWxQSwECLQAUAAYACAAAACEA6EbohNwAAAAJAQAADwAAAAAAAAAAAAAA&#10;AAAABQAAZHJzL2Rvd25yZXYueG1sUEsFBgAAAAAEAAQA8wAAAAkGAAAAAA==&#10;" fillcolor="white [3201]" strokeweight=".5pt">
                <v:textbox>
                  <w:txbxContent>
                    <w:p w:rsidR="0078223C" w:rsidRPr="00E3404F" w:rsidRDefault="0078223C" w:rsidP="00607F72">
                      <w:pPr>
                        <w:jc w:val="center"/>
                        <w:rPr>
                          <w:sz w:val="36"/>
                          <w:szCs w:val="36"/>
                          <w:lang w:val="ru-RU"/>
                        </w:rPr>
                      </w:pPr>
                      <w:r w:rsidRPr="00E3404F">
                        <w:rPr>
                          <w:sz w:val="36"/>
                          <w:szCs w:val="36"/>
                          <w:lang w:val="ru-RU"/>
                        </w:rPr>
                        <w:t>выявление и</w:t>
                      </w:r>
                    </w:p>
                    <w:p w:rsidR="0078223C" w:rsidRPr="00E3404F" w:rsidRDefault="0078223C" w:rsidP="00607F72">
                      <w:pPr>
                        <w:jc w:val="center"/>
                        <w:rPr>
                          <w:sz w:val="36"/>
                          <w:szCs w:val="36"/>
                          <w:lang w:val="ru-RU"/>
                        </w:rPr>
                      </w:pPr>
                      <w:r w:rsidRPr="00E3404F">
                        <w:rPr>
                          <w:sz w:val="36"/>
                          <w:szCs w:val="36"/>
                          <w:lang w:val="ru-RU"/>
                        </w:rPr>
                        <w:t>поддержка детей</w:t>
                      </w:r>
                    </w:p>
                    <w:p w:rsidR="0078223C" w:rsidRPr="00E3404F" w:rsidRDefault="0078223C" w:rsidP="00607F72">
                      <w:pPr>
                        <w:jc w:val="center"/>
                        <w:rPr>
                          <w:sz w:val="36"/>
                          <w:szCs w:val="36"/>
                          <w:lang w:val="ru-RU"/>
                        </w:rPr>
                      </w:pPr>
                      <w:r w:rsidRPr="00E3404F">
                        <w:rPr>
                          <w:sz w:val="36"/>
                          <w:szCs w:val="36"/>
                          <w:lang w:val="ru-RU"/>
                        </w:rPr>
                        <w:t>с особыми</w:t>
                      </w:r>
                    </w:p>
                    <w:p w:rsidR="0078223C" w:rsidRPr="00E3404F" w:rsidRDefault="0078223C" w:rsidP="00607F72">
                      <w:pPr>
                        <w:jc w:val="center"/>
                        <w:rPr>
                          <w:sz w:val="36"/>
                          <w:szCs w:val="36"/>
                        </w:rPr>
                      </w:pPr>
                      <w:proofErr w:type="spellStart"/>
                      <w:proofErr w:type="gramStart"/>
                      <w:r w:rsidRPr="00E3404F">
                        <w:rPr>
                          <w:sz w:val="36"/>
                          <w:szCs w:val="36"/>
                        </w:rPr>
                        <w:t>образовательными</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потребностями</w:t>
                      </w:r>
                      <w:proofErr w:type="spellEnd"/>
                      <w:proofErr w:type="gramEnd"/>
                    </w:p>
                  </w:txbxContent>
                </v:textbox>
              </v:shape>
            </w:pict>
          </mc:Fallback>
        </mc:AlternateContent>
      </w: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r>
        <w:rPr>
          <w:b/>
          <w:noProof/>
          <w:lang w:val="ru-RU"/>
        </w:rPr>
        <mc:AlternateContent>
          <mc:Choice Requires="wps">
            <w:drawing>
              <wp:anchor distT="0" distB="0" distL="114300" distR="114300" simplePos="0" relativeHeight="251671552" behindDoc="0" locked="0" layoutInCell="1" allowOverlap="1" wp14:anchorId="72944BA1" wp14:editId="3E265BA5">
                <wp:simplePos x="0" y="0"/>
                <wp:positionH relativeFrom="column">
                  <wp:posOffset>299085</wp:posOffset>
                </wp:positionH>
                <wp:positionV relativeFrom="paragraph">
                  <wp:posOffset>128905</wp:posOffset>
                </wp:positionV>
                <wp:extent cx="2324100" cy="101917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23241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856E7D">
                            <w:pPr>
                              <w:jc w:val="center"/>
                              <w:rPr>
                                <w:sz w:val="36"/>
                                <w:szCs w:val="36"/>
                              </w:rPr>
                            </w:pPr>
                            <w:proofErr w:type="spellStart"/>
                            <w:proofErr w:type="gramStart"/>
                            <w:r w:rsidRPr="00E3404F">
                              <w:rPr>
                                <w:sz w:val="36"/>
                                <w:szCs w:val="36"/>
                              </w:rPr>
                              <w:t>развития</w:t>
                            </w:r>
                            <w:proofErr w:type="spellEnd"/>
                            <w:proofErr w:type="gramEnd"/>
                            <w:r w:rsidRPr="00E3404F">
                              <w:rPr>
                                <w:sz w:val="36"/>
                                <w:szCs w:val="36"/>
                              </w:rPr>
                              <w:t xml:space="preserve"> </w:t>
                            </w:r>
                            <w:proofErr w:type="spellStart"/>
                            <w:r w:rsidRPr="00E3404F">
                              <w:rPr>
                                <w:sz w:val="36"/>
                                <w:szCs w:val="36"/>
                              </w:rPr>
                              <w:t>экологической</w:t>
                            </w:r>
                            <w:proofErr w:type="spellEnd"/>
                          </w:p>
                          <w:p w:rsidR="0078223C" w:rsidRPr="00E3404F" w:rsidRDefault="0078223C" w:rsidP="00856E7D">
                            <w:pPr>
                              <w:jc w:val="center"/>
                              <w:rPr>
                                <w:sz w:val="36"/>
                                <w:szCs w:val="36"/>
                              </w:rPr>
                            </w:pPr>
                            <w:proofErr w:type="spellStart"/>
                            <w:proofErr w:type="gramStart"/>
                            <w:r w:rsidRPr="00E3404F">
                              <w:rPr>
                                <w:sz w:val="36"/>
                                <w:szCs w:val="36"/>
                              </w:rPr>
                              <w:t>культуры</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9" type="#_x0000_t202" style="position:absolute;left:0;text-align:left;margin-left:23.55pt;margin-top:10.15pt;width:183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EpQIAAL0FAAAOAAAAZHJzL2Uyb0RvYy54bWysVM1O3DAQvlfqO1i+lyTLQsuKLNqCqCoh&#10;QIWKs9exWQvH49reTbYv06foqVKfYR+pYydZFsqFqpdk7PlmPPPNz/FJW2uyEs4rMCUt9nJKhOFQ&#10;KXNf0q+35+8+UOIDMxXTYERJ18LTk+nbN8eNnYgRLEBXwhF0YvyksSVdhGAnWeb5QtTM74EVBpUS&#10;XM0CHt19VjnWoPdaZ6M8P8wacJV1wIX3eHvWKek0+ZdS8HAlpReB6JJibCF9XfrO4zebHrPJvWN2&#10;oXgfBvuHKGqmDD66dXXGAiNLp/5yVSvuwIMMexzqDKRUXKQcMJsif5bNzYJZkXJBcrzd0uT/n1t+&#10;ubp2RFVYuzElhtVYo82Pze/Nr81PglfIT2P9BGE3FoGh/QgtYod7j5cx7Va6Ov4xIYJ6ZHq9ZVe0&#10;gXC8HO2PxkWOKo66Ii+OivcH0U/2aG6dD58E1CQKJXVYvsQqW1340EEHSHzNg1bVudI6HWLLiFPt&#10;yIphsXVIQaLzJyhtSFPSw/2DPDl+oouut/ZzzfhDH94OCv1pE58Tqbn6sCJFHRVJCmstIkabL0Ii&#10;uYmRF2JknAuzjTOhI0piRq8x7PGPUb3GuMsDLdLLYMLWuFYGXMfSU2qrh4Fa2eGxhjt5RzG087br&#10;qv2hVeZQrbGDHHQz6C0/V0j4BfPhmjkcOuwMXCThCj9SA1YJeomSBbjvL91HPM4CailpcIhL6r8t&#10;mROU6M8Gp+SoGI/j1KfD+OD9CA9uVzPf1ZhlfQrYOgWuLMuTGPFBD6J0UN/hvpnFV1HFDMe3SxoG&#10;8TR0qwX3FRezWQLhnFsWLsyN5dF1pDk22m17x5ztGz3gjFzCMO5s8qzfO2y0NDBbBpAqDUMkumO1&#10;LwDuiDRO/T6LS2j3nFCPW3f6BwAA//8DAFBLAwQUAAYACAAAACEAaycp0NwAAAAJAQAADwAAAGRy&#10;cy9kb3ducmV2LnhtbEyPwU7DMAyG70i8Q2QkbizpNkEoTSdAgwunDcTZa7IkokmqJuvK22NOcLT/&#10;T78/N5s59GwyY/YpKqgWApiJXdI+WgUf7y83ElguGDX2KRoF3ybDpr28aLDW6Rx3ZtoXy6gk5hoV&#10;uFKGmvPcORMwL9JgImXHNAYsNI6W6xHPVB56vhTilgf0kS44HMyzM93X/hQUbJ/sve0kjm4rtffT&#10;/Hl8s69KXV/Njw/AipnLHwy/+qQOLTkd0inqzHoF67uKSAVLsQJG+bpa0eJAoBQSeNvw/x+0PwAA&#10;AP//AwBQSwECLQAUAAYACAAAACEAtoM4kv4AAADhAQAAEwAAAAAAAAAAAAAAAAAAAAAAW0NvbnRl&#10;bnRfVHlwZXNdLnhtbFBLAQItABQABgAIAAAAIQA4/SH/1gAAAJQBAAALAAAAAAAAAAAAAAAAAC8B&#10;AABfcmVscy8ucmVsc1BLAQItABQABgAIAAAAIQDCIZ+EpQIAAL0FAAAOAAAAAAAAAAAAAAAAAC4C&#10;AABkcnMvZTJvRG9jLnhtbFBLAQItABQABgAIAAAAIQBrJynQ3AAAAAkBAAAPAAAAAAAAAAAAAAAA&#10;AP8EAABkcnMvZG93bnJldi54bWxQSwUGAAAAAAQABADzAAAACAYAAAAA&#10;" fillcolor="white [3201]" strokeweight=".5pt">
                <v:textbox>
                  <w:txbxContent>
                    <w:p w:rsidR="0078223C" w:rsidRPr="00E3404F" w:rsidRDefault="0078223C" w:rsidP="00856E7D">
                      <w:pPr>
                        <w:jc w:val="center"/>
                        <w:rPr>
                          <w:sz w:val="36"/>
                          <w:szCs w:val="36"/>
                        </w:rPr>
                      </w:pPr>
                      <w:proofErr w:type="spellStart"/>
                      <w:proofErr w:type="gramStart"/>
                      <w:r w:rsidRPr="00E3404F">
                        <w:rPr>
                          <w:sz w:val="36"/>
                          <w:szCs w:val="36"/>
                        </w:rPr>
                        <w:t>развития</w:t>
                      </w:r>
                      <w:proofErr w:type="spellEnd"/>
                      <w:proofErr w:type="gramEnd"/>
                      <w:r w:rsidRPr="00E3404F">
                        <w:rPr>
                          <w:sz w:val="36"/>
                          <w:szCs w:val="36"/>
                        </w:rPr>
                        <w:t xml:space="preserve"> </w:t>
                      </w:r>
                      <w:proofErr w:type="spellStart"/>
                      <w:r w:rsidRPr="00E3404F">
                        <w:rPr>
                          <w:sz w:val="36"/>
                          <w:szCs w:val="36"/>
                        </w:rPr>
                        <w:t>экологической</w:t>
                      </w:r>
                      <w:proofErr w:type="spellEnd"/>
                    </w:p>
                    <w:p w:rsidR="0078223C" w:rsidRPr="00E3404F" w:rsidRDefault="0078223C" w:rsidP="00856E7D">
                      <w:pPr>
                        <w:jc w:val="center"/>
                        <w:rPr>
                          <w:sz w:val="36"/>
                          <w:szCs w:val="36"/>
                        </w:rPr>
                      </w:pPr>
                      <w:proofErr w:type="spellStart"/>
                      <w:proofErr w:type="gramStart"/>
                      <w:r w:rsidRPr="00E3404F">
                        <w:rPr>
                          <w:sz w:val="36"/>
                          <w:szCs w:val="36"/>
                        </w:rPr>
                        <w:t>культуры</w:t>
                      </w:r>
                      <w:proofErr w:type="spellEnd"/>
                      <w:proofErr w:type="gramEnd"/>
                    </w:p>
                  </w:txbxContent>
                </v:textbox>
              </v:shape>
            </w:pict>
          </mc:Fallback>
        </mc:AlternateContent>
      </w: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r>
        <w:rPr>
          <w:b/>
          <w:noProof/>
          <w:lang w:val="ru-RU"/>
        </w:rPr>
        <mc:AlternateContent>
          <mc:Choice Requires="wps">
            <w:drawing>
              <wp:anchor distT="0" distB="0" distL="114300" distR="114300" simplePos="0" relativeHeight="251678720" behindDoc="0" locked="0" layoutInCell="1" allowOverlap="1" wp14:anchorId="6096A208" wp14:editId="0DD2E5A0">
                <wp:simplePos x="0" y="0"/>
                <wp:positionH relativeFrom="column">
                  <wp:posOffset>6337935</wp:posOffset>
                </wp:positionH>
                <wp:positionV relativeFrom="paragraph">
                  <wp:posOffset>107950</wp:posOffset>
                </wp:positionV>
                <wp:extent cx="2943225" cy="1447800"/>
                <wp:effectExtent l="0" t="0" r="28575" b="19050"/>
                <wp:wrapNone/>
                <wp:docPr id="21" name="Поле 21"/>
                <wp:cNvGraphicFramePr/>
                <a:graphic xmlns:a="http://schemas.openxmlformats.org/drawingml/2006/main">
                  <a:graphicData uri="http://schemas.microsoft.com/office/word/2010/wordprocessingShape">
                    <wps:wsp>
                      <wps:cNvSpPr txBox="1"/>
                      <wps:spPr>
                        <a:xfrm>
                          <a:off x="0" y="0"/>
                          <a:ext cx="29432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5C20ED">
                            <w:pPr>
                              <w:jc w:val="center"/>
                              <w:rPr>
                                <w:sz w:val="36"/>
                                <w:szCs w:val="36"/>
                                <w:lang w:val="ru-RU"/>
                              </w:rPr>
                            </w:pPr>
                            <w:r w:rsidRPr="00E3404F">
                              <w:rPr>
                                <w:sz w:val="36"/>
                                <w:szCs w:val="36"/>
                                <w:lang w:val="ru-RU"/>
                              </w:rPr>
                              <w:t>формирование</w:t>
                            </w:r>
                          </w:p>
                          <w:p w:rsidR="0078223C" w:rsidRPr="00E3404F" w:rsidRDefault="0078223C" w:rsidP="005C20ED">
                            <w:pPr>
                              <w:jc w:val="center"/>
                              <w:rPr>
                                <w:sz w:val="36"/>
                                <w:szCs w:val="36"/>
                                <w:lang w:val="ru-RU"/>
                              </w:rPr>
                            </w:pPr>
                            <w:r w:rsidRPr="00E3404F">
                              <w:rPr>
                                <w:sz w:val="36"/>
                                <w:szCs w:val="36"/>
                                <w:lang w:val="ru-RU"/>
                              </w:rPr>
                              <w:t>коммуникативных</w:t>
                            </w:r>
                          </w:p>
                          <w:p w:rsidR="0078223C" w:rsidRPr="00E3404F" w:rsidRDefault="0078223C" w:rsidP="005C20ED">
                            <w:pPr>
                              <w:jc w:val="center"/>
                              <w:rPr>
                                <w:sz w:val="36"/>
                                <w:szCs w:val="36"/>
                                <w:lang w:val="ru-RU"/>
                              </w:rPr>
                            </w:pPr>
                            <w:r w:rsidRPr="00E3404F">
                              <w:rPr>
                                <w:sz w:val="36"/>
                                <w:szCs w:val="36"/>
                                <w:lang w:val="ru-RU"/>
                              </w:rPr>
                              <w:t xml:space="preserve">навыков </w:t>
                            </w:r>
                            <w:proofErr w:type="gramStart"/>
                            <w:r w:rsidRPr="00E3404F">
                              <w:rPr>
                                <w:sz w:val="36"/>
                                <w:szCs w:val="36"/>
                                <w:lang w:val="ru-RU"/>
                              </w:rPr>
                              <w:t>в</w:t>
                            </w:r>
                            <w:proofErr w:type="gramEnd"/>
                          </w:p>
                          <w:p w:rsidR="0078223C" w:rsidRPr="00E3404F" w:rsidRDefault="0078223C" w:rsidP="005C20ED">
                            <w:pPr>
                              <w:jc w:val="center"/>
                              <w:rPr>
                                <w:sz w:val="36"/>
                                <w:szCs w:val="36"/>
                                <w:lang w:val="ru-RU"/>
                              </w:rPr>
                            </w:pPr>
                            <w:r w:rsidRPr="00E3404F">
                              <w:rPr>
                                <w:sz w:val="36"/>
                                <w:szCs w:val="36"/>
                                <w:lang w:val="ru-RU"/>
                              </w:rPr>
                              <w:t>разновозрастной среде</w:t>
                            </w:r>
                          </w:p>
                          <w:p w:rsidR="0078223C" w:rsidRPr="00E3404F" w:rsidRDefault="0078223C" w:rsidP="005C20ED">
                            <w:pPr>
                              <w:jc w:val="center"/>
                              <w:rPr>
                                <w:sz w:val="36"/>
                                <w:szCs w:val="36"/>
                              </w:rPr>
                            </w:pPr>
                            <w:proofErr w:type="gramStart"/>
                            <w:r w:rsidRPr="00E3404F">
                              <w:rPr>
                                <w:sz w:val="36"/>
                                <w:szCs w:val="36"/>
                              </w:rPr>
                              <w:t>и</w:t>
                            </w:r>
                            <w:proofErr w:type="gramEnd"/>
                            <w:r w:rsidRPr="00E3404F">
                              <w:rPr>
                                <w:sz w:val="36"/>
                                <w:szCs w:val="36"/>
                              </w:rPr>
                              <w:t xml:space="preserve"> </w:t>
                            </w:r>
                            <w:proofErr w:type="spellStart"/>
                            <w:r w:rsidRPr="00E3404F">
                              <w:rPr>
                                <w:sz w:val="36"/>
                                <w:szCs w:val="36"/>
                              </w:rPr>
                              <w:t>среде</w:t>
                            </w:r>
                            <w:proofErr w:type="spellEnd"/>
                            <w:r w:rsidRPr="00E3404F">
                              <w:rPr>
                                <w:sz w:val="36"/>
                                <w:szCs w:val="36"/>
                              </w:rPr>
                              <w:t xml:space="preserve"> </w:t>
                            </w:r>
                            <w:proofErr w:type="spellStart"/>
                            <w:r w:rsidRPr="00E3404F">
                              <w:rPr>
                                <w:sz w:val="36"/>
                                <w:szCs w:val="36"/>
                              </w:rPr>
                              <w:t>сверстников</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40" type="#_x0000_t202" style="position:absolute;left:0;text-align:left;margin-left:499.05pt;margin-top:8.5pt;width:231.7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FXpwIAAL0FAAAOAAAAZHJzL2Uyb0RvYy54bWysVM1u2zAMvg/YOwi6r07c9C+oU2QtOgwo&#10;2mLt0LMiS41RSdQkJXb2MnuKnQbsGfJIo2Q7TbpeOuxik+JHivxE8vSs0YoshfMVmIIO9waUCMOh&#10;rMxjQb/eX344psQHZkqmwIiCroSnZ5P3705rOxY5zEGVwhEMYvy4tgWdh2DHWeb5XGjm98AKg0YJ&#10;TrOAqnvMSsdqjK5Vlg8Gh1kNrrQOuPAeTy9aI52k+FIKHm6k9CIQVVDMLaSvS99Z/GaTUzZ+dMzO&#10;K96lwf4hC80qg5duQl2wwMjCVX+F0hV34EGGPQ46AykrLlINWM1w8KKauzmzItWC5Hi7ocn/v7D8&#10;ennrSFUWNB9SYpjGN1r/WP9e/1r/JHiE/NTWjxF2ZxEYmo/Q4Dv35x4PY9mNdDr+sSCCdmR6tWFX&#10;NIFwPMxPRvt5fkAJR9twNDo6HiT+s2d363z4JECTKBTU4fMlVtnyygdMBaE9JN7mQVXlZaVUUmLL&#10;iHPlyJLhY6uQkkSPHZQypC7o4f7BIAXescXQG/+ZYvwplrkbATVl4nUiNVeXVqSopSJJYaVExCjz&#10;RUgkNzHySo6Mc2E2eSZ0REms6C2OHf45q7c4t3WgR7oZTNg468qAa1napbZ86qmVLR5J2qo7iqGZ&#10;NamrhqO+VWZQrrCDHLQz6C2/rJDwK+bDLXM4dNg0uEjCDX6kAnwl6CRK5uC+v3Ye8TgLaKWkxiEu&#10;qP+2YE5Qoj4bnJITbLM49UkZHRzlqLhty2zbYhb6HLB1cBAwuyRGfFC9KB3oB9w303grmpjheHdB&#10;Qy+eh3a14L7iYjpNIJxzy8KVubM8ho40x0a7bx6Ys12jB5yRa+jHnY1f9HuLjZ4GposAskrDEIlu&#10;We0eAHdE6tdun8UltK0n1PPWnfwBAAD//wMAUEsDBBQABgAIAAAAIQC7/wUE3gAAAAsBAAAPAAAA&#10;ZHJzL2Rvd25yZXYueG1sTI/BTsMwEETvSPyDtUjcqJOqhCSNUwEqXDi1IM7beGtbje0odtPw97gn&#10;OK7mafZNs5ltzyYag/FOQL7IgJHrvDROCfj6fHsogYWITmLvHQn4oQCb9vamwVr6i9vRtI+KpRIX&#10;ahSgYxxqzkOnyWJY+IFcyo5+tBjTOSouR7ykctvzZZYV3KJx6YPGgV41daf92QrYvqhKdSWOeltK&#10;Y6b5+/ih3oW4v5uf18AizfEPhqt+Uoc2OR382cnAegFVVeYJTcFT2nQFVkVeADsIWK4eM+Btw/9v&#10;aH8BAAD//wMAUEsBAi0AFAAGAAgAAAAhALaDOJL+AAAA4QEAABMAAAAAAAAAAAAAAAAAAAAAAFtD&#10;b250ZW50X1R5cGVzXS54bWxQSwECLQAUAAYACAAAACEAOP0h/9YAAACUAQAACwAAAAAAAAAAAAAA&#10;AAAvAQAAX3JlbHMvLnJlbHNQSwECLQAUAAYACAAAACEAR2zhV6cCAAC9BQAADgAAAAAAAAAAAAAA&#10;AAAuAgAAZHJzL2Uyb0RvYy54bWxQSwECLQAUAAYACAAAACEAu/8FBN4AAAALAQAADwAAAAAAAAAA&#10;AAAAAAABBQAAZHJzL2Rvd25yZXYueG1sUEsFBgAAAAAEAAQA8wAAAAwGAAAAAA==&#10;" fillcolor="white [3201]" strokeweight=".5pt">
                <v:textbox>
                  <w:txbxContent>
                    <w:p w:rsidR="0078223C" w:rsidRPr="00E3404F" w:rsidRDefault="0078223C" w:rsidP="005C20ED">
                      <w:pPr>
                        <w:jc w:val="center"/>
                        <w:rPr>
                          <w:sz w:val="36"/>
                          <w:szCs w:val="36"/>
                          <w:lang w:val="ru-RU"/>
                        </w:rPr>
                      </w:pPr>
                      <w:r w:rsidRPr="00E3404F">
                        <w:rPr>
                          <w:sz w:val="36"/>
                          <w:szCs w:val="36"/>
                          <w:lang w:val="ru-RU"/>
                        </w:rPr>
                        <w:t>формирование</w:t>
                      </w:r>
                    </w:p>
                    <w:p w:rsidR="0078223C" w:rsidRPr="00E3404F" w:rsidRDefault="0078223C" w:rsidP="005C20ED">
                      <w:pPr>
                        <w:jc w:val="center"/>
                        <w:rPr>
                          <w:sz w:val="36"/>
                          <w:szCs w:val="36"/>
                          <w:lang w:val="ru-RU"/>
                        </w:rPr>
                      </w:pPr>
                      <w:r w:rsidRPr="00E3404F">
                        <w:rPr>
                          <w:sz w:val="36"/>
                          <w:szCs w:val="36"/>
                          <w:lang w:val="ru-RU"/>
                        </w:rPr>
                        <w:t>коммуникативных</w:t>
                      </w:r>
                    </w:p>
                    <w:p w:rsidR="0078223C" w:rsidRPr="00E3404F" w:rsidRDefault="0078223C" w:rsidP="005C20ED">
                      <w:pPr>
                        <w:jc w:val="center"/>
                        <w:rPr>
                          <w:sz w:val="36"/>
                          <w:szCs w:val="36"/>
                          <w:lang w:val="ru-RU"/>
                        </w:rPr>
                      </w:pPr>
                      <w:r w:rsidRPr="00E3404F">
                        <w:rPr>
                          <w:sz w:val="36"/>
                          <w:szCs w:val="36"/>
                          <w:lang w:val="ru-RU"/>
                        </w:rPr>
                        <w:t xml:space="preserve">навыков </w:t>
                      </w:r>
                      <w:proofErr w:type="gramStart"/>
                      <w:r w:rsidRPr="00E3404F">
                        <w:rPr>
                          <w:sz w:val="36"/>
                          <w:szCs w:val="36"/>
                          <w:lang w:val="ru-RU"/>
                        </w:rPr>
                        <w:t>в</w:t>
                      </w:r>
                      <w:proofErr w:type="gramEnd"/>
                    </w:p>
                    <w:p w:rsidR="0078223C" w:rsidRPr="00E3404F" w:rsidRDefault="0078223C" w:rsidP="005C20ED">
                      <w:pPr>
                        <w:jc w:val="center"/>
                        <w:rPr>
                          <w:sz w:val="36"/>
                          <w:szCs w:val="36"/>
                          <w:lang w:val="ru-RU"/>
                        </w:rPr>
                      </w:pPr>
                      <w:r w:rsidRPr="00E3404F">
                        <w:rPr>
                          <w:sz w:val="36"/>
                          <w:szCs w:val="36"/>
                          <w:lang w:val="ru-RU"/>
                        </w:rPr>
                        <w:t>разновозрастной среде</w:t>
                      </w:r>
                    </w:p>
                    <w:p w:rsidR="0078223C" w:rsidRPr="00E3404F" w:rsidRDefault="0078223C" w:rsidP="005C20ED">
                      <w:pPr>
                        <w:jc w:val="center"/>
                        <w:rPr>
                          <w:sz w:val="36"/>
                          <w:szCs w:val="36"/>
                        </w:rPr>
                      </w:pPr>
                      <w:proofErr w:type="gramStart"/>
                      <w:r w:rsidRPr="00E3404F">
                        <w:rPr>
                          <w:sz w:val="36"/>
                          <w:szCs w:val="36"/>
                        </w:rPr>
                        <w:t>и</w:t>
                      </w:r>
                      <w:proofErr w:type="gramEnd"/>
                      <w:r w:rsidRPr="00E3404F">
                        <w:rPr>
                          <w:sz w:val="36"/>
                          <w:szCs w:val="36"/>
                        </w:rPr>
                        <w:t xml:space="preserve"> </w:t>
                      </w:r>
                      <w:proofErr w:type="spellStart"/>
                      <w:r w:rsidRPr="00E3404F">
                        <w:rPr>
                          <w:sz w:val="36"/>
                          <w:szCs w:val="36"/>
                        </w:rPr>
                        <w:t>среде</w:t>
                      </w:r>
                      <w:proofErr w:type="spellEnd"/>
                      <w:r w:rsidRPr="00E3404F">
                        <w:rPr>
                          <w:sz w:val="36"/>
                          <w:szCs w:val="36"/>
                        </w:rPr>
                        <w:t xml:space="preserve"> </w:t>
                      </w:r>
                      <w:proofErr w:type="spellStart"/>
                      <w:r w:rsidRPr="00E3404F">
                        <w:rPr>
                          <w:sz w:val="36"/>
                          <w:szCs w:val="36"/>
                        </w:rPr>
                        <w:t>сверстников</w:t>
                      </w:r>
                      <w:proofErr w:type="spellEnd"/>
                    </w:p>
                  </w:txbxContent>
                </v:textbox>
              </v:shape>
            </w:pict>
          </mc:Fallback>
        </mc:AlternateContent>
      </w:r>
    </w:p>
    <w:p w:rsidR="005C20ED" w:rsidRDefault="005C20ED" w:rsidP="0078223C">
      <w:pPr>
        <w:jc w:val="center"/>
        <w:rPr>
          <w:b/>
          <w:lang w:val="ru-RU"/>
        </w:rPr>
      </w:pPr>
    </w:p>
    <w:p w:rsidR="005C20ED" w:rsidRDefault="005C20ED" w:rsidP="0078223C">
      <w:pPr>
        <w:jc w:val="center"/>
        <w:rPr>
          <w:b/>
          <w:lang w:val="ru-RU"/>
        </w:rPr>
      </w:pPr>
      <w:r>
        <w:rPr>
          <w:b/>
          <w:noProof/>
          <w:lang w:val="ru-RU"/>
        </w:rPr>
        <mc:AlternateContent>
          <mc:Choice Requires="wps">
            <w:drawing>
              <wp:anchor distT="0" distB="0" distL="114300" distR="114300" simplePos="0" relativeHeight="251675648" behindDoc="0" locked="0" layoutInCell="1" allowOverlap="1" wp14:anchorId="6EBFE0FF" wp14:editId="5227877A">
                <wp:simplePos x="0" y="0"/>
                <wp:positionH relativeFrom="column">
                  <wp:posOffset>3670935</wp:posOffset>
                </wp:positionH>
                <wp:positionV relativeFrom="paragraph">
                  <wp:posOffset>81915</wp:posOffset>
                </wp:positionV>
                <wp:extent cx="2095500" cy="10096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0955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607F72">
                            <w:pPr>
                              <w:jc w:val="center"/>
                              <w:rPr>
                                <w:sz w:val="36"/>
                                <w:szCs w:val="36"/>
                              </w:rPr>
                            </w:pPr>
                            <w:proofErr w:type="spellStart"/>
                            <w:proofErr w:type="gramStart"/>
                            <w:r w:rsidRPr="00E3404F">
                              <w:rPr>
                                <w:sz w:val="36"/>
                                <w:szCs w:val="36"/>
                              </w:rPr>
                              <w:t>выявление</w:t>
                            </w:r>
                            <w:proofErr w:type="spellEnd"/>
                            <w:proofErr w:type="gramEnd"/>
                            <w:r w:rsidRPr="00E3404F">
                              <w:rPr>
                                <w:sz w:val="36"/>
                                <w:szCs w:val="36"/>
                              </w:rPr>
                              <w:t xml:space="preserve"> и</w:t>
                            </w:r>
                          </w:p>
                          <w:p w:rsidR="0078223C" w:rsidRPr="00E3404F" w:rsidRDefault="0078223C" w:rsidP="00607F72">
                            <w:pPr>
                              <w:jc w:val="center"/>
                              <w:rPr>
                                <w:sz w:val="36"/>
                                <w:szCs w:val="36"/>
                              </w:rPr>
                            </w:pPr>
                            <w:proofErr w:type="spellStart"/>
                            <w:proofErr w:type="gramStart"/>
                            <w:r w:rsidRPr="00E3404F">
                              <w:rPr>
                                <w:sz w:val="36"/>
                                <w:szCs w:val="36"/>
                              </w:rPr>
                              <w:t>поддержка</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одаренных</w:t>
                            </w:r>
                            <w:proofErr w:type="spellEnd"/>
                            <w:proofErr w:type="gramEnd"/>
                            <w:r w:rsidRPr="00E3404F">
                              <w:rPr>
                                <w:sz w:val="36"/>
                                <w:szCs w:val="36"/>
                              </w:rPr>
                              <w:t xml:space="preserve"> </w:t>
                            </w:r>
                            <w:proofErr w:type="spellStart"/>
                            <w:r w:rsidRPr="00E3404F">
                              <w:rPr>
                                <w:sz w:val="36"/>
                                <w:szCs w:val="36"/>
                              </w:rPr>
                              <w:t>детей</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41" type="#_x0000_t202" style="position:absolute;left:0;text-align:left;margin-left:289.05pt;margin-top:6.45pt;width:16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5ypAIAAL0FAAAOAAAAZHJzL2Uyb0RvYy54bWysVEtu2zAQ3RfoHQjuG8lunDZG5MBNkKJA&#10;kARNiqxpioyFUCRL0pbcy/QUXRXoGXykPlKy43w2KbqRhpw3w5k3n6PjtlZkKZyvjC7oYC+nRGhu&#10;ykrfFfTbzdm7j5T4wHTJlNGioCvh6fHk7Zujxo7F0MyNKoUjcKL9uLEFnYdgx1nm+VzUzO8ZKzSU&#10;0riaBRzdXVY61sB7rbJhnh9kjXGldYYL73F72inpJPmXUvBwKaUXgaiCIraQvi59Z/GbTY7Y+M4x&#10;O694Hwb7hyhqVmk8unV1ygIjC1c9c1VX3BlvZNjjps6MlBUXKQdkM8ifZHM9Z1akXECOt1ua/P9z&#10;yy+WV45UJWqHSmlWo0brn+s/69/rXwRX4KexfgzYtQUwtJ9MC+zm3uMypt1KV8c/EiLQg+nVll3R&#10;BsJxOcwPR6McKg7dIM8PD0aJ/+zB3DofPgtTkygU1KF8iVW2PPcBoQC6gcTXvFFVeVYplQ6xZcSJ&#10;cmTJUGwVUpCweIRSmjQFPXiPp595iK639jPF+H1M87EHnJSOliI1Vx9WpKijIklhpUTEKP1VSJCb&#10;GHkhRsa50Ns4EzqiJDJ6jWGPf4jqNcZdHrBILxsdtsZ1pY3rWHpMbXm/oVZ2eJC0k3cUQztru64a&#10;bVplZsoVOsiZbga95WcVCD9nPlwxh6FDZ2CRhEt8pDKokuklSubG/XjpPuIxC9BS0mCIC+q/L5gT&#10;lKgvGlNyONjfj1OfDvujD0Mc3K5mtqvRi/rEoHUGWFmWJzHig9qI0pn6FvtmGl+FimmOtwsaNuJJ&#10;6FYL9hUX02kCYc4tC+f62vLoOtIcG+2mvWXO9o0eMCMXZjPubPyk3ztstNRmughGVmkYItEdq30B&#10;sCNSv/b7LC6h3XNCPWzdyV8AAAD//wMAUEsDBBQABgAIAAAAIQBswnyO3AAAAAoBAAAPAAAAZHJz&#10;L2Rvd25yZXYueG1sTI/BTsMwEETvlfgHa5G4tU4qQZMQpwJUuHCiRZy3sWtbxHZku2n4e7YnOO7M&#10;0+xMu53dwCYVkw1eQLkqgCnfB2m9FvB5eF1WwFJGL3EIXgn4UQm23c2ixUaGi/9Q0z5rRiE+NSjA&#10;5Dw2nKfeKIdpFUblyTuF6DDTGTWXES8U7ga+LooH7tB6+mBwVC9G9d/7sxOwe9a17iuMZldJa6f5&#10;6/Su34S4u52fHoFlNec/GK71qTp01OkYzl4mNgi431QloWSsa2AE1MVVOJKwKWvgXcv/T+h+AQAA&#10;//8DAFBLAQItABQABgAIAAAAIQC2gziS/gAAAOEBAAATAAAAAAAAAAAAAAAAAAAAAABbQ29udGVu&#10;dF9UeXBlc10ueG1sUEsBAi0AFAAGAAgAAAAhADj9If/WAAAAlAEAAAsAAAAAAAAAAAAAAAAALwEA&#10;AF9yZWxzLy5yZWxzUEsBAi0AFAAGAAgAAAAhAE0ZbnKkAgAAvQUAAA4AAAAAAAAAAAAAAAAALgIA&#10;AGRycy9lMm9Eb2MueG1sUEsBAi0AFAAGAAgAAAAhAGzCfI7cAAAACgEAAA8AAAAAAAAAAAAAAAAA&#10;/gQAAGRycy9kb3ducmV2LnhtbFBLBQYAAAAABAAEAPMAAAAHBgAAAAA=&#10;" fillcolor="white [3201]" strokeweight=".5pt">
                <v:textbox>
                  <w:txbxContent>
                    <w:p w:rsidR="0078223C" w:rsidRPr="00E3404F" w:rsidRDefault="0078223C" w:rsidP="00607F72">
                      <w:pPr>
                        <w:jc w:val="center"/>
                        <w:rPr>
                          <w:sz w:val="36"/>
                          <w:szCs w:val="36"/>
                        </w:rPr>
                      </w:pPr>
                      <w:proofErr w:type="spellStart"/>
                      <w:proofErr w:type="gramStart"/>
                      <w:r w:rsidRPr="00E3404F">
                        <w:rPr>
                          <w:sz w:val="36"/>
                          <w:szCs w:val="36"/>
                        </w:rPr>
                        <w:t>выявление</w:t>
                      </w:r>
                      <w:proofErr w:type="spellEnd"/>
                      <w:proofErr w:type="gramEnd"/>
                      <w:r w:rsidRPr="00E3404F">
                        <w:rPr>
                          <w:sz w:val="36"/>
                          <w:szCs w:val="36"/>
                        </w:rPr>
                        <w:t xml:space="preserve"> и</w:t>
                      </w:r>
                    </w:p>
                    <w:p w:rsidR="0078223C" w:rsidRPr="00E3404F" w:rsidRDefault="0078223C" w:rsidP="00607F72">
                      <w:pPr>
                        <w:jc w:val="center"/>
                        <w:rPr>
                          <w:sz w:val="36"/>
                          <w:szCs w:val="36"/>
                        </w:rPr>
                      </w:pPr>
                      <w:proofErr w:type="spellStart"/>
                      <w:proofErr w:type="gramStart"/>
                      <w:r w:rsidRPr="00E3404F">
                        <w:rPr>
                          <w:sz w:val="36"/>
                          <w:szCs w:val="36"/>
                        </w:rPr>
                        <w:t>поддержка</w:t>
                      </w:r>
                      <w:proofErr w:type="spellEnd"/>
                      <w:proofErr w:type="gramEnd"/>
                    </w:p>
                    <w:p w:rsidR="0078223C" w:rsidRPr="00E3404F" w:rsidRDefault="0078223C" w:rsidP="00607F72">
                      <w:pPr>
                        <w:jc w:val="center"/>
                        <w:rPr>
                          <w:sz w:val="36"/>
                          <w:szCs w:val="36"/>
                        </w:rPr>
                      </w:pPr>
                      <w:proofErr w:type="spellStart"/>
                      <w:proofErr w:type="gramStart"/>
                      <w:r w:rsidRPr="00E3404F">
                        <w:rPr>
                          <w:sz w:val="36"/>
                          <w:szCs w:val="36"/>
                        </w:rPr>
                        <w:t>одаренных</w:t>
                      </w:r>
                      <w:proofErr w:type="spellEnd"/>
                      <w:proofErr w:type="gramEnd"/>
                      <w:r w:rsidRPr="00E3404F">
                        <w:rPr>
                          <w:sz w:val="36"/>
                          <w:szCs w:val="36"/>
                        </w:rPr>
                        <w:t xml:space="preserve"> </w:t>
                      </w:r>
                      <w:proofErr w:type="spellStart"/>
                      <w:r w:rsidRPr="00E3404F">
                        <w:rPr>
                          <w:sz w:val="36"/>
                          <w:szCs w:val="36"/>
                        </w:rPr>
                        <w:t>детей</w:t>
                      </w:r>
                      <w:proofErr w:type="spellEnd"/>
                    </w:p>
                  </w:txbxContent>
                </v:textbox>
              </v:shape>
            </w:pict>
          </mc:Fallback>
        </mc:AlternateContent>
      </w:r>
    </w:p>
    <w:p w:rsidR="005C20ED" w:rsidRDefault="005C20ED" w:rsidP="0078223C">
      <w:pPr>
        <w:jc w:val="center"/>
        <w:rPr>
          <w:b/>
          <w:lang w:val="ru-RU"/>
        </w:rPr>
      </w:pPr>
      <w:r>
        <w:rPr>
          <w:b/>
          <w:noProof/>
          <w:lang w:val="ru-RU"/>
        </w:rPr>
        <mc:AlternateContent>
          <mc:Choice Requires="wps">
            <w:drawing>
              <wp:anchor distT="0" distB="0" distL="114300" distR="114300" simplePos="0" relativeHeight="251672576" behindDoc="0" locked="0" layoutInCell="1" allowOverlap="1" wp14:anchorId="5185424A" wp14:editId="004CEB1A">
                <wp:simplePos x="0" y="0"/>
                <wp:positionH relativeFrom="column">
                  <wp:posOffset>577215</wp:posOffset>
                </wp:positionH>
                <wp:positionV relativeFrom="paragraph">
                  <wp:posOffset>-7620</wp:posOffset>
                </wp:positionV>
                <wp:extent cx="2352675" cy="1104900"/>
                <wp:effectExtent l="0" t="0" r="28575" b="19050"/>
                <wp:wrapNone/>
                <wp:docPr id="15" name="Поле 15"/>
                <wp:cNvGraphicFramePr/>
                <a:graphic xmlns:a="http://schemas.openxmlformats.org/drawingml/2006/main">
                  <a:graphicData uri="http://schemas.microsoft.com/office/word/2010/wordprocessingShape">
                    <wps:wsp>
                      <wps:cNvSpPr txBox="1"/>
                      <wps:spPr>
                        <a:xfrm>
                          <a:off x="0" y="0"/>
                          <a:ext cx="23526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856E7D">
                            <w:pPr>
                              <w:jc w:val="center"/>
                              <w:rPr>
                                <w:sz w:val="36"/>
                                <w:szCs w:val="36"/>
                              </w:rPr>
                            </w:pPr>
                            <w:proofErr w:type="spellStart"/>
                            <w:proofErr w:type="gramStart"/>
                            <w:r w:rsidRPr="00E3404F">
                              <w:rPr>
                                <w:sz w:val="36"/>
                                <w:szCs w:val="36"/>
                              </w:rPr>
                              <w:t>дифференциация</w:t>
                            </w:r>
                            <w:proofErr w:type="spellEnd"/>
                            <w:proofErr w:type="gramEnd"/>
                            <w:r w:rsidRPr="00E3404F">
                              <w:rPr>
                                <w:sz w:val="36"/>
                                <w:szCs w:val="36"/>
                              </w:rPr>
                              <w:t xml:space="preserve"> и</w:t>
                            </w:r>
                          </w:p>
                          <w:p w:rsidR="0078223C" w:rsidRPr="00E3404F" w:rsidRDefault="0078223C" w:rsidP="00856E7D">
                            <w:pPr>
                              <w:jc w:val="center"/>
                              <w:rPr>
                                <w:sz w:val="36"/>
                                <w:szCs w:val="36"/>
                              </w:rPr>
                            </w:pPr>
                            <w:proofErr w:type="spellStart"/>
                            <w:proofErr w:type="gramStart"/>
                            <w:r w:rsidRPr="00E3404F">
                              <w:rPr>
                                <w:sz w:val="36"/>
                                <w:szCs w:val="36"/>
                              </w:rPr>
                              <w:t>индивидуализация</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обучения</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42" type="#_x0000_t202" style="position:absolute;left:0;text-align:left;margin-left:45.45pt;margin-top:-.6pt;width:185.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epgIAAL0FAAAOAAAAZHJzL2Uyb0RvYy54bWysVEtu2zAQ3RfoHQjua8mO7TRG5MB1kKJA&#10;kARNiqxpioyFUByWpC25l8kpuirQM/hIHVKSY6fZpOhGGnLe/B5n5vSsLhVZC+sK0Bnt91JKhOaQ&#10;F/oho9/uLj58pMR5pnOmQIuMboSjZ9P3704rMxEDWILKhSXoRLtJZTK69N5MksTxpSiZ64ERGpUS&#10;bMk8Hu1DkltWofdSJYM0HScV2NxY4MI5vD1vlHQa/UspuL+W0glPVEYxNx+/Nn4X4ZtMT9nkwTKz&#10;LHibBvuHLEpWaAy6c3XOPCMrW/zlqiy4BQfS9ziUCUhZcBFrwGr66YtqbpfMiFgLkuPMjib3/9zy&#10;q/WNJUWObzeiRLMS32j7tP29/bX9SfAK+amMmyDs1iDQ15+gRmx37/AylF1LW4Y/FkRQj0xvduyK&#10;2hOOl4Oj0WB8jFE46vr9dHiSRv6TZ3Njnf8soCRByKjF54ussvWl85gKQjtIiOZAFflFoVQ8hJYR&#10;c2XJmuFjKx+TRIsDlNKkyuj4aJRGxwe64Hpnv1CMP4YyDz3gSekQTsTmatMKFDVURMlvlAgYpb8K&#10;ieRGRl7JkXEu9C7PiA4oiRW9xbDFP2f1FuOmDrSIkUH7nXFZaLANS4fU5o8dtbLBI0l7dQfR14u6&#10;6apx1yoLyDfYQRaaGXSGXxRI+CVz/oZZHDpsGlwk/ho/UgG+ErQSJUuwP167D3icBdRSUuEQZ9R9&#10;XzErKFFfNE7JSX84DFMfD8PR8QAPdl+z2NfoVTkHbJ0+rizDoxjwXnWitFDe476ZhaioYppj7Iz6&#10;Tpz7ZrXgvuJiNosgnHPD/KW+NTy4DjSHRrur75k1baN7nJEr6MadTV70e4MNlhpmKw+yiMMQiG5Y&#10;bR8Ad0Ts13afhSW0f46o5607/QMAAP//AwBQSwMEFAAGAAgAAAAhAKsIS2XcAAAACQEAAA8AAABk&#10;cnMvZG93bnJldi54bWxMj8FOwzAQRO9I/IO1SNxaJ1FVkhCnAlS4cKIgzm68tS3idWS7afh7zAmO&#10;q3maedvtFjeyGUO0ngSU6wIY0uCVJS3g4/15VQOLSZKSoycU8I0Rdv31VSdb5S/0hvMhaZZLKLZS&#10;gElpajmPg0En49pPSDk7+eBkymfQXAV5yeVu5FVRbLmTlvKCkRM+GRy+DmcnYP+oGz3UMph9rayd&#10;l8/Tq34R4vZmebgHlnBJfzD86md16LPT0Z9JRTYKaIomkwJWZQUs55ttuQF2zOBdVQPvO/7/g/4H&#10;AAD//wMAUEsBAi0AFAAGAAgAAAAhALaDOJL+AAAA4QEAABMAAAAAAAAAAAAAAAAAAAAAAFtDb250&#10;ZW50X1R5cGVzXS54bWxQSwECLQAUAAYACAAAACEAOP0h/9YAAACUAQAACwAAAAAAAAAAAAAAAAAv&#10;AQAAX3JlbHMvLnJlbHNQSwECLQAUAAYACAAAACEAR/rw3qYCAAC9BQAADgAAAAAAAAAAAAAAAAAu&#10;AgAAZHJzL2Uyb0RvYy54bWxQSwECLQAUAAYACAAAACEAqwhLZdwAAAAJAQAADwAAAAAAAAAAAAAA&#10;AAAABQAAZHJzL2Rvd25yZXYueG1sUEsFBgAAAAAEAAQA8wAAAAkGAAAAAA==&#10;" fillcolor="white [3201]" strokeweight=".5pt">
                <v:textbox>
                  <w:txbxContent>
                    <w:p w:rsidR="0078223C" w:rsidRPr="00E3404F" w:rsidRDefault="0078223C" w:rsidP="00856E7D">
                      <w:pPr>
                        <w:jc w:val="center"/>
                        <w:rPr>
                          <w:sz w:val="36"/>
                          <w:szCs w:val="36"/>
                        </w:rPr>
                      </w:pPr>
                      <w:proofErr w:type="spellStart"/>
                      <w:proofErr w:type="gramStart"/>
                      <w:r w:rsidRPr="00E3404F">
                        <w:rPr>
                          <w:sz w:val="36"/>
                          <w:szCs w:val="36"/>
                        </w:rPr>
                        <w:t>дифференциация</w:t>
                      </w:r>
                      <w:proofErr w:type="spellEnd"/>
                      <w:proofErr w:type="gramEnd"/>
                      <w:r w:rsidRPr="00E3404F">
                        <w:rPr>
                          <w:sz w:val="36"/>
                          <w:szCs w:val="36"/>
                        </w:rPr>
                        <w:t xml:space="preserve"> и</w:t>
                      </w:r>
                    </w:p>
                    <w:p w:rsidR="0078223C" w:rsidRPr="00E3404F" w:rsidRDefault="0078223C" w:rsidP="00856E7D">
                      <w:pPr>
                        <w:jc w:val="center"/>
                        <w:rPr>
                          <w:sz w:val="36"/>
                          <w:szCs w:val="36"/>
                        </w:rPr>
                      </w:pPr>
                      <w:proofErr w:type="spellStart"/>
                      <w:proofErr w:type="gramStart"/>
                      <w:r w:rsidRPr="00E3404F">
                        <w:rPr>
                          <w:sz w:val="36"/>
                          <w:szCs w:val="36"/>
                        </w:rPr>
                        <w:t>индивидуализация</w:t>
                      </w:r>
                      <w:proofErr w:type="spellEnd"/>
                      <w:proofErr w:type="gramEnd"/>
                    </w:p>
                    <w:p w:rsidR="0078223C" w:rsidRPr="00E3404F" w:rsidRDefault="0078223C" w:rsidP="00856E7D">
                      <w:pPr>
                        <w:jc w:val="center"/>
                        <w:rPr>
                          <w:sz w:val="36"/>
                          <w:szCs w:val="36"/>
                        </w:rPr>
                      </w:pPr>
                      <w:proofErr w:type="spellStart"/>
                      <w:proofErr w:type="gramStart"/>
                      <w:r w:rsidRPr="00E3404F">
                        <w:rPr>
                          <w:sz w:val="36"/>
                          <w:szCs w:val="36"/>
                        </w:rPr>
                        <w:t>обучения</w:t>
                      </w:r>
                      <w:proofErr w:type="spellEnd"/>
                      <w:proofErr w:type="gramEnd"/>
                    </w:p>
                  </w:txbxContent>
                </v:textbox>
              </v:shape>
            </w:pict>
          </mc:Fallback>
        </mc:AlternateContent>
      </w: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r>
        <w:rPr>
          <w:b/>
          <w:noProof/>
          <w:lang w:val="ru-RU"/>
        </w:rPr>
        <mc:AlternateContent>
          <mc:Choice Requires="wps">
            <w:drawing>
              <wp:anchor distT="0" distB="0" distL="114300" distR="114300" simplePos="0" relativeHeight="251679744" behindDoc="0" locked="0" layoutInCell="1" allowOverlap="1" wp14:anchorId="21E3EC3C" wp14:editId="3FEA7E95">
                <wp:simplePos x="0" y="0"/>
                <wp:positionH relativeFrom="column">
                  <wp:posOffset>5899785</wp:posOffset>
                </wp:positionH>
                <wp:positionV relativeFrom="paragraph">
                  <wp:posOffset>125730</wp:posOffset>
                </wp:positionV>
                <wp:extent cx="3257550" cy="12668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32575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23C" w:rsidRPr="00E3404F" w:rsidRDefault="0078223C" w:rsidP="005C20ED">
                            <w:pPr>
                              <w:jc w:val="center"/>
                              <w:rPr>
                                <w:sz w:val="36"/>
                                <w:szCs w:val="36"/>
                                <w:lang w:val="ru-RU"/>
                              </w:rPr>
                            </w:pPr>
                            <w:r w:rsidRPr="00E3404F">
                              <w:rPr>
                                <w:sz w:val="36"/>
                                <w:szCs w:val="36"/>
                                <w:lang w:val="ru-RU"/>
                              </w:rPr>
                              <w:t>поддержка детских</w:t>
                            </w:r>
                          </w:p>
                          <w:p w:rsidR="0078223C" w:rsidRPr="00E3404F" w:rsidRDefault="0078223C" w:rsidP="005C20ED">
                            <w:pPr>
                              <w:jc w:val="center"/>
                              <w:rPr>
                                <w:sz w:val="36"/>
                                <w:szCs w:val="36"/>
                                <w:lang w:val="ru-RU"/>
                              </w:rPr>
                            </w:pPr>
                            <w:r w:rsidRPr="00E3404F">
                              <w:rPr>
                                <w:sz w:val="36"/>
                                <w:szCs w:val="36"/>
                                <w:lang w:val="ru-RU"/>
                              </w:rPr>
                              <w:t>объединений и</w:t>
                            </w:r>
                          </w:p>
                          <w:p w:rsidR="0078223C" w:rsidRPr="00E3404F" w:rsidRDefault="0078223C" w:rsidP="005C20ED">
                            <w:pPr>
                              <w:jc w:val="center"/>
                              <w:rPr>
                                <w:sz w:val="36"/>
                                <w:szCs w:val="36"/>
                                <w:lang w:val="ru-RU"/>
                              </w:rPr>
                            </w:pPr>
                            <w:r w:rsidRPr="00E3404F">
                              <w:rPr>
                                <w:sz w:val="36"/>
                                <w:szCs w:val="36"/>
                                <w:lang w:val="ru-RU"/>
                              </w:rPr>
                              <w:t>ученического</w:t>
                            </w:r>
                          </w:p>
                          <w:p w:rsidR="0078223C" w:rsidRPr="00E3404F" w:rsidRDefault="0078223C" w:rsidP="005C20ED">
                            <w:pPr>
                              <w:jc w:val="center"/>
                              <w:rPr>
                                <w:sz w:val="36"/>
                                <w:szCs w:val="36"/>
                                <w:lang w:val="ru-RU"/>
                              </w:rPr>
                            </w:pPr>
                            <w:r w:rsidRPr="00E3404F">
                              <w:rPr>
                                <w:sz w:val="36"/>
                                <w:szCs w:val="36"/>
                                <w:lang w:val="ru-RU"/>
                              </w:rPr>
                              <w:t>самоуправления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43" type="#_x0000_t202" style="position:absolute;left:0;text-align:left;margin-left:464.55pt;margin-top:9.9pt;width:256.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59pgIAAL0FAAAOAAAAZHJzL2Uyb0RvYy54bWysVM1OGzEQvlfqO1i+l00WEmjEBqUgqkoI&#10;UKHi7HhtssL2uLaT3fRl+hQ9Veoz5JE69u6G8HOh6mV37PlmPPPNz/FJoxVZCecrMAUd7g0oEYZD&#10;WZn7gn67Pf9wRIkPzJRMgREFXQtPT6bv3x3XdiJyWIAqhSPoxPhJbQu6CMFOsszzhdDM74EVBpUS&#10;nGYBj+4+Kx2r0btWWT4YjLMaXGkdcOE93p61SjpN/qUUPFxJ6UUgqqAYW0hfl77z+M2mx2xy75hd&#10;VLwLg/1DFJpVBh/dujpjgZGlq1640hV34EGGPQ46AykrLlIOmM1w8CybmwWzIuWC5Hi7pcn/P7f8&#10;cnXtSFUWNM8pMUxjjTY/N382vze/CF4hP7X1E4TdWASG5hM0WOf+3uNlTLuRTsc/JkRQj0yvt+yK&#10;JhCOl/v56HA0QhVH3TAfj4/yUfSTPZpb58NnAZpEoaAOy5dYZasLH1poD4mveVBVeV4plQ6xZcSp&#10;cmTFsNgqpCDR+ROUMqQu6Hgf43jhIbre2s8V4w9deDse0J8y0VKk5urCihS1VCQprJWIGGW+Conk&#10;JkZeiZFxLsw2zoSOKIkZvcWwwz9G9RbjNg+0SC+DCVtjXRlwLUtPqS0fempli8ca7uQdxdDMm9RV&#10;w8O+VeZQrrGDHLQz6C0/r5DwC+bDNXM4dNgZuEjCFX6kAqwSdBIlC3A/XruPeJwF1FJS4xAX1H9f&#10;MicoUV8MTsnH4cFBnPp0OBgd5nhwu5r5rsYs9Slg6wxxZVmexIgPqhelA32H+2YWX0UVMxzfLmjo&#10;xdPQrhbcV1zMZgmEc25ZuDA3lkfXkebYaLfNHXO2a/SAM3IJ/bizybN+b7HR0sBsGUBWaRgi0S2r&#10;XQFwR6Rx6vZZXEK754R63LrTvwAAAP//AwBQSwMEFAAGAAgAAAAhAPlRLuvdAAAACwEAAA8AAABk&#10;cnMvZG93bnJldi54bWxMj8FOwzAQRO9I/IO1SNyok1ChOMSpABUunGgR523s2haxHcVuGv6e7QmO&#10;O/M0O9NuFj+wWU/JxSChXBXAdOijcsFI+Ny/3tXAUsagcIhBS/jRCTbd9VWLjYrn8KHnXTaMQkJq&#10;UILNeWw4T73VHtMqjjqQd4yTx0znZLia8EzhfuBVUTxwjy7QB4ujfrG6/96dvITtsxGmr3Gy21o5&#10;Ny9fx3fzJuXtzfL0CCzrJf/BcKlP1aGjTod4CiqxQYKoREkoGYImXID1uiLlIKEqxT3wruX/N3S/&#10;AAAA//8DAFBLAQItABQABgAIAAAAIQC2gziS/gAAAOEBAAATAAAAAAAAAAAAAAAAAAAAAABbQ29u&#10;dGVudF9UeXBlc10ueG1sUEsBAi0AFAAGAAgAAAAhADj9If/WAAAAlAEAAAsAAAAAAAAAAAAAAAAA&#10;LwEAAF9yZWxzLy5yZWxzUEsBAi0AFAAGAAgAAAAhALiq3n2mAgAAvQUAAA4AAAAAAAAAAAAAAAAA&#10;LgIAAGRycy9lMm9Eb2MueG1sUEsBAi0AFAAGAAgAAAAhAPlRLuvdAAAACwEAAA8AAAAAAAAAAAAA&#10;AAAAAAUAAGRycy9kb3ducmV2LnhtbFBLBQYAAAAABAAEAPMAAAAKBgAAAAA=&#10;" fillcolor="white [3201]" strokeweight=".5pt">
                <v:textbox>
                  <w:txbxContent>
                    <w:p w:rsidR="0078223C" w:rsidRPr="00E3404F" w:rsidRDefault="0078223C" w:rsidP="005C20ED">
                      <w:pPr>
                        <w:jc w:val="center"/>
                        <w:rPr>
                          <w:sz w:val="36"/>
                          <w:szCs w:val="36"/>
                          <w:lang w:val="ru-RU"/>
                        </w:rPr>
                      </w:pPr>
                      <w:r w:rsidRPr="00E3404F">
                        <w:rPr>
                          <w:sz w:val="36"/>
                          <w:szCs w:val="36"/>
                          <w:lang w:val="ru-RU"/>
                        </w:rPr>
                        <w:t>поддержка детских</w:t>
                      </w:r>
                    </w:p>
                    <w:p w:rsidR="0078223C" w:rsidRPr="00E3404F" w:rsidRDefault="0078223C" w:rsidP="005C20ED">
                      <w:pPr>
                        <w:jc w:val="center"/>
                        <w:rPr>
                          <w:sz w:val="36"/>
                          <w:szCs w:val="36"/>
                          <w:lang w:val="ru-RU"/>
                        </w:rPr>
                      </w:pPr>
                      <w:r w:rsidRPr="00E3404F">
                        <w:rPr>
                          <w:sz w:val="36"/>
                          <w:szCs w:val="36"/>
                          <w:lang w:val="ru-RU"/>
                        </w:rPr>
                        <w:t>объединений и</w:t>
                      </w:r>
                    </w:p>
                    <w:p w:rsidR="0078223C" w:rsidRPr="00E3404F" w:rsidRDefault="0078223C" w:rsidP="005C20ED">
                      <w:pPr>
                        <w:jc w:val="center"/>
                        <w:rPr>
                          <w:sz w:val="36"/>
                          <w:szCs w:val="36"/>
                          <w:lang w:val="ru-RU"/>
                        </w:rPr>
                      </w:pPr>
                      <w:r w:rsidRPr="00E3404F">
                        <w:rPr>
                          <w:sz w:val="36"/>
                          <w:szCs w:val="36"/>
                          <w:lang w:val="ru-RU"/>
                        </w:rPr>
                        <w:t>ученического</w:t>
                      </w:r>
                    </w:p>
                    <w:p w:rsidR="0078223C" w:rsidRPr="00E3404F" w:rsidRDefault="0078223C" w:rsidP="005C20ED">
                      <w:pPr>
                        <w:jc w:val="center"/>
                        <w:rPr>
                          <w:sz w:val="36"/>
                          <w:szCs w:val="36"/>
                          <w:lang w:val="ru-RU"/>
                        </w:rPr>
                      </w:pPr>
                      <w:r w:rsidRPr="00E3404F">
                        <w:rPr>
                          <w:sz w:val="36"/>
                          <w:szCs w:val="36"/>
                          <w:lang w:val="ru-RU"/>
                        </w:rPr>
                        <w:t>самоуправления</w:t>
                      </w:r>
                    </w:p>
                  </w:txbxContent>
                </v:textbox>
              </v:shape>
            </w:pict>
          </mc:Fallback>
        </mc:AlternateContent>
      </w: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pPr>
    </w:p>
    <w:p w:rsidR="005C20ED" w:rsidRDefault="005C20ED" w:rsidP="0078223C">
      <w:pPr>
        <w:jc w:val="center"/>
        <w:rPr>
          <w:b/>
          <w:lang w:val="ru-RU"/>
        </w:rPr>
        <w:sectPr w:rsidR="005C20ED" w:rsidSect="00E50482">
          <w:pgSz w:w="16838" w:h="11906" w:orient="landscape"/>
          <w:pgMar w:top="1701" w:right="1134" w:bottom="850" w:left="1134" w:header="708" w:footer="708" w:gutter="0"/>
          <w:cols w:space="708"/>
          <w:docGrid w:linePitch="360"/>
        </w:sectPr>
      </w:pPr>
    </w:p>
    <w:p w:rsidR="00D164D2" w:rsidRPr="00D164D2" w:rsidRDefault="00D164D2" w:rsidP="0078223C">
      <w:pPr>
        <w:spacing w:line="360" w:lineRule="auto"/>
        <w:ind w:firstLine="454"/>
        <w:jc w:val="center"/>
        <w:rPr>
          <w:b/>
          <w:lang w:val="ru-RU"/>
        </w:rPr>
      </w:pPr>
      <w:r w:rsidRPr="00D164D2">
        <w:rPr>
          <w:b/>
          <w:lang w:val="ru-RU"/>
        </w:rPr>
        <w:lastRenderedPageBreak/>
        <w:t>Финансовое обеспечение реализации основной образовательной программы основного общего образования</w:t>
      </w:r>
    </w:p>
    <w:p w:rsidR="00D164D2" w:rsidRPr="00D164D2" w:rsidRDefault="00D164D2" w:rsidP="0078223C">
      <w:pPr>
        <w:spacing w:line="360" w:lineRule="auto"/>
        <w:ind w:firstLine="454"/>
        <w:jc w:val="both"/>
        <w:rPr>
          <w:lang w:val="ru-RU"/>
        </w:rPr>
      </w:pPr>
      <w:r w:rsidRPr="00D164D2">
        <w:rPr>
          <w:b/>
          <w:lang w:val="ru-RU"/>
        </w:rPr>
        <w:t>Финансовое обеспечение</w:t>
      </w:r>
      <w:r w:rsidRPr="00D164D2">
        <w:rPr>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64D2" w:rsidRPr="00D164D2" w:rsidRDefault="00D164D2" w:rsidP="0078223C">
      <w:pPr>
        <w:spacing w:line="360" w:lineRule="auto"/>
        <w:ind w:firstLine="454"/>
        <w:jc w:val="both"/>
        <w:rPr>
          <w:lang w:val="ru-RU"/>
        </w:rPr>
      </w:pPr>
      <w:r w:rsidRPr="00D164D2">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164D2" w:rsidRPr="00D164D2" w:rsidRDefault="00D164D2" w:rsidP="0078223C">
      <w:pPr>
        <w:pStyle w:val="ConsPlusNormal"/>
        <w:widowControl/>
        <w:spacing w:line="360" w:lineRule="auto"/>
        <w:ind w:firstLine="454"/>
        <w:jc w:val="both"/>
        <w:rPr>
          <w:rFonts w:ascii="Times New Roman" w:hAnsi="Times New Roman" w:cs="Times New Roman"/>
          <w:bCs/>
          <w:iCs/>
          <w:sz w:val="24"/>
          <w:szCs w:val="24"/>
        </w:rPr>
      </w:pPr>
      <w:r w:rsidRPr="00D164D2">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D164D2">
        <w:rPr>
          <w:rFonts w:ascii="Times New Roman" w:hAnsi="Times New Roman" w:cs="Times New Roman"/>
          <w:sz w:val="24"/>
          <w:szCs w:val="24"/>
        </w:rPr>
        <w:t xml:space="preserve"> осуществляется на основе нормативного </w:t>
      </w:r>
      <w:proofErr w:type="spellStart"/>
      <w:r w:rsidRPr="00D164D2">
        <w:rPr>
          <w:rFonts w:ascii="Times New Roman" w:hAnsi="Times New Roman" w:cs="Times New Roman"/>
          <w:sz w:val="24"/>
          <w:szCs w:val="24"/>
        </w:rPr>
        <w:t>подушевого</w:t>
      </w:r>
      <w:proofErr w:type="spellEnd"/>
      <w:r w:rsidRPr="00D164D2">
        <w:rPr>
          <w:rFonts w:ascii="Times New Roman" w:hAnsi="Times New Roman" w:cs="Times New Roman"/>
          <w:sz w:val="24"/>
          <w:szCs w:val="24"/>
        </w:rPr>
        <w:t xml:space="preserve"> финансирования. Вв</w:t>
      </w:r>
      <w:r w:rsidRPr="00D164D2">
        <w:rPr>
          <w:rFonts w:ascii="Times New Roman" w:hAnsi="Times New Roman" w:cs="Times New Roman"/>
          <w:bCs/>
          <w:sz w:val="24"/>
          <w:szCs w:val="24"/>
        </w:rPr>
        <w:t xml:space="preserve">едение нормативного </w:t>
      </w:r>
      <w:proofErr w:type="spellStart"/>
      <w:r w:rsidRPr="00D164D2">
        <w:rPr>
          <w:rFonts w:ascii="Times New Roman" w:hAnsi="Times New Roman" w:cs="Times New Roman"/>
          <w:bCs/>
          <w:sz w:val="24"/>
          <w:szCs w:val="24"/>
        </w:rPr>
        <w:t>подушевого</w:t>
      </w:r>
      <w:proofErr w:type="spellEnd"/>
      <w:r w:rsidRPr="00D164D2">
        <w:rPr>
          <w:rFonts w:ascii="Times New Roman" w:hAnsi="Times New Roman" w:cs="Times New Roman"/>
          <w:bCs/>
          <w:sz w:val="24"/>
          <w:szCs w:val="24"/>
        </w:rPr>
        <w:t xml:space="preserve"> финансирования </w:t>
      </w:r>
      <w:r w:rsidRPr="00D164D2">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164D2" w:rsidRPr="00D164D2" w:rsidRDefault="00D164D2" w:rsidP="0078223C">
      <w:pPr>
        <w:spacing w:line="360" w:lineRule="auto"/>
        <w:ind w:firstLine="454"/>
        <w:jc w:val="both"/>
        <w:rPr>
          <w:bCs/>
          <w:iCs/>
          <w:lang w:val="ru-RU"/>
        </w:rPr>
      </w:pPr>
      <w:r w:rsidRPr="00D164D2">
        <w:rPr>
          <w:bCs/>
          <w:iCs/>
          <w:lang w:val="ru-RU"/>
        </w:rPr>
        <w:t xml:space="preserve">Применение принципа нормативного </w:t>
      </w:r>
      <w:proofErr w:type="spellStart"/>
      <w:r w:rsidRPr="00D164D2">
        <w:rPr>
          <w:bCs/>
          <w:iCs/>
          <w:lang w:val="ru-RU"/>
        </w:rPr>
        <w:t>подушевого</w:t>
      </w:r>
      <w:proofErr w:type="spellEnd"/>
      <w:r w:rsidRPr="00D164D2">
        <w:rPr>
          <w:bCs/>
          <w:iCs/>
          <w:lang w:val="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164D2" w:rsidRPr="00D164D2" w:rsidRDefault="00D164D2" w:rsidP="0078223C">
      <w:pPr>
        <w:spacing w:line="360" w:lineRule="auto"/>
        <w:ind w:firstLine="454"/>
        <w:jc w:val="both"/>
        <w:rPr>
          <w:lang w:val="ru-RU"/>
        </w:rPr>
      </w:pPr>
      <w:r w:rsidRPr="00D164D2">
        <w:rPr>
          <w:i/>
          <w:iCs/>
          <w:lang w:val="ru-RU"/>
        </w:rPr>
        <w:t xml:space="preserve">Региональный расчётный </w:t>
      </w:r>
      <w:proofErr w:type="spellStart"/>
      <w:r w:rsidRPr="00D164D2">
        <w:rPr>
          <w:i/>
          <w:iCs/>
          <w:lang w:val="ru-RU"/>
        </w:rPr>
        <w:t>подушевой</w:t>
      </w:r>
      <w:proofErr w:type="spellEnd"/>
      <w:r w:rsidRPr="00D164D2">
        <w:rPr>
          <w:i/>
          <w:iCs/>
          <w:lang w:val="ru-RU"/>
        </w:rPr>
        <w:t xml:space="preserve"> норматив</w:t>
      </w:r>
      <w:r w:rsidRPr="00D164D2">
        <w:rPr>
          <w:iCs/>
          <w:lang w:val="ru-RU"/>
        </w:rPr>
        <w:t xml:space="preserve"> </w:t>
      </w:r>
      <w:r w:rsidRPr="00D164D2">
        <w:rPr>
          <w:lang w:val="ru-RU"/>
        </w:rPr>
        <w:t xml:space="preserve">— это минимально допустимый объём финансовых средств, необходимых для реализации основной образовательной программы в </w:t>
      </w:r>
      <w:r>
        <w:rPr>
          <w:lang w:val="ru-RU"/>
        </w:rPr>
        <w:t>Учреждении</w:t>
      </w:r>
      <w:r w:rsidRPr="00D164D2">
        <w:rPr>
          <w:lang w:val="ru-RU"/>
        </w:rPr>
        <w:t xml:space="preserve"> в соответствии с ФГОС в расчёте на одного обучающегося в год</w:t>
      </w:r>
    </w:p>
    <w:p w:rsidR="00D164D2" w:rsidRPr="00D164D2" w:rsidRDefault="00D164D2" w:rsidP="0078223C">
      <w:pPr>
        <w:spacing w:line="360" w:lineRule="auto"/>
        <w:ind w:firstLine="454"/>
        <w:jc w:val="both"/>
        <w:rPr>
          <w:bCs/>
          <w:lang w:val="ru-RU"/>
        </w:rPr>
      </w:pPr>
      <w:r w:rsidRPr="00D164D2">
        <w:rPr>
          <w:bCs/>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D164D2">
        <w:rPr>
          <w:bCs/>
          <w:lang w:val="ru-RU"/>
        </w:rPr>
        <w:t>подушевого</w:t>
      </w:r>
      <w:proofErr w:type="spellEnd"/>
      <w:r w:rsidRPr="00D164D2">
        <w:rPr>
          <w:bCs/>
          <w:lang w:val="ru-RU"/>
        </w:rPr>
        <w:t xml:space="preserve"> норматива.</w:t>
      </w:r>
    </w:p>
    <w:p w:rsidR="00D164D2" w:rsidRPr="00D164D2" w:rsidRDefault="00D164D2" w:rsidP="0078223C">
      <w:pPr>
        <w:pStyle w:val="af2"/>
        <w:spacing w:before="0" w:beforeAutospacing="0" w:after="0" w:afterAutospacing="0" w:line="360" w:lineRule="auto"/>
        <w:ind w:firstLine="454"/>
        <w:jc w:val="both"/>
      </w:pPr>
      <w:r w:rsidRPr="00D164D2">
        <w:rPr>
          <w:b/>
          <w:bCs/>
          <w:i/>
          <w:iCs/>
        </w:rPr>
        <w:t xml:space="preserve">Региональный расчётный </w:t>
      </w:r>
      <w:proofErr w:type="spellStart"/>
      <w:r w:rsidRPr="00D164D2">
        <w:rPr>
          <w:b/>
          <w:bCs/>
          <w:i/>
          <w:iCs/>
        </w:rPr>
        <w:t>подушевой</w:t>
      </w:r>
      <w:proofErr w:type="spellEnd"/>
      <w:r w:rsidRPr="00D164D2">
        <w:rPr>
          <w:b/>
          <w:bCs/>
          <w:i/>
          <w:iCs/>
        </w:rPr>
        <w:t xml:space="preserve"> норматив должен покрывать следующие расходы на год</w:t>
      </w:r>
      <w:r w:rsidRPr="00D164D2">
        <w:rPr>
          <w:bCs/>
          <w:iCs/>
        </w:rPr>
        <w:t>:</w:t>
      </w:r>
    </w:p>
    <w:p w:rsidR="00D164D2" w:rsidRPr="00D164D2" w:rsidRDefault="00D164D2" w:rsidP="0078223C">
      <w:pPr>
        <w:pStyle w:val="af2"/>
        <w:spacing w:before="0" w:beforeAutospacing="0" w:after="0" w:afterAutospacing="0" w:line="360" w:lineRule="auto"/>
        <w:ind w:firstLine="454"/>
        <w:jc w:val="both"/>
      </w:pPr>
      <w:r>
        <w:rPr>
          <w:bCs/>
          <w:iCs/>
        </w:rPr>
        <w:t xml:space="preserve">• </w:t>
      </w:r>
      <w:r w:rsidRPr="00D164D2">
        <w:rPr>
          <w:bCs/>
          <w:iCs/>
        </w:rPr>
        <w:t>оплату труда</w:t>
      </w:r>
      <w:r w:rsidRPr="00D164D2">
        <w:t xml:space="preserve"> работников с учётом районных коэффициентов к заработной плате, а также </w:t>
      </w:r>
      <w:r w:rsidRPr="00D164D2">
        <w:rPr>
          <w:bCs/>
          <w:iCs/>
        </w:rPr>
        <w:t>отчисления</w:t>
      </w:r>
      <w:r w:rsidRPr="00D164D2">
        <w:t>;</w:t>
      </w:r>
    </w:p>
    <w:p w:rsidR="00D164D2" w:rsidRPr="00D164D2" w:rsidRDefault="00D164D2" w:rsidP="0078223C">
      <w:pPr>
        <w:pStyle w:val="af2"/>
        <w:spacing w:before="0" w:beforeAutospacing="0" w:after="0" w:afterAutospacing="0" w:line="360" w:lineRule="auto"/>
        <w:ind w:firstLine="454"/>
        <w:jc w:val="both"/>
      </w:pPr>
      <w:r>
        <w:rPr>
          <w:bCs/>
          <w:iCs/>
        </w:rPr>
        <w:t xml:space="preserve">• </w:t>
      </w:r>
      <w:r w:rsidRPr="00D164D2">
        <w:rPr>
          <w:bCs/>
          <w:iCs/>
        </w:rPr>
        <w:t>расходы, непосредственно связанные с обеспечением образовательного процесса</w:t>
      </w:r>
      <w:r w:rsidRPr="00D164D2">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164D2" w:rsidRPr="00D164D2" w:rsidRDefault="00D164D2" w:rsidP="0078223C">
      <w:pPr>
        <w:pStyle w:val="af2"/>
        <w:spacing w:before="0" w:beforeAutospacing="0" w:after="0" w:afterAutospacing="0" w:line="360" w:lineRule="auto"/>
        <w:ind w:firstLine="454"/>
        <w:jc w:val="both"/>
      </w:pPr>
      <w:r w:rsidRPr="00D164D2">
        <w:rPr>
          <w:bCs/>
          <w:iCs/>
        </w:rPr>
        <w:lastRenderedPageBreak/>
        <w:t>•</w:t>
      </w:r>
      <w:r>
        <w:rPr>
          <w:bCs/>
          <w:iCs/>
        </w:rPr>
        <w:t xml:space="preserve"> </w:t>
      </w:r>
      <w:r w:rsidRPr="00D164D2">
        <w:rPr>
          <w:bCs/>
          <w:iCs/>
        </w:rPr>
        <w:t>иные хозяйственные нужды и другие расходы, связанные с обеспечением образовательного процесса</w:t>
      </w:r>
      <w:r w:rsidRPr="00D164D2">
        <w:t xml:space="preserve"> (обучение, повышение квалификации педагогического и административно-управленческого персонала </w:t>
      </w:r>
      <w:r w:rsidR="00985B54">
        <w:t>Учреждения</w:t>
      </w:r>
      <w:r w:rsidRPr="00D164D2">
        <w:t>, командировочные расходы и др.), за исключением расходов на содержание зданий и коммунальных расходов, осуществляемых из местных бюджетов.</w:t>
      </w:r>
    </w:p>
    <w:p w:rsidR="00D164D2" w:rsidRPr="00D164D2" w:rsidRDefault="00D164D2" w:rsidP="0078223C">
      <w:pPr>
        <w:tabs>
          <w:tab w:val="left" w:pos="360"/>
        </w:tabs>
        <w:spacing w:line="360" w:lineRule="auto"/>
        <w:ind w:firstLine="454"/>
        <w:jc w:val="both"/>
        <w:rPr>
          <w:lang w:val="ru-RU"/>
        </w:rPr>
      </w:pPr>
      <w:r w:rsidRPr="00D164D2">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164D2" w:rsidRPr="00D164D2" w:rsidRDefault="00D164D2" w:rsidP="0078223C">
      <w:pPr>
        <w:tabs>
          <w:tab w:val="left" w:pos="360"/>
        </w:tabs>
        <w:spacing w:line="360" w:lineRule="auto"/>
        <w:ind w:firstLine="454"/>
        <w:jc w:val="both"/>
        <w:rPr>
          <w:lang w:val="ru-RU"/>
        </w:rPr>
      </w:pPr>
      <w:r w:rsidRPr="00D164D2">
        <w:rPr>
          <w:bCs/>
          <w:i/>
          <w:iCs/>
          <w:lang w:val="ru-RU"/>
        </w:rPr>
        <w:t>Реализация принципа</w:t>
      </w:r>
      <w:r w:rsidRPr="00D164D2">
        <w:rPr>
          <w:i/>
          <w:lang w:val="ru-RU"/>
        </w:rPr>
        <w:t xml:space="preserve"> нормативного </w:t>
      </w:r>
      <w:proofErr w:type="spellStart"/>
      <w:r w:rsidRPr="00D164D2">
        <w:rPr>
          <w:i/>
          <w:lang w:val="ru-RU"/>
        </w:rPr>
        <w:t>подушевого</w:t>
      </w:r>
      <w:proofErr w:type="spellEnd"/>
      <w:r w:rsidRPr="00D164D2">
        <w:rPr>
          <w:i/>
          <w:lang w:val="ru-RU"/>
        </w:rPr>
        <w:t xml:space="preserve"> финансирования осуществляется на </w:t>
      </w:r>
      <w:r w:rsidRPr="00D164D2">
        <w:rPr>
          <w:bCs/>
          <w:i/>
          <w:iCs/>
          <w:lang w:val="ru-RU"/>
        </w:rPr>
        <w:t xml:space="preserve">трёх </w:t>
      </w:r>
      <w:r w:rsidRPr="00D164D2">
        <w:rPr>
          <w:i/>
          <w:lang w:val="ru-RU"/>
        </w:rPr>
        <w:t>следующих уровнях</w:t>
      </w:r>
      <w:r w:rsidRPr="00D164D2">
        <w:rPr>
          <w:lang w:val="ru-RU"/>
        </w:rPr>
        <w:t>:</w:t>
      </w:r>
    </w:p>
    <w:p w:rsidR="00D164D2" w:rsidRPr="00D164D2" w:rsidRDefault="00985B54" w:rsidP="0078223C">
      <w:pPr>
        <w:pStyle w:val="af2"/>
        <w:spacing w:before="0" w:beforeAutospacing="0" w:after="0" w:afterAutospacing="0" w:line="360" w:lineRule="auto"/>
        <w:ind w:firstLine="454"/>
        <w:jc w:val="both"/>
      </w:pPr>
      <w:r>
        <w:rPr>
          <w:bCs/>
          <w:iCs/>
        </w:rPr>
        <w:t xml:space="preserve">• </w:t>
      </w:r>
      <w:r w:rsidR="00D164D2" w:rsidRPr="00D164D2">
        <w:rPr>
          <w:bCs/>
          <w:iCs/>
        </w:rPr>
        <w:t>межбюджетных отношений</w:t>
      </w:r>
      <w:r>
        <w:t xml:space="preserve"> (бюджет субъекта РФ </w:t>
      </w:r>
      <w:r w:rsidR="00D164D2" w:rsidRPr="00D164D2">
        <w:t>— муниципальный бюджет);</w:t>
      </w:r>
    </w:p>
    <w:p w:rsidR="00D164D2" w:rsidRPr="00D164D2" w:rsidRDefault="00985B54" w:rsidP="0078223C">
      <w:pPr>
        <w:pStyle w:val="af2"/>
        <w:spacing w:before="0" w:beforeAutospacing="0" w:after="0" w:afterAutospacing="0" w:line="360" w:lineRule="auto"/>
        <w:ind w:firstLine="454"/>
        <w:jc w:val="both"/>
      </w:pPr>
      <w:r>
        <w:rPr>
          <w:bCs/>
          <w:iCs/>
        </w:rPr>
        <w:t xml:space="preserve">• </w:t>
      </w:r>
      <w:proofErr w:type="spellStart"/>
      <w:r w:rsidR="00D164D2" w:rsidRPr="00D164D2">
        <w:rPr>
          <w:bCs/>
          <w:iCs/>
        </w:rPr>
        <w:t>внутрибюджетных</w:t>
      </w:r>
      <w:proofErr w:type="spellEnd"/>
      <w:r w:rsidR="00D164D2" w:rsidRPr="00D164D2">
        <w:rPr>
          <w:bCs/>
          <w:iCs/>
        </w:rPr>
        <w:t xml:space="preserve"> отношений</w:t>
      </w:r>
      <w:r w:rsidR="00D164D2" w:rsidRPr="00D164D2">
        <w:t xml:space="preserve"> (муниципальный бюджет</w:t>
      </w:r>
      <w:r>
        <w:t xml:space="preserve"> </w:t>
      </w:r>
      <w:r w:rsidR="00D164D2" w:rsidRPr="00D164D2">
        <w:t>— образовательное учреждение);</w:t>
      </w:r>
    </w:p>
    <w:p w:rsidR="00D164D2" w:rsidRPr="00D164D2" w:rsidRDefault="00985B54" w:rsidP="0078223C">
      <w:pPr>
        <w:pStyle w:val="af2"/>
        <w:spacing w:before="0" w:beforeAutospacing="0" w:after="0" w:afterAutospacing="0" w:line="360" w:lineRule="auto"/>
        <w:ind w:firstLine="454"/>
        <w:jc w:val="both"/>
      </w:pPr>
      <w:r>
        <w:rPr>
          <w:bCs/>
          <w:iCs/>
        </w:rPr>
        <w:t xml:space="preserve">• </w:t>
      </w:r>
      <w:r w:rsidR="00D164D2" w:rsidRPr="00D164D2">
        <w:rPr>
          <w:bCs/>
          <w:iCs/>
        </w:rPr>
        <w:t>образовательного учреждения</w:t>
      </w:r>
      <w:r w:rsidR="00D164D2" w:rsidRPr="00D164D2">
        <w:t>.</w:t>
      </w:r>
    </w:p>
    <w:p w:rsidR="00D164D2" w:rsidRPr="00D164D2" w:rsidRDefault="00D164D2" w:rsidP="0078223C">
      <w:pPr>
        <w:spacing w:line="360" w:lineRule="auto"/>
        <w:ind w:firstLine="454"/>
        <w:jc w:val="both"/>
        <w:rPr>
          <w:lang w:val="ru-RU"/>
        </w:rPr>
      </w:pPr>
      <w:r w:rsidRPr="00D164D2">
        <w:rPr>
          <w:lang w:val="ru-RU"/>
        </w:rPr>
        <w:t xml:space="preserve">Порядок определения и доведения до </w:t>
      </w:r>
      <w:r w:rsidR="00985B54">
        <w:rPr>
          <w:lang w:val="ru-RU"/>
        </w:rPr>
        <w:t>Учреждения</w:t>
      </w:r>
      <w:r w:rsidRPr="00D164D2">
        <w:rPr>
          <w:lang w:val="ru-RU"/>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164D2" w:rsidRPr="00D164D2" w:rsidRDefault="00985B54" w:rsidP="0078223C">
      <w:pPr>
        <w:spacing w:line="360" w:lineRule="auto"/>
        <w:ind w:firstLine="454"/>
        <w:jc w:val="both"/>
        <w:rPr>
          <w:lang w:val="ru-RU"/>
        </w:rPr>
      </w:pPr>
      <w:r>
        <w:rPr>
          <w:lang w:val="ru-RU"/>
        </w:rPr>
        <w:t xml:space="preserve">— </w:t>
      </w:r>
      <w:proofErr w:type="spellStart"/>
      <w:r w:rsidR="00D164D2" w:rsidRPr="00D164D2">
        <w:rPr>
          <w:lang w:val="ru-RU"/>
        </w:rPr>
        <w:t>неуменьшение</w:t>
      </w:r>
      <w:proofErr w:type="spellEnd"/>
      <w:r w:rsidR="00D164D2" w:rsidRPr="00D164D2">
        <w:rPr>
          <w:lang w:val="ru-RU"/>
        </w:rPr>
        <w:t xml:space="preserve"> уровня финансирования по статьям расходов, включённым в величину регионального расчётного </w:t>
      </w:r>
      <w:proofErr w:type="spellStart"/>
      <w:r w:rsidR="00D164D2" w:rsidRPr="00D164D2">
        <w:rPr>
          <w:lang w:val="ru-RU"/>
        </w:rPr>
        <w:t>подушевого</w:t>
      </w:r>
      <w:proofErr w:type="spellEnd"/>
      <w:r w:rsidR="00D164D2" w:rsidRPr="00D164D2">
        <w:rPr>
          <w:lang w:val="ru-RU"/>
        </w:rPr>
        <w:t xml:space="preserve"> норматива (заработная плата с начислениями, прочие текущие расходы на обеспечение материальных затрат, непосредственно св</w:t>
      </w:r>
      <w:r>
        <w:rPr>
          <w:lang w:val="ru-RU"/>
        </w:rPr>
        <w:t>язанных с учебной деятельностью</w:t>
      </w:r>
      <w:r w:rsidR="00D164D2" w:rsidRPr="00D164D2">
        <w:rPr>
          <w:lang w:val="ru-RU"/>
        </w:rPr>
        <w:t>);</w:t>
      </w:r>
    </w:p>
    <w:p w:rsidR="00D164D2" w:rsidRPr="00D164D2" w:rsidRDefault="00985B54" w:rsidP="0078223C">
      <w:pPr>
        <w:spacing w:line="360" w:lineRule="auto"/>
        <w:ind w:firstLine="454"/>
        <w:jc w:val="both"/>
        <w:rPr>
          <w:lang w:val="ru-RU"/>
        </w:rPr>
      </w:pPr>
      <w:r>
        <w:rPr>
          <w:lang w:val="ru-RU"/>
        </w:rPr>
        <w:t xml:space="preserve">— </w:t>
      </w:r>
      <w:r w:rsidR="00D164D2" w:rsidRPr="00D164D2">
        <w:rPr>
          <w:lang w:val="ru-RU"/>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00D164D2" w:rsidRPr="00D164D2">
        <w:rPr>
          <w:lang w:val="ru-RU"/>
        </w:rPr>
        <w:t>внутрибюджетных</w:t>
      </w:r>
      <w:proofErr w:type="spellEnd"/>
      <w:r w:rsidR="00D164D2" w:rsidRPr="00D164D2">
        <w:rPr>
          <w:lang w:val="ru-RU"/>
        </w:rPr>
        <w:t xml:space="preserve"> отношений (муниципальный бюджет — общеобразовательное учреждение) и образовательного учреждения.</w:t>
      </w:r>
    </w:p>
    <w:p w:rsidR="00D164D2" w:rsidRPr="00D164D2" w:rsidRDefault="00D164D2" w:rsidP="0078223C">
      <w:pPr>
        <w:shd w:val="clear" w:color="auto" w:fill="FFFFFF"/>
        <w:spacing w:line="360" w:lineRule="auto"/>
        <w:ind w:firstLine="454"/>
        <w:jc w:val="both"/>
        <w:rPr>
          <w:i/>
          <w:lang w:val="ru-RU"/>
        </w:rPr>
      </w:pPr>
      <w:proofErr w:type="gramStart"/>
      <w:r w:rsidRPr="00D164D2">
        <w:rPr>
          <w:lang w:val="ru-RU"/>
        </w:rPr>
        <w:t xml:space="preserve">В связи с требованиями Стандарта при расчёте регионального </w:t>
      </w:r>
      <w:proofErr w:type="spellStart"/>
      <w:r w:rsidRPr="00D164D2">
        <w:rPr>
          <w:lang w:val="ru-RU"/>
        </w:rPr>
        <w:t>подушевого</w:t>
      </w:r>
      <w:proofErr w:type="spellEnd"/>
      <w:r w:rsidRPr="00D164D2">
        <w:rPr>
          <w:lang w:val="ru-RU"/>
        </w:rPr>
        <w:t xml:space="preserve">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164D2" w:rsidRPr="00D164D2" w:rsidRDefault="00D164D2" w:rsidP="0078223C">
      <w:pPr>
        <w:pStyle w:val="af2"/>
        <w:spacing w:before="0" w:beforeAutospacing="0" w:after="0" w:afterAutospacing="0" w:line="360" w:lineRule="auto"/>
        <w:ind w:firstLine="454"/>
        <w:jc w:val="both"/>
      </w:pPr>
      <w:r w:rsidRPr="00D164D2">
        <w:rPr>
          <w:b/>
        </w:rPr>
        <w:lastRenderedPageBreak/>
        <w:t>Формирование фонда оплаты труда</w:t>
      </w:r>
      <w:r w:rsidRPr="00D164D2">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164D2">
        <w:t>подушевым</w:t>
      </w:r>
      <w:proofErr w:type="spellEnd"/>
      <w:r w:rsidRPr="00D164D2">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164D2" w:rsidRPr="00D164D2" w:rsidRDefault="00D164D2" w:rsidP="0078223C">
      <w:pPr>
        <w:pStyle w:val="af2"/>
        <w:spacing w:before="0" w:beforeAutospacing="0" w:after="0" w:afterAutospacing="0" w:line="360" w:lineRule="auto"/>
        <w:ind w:firstLine="454"/>
        <w:jc w:val="both"/>
      </w:pPr>
      <w:proofErr w:type="spellStart"/>
      <w:r w:rsidRPr="00D164D2">
        <w:rPr>
          <w:b/>
        </w:rPr>
        <w:t>Справочно</w:t>
      </w:r>
      <w:proofErr w:type="spellEnd"/>
      <w:r w:rsidRPr="00D164D2">
        <w:rPr>
          <w:b/>
        </w:rPr>
        <w:t>:</w:t>
      </w:r>
      <w:r w:rsidRPr="00D164D2">
        <w:t xml:space="preserve"> в соответствии с установленным порядком финансирования оплаты труда работников учреждени</w:t>
      </w:r>
      <w:r w:rsidR="00985B54">
        <w:t>я</w:t>
      </w:r>
      <w:r w:rsidRPr="00D164D2">
        <w:t>:</w:t>
      </w:r>
    </w:p>
    <w:p w:rsidR="00D164D2" w:rsidRPr="00D164D2" w:rsidRDefault="00D164D2" w:rsidP="0078223C">
      <w:pPr>
        <w:pStyle w:val="af2"/>
        <w:spacing w:before="0" w:beforeAutospacing="0" w:after="0" w:afterAutospacing="0" w:line="360" w:lineRule="auto"/>
        <w:ind w:firstLine="454"/>
        <w:jc w:val="both"/>
      </w:pPr>
      <w:r w:rsidRPr="00D164D2">
        <w:rPr>
          <w:bCs/>
          <w:iCs/>
        </w:rPr>
        <w:t>• </w:t>
      </w:r>
      <w:r w:rsidRPr="00D164D2">
        <w:t xml:space="preserve">фонд оплаты труда учреждения состоит из базовой части и стимулирующей части. Рекомендуемый диапазон </w:t>
      </w:r>
      <w:proofErr w:type="spellStart"/>
      <w:r w:rsidRPr="00D164D2">
        <w:t>стимулирущей</w:t>
      </w:r>
      <w:proofErr w:type="spellEnd"/>
      <w:r w:rsidRPr="00D164D2">
        <w:t xml:space="preserve"> доли фонда оплаты труда — от 20 до 40%. Значение </w:t>
      </w:r>
      <w:proofErr w:type="spellStart"/>
      <w:r w:rsidRPr="00D164D2">
        <w:t>стимулирущей</w:t>
      </w:r>
      <w:proofErr w:type="spellEnd"/>
      <w:r w:rsidRPr="00D164D2">
        <w:t xml:space="preserve"> доли определяется учреждением самостоятельно;</w:t>
      </w:r>
    </w:p>
    <w:p w:rsidR="00D164D2" w:rsidRPr="00D164D2" w:rsidRDefault="00D164D2" w:rsidP="0078223C">
      <w:pPr>
        <w:pStyle w:val="af2"/>
        <w:spacing w:before="0" w:beforeAutospacing="0" w:after="0" w:afterAutospacing="0" w:line="360" w:lineRule="auto"/>
        <w:ind w:firstLine="454"/>
        <w:jc w:val="both"/>
      </w:pPr>
      <w:r w:rsidRPr="00D164D2">
        <w:rPr>
          <w:bCs/>
          <w:iCs/>
        </w:rPr>
        <w:t>• </w:t>
      </w:r>
      <w:r w:rsidRPr="00D164D2">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учреждения;</w:t>
      </w:r>
    </w:p>
    <w:p w:rsidR="00D164D2" w:rsidRPr="00D164D2" w:rsidRDefault="00D164D2" w:rsidP="0078223C">
      <w:pPr>
        <w:spacing w:line="360" w:lineRule="auto"/>
        <w:ind w:firstLine="454"/>
        <w:jc w:val="both"/>
        <w:rPr>
          <w:lang w:val="ru-RU"/>
        </w:rPr>
      </w:pPr>
      <w:r w:rsidRPr="00D164D2">
        <w:rPr>
          <w:bCs/>
          <w:iCs/>
          <w:lang w:val="ru-RU"/>
        </w:rPr>
        <w:t>•</w:t>
      </w:r>
      <w:r w:rsidRPr="00D164D2">
        <w:rPr>
          <w:bCs/>
          <w:iCs/>
        </w:rPr>
        <w:t> </w:t>
      </w:r>
      <w:r w:rsidRPr="00D164D2">
        <w:rPr>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учреждением;</w:t>
      </w:r>
    </w:p>
    <w:p w:rsidR="00D164D2" w:rsidRPr="00D164D2" w:rsidRDefault="00D164D2" w:rsidP="0078223C">
      <w:pPr>
        <w:pStyle w:val="af2"/>
        <w:spacing w:before="0" w:beforeAutospacing="0" w:after="0" w:afterAutospacing="0" w:line="360" w:lineRule="auto"/>
        <w:ind w:firstLine="454"/>
        <w:jc w:val="both"/>
      </w:pPr>
      <w:r w:rsidRPr="00D164D2">
        <w:rPr>
          <w:bCs/>
          <w:iCs/>
        </w:rPr>
        <w:t>• </w:t>
      </w:r>
      <w:r w:rsidRPr="00D164D2">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164D2" w:rsidRPr="00D164D2" w:rsidRDefault="00D164D2" w:rsidP="0078223C">
      <w:pPr>
        <w:pStyle w:val="af2"/>
        <w:spacing w:before="0" w:beforeAutospacing="0" w:after="0" w:afterAutospacing="0" w:line="360" w:lineRule="auto"/>
        <w:ind w:firstLine="454"/>
        <w:jc w:val="both"/>
      </w:pPr>
      <w:r w:rsidRPr="00D164D2">
        <w:rPr>
          <w:bCs/>
          <w:iCs/>
        </w:rPr>
        <w:t>• </w:t>
      </w:r>
      <w:r w:rsidRPr="00D164D2">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D164D2">
        <w:t>численности</w:t>
      </w:r>
      <w:proofErr w:type="gramEnd"/>
      <w:r w:rsidRPr="00D164D2">
        <w:t xml:space="preserve"> обучающихся в классах.</w:t>
      </w:r>
    </w:p>
    <w:p w:rsidR="00D164D2" w:rsidRPr="00D164D2" w:rsidRDefault="00D164D2" w:rsidP="0078223C">
      <w:pPr>
        <w:pStyle w:val="af2"/>
        <w:spacing w:before="0" w:beforeAutospacing="0" w:after="0" w:afterAutospacing="0" w:line="360" w:lineRule="auto"/>
        <w:ind w:firstLine="454"/>
        <w:jc w:val="both"/>
      </w:pPr>
      <w:r w:rsidRPr="00D164D2">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164D2">
        <w:t>здоровьесберегающих</w:t>
      </w:r>
      <w:proofErr w:type="spellEnd"/>
      <w:r w:rsidRPr="00D164D2">
        <w:t>; участие в методической работе, распространение передового педагогического опыта; повышение уровня профессионального мастерства и др.</w:t>
      </w:r>
    </w:p>
    <w:p w:rsidR="00D164D2" w:rsidRPr="00D164D2" w:rsidRDefault="00D164D2" w:rsidP="0078223C">
      <w:pPr>
        <w:pStyle w:val="3"/>
        <w:spacing w:after="0" w:line="360" w:lineRule="auto"/>
        <w:ind w:left="0" w:firstLine="454"/>
        <w:jc w:val="both"/>
        <w:rPr>
          <w:b/>
          <w:bCs/>
          <w:i/>
          <w:iCs/>
          <w:sz w:val="24"/>
          <w:szCs w:val="24"/>
          <w:lang w:val="ru-RU"/>
        </w:rPr>
      </w:pPr>
      <w:r w:rsidRPr="00D164D2">
        <w:rPr>
          <w:b/>
          <w:i/>
          <w:sz w:val="24"/>
          <w:szCs w:val="24"/>
          <w:lang w:val="ru-RU"/>
        </w:rPr>
        <w:t>Образовательное учреждение самостоятельно определяет:</w:t>
      </w:r>
    </w:p>
    <w:p w:rsidR="00D164D2" w:rsidRPr="00D164D2" w:rsidRDefault="00D164D2" w:rsidP="0078223C">
      <w:pPr>
        <w:pStyle w:val="3"/>
        <w:spacing w:after="0" w:line="360" w:lineRule="auto"/>
        <w:ind w:left="0" w:firstLine="454"/>
        <w:jc w:val="both"/>
        <w:rPr>
          <w:sz w:val="24"/>
          <w:szCs w:val="24"/>
          <w:lang w:val="ru-RU"/>
        </w:rPr>
      </w:pPr>
      <w:r w:rsidRPr="00D164D2">
        <w:rPr>
          <w:bCs/>
          <w:iCs/>
          <w:sz w:val="24"/>
          <w:szCs w:val="24"/>
          <w:lang w:val="ru-RU"/>
        </w:rPr>
        <w:t>•</w:t>
      </w:r>
      <w:r w:rsidRPr="00D164D2">
        <w:rPr>
          <w:bCs/>
          <w:iCs/>
          <w:sz w:val="24"/>
          <w:szCs w:val="24"/>
        </w:rPr>
        <w:t> </w:t>
      </w:r>
      <w:r w:rsidRPr="00D164D2">
        <w:rPr>
          <w:sz w:val="24"/>
          <w:szCs w:val="24"/>
          <w:lang w:val="ru-RU"/>
        </w:rPr>
        <w:t>соотношение базовой и стимулирующей части фонда оплаты труда;</w:t>
      </w:r>
    </w:p>
    <w:p w:rsidR="00D164D2" w:rsidRPr="00D164D2" w:rsidRDefault="00D164D2" w:rsidP="0078223C">
      <w:pPr>
        <w:pStyle w:val="3"/>
        <w:spacing w:after="0" w:line="360" w:lineRule="auto"/>
        <w:ind w:left="0" w:firstLine="454"/>
        <w:jc w:val="both"/>
        <w:rPr>
          <w:sz w:val="24"/>
          <w:szCs w:val="24"/>
          <w:lang w:val="ru-RU"/>
        </w:rPr>
      </w:pPr>
      <w:r w:rsidRPr="00D164D2">
        <w:rPr>
          <w:bCs/>
          <w:iCs/>
          <w:sz w:val="24"/>
          <w:szCs w:val="24"/>
          <w:lang w:val="ru-RU"/>
        </w:rPr>
        <w:lastRenderedPageBreak/>
        <w:t>•</w:t>
      </w:r>
      <w:r w:rsidRPr="00D164D2">
        <w:rPr>
          <w:bCs/>
          <w:iCs/>
          <w:sz w:val="24"/>
          <w:szCs w:val="24"/>
        </w:rPr>
        <w:t> </w:t>
      </w:r>
      <w:r w:rsidRPr="00D164D2">
        <w:rPr>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D164D2" w:rsidRPr="00D164D2" w:rsidRDefault="00D164D2" w:rsidP="0078223C">
      <w:pPr>
        <w:pStyle w:val="3"/>
        <w:spacing w:after="0" w:line="360" w:lineRule="auto"/>
        <w:ind w:left="0" w:firstLine="454"/>
        <w:jc w:val="both"/>
        <w:rPr>
          <w:sz w:val="24"/>
          <w:szCs w:val="24"/>
          <w:lang w:val="ru-RU"/>
        </w:rPr>
      </w:pPr>
      <w:r w:rsidRPr="00D164D2">
        <w:rPr>
          <w:bCs/>
          <w:iCs/>
          <w:sz w:val="24"/>
          <w:szCs w:val="24"/>
          <w:lang w:val="ru-RU"/>
        </w:rPr>
        <w:t>•</w:t>
      </w:r>
      <w:r w:rsidRPr="00D164D2">
        <w:rPr>
          <w:bCs/>
          <w:iCs/>
          <w:sz w:val="24"/>
          <w:szCs w:val="24"/>
        </w:rPr>
        <w:t> </w:t>
      </w:r>
      <w:r w:rsidRPr="00D164D2">
        <w:rPr>
          <w:sz w:val="24"/>
          <w:szCs w:val="24"/>
          <w:lang w:val="ru-RU"/>
        </w:rPr>
        <w:t xml:space="preserve"> соотношение общей и специальной частей внутри базовой части фонда оплаты труда;</w:t>
      </w:r>
    </w:p>
    <w:p w:rsidR="00D164D2" w:rsidRPr="00D164D2" w:rsidRDefault="00D164D2" w:rsidP="0078223C">
      <w:pPr>
        <w:pStyle w:val="3"/>
        <w:spacing w:after="0" w:line="360" w:lineRule="auto"/>
        <w:ind w:left="0" w:firstLine="454"/>
        <w:jc w:val="both"/>
        <w:rPr>
          <w:sz w:val="24"/>
          <w:szCs w:val="24"/>
          <w:lang w:val="ru-RU"/>
        </w:rPr>
      </w:pPr>
      <w:r w:rsidRPr="00D164D2">
        <w:rPr>
          <w:bCs/>
          <w:iCs/>
          <w:sz w:val="24"/>
          <w:szCs w:val="24"/>
          <w:lang w:val="ru-RU"/>
        </w:rPr>
        <w:t>•</w:t>
      </w:r>
      <w:r w:rsidRPr="00D164D2">
        <w:rPr>
          <w:bCs/>
          <w:iCs/>
          <w:sz w:val="24"/>
          <w:szCs w:val="24"/>
        </w:rPr>
        <w:t> </w:t>
      </w:r>
      <w:r w:rsidRPr="00D164D2">
        <w:rPr>
          <w:sz w:val="24"/>
          <w:szCs w:val="24"/>
          <w:lang w:val="ru-RU"/>
        </w:rPr>
        <w:t xml:space="preserve">порядок </w:t>
      </w:r>
      <w:proofErr w:type="gramStart"/>
      <w:r w:rsidRPr="00D164D2">
        <w:rPr>
          <w:sz w:val="24"/>
          <w:szCs w:val="24"/>
          <w:lang w:val="ru-RU"/>
        </w:rPr>
        <w:t>распределения стимулирующей части фонда оплаты труда</w:t>
      </w:r>
      <w:proofErr w:type="gramEnd"/>
      <w:r w:rsidRPr="00D164D2">
        <w:rPr>
          <w:sz w:val="24"/>
          <w:szCs w:val="24"/>
          <w:lang w:val="ru-RU"/>
        </w:rPr>
        <w:t xml:space="preserve"> в соответствии с региональными и муниципальными нормативными актами.</w:t>
      </w:r>
    </w:p>
    <w:p w:rsidR="00D164D2" w:rsidRPr="00D164D2" w:rsidRDefault="00D164D2" w:rsidP="0078223C">
      <w:pPr>
        <w:tabs>
          <w:tab w:val="left" w:pos="720"/>
        </w:tabs>
        <w:spacing w:line="360" w:lineRule="auto"/>
        <w:ind w:firstLine="454"/>
        <w:jc w:val="both"/>
        <w:rPr>
          <w:b/>
          <w:lang w:val="ru-RU"/>
        </w:rPr>
      </w:pPr>
      <w:r w:rsidRPr="00D164D2">
        <w:rPr>
          <w:lang w:val="ru-RU"/>
        </w:rPr>
        <w:t xml:space="preserve">Для обеспечения требований Стандарта на основе проведённого </w:t>
      </w:r>
      <w:proofErr w:type="gramStart"/>
      <w:r w:rsidRPr="00D164D2">
        <w:rPr>
          <w:lang w:val="ru-RU"/>
        </w:rPr>
        <w:t>анализа материально-технических условий реализации основной образовательной программы основного общего образования</w:t>
      </w:r>
      <w:proofErr w:type="gramEnd"/>
      <w:r w:rsidRPr="00D164D2">
        <w:rPr>
          <w:lang w:val="ru-RU"/>
        </w:rPr>
        <w:t xml:space="preserve"> </w:t>
      </w:r>
      <w:r w:rsidRPr="00D164D2">
        <w:rPr>
          <w:b/>
          <w:i/>
          <w:lang w:val="ru-RU"/>
        </w:rPr>
        <w:t>учреждение</w:t>
      </w:r>
      <w:r w:rsidRPr="00D164D2">
        <w:rPr>
          <w:b/>
          <w:lang w:val="ru-RU"/>
        </w:rPr>
        <w:t>:</w:t>
      </w:r>
    </w:p>
    <w:p w:rsidR="00D164D2" w:rsidRPr="00D164D2" w:rsidRDefault="00D164D2" w:rsidP="0078223C">
      <w:pPr>
        <w:pStyle w:val="ab"/>
        <w:spacing w:line="360" w:lineRule="auto"/>
        <w:ind w:left="0" w:firstLine="454"/>
        <w:contextualSpacing w:val="0"/>
        <w:jc w:val="both"/>
        <w:rPr>
          <w:lang w:val="ru-RU"/>
        </w:rPr>
      </w:pPr>
      <w:r w:rsidRPr="00D164D2">
        <w:rPr>
          <w:lang w:val="ru-RU"/>
        </w:rPr>
        <w:t>1)</w:t>
      </w:r>
      <w:r w:rsidRPr="00D164D2">
        <w:t> </w:t>
      </w:r>
      <w:r w:rsidRPr="00D164D2">
        <w:rPr>
          <w:lang w:val="ru-RU"/>
        </w:rPr>
        <w:t>проводит экономический расчёт стоимости обеспечения требований Стандарта по каждой позиции;</w:t>
      </w:r>
    </w:p>
    <w:p w:rsidR="00D164D2" w:rsidRPr="00D164D2" w:rsidRDefault="00D164D2" w:rsidP="0078223C">
      <w:pPr>
        <w:pStyle w:val="ab"/>
        <w:spacing w:line="360" w:lineRule="auto"/>
        <w:ind w:left="0" w:firstLine="454"/>
        <w:contextualSpacing w:val="0"/>
        <w:jc w:val="both"/>
        <w:rPr>
          <w:lang w:val="ru-RU"/>
        </w:rPr>
      </w:pPr>
      <w:r w:rsidRPr="00D164D2">
        <w:rPr>
          <w:lang w:val="ru-RU"/>
        </w:rPr>
        <w:t>2)</w:t>
      </w:r>
      <w:r w:rsidRPr="00D164D2">
        <w:t> </w:t>
      </w:r>
      <w:r w:rsidRPr="00D164D2">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164D2" w:rsidRPr="00D164D2" w:rsidRDefault="00D164D2" w:rsidP="0078223C">
      <w:pPr>
        <w:pStyle w:val="ab"/>
        <w:spacing w:line="360" w:lineRule="auto"/>
        <w:ind w:left="0" w:firstLine="454"/>
        <w:contextualSpacing w:val="0"/>
        <w:jc w:val="both"/>
        <w:rPr>
          <w:lang w:val="ru-RU"/>
        </w:rPr>
      </w:pPr>
      <w:r w:rsidRPr="00D164D2">
        <w:rPr>
          <w:lang w:val="ru-RU"/>
        </w:rPr>
        <w:t>3)</w:t>
      </w:r>
      <w:r w:rsidRPr="00D164D2">
        <w:t> </w:t>
      </w:r>
      <w:r w:rsidRPr="00D164D2">
        <w:rPr>
          <w:lang w:val="ru-RU"/>
        </w:rPr>
        <w:t>определяет величину затрат на обеспечение требований к условиям реализации ООП;</w:t>
      </w:r>
    </w:p>
    <w:p w:rsidR="00D164D2" w:rsidRPr="00D164D2" w:rsidRDefault="00D164D2" w:rsidP="0078223C">
      <w:pPr>
        <w:pStyle w:val="ab"/>
        <w:spacing w:line="360" w:lineRule="auto"/>
        <w:ind w:left="0" w:firstLine="454"/>
        <w:contextualSpacing w:val="0"/>
        <w:jc w:val="both"/>
        <w:rPr>
          <w:lang w:val="ru-RU"/>
        </w:rPr>
      </w:pPr>
      <w:r w:rsidRPr="00D164D2">
        <w:rPr>
          <w:lang w:val="ru-RU"/>
        </w:rPr>
        <w:t>4)</w:t>
      </w:r>
      <w:r w:rsidRPr="00D164D2">
        <w:t> </w:t>
      </w:r>
      <w:r w:rsidRPr="00D164D2">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164D2" w:rsidRPr="00D164D2" w:rsidRDefault="00D164D2" w:rsidP="0078223C">
      <w:pPr>
        <w:spacing w:line="360" w:lineRule="auto"/>
        <w:ind w:firstLine="454"/>
        <w:jc w:val="both"/>
        <w:rPr>
          <w:lang w:val="ru-RU"/>
        </w:rPr>
      </w:pPr>
      <w:r w:rsidRPr="00D164D2">
        <w:rPr>
          <w:lang w:val="ru-RU"/>
        </w:rPr>
        <w:t>5)</w:t>
      </w:r>
      <w:r w:rsidRPr="00D164D2">
        <w:t> </w:t>
      </w:r>
      <w:r w:rsidRPr="00D164D2">
        <w:rPr>
          <w:lang w:val="ru-RU"/>
        </w:rPr>
        <w:t xml:space="preserve">определяет объёмы финансирования, обеспечивающие реализацию внеурочной деятельности </w:t>
      </w:r>
      <w:proofErr w:type="gramStart"/>
      <w:r w:rsidRPr="00D164D2">
        <w:rPr>
          <w:lang w:val="ru-RU"/>
        </w:rPr>
        <w:t>обучающихся</w:t>
      </w:r>
      <w:proofErr w:type="gramEnd"/>
      <w:r w:rsidRPr="00D164D2">
        <w:rPr>
          <w:lang w:val="ru-RU"/>
        </w:rPr>
        <w:t>, включённой в основную образовательную программу образовательного учреждения</w:t>
      </w:r>
      <w:r w:rsidRPr="00D164D2">
        <w:rPr>
          <w:bCs/>
          <w:lang w:val="ru-RU"/>
        </w:rPr>
        <w:t>;</w:t>
      </w:r>
    </w:p>
    <w:p w:rsidR="00D164D2" w:rsidRPr="00D164D2" w:rsidRDefault="00D164D2" w:rsidP="0078223C">
      <w:pPr>
        <w:spacing w:line="360" w:lineRule="auto"/>
        <w:ind w:firstLine="454"/>
        <w:jc w:val="both"/>
        <w:rPr>
          <w:lang w:val="ru-RU"/>
        </w:rPr>
      </w:pPr>
      <w:r w:rsidRPr="00D164D2">
        <w:rPr>
          <w:lang w:val="ru-RU"/>
        </w:rPr>
        <w:t>6)</w:t>
      </w:r>
      <w:r w:rsidRPr="00D164D2">
        <w:t> </w:t>
      </w:r>
      <w:r w:rsidRPr="00D164D2">
        <w:rPr>
          <w:lang w:val="ru-RU"/>
        </w:rPr>
        <w:t xml:space="preserve">разрабатывает </w:t>
      </w:r>
      <w:r w:rsidRPr="00D164D2">
        <w:rPr>
          <w:bCs/>
          <w:iCs/>
          <w:lang w:val="ru-RU"/>
        </w:rPr>
        <w:t>финансовый механизм</w:t>
      </w:r>
      <w:r w:rsidRPr="00D164D2">
        <w:rPr>
          <w:iCs/>
          <w:lang w:val="ru-RU"/>
        </w:rPr>
        <w:t xml:space="preserve"> </w:t>
      </w:r>
      <w:r w:rsidRPr="00D164D2">
        <w:rPr>
          <w:bCs/>
          <w:iCs/>
          <w:lang w:val="ru-RU"/>
        </w:rPr>
        <w:t>интеграции</w:t>
      </w:r>
      <w:r w:rsidRPr="00D164D2">
        <w:rPr>
          <w:bCs/>
          <w:lang w:val="ru-RU"/>
        </w:rPr>
        <w:t xml:space="preserve"> </w:t>
      </w:r>
      <w:r w:rsidRPr="00D164D2">
        <w:rPr>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164D2" w:rsidRPr="00D164D2" w:rsidRDefault="00D164D2" w:rsidP="0078223C">
      <w:pPr>
        <w:spacing w:line="360" w:lineRule="auto"/>
        <w:ind w:firstLine="454"/>
        <w:jc w:val="both"/>
        <w:rPr>
          <w:lang w:val="ru-RU"/>
        </w:rPr>
      </w:pPr>
      <w:r w:rsidRPr="00D164D2">
        <w:rPr>
          <w:i/>
          <w:iCs/>
          <w:lang w:val="ru-RU"/>
        </w:rPr>
        <w:t>— на основе</w:t>
      </w:r>
      <w:r w:rsidRPr="00D164D2">
        <w:rPr>
          <w:lang w:val="ru-RU"/>
        </w:rPr>
        <w:t xml:space="preserve"> </w:t>
      </w:r>
      <w:r w:rsidRPr="00D164D2">
        <w:rPr>
          <w:i/>
          <w:iCs/>
          <w:lang w:val="ru-RU"/>
        </w:rPr>
        <w:t>договоров</w:t>
      </w:r>
      <w:r w:rsidRPr="00D164D2">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164D2" w:rsidRPr="00D164D2" w:rsidRDefault="00D164D2" w:rsidP="0078223C">
      <w:pPr>
        <w:spacing w:line="360" w:lineRule="auto"/>
        <w:ind w:firstLine="454"/>
        <w:jc w:val="both"/>
        <w:rPr>
          <w:lang w:val="ru-RU"/>
        </w:rPr>
      </w:pPr>
      <w:r w:rsidRPr="00D164D2">
        <w:rPr>
          <w:lang w:val="ru-RU"/>
        </w:rPr>
        <w:t>— за счёт</w:t>
      </w:r>
      <w:r w:rsidRPr="00D164D2">
        <w:rPr>
          <w:b/>
          <w:bCs/>
          <w:lang w:val="ru-RU"/>
        </w:rPr>
        <w:t xml:space="preserve"> </w:t>
      </w:r>
      <w:r w:rsidRPr="00D164D2">
        <w:rPr>
          <w:i/>
          <w:iCs/>
          <w:lang w:val="ru-RU"/>
        </w:rPr>
        <w:t>выделения ставок педагогов дополнительного образования,</w:t>
      </w:r>
      <w:r w:rsidRPr="00D164D2">
        <w:rPr>
          <w:bCs/>
          <w:lang w:val="ru-RU"/>
        </w:rPr>
        <w:t xml:space="preserve"> </w:t>
      </w:r>
      <w:r w:rsidRPr="00D164D2">
        <w:rPr>
          <w:lang w:val="ru-RU"/>
        </w:rPr>
        <w:t>которые обеспечивают реализацию для</w:t>
      </w:r>
      <w:r w:rsidR="0078223C">
        <w:rPr>
          <w:lang w:val="ru-RU"/>
        </w:rPr>
        <w:t xml:space="preserve"> обучающихся в общеобразователь</w:t>
      </w:r>
      <w:r w:rsidRPr="00D164D2">
        <w:rPr>
          <w:lang w:val="ru-RU"/>
        </w:rPr>
        <w:t>ном учреждении широкого спектра программ внеурочной деятельности.</w:t>
      </w:r>
    </w:p>
    <w:p w:rsidR="005C20ED" w:rsidRDefault="005C20ED" w:rsidP="0078223C">
      <w:pPr>
        <w:jc w:val="center"/>
        <w:rPr>
          <w:b/>
          <w:lang w:val="ru-RU"/>
        </w:rPr>
      </w:pPr>
    </w:p>
    <w:p w:rsidR="00E54FE6" w:rsidRDefault="00E54FE6" w:rsidP="0078223C">
      <w:pPr>
        <w:jc w:val="center"/>
        <w:rPr>
          <w:b/>
          <w:lang w:val="ru-RU"/>
        </w:rPr>
      </w:pPr>
    </w:p>
    <w:p w:rsidR="00E54FE6" w:rsidRDefault="00E54FE6" w:rsidP="0078223C">
      <w:pPr>
        <w:jc w:val="center"/>
        <w:rPr>
          <w:b/>
          <w:lang w:val="ru-RU"/>
        </w:rPr>
      </w:pPr>
    </w:p>
    <w:p w:rsidR="00E54FE6" w:rsidRPr="00D164D2" w:rsidRDefault="00E54FE6" w:rsidP="0078223C">
      <w:pPr>
        <w:jc w:val="center"/>
        <w:rPr>
          <w:b/>
          <w:lang w:val="ru-RU"/>
        </w:rPr>
      </w:pPr>
    </w:p>
    <w:p w:rsidR="0078223C" w:rsidRPr="006B4ED5" w:rsidRDefault="0078223C" w:rsidP="0078223C">
      <w:pPr>
        <w:pStyle w:val="60"/>
        <w:shd w:val="clear" w:color="auto" w:fill="auto"/>
        <w:spacing w:line="240" w:lineRule="auto"/>
        <w:ind w:firstLine="560"/>
        <w:jc w:val="center"/>
        <w:rPr>
          <w:sz w:val="24"/>
          <w:szCs w:val="24"/>
        </w:rPr>
      </w:pPr>
      <w:r w:rsidRPr="006B4ED5">
        <w:rPr>
          <w:sz w:val="24"/>
          <w:szCs w:val="24"/>
        </w:rPr>
        <w:lastRenderedPageBreak/>
        <w:t xml:space="preserve">«Оценка материально-технических, информационно-методических условий реализации основной образовательной программы» </w:t>
      </w:r>
    </w:p>
    <w:p w:rsidR="0078223C" w:rsidRPr="006B4ED5" w:rsidRDefault="0078223C" w:rsidP="0078223C">
      <w:pPr>
        <w:spacing w:line="360" w:lineRule="auto"/>
        <w:ind w:firstLine="454"/>
        <w:jc w:val="both"/>
        <w:rPr>
          <w:lang w:val="ru-RU"/>
        </w:rPr>
      </w:pPr>
      <w:r w:rsidRPr="006B4ED5">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8223C" w:rsidRPr="006B4ED5" w:rsidRDefault="0078223C" w:rsidP="0078223C">
      <w:pPr>
        <w:spacing w:line="360" w:lineRule="auto"/>
        <w:ind w:firstLine="454"/>
        <w:jc w:val="both"/>
        <w:rPr>
          <w:b/>
          <w:i/>
          <w:lang w:val="ru-RU"/>
        </w:rPr>
      </w:pPr>
      <w:r w:rsidRPr="006B4ED5">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8223C" w:rsidRPr="006B4ED5" w:rsidRDefault="0078223C" w:rsidP="0078223C">
      <w:pPr>
        <w:spacing w:line="360" w:lineRule="auto"/>
        <w:ind w:firstLine="454"/>
        <w:jc w:val="both"/>
        <w:rPr>
          <w:lang w:val="ru-RU"/>
        </w:rPr>
      </w:pPr>
      <w:r w:rsidRPr="006B4ED5">
        <w:rPr>
          <w:b/>
          <w:lang w:val="ru-RU"/>
        </w:rPr>
        <w:t>Под информационно-образовательной средой (или ИОС)</w:t>
      </w:r>
      <w:r w:rsidRPr="006B4ED5">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tbl>
      <w:tblPr>
        <w:tblStyle w:val="ac"/>
        <w:tblW w:w="0" w:type="auto"/>
        <w:tblLook w:val="04A0" w:firstRow="1" w:lastRow="0" w:firstColumn="1" w:lastColumn="0" w:noHBand="0" w:noVBand="1"/>
      </w:tblPr>
      <w:tblGrid>
        <w:gridCol w:w="959"/>
        <w:gridCol w:w="6433"/>
        <w:gridCol w:w="3697"/>
        <w:gridCol w:w="3697"/>
      </w:tblGrid>
      <w:tr w:rsidR="00686178" w:rsidRPr="007D6821" w:rsidTr="00686178">
        <w:tc>
          <w:tcPr>
            <w:tcW w:w="959" w:type="dxa"/>
          </w:tcPr>
          <w:p w:rsidR="00686178" w:rsidRPr="0078223C" w:rsidRDefault="00686178" w:rsidP="00686178">
            <w:r w:rsidRPr="0078223C">
              <w:rPr>
                <w:rStyle w:val="2"/>
                <w:rFonts w:eastAsiaTheme="minorEastAsia"/>
                <w:sz w:val="24"/>
                <w:szCs w:val="24"/>
              </w:rPr>
              <w:t>№</w:t>
            </w:r>
          </w:p>
          <w:p w:rsidR="00686178" w:rsidRDefault="00686178" w:rsidP="00686178">
            <w:pPr>
              <w:pStyle w:val="60"/>
              <w:shd w:val="clear" w:color="auto" w:fill="auto"/>
              <w:spacing w:line="240" w:lineRule="auto"/>
              <w:rPr>
                <w:sz w:val="24"/>
                <w:szCs w:val="24"/>
              </w:rPr>
            </w:pPr>
            <w:proofErr w:type="gramStart"/>
            <w:r w:rsidRPr="0078223C">
              <w:rPr>
                <w:rStyle w:val="2"/>
                <w:rFonts w:eastAsiaTheme="minorEastAsia"/>
                <w:sz w:val="24"/>
                <w:szCs w:val="24"/>
              </w:rPr>
              <w:t>п</w:t>
            </w:r>
            <w:proofErr w:type="gramEnd"/>
            <w:r w:rsidRPr="0078223C">
              <w:rPr>
                <w:rStyle w:val="2"/>
                <w:rFonts w:eastAsiaTheme="minorEastAsia"/>
                <w:sz w:val="24"/>
                <w:szCs w:val="24"/>
              </w:rPr>
              <w:t>/п</w:t>
            </w:r>
          </w:p>
        </w:tc>
        <w:tc>
          <w:tcPr>
            <w:tcW w:w="6433" w:type="dxa"/>
          </w:tcPr>
          <w:p w:rsidR="00686178" w:rsidRDefault="00686178" w:rsidP="0078223C">
            <w:pPr>
              <w:pStyle w:val="60"/>
              <w:shd w:val="clear" w:color="auto" w:fill="auto"/>
              <w:spacing w:line="240" w:lineRule="auto"/>
              <w:jc w:val="center"/>
              <w:rPr>
                <w:sz w:val="24"/>
                <w:szCs w:val="24"/>
              </w:rPr>
            </w:pPr>
            <w:r w:rsidRPr="0078223C">
              <w:rPr>
                <w:rStyle w:val="2"/>
                <w:rFonts w:eastAsiaTheme="minorEastAsia"/>
                <w:sz w:val="24"/>
                <w:szCs w:val="24"/>
              </w:rPr>
              <w:t>Требования ФГОС, нормативных и локальных актов</w:t>
            </w:r>
          </w:p>
        </w:tc>
        <w:tc>
          <w:tcPr>
            <w:tcW w:w="3697" w:type="dxa"/>
          </w:tcPr>
          <w:p w:rsidR="00686178" w:rsidRDefault="00686178" w:rsidP="00686178">
            <w:pPr>
              <w:pStyle w:val="60"/>
              <w:shd w:val="clear" w:color="auto" w:fill="auto"/>
              <w:spacing w:line="240" w:lineRule="auto"/>
              <w:jc w:val="center"/>
              <w:rPr>
                <w:sz w:val="24"/>
                <w:szCs w:val="24"/>
              </w:rPr>
            </w:pPr>
            <w:r w:rsidRPr="0078223C">
              <w:rPr>
                <w:rStyle w:val="2"/>
                <w:rFonts w:eastAsiaTheme="minorEastAsia"/>
                <w:sz w:val="24"/>
                <w:szCs w:val="24"/>
              </w:rPr>
              <w:t>Необходимо</w:t>
            </w:r>
            <w:r>
              <w:rPr>
                <w:rStyle w:val="2"/>
                <w:rFonts w:eastAsiaTheme="minorEastAsia"/>
                <w:sz w:val="24"/>
                <w:szCs w:val="24"/>
              </w:rPr>
              <w:t>/и</w:t>
            </w:r>
            <w:r w:rsidRPr="0078223C">
              <w:rPr>
                <w:rStyle w:val="2"/>
                <w:rFonts w:eastAsiaTheme="minorEastAsia"/>
                <w:sz w:val="24"/>
                <w:szCs w:val="24"/>
              </w:rPr>
              <w:t>меются в наличии</w:t>
            </w:r>
          </w:p>
        </w:tc>
        <w:tc>
          <w:tcPr>
            <w:tcW w:w="3697" w:type="dxa"/>
          </w:tcPr>
          <w:p w:rsidR="00686178" w:rsidRDefault="00686178" w:rsidP="00686178">
            <w:pPr>
              <w:pStyle w:val="60"/>
              <w:shd w:val="clear" w:color="auto" w:fill="auto"/>
              <w:spacing w:line="240" w:lineRule="auto"/>
              <w:rPr>
                <w:sz w:val="24"/>
                <w:szCs w:val="24"/>
              </w:rPr>
            </w:pPr>
            <w:r w:rsidRPr="0078223C">
              <w:rPr>
                <w:rStyle w:val="2"/>
                <w:rFonts w:eastAsiaTheme="minorEastAsia"/>
                <w:sz w:val="24"/>
                <w:szCs w:val="24"/>
              </w:rPr>
              <w:t>Меры по приведению условий в соответствие с требованиями Стандарта и сроки их реализации</w:t>
            </w:r>
          </w:p>
        </w:tc>
      </w:tr>
      <w:tr w:rsidR="00686178" w:rsidRPr="00686178" w:rsidTr="003309B1">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pPr>
              <w:rPr>
                <w:lang w:val="ru-RU"/>
              </w:rPr>
            </w:pPr>
            <w:r w:rsidRPr="0078223C">
              <w:rPr>
                <w:rStyle w:val="20"/>
                <w:rFonts w:eastAsiaTheme="minorEastAsia"/>
                <w:sz w:val="24"/>
                <w:szCs w:val="24"/>
              </w:rPr>
              <w:t>учебные кабинеты с автоматизированными рабочими местами обучающихся и педагогических работников;</w:t>
            </w:r>
          </w:p>
        </w:tc>
        <w:tc>
          <w:tcPr>
            <w:tcW w:w="3697" w:type="dxa"/>
          </w:tcPr>
          <w:p w:rsidR="00686178" w:rsidRPr="0078223C" w:rsidRDefault="00686178" w:rsidP="001E7795">
            <w:r w:rsidRPr="0078223C">
              <w:rPr>
                <w:rStyle w:val="20"/>
                <w:rFonts w:eastAsiaTheme="minorEastAsia"/>
                <w:sz w:val="24"/>
                <w:szCs w:val="24"/>
              </w:rPr>
              <w:t xml:space="preserve">19 /19 </w:t>
            </w:r>
          </w:p>
        </w:tc>
        <w:tc>
          <w:tcPr>
            <w:tcW w:w="3697" w:type="dxa"/>
          </w:tcPr>
          <w:p w:rsidR="00686178" w:rsidRPr="0078223C" w:rsidRDefault="00686178" w:rsidP="001E7795">
            <w:r w:rsidRPr="0078223C">
              <w:rPr>
                <w:rStyle w:val="20"/>
                <w:rFonts w:eastAsiaTheme="minorEastAsia"/>
                <w:sz w:val="24"/>
                <w:szCs w:val="24"/>
              </w:rPr>
              <w:t>до 2020 г.</w:t>
            </w:r>
          </w:p>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r w:rsidRPr="0078223C">
              <w:rPr>
                <w:rStyle w:val="20"/>
                <w:rFonts w:eastAsiaTheme="minorEastAsia"/>
                <w:sz w:val="24"/>
                <w:szCs w:val="24"/>
              </w:rPr>
              <w:t>лекционные аудитории;</w:t>
            </w:r>
          </w:p>
        </w:tc>
        <w:tc>
          <w:tcPr>
            <w:tcW w:w="3697" w:type="dxa"/>
            <w:vAlign w:val="bottom"/>
          </w:tcPr>
          <w:p w:rsidR="00686178" w:rsidRPr="0078223C" w:rsidRDefault="00686178" w:rsidP="001E7795">
            <w:r w:rsidRPr="0078223C">
              <w:rPr>
                <w:rStyle w:val="20"/>
                <w:rFonts w:eastAsiaTheme="minorEastAsia"/>
                <w:sz w:val="24"/>
                <w:szCs w:val="24"/>
              </w:rPr>
              <w:t>нет</w:t>
            </w:r>
          </w:p>
        </w:tc>
        <w:tc>
          <w:tcPr>
            <w:tcW w:w="3697" w:type="dxa"/>
          </w:tcPr>
          <w:p w:rsidR="00686178" w:rsidRPr="0078223C" w:rsidRDefault="00686178" w:rsidP="001E7795"/>
        </w:tc>
      </w:tr>
      <w:tr w:rsidR="00686178" w:rsidRPr="00686178" w:rsidTr="003309B1">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pPr>
              <w:rPr>
                <w:lang w:val="ru-RU"/>
              </w:rPr>
            </w:pPr>
            <w:r w:rsidRPr="0078223C">
              <w:rPr>
                <w:rStyle w:val="20"/>
                <w:rFonts w:eastAsiaTheme="minorEastAsia"/>
                <w:sz w:val="24"/>
                <w:szCs w:val="24"/>
              </w:rPr>
              <w:t>помещения для занятий учебно-исследовательской и проектной деятельностью, моделированием и техническим творчеством;</w:t>
            </w:r>
          </w:p>
        </w:tc>
        <w:tc>
          <w:tcPr>
            <w:tcW w:w="3697" w:type="dxa"/>
          </w:tcPr>
          <w:p w:rsidR="00686178" w:rsidRPr="0078223C" w:rsidRDefault="00686178" w:rsidP="001E7795">
            <w:proofErr w:type="spellStart"/>
            <w:r w:rsidRPr="0078223C">
              <w:t>нет</w:t>
            </w:r>
            <w:proofErr w:type="spellEnd"/>
          </w:p>
        </w:tc>
        <w:tc>
          <w:tcPr>
            <w:tcW w:w="3697" w:type="dxa"/>
          </w:tcPr>
          <w:p w:rsidR="00686178" w:rsidRPr="0078223C" w:rsidRDefault="00686178" w:rsidP="001E7795"/>
        </w:tc>
      </w:tr>
      <w:tr w:rsidR="00686178" w:rsidRPr="00686178" w:rsidTr="00686178">
        <w:tc>
          <w:tcPr>
            <w:tcW w:w="959" w:type="dxa"/>
          </w:tcPr>
          <w:p w:rsidR="00686178" w:rsidRDefault="00686178" w:rsidP="0078223C">
            <w:pPr>
              <w:pStyle w:val="60"/>
              <w:shd w:val="clear" w:color="auto" w:fill="auto"/>
              <w:spacing w:line="240" w:lineRule="auto"/>
              <w:jc w:val="center"/>
              <w:rPr>
                <w:sz w:val="24"/>
                <w:szCs w:val="24"/>
              </w:rPr>
            </w:pPr>
          </w:p>
        </w:tc>
        <w:tc>
          <w:tcPr>
            <w:tcW w:w="6433" w:type="dxa"/>
            <w:shd w:val="clear" w:color="auto" w:fill="auto"/>
            <w:vAlign w:val="bottom"/>
          </w:tcPr>
          <w:p w:rsidR="00686178" w:rsidRPr="0078223C" w:rsidRDefault="00686178" w:rsidP="007E1B67">
            <w:pPr>
              <w:rPr>
                <w:lang w:val="ru-RU"/>
              </w:rPr>
            </w:pPr>
            <w:r w:rsidRPr="006B4ED5">
              <w:rPr>
                <w:rStyle w:val="20"/>
                <w:rFonts w:eastAsiaTheme="minorEastAsia"/>
                <w:color w:val="auto"/>
                <w:sz w:val="24"/>
                <w:szCs w:val="24"/>
              </w:rPr>
              <w:t>необходимые для реализации учебной и внеурочной деятельности лаборатории и мастерские</w:t>
            </w:r>
          </w:p>
        </w:tc>
        <w:tc>
          <w:tcPr>
            <w:tcW w:w="3697" w:type="dxa"/>
            <w:vAlign w:val="bottom"/>
          </w:tcPr>
          <w:p w:rsidR="00686178" w:rsidRPr="0078223C" w:rsidRDefault="00686178" w:rsidP="001E7795">
            <w:r w:rsidRPr="0078223C">
              <w:rPr>
                <w:rStyle w:val="20"/>
                <w:rFonts w:eastAsiaTheme="minorEastAsia"/>
                <w:sz w:val="24"/>
                <w:szCs w:val="24"/>
              </w:rPr>
              <w:t>частично</w:t>
            </w:r>
          </w:p>
        </w:tc>
        <w:tc>
          <w:tcPr>
            <w:tcW w:w="3697" w:type="dxa"/>
            <w:vAlign w:val="bottom"/>
          </w:tcPr>
          <w:p w:rsidR="00686178" w:rsidRPr="0078223C" w:rsidRDefault="00686178" w:rsidP="001E7795">
            <w:r w:rsidRPr="0078223C">
              <w:rPr>
                <w:rStyle w:val="20"/>
                <w:rFonts w:eastAsiaTheme="minorEastAsia"/>
                <w:sz w:val="24"/>
                <w:szCs w:val="24"/>
              </w:rPr>
              <w:t>до 2020 г.</w:t>
            </w:r>
          </w:p>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tcPr>
          <w:p w:rsidR="00686178" w:rsidRPr="0078223C" w:rsidRDefault="00686178" w:rsidP="007E1B67">
            <w:pPr>
              <w:rPr>
                <w:lang w:val="ru-RU"/>
              </w:rPr>
            </w:pPr>
            <w:r w:rsidRPr="0078223C">
              <w:rPr>
                <w:rStyle w:val="20"/>
                <w:rFonts w:eastAsiaTheme="minorEastAsia"/>
                <w:sz w:val="24"/>
                <w:szCs w:val="24"/>
              </w:rPr>
              <w:t>наличие выхода в Интернет</w:t>
            </w:r>
          </w:p>
          <w:p w:rsidR="00686178" w:rsidRPr="0078223C" w:rsidRDefault="00686178" w:rsidP="007E1B67">
            <w:pPr>
              <w:rPr>
                <w:lang w:val="ru-RU"/>
              </w:rPr>
            </w:pPr>
            <w:r w:rsidRPr="0078223C">
              <w:rPr>
                <w:rStyle w:val="20"/>
                <w:rFonts w:eastAsiaTheme="minorEastAsia"/>
                <w:sz w:val="24"/>
                <w:szCs w:val="24"/>
                <w:lang w:eastAsia="en-US" w:bidi="en-US"/>
              </w:rPr>
              <w:t xml:space="preserve">ADSL </w:t>
            </w:r>
            <w:r w:rsidRPr="0078223C">
              <w:rPr>
                <w:rStyle w:val="20"/>
                <w:rFonts w:eastAsiaTheme="minorEastAsia"/>
                <w:sz w:val="24"/>
                <w:szCs w:val="24"/>
              </w:rPr>
              <w:t>и телефонная линия, беспроводная линия</w:t>
            </w:r>
          </w:p>
        </w:tc>
        <w:tc>
          <w:tcPr>
            <w:tcW w:w="3697" w:type="dxa"/>
            <w:vAlign w:val="center"/>
          </w:tcPr>
          <w:p w:rsidR="00686178" w:rsidRPr="0078223C" w:rsidRDefault="00686178" w:rsidP="001E7795">
            <w:r w:rsidRPr="0078223C">
              <w:rPr>
                <w:rStyle w:val="20"/>
                <w:rFonts w:eastAsiaTheme="minorEastAsia"/>
                <w:sz w:val="24"/>
                <w:szCs w:val="24"/>
              </w:rPr>
              <w:t>да</w:t>
            </w:r>
          </w:p>
        </w:tc>
        <w:tc>
          <w:tcPr>
            <w:tcW w:w="3697" w:type="dxa"/>
          </w:tcPr>
          <w:p w:rsidR="00686178" w:rsidRPr="0078223C" w:rsidRDefault="00686178" w:rsidP="001E7795"/>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r w:rsidRPr="0078223C">
              <w:rPr>
                <w:rStyle w:val="20"/>
                <w:rFonts w:eastAsiaTheme="minorEastAsia"/>
                <w:sz w:val="24"/>
                <w:szCs w:val="24"/>
              </w:rPr>
              <w:t>обновление компьютерного класса</w:t>
            </w:r>
          </w:p>
        </w:tc>
        <w:tc>
          <w:tcPr>
            <w:tcW w:w="3697" w:type="dxa"/>
            <w:vAlign w:val="bottom"/>
          </w:tcPr>
          <w:p w:rsidR="00686178" w:rsidRPr="0078223C" w:rsidRDefault="00686178" w:rsidP="001E7795">
            <w:r w:rsidRPr="0078223C">
              <w:rPr>
                <w:rStyle w:val="20"/>
                <w:rFonts w:eastAsiaTheme="minorEastAsia"/>
                <w:sz w:val="24"/>
                <w:szCs w:val="24"/>
              </w:rPr>
              <w:t>да</w:t>
            </w:r>
          </w:p>
        </w:tc>
        <w:tc>
          <w:tcPr>
            <w:tcW w:w="3697" w:type="dxa"/>
            <w:vAlign w:val="bottom"/>
          </w:tcPr>
          <w:p w:rsidR="00686178" w:rsidRPr="0078223C" w:rsidRDefault="00686178" w:rsidP="001E7795">
            <w:r w:rsidRPr="0078223C">
              <w:rPr>
                <w:rStyle w:val="20"/>
                <w:rFonts w:eastAsiaTheme="minorEastAsia"/>
                <w:sz w:val="24"/>
                <w:szCs w:val="24"/>
              </w:rPr>
              <w:t>до 2020 г.</w:t>
            </w:r>
          </w:p>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r w:rsidRPr="0078223C">
              <w:rPr>
                <w:rStyle w:val="20"/>
                <w:rFonts w:eastAsiaTheme="minorEastAsia"/>
                <w:sz w:val="24"/>
                <w:szCs w:val="24"/>
              </w:rPr>
              <w:t>наличие и обновление сайта</w:t>
            </w:r>
          </w:p>
        </w:tc>
        <w:tc>
          <w:tcPr>
            <w:tcW w:w="3697" w:type="dxa"/>
            <w:vAlign w:val="bottom"/>
          </w:tcPr>
          <w:p w:rsidR="00686178" w:rsidRPr="0078223C" w:rsidRDefault="00686178" w:rsidP="001E7795">
            <w:r w:rsidRPr="0078223C">
              <w:rPr>
                <w:rStyle w:val="20"/>
                <w:rFonts w:eastAsiaTheme="minorEastAsia"/>
                <w:sz w:val="24"/>
                <w:szCs w:val="24"/>
              </w:rPr>
              <w:t>да</w:t>
            </w:r>
          </w:p>
        </w:tc>
        <w:tc>
          <w:tcPr>
            <w:tcW w:w="3697" w:type="dxa"/>
            <w:vAlign w:val="bottom"/>
          </w:tcPr>
          <w:p w:rsidR="00686178" w:rsidRPr="0078223C" w:rsidRDefault="00686178" w:rsidP="001E7795">
            <w:r w:rsidRPr="0078223C">
              <w:rPr>
                <w:rStyle w:val="20"/>
                <w:rFonts w:eastAsiaTheme="minorEastAsia"/>
                <w:sz w:val="24"/>
                <w:szCs w:val="24"/>
              </w:rPr>
              <w:t>постоянно в течение года</w:t>
            </w:r>
          </w:p>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686178" w:rsidRPr="0078223C" w:rsidRDefault="00686178" w:rsidP="007E1B67">
            <w:pPr>
              <w:rPr>
                <w:lang w:val="ru-RU"/>
              </w:rPr>
            </w:pPr>
            <w:r w:rsidRPr="0078223C">
              <w:rPr>
                <w:rStyle w:val="20"/>
                <w:rFonts w:eastAsiaTheme="minorEastAsia"/>
                <w:sz w:val="24"/>
                <w:szCs w:val="24"/>
              </w:rPr>
              <w:t>увеличение количества образовательных ресурсов и подключение их к локальной сети</w:t>
            </w:r>
          </w:p>
        </w:tc>
        <w:tc>
          <w:tcPr>
            <w:tcW w:w="3697" w:type="dxa"/>
            <w:vAlign w:val="bottom"/>
          </w:tcPr>
          <w:p w:rsidR="00686178" w:rsidRPr="0078223C" w:rsidRDefault="00686178" w:rsidP="001E7795">
            <w:r w:rsidRPr="0078223C">
              <w:rPr>
                <w:rStyle w:val="20"/>
                <w:rFonts w:eastAsiaTheme="minorEastAsia"/>
                <w:sz w:val="24"/>
                <w:szCs w:val="24"/>
              </w:rPr>
              <w:t>да</w:t>
            </w:r>
          </w:p>
        </w:tc>
        <w:tc>
          <w:tcPr>
            <w:tcW w:w="3697" w:type="dxa"/>
            <w:vAlign w:val="bottom"/>
          </w:tcPr>
          <w:p w:rsidR="00686178" w:rsidRPr="0078223C" w:rsidRDefault="00686178" w:rsidP="001E7795">
            <w:r w:rsidRPr="0078223C">
              <w:rPr>
                <w:rStyle w:val="20"/>
                <w:rFonts w:eastAsiaTheme="minorEastAsia"/>
                <w:sz w:val="24"/>
                <w:szCs w:val="24"/>
              </w:rPr>
              <w:t>ежегодно</w:t>
            </w:r>
          </w:p>
        </w:tc>
      </w:tr>
      <w:tr w:rsidR="00686178" w:rsidRPr="00686178" w:rsidTr="007E1C0A">
        <w:tc>
          <w:tcPr>
            <w:tcW w:w="959" w:type="dxa"/>
          </w:tcPr>
          <w:p w:rsidR="00686178" w:rsidRDefault="00686178" w:rsidP="0078223C">
            <w:pPr>
              <w:pStyle w:val="60"/>
              <w:shd w:val="clear" w:color="auto" w:fill="auto"/>
              <w:spacing w:line="240" w:lineRule="auto"/>
              <w:jc w:val="center"/>
              <w:rPr>
                <w:sz w:val="24"/>
                <w:szCs w:val="24"/>
              </w:rPr>
            </w:pPr>
          </w:p>
        </w:tc>
        <w:tc>
          <w:tcPr>
            <w:tcW w:w="6433" w:type="dxa"/>
            <w:vAlign w:val="bottom"/>
          </w:tcPr>
          <w:p w:rsidR="003B1DD0" w:rsidRPr="003B1DD0" w:rsidRDefault="003B1DD0" w:rsidP="003B1DD0">
            <w:pPr>
              <w:rPr>
                <w:rStyle w:val="20"/>
                <w:rFonts w:eastAsiaTheme="minorEastAsia"/>
                <w:sz w:val="24"/>
                <w:szCs w:val="24"/>
              </w:rPr>
            </w:pPr>
            <w:r w:rsidRPr="003B1DD0">
              <w:rPr>
                <w:rStyle w:val="20"/>
                <w:rFonts w:eastAsiaTheme="minorEastAsia"/>
                <w:sz w:val="24"/>
                <w:szCs w:val="24"/>
              </w:rPr>
              <w:t>увеличение количества современного компьютерного оборудования:</w:t>
            </w:r>
          </w:p>
          <w:p w:rsidR="003B1DD0" w:rsidRPr="003B1DD0" w:rsidRDefault="003B1DD0" w:rsidP="003B1DD0">
            <w:pPr>
              <w:rPr>
                <w:rStyle w:val="20"/>
                <w:rFonts w:eastAsiaTheme="minorEastAsia"/>
                <w:sz w:val="24"/>
                <w:szCs w:val="24"/>
              </w:rPr>
            </w:pPr>
            <w:r w:rsidRPr="003B1DD0">
              <w:rPr>
                <w:rStyle w:val="20"/>
                <w:rFonts w:eastAsiaTheme="minorEastAsia"/>
                <w:sz w:val="24"/>
                <w:szCs w:val="24"/>
              </w:rPr>
              <w:lastRenderedPageBreak/>
              <w:t>-проекторов</w:t>
            </w:r>
          </w:p>
          <w:p w:rsidR="003B1DD0" w:rsidRPr="003B1DD0" w:rsidRDefault="003B1DD0" w:rsidP="003B1DD0">
            <w:pPr>
              <w:rPr>
                <w:rStyle w:val="20"/>
                <w:rFonts w:eastAsiaTheme="minorEastAsia"/>
                <w:sz w:val="24"/>
                <w:szCs w:val="24"/>
              </w:rPr>
            </w:pPr>
            <w:r w:rsidRPr="003B1DD0">
              <w:rPr>
                <w:rStyle w:val="20"/>
                <w:rFonts w:eastAsiaTheme="minorEastAsia"/>
                <w:sz w:val="24"/>
                <w:szCs w:val="24"/>
              </w:rPr>
              <w:t>-интерактивных досок</w:t>
            </w:r>
          </w:p>
          <w:p w:rsidR="003B1DD0" w:rsidRPr="003B1DD0" w:rsidRDefault="003B1DD0" w:rsidP="003B1DD0">
            <w:pPr>
              <w:rPr>
                <w:rStyle w:val="20"/>
                <w:rFonts w:eastAsiaTheme="minorEastAsia"/>
                <w:sz w:val="24"/>
                <w:szCs w:val="24"/>
              </w:rPr>
            </w:pPr>
            <w:r w:rsidRPr="003B1DD0">
              <w:rPr>
                <w:rStyle w:val="20"/>
                <w:rFonts w:eastAsiaTheme="minorEastAsia"/>
                <w:sz w:val="24"/>
                <w:szCs w:val="24"/>
              </w:rPr>
              <w:t>-ноутбуков</w:t>
            </w:r>
          </w:p>
          <w:p w:rsidR="003B1DD0" w:rsidRPr="003B1DD0" w:rsidRDefault="003B1DD0" w:rsidP="003B1DD0">
            <w:pPr>
              <w:rPr>
                <w:rStyle w:val="20"/>
                <w:rFonts w:eastAsiaTheme="minorEastAsia"/>
                <w:sz w:val="24"/>
                <w:szCs w:val="24"/>
              </w:rPr>
            </w:pPr>
            <w:r w:rsidRPr="003B1DD0">
              <w:rPr>
                <w:rStyle w:val="20"/>
                <w:rFonts w:eastAsiaTheme="minorEastAsia"/>
                <w:sz w:val="24"/>
                <w:szCs w:val="24"/>
              </w:rPr>
              <w:t>-нетбуков</w:t>
            </w:r>
          </w:p>
          <w:p w:rsidR="00686178" w:rsidRPr="0078223C" w:rsidRDefault="003B1DD0" w:rsidP="003B1DD0">
            <w:pPr>
              <w:rPr>
                <w:rStyle w:val="20"/>
                <w:rFonts w:eastAsiaTheme="minorEastAsia"/>
                <w:sz w:val="24"/>
                <w:szCs w:val="24"/>
              </w:rPr>
            </w:pPr>
            <w:r w:rsidRPr="003B1DD0">
              <w:rPr>
                <w:rStyle w:val="20"/>
                <w:rFonts w:eastAsiaTheme="minorEastAsia"/>
                <w:sz w:val="24"/>
                <w:szCs w:val="24"/>
              </w:rPr>
              <w:t>-планшетных компьютеров</w:t>
            </w:r>
          </w:p>
        </w:tc>
        <w:tc>
          <w:tcPr>
            <w:tcW w:w="3697" w:type="dxa"/>
            <w:vAlign w:val="bottom"/>
          </w:tcPr>
          <w:p w:rsidR="003B1DD0" w:rsidRPr="003B1DD0" w:rsidRDefault="003B1DD0" w:rsidP="003B1DD0">
            <w:pPr>
              <w:rPr>
                <w:rStyle w:val="20"/>
                <w:rFonts w:eastAsiaTheme="minorEastAsia"/>
                <w:sz w:val="24"/>
                <w:szCs w:val="24"/>
              </w:rPr>
            </w:pPr>
            <w:r w:rsidRPr="003B1DD0">
              <w:rPr>
                <w:rStyle w:val="20"/>
                <w:rFonts w:eastAsiaTheme="minorEastAsia"/>
                <w:sz w:val="24"/>
                <w:szCs w:val="24"/>
              </w:rPr>
              <w:lastRenderedPageBreak/>
              <w:t>19/19</w:t>
            </w:r>
          </w:p>
          <w:p w:rsidR="003B1DD0" w:rsidRPr="003B1DD0" w:rsidRDefault="003B1DD0" w:rsidP="003B1DD0">
            <w:pPr>
              <w:rPr>
                <w:rStyle w:val="20"/>
                <w:rFonts w:eastAsiaTheme="minorEastAsia"/>
                <w:sz w:val="24"/>
                <w:szCs w:val="24"/>
              </w:rPr>
            </w:pPr>
            <w:r w:rsidRPr="003B1DD0">
              <w:rPr>
                <w:rStyle w:val="20"/>
                <w:rFonts w:eastAsiaTheme="minorEastAsia"/>
                <w:sz w:val="24"/>
                <w:szCs w:val="24"/>
              </w:rPr>
              <w:t>19/6</w:t>
            </w:r>
          </w:p>
          <w:p w:rsidR="00686178" w:rsidRPr="0078223C" w:rsidRDefault="003B1DD0" w:rsidP="003B1DD0">
            <w:pPr>
              <w:rPr>
                <w:rStyle w:val="20"/>
                <w:rFonts w:eastAsiaTheme="minorEastAsia"/>
                <w:sz w:val="24"/>
                <w:szCs w:val="24"/>
              </w:rPr>
            </w:pPr>
            <w:r w:rsidRPr="003B1DD0">
              <w:rPr>
                <w:rStyle w:val="20"/>
                <w:rFonts w:eastAsiaTheme="minorEastAsia"/>
                <w:sz w:val="24"/>
                <w:szCs w:val="24"/>
              </w:rPr>
              <w:lastRenderedPageBreak/>
              <w:t>19/17</w:t>
            </w:r>
          </w:p>
        </w:tc>
        <w:tc>
          <w:tcPr>
            <w:tcW w:w="3697" w:type="dxa"/>
            <w:vAlign w:val="bottom"/>
          </w:tcPr>
          <w:p w:rsidR="003B1DD0" w:rsidRPr="0078223C" w:rsidRDefault="003B1DD0" w:rsidP="003B1DD0">
            <w:pPr>
              <w:rPr>
                <w:rStyle w:val="20"/>
                <w:rFonts w:eastAsiaTheme="minorEastAsia"/>
                <w:sz w:val="24"/>
                <w:szCs w:val="24"/>
              </w:rPr>
            </w:pPr>
            <w:r w:rsidRPr="0078223C">
              <w:rPr>
                <w:rStyle w:val="20"/>
                <w:rFonts w:eastAsiaTheme="minorEastAsia"/>
                <w:sz w:val="24"/>
                <w:szCs w:val="24"/>
              </w:rPr>
              <w:lastRenderedPageBreak/>
              <w:t>ежегодно</w:t>
            </w:r>
          </w:p>
          <w:p w:rsidR="00686178" w:rsidRPr="0078223C" w:rsidRDefault="00686178" w:rsidP="001E7795">
            <w:pPr>
              <w:rPr>
                <w:rStyle w:val="20"/>
                <w:rFonts w:eastAsiaTheme="minorEastAsia"/>
                <w:sz w:val="24"/>
                <w:szCs w:val="24"/>
              </w:rPr>
            </w:pPr>
          </w:p>
        </w:tc>
      </w:tr>
      <w:tr w:rsidR="003B1DD0" w:rsidRPr="00686178" w:rsidTr="007E1C0A">
        <w:tc>
          <w:tcPr>
            <w:tcW w:w="959" w:type="dxa"/>
          </w:tcPr>
          <w:p w:rsidR="003B1DD0" w:rsidRDefault="003B1DD0" w:rsidP="0078223C">
            <w:pPr>
              <w:pStyle w:val="60"/>
              <w:shd w:val="clear" w:color="auto" w:fill="auto"/>
              <w:spacing w:line="240" w:lineRule="auto"/>
              <w:jc w:val="center"/>
              <w:rPr>
                <w:sz w:val="24"/>
                <w:szCs w:val="24"/>
              </w:rPr>
            </w:pPr>
          </w:p>
        </w:tc>
        <w:tc>
          <w:tcPr>
            <w:tcW w:w="6433" w:type="dxa"/>
            <w:vAlign w:val="bottom"/>
          </w:tcPr>
          <w:p w:rsidR="003B1DD0" w:rsidRPr="0078223C" w:rsidRDefault="003B1DD0" w:rsidP="007E1B67">
            <w:pPr>
              <w:rPr>
                <w:rStyle w:val="20"/>
                <w:rFonts w:eastAsiaTheme="minorEastAsia"/>
                <w:sz w:val="24"/>
                <w:szCs w:val="24"/>
              </w:rPr>
            </w:pPr>
            <w:r w:rsidRPr="0078223C">
              <w:rPr>
                <w:rStyle w:val="20"/>
                <w:rFonts w:eastAsiaTheme="minorEastAsia"/>
                <w:sz w:val="24"/>
                <w:szCs w:val="24"/>
              </w:rPr>
              <w:t xml:space="preserve">наличие и обновление </w:t>
            </w:r>
            <w:proofErr w:type="spellStart"/>
            <w:r w:rsidRPr="0078223C">
              <w:rPr>
                <w:rStyle w:val="20"/>
                <w:rFonts w:eastAsiaTheme="minorEastAsia"/>
                <w:sz w:val="24"/>
                <w:szCs w:val="24"/>
              </w:rPr>
              <w:t>медиатеки</w:t>
            </w:r>
            <w:proofErr w:type="spellEnd"/>
          </w:p>
        </w:tc>
        <w:tc>
          <w:tcPr>
            <w:tcW w:w="3697" w:type="dxa"/>
            <w:vAlign w:val="bottom"/>
          </w:tcPr>
          <w:p w:rsidR="003B1DD0" w:rsidRPr="0078223C" w:rsidRDefault="003B1DD0" w:rsidP="00484570">
            <w:r w:rsidRPr="0078223C">
              <w:rPr>
                <w:rStyle w:val="20"/>
                <w:rFonts w:eastAsiaTheme="minorEastAsia"/>
                <w:sz w:val="24"/>
                <w:szCs w:val="24"/>
              </w:rPr>
              <w:t>1/1</w:t>
            </w:r>
          </w:p>
        </w:tc>
        <w:tc>
          <w:tcPr>
            <w:tcW w:w="3697" w:type="dxa"/>
            <w:vAlign w:val="bottom"/>
          </w:tcPr>
          <w:p w:rsidR="003B1DD0" w:rsidRPr="0078223C" w:rsidRDefault="003B1DD0" w:rsidP="00484570">
            <w:r w:rsidRPr="0078223C">
              <w:rPr>
                <w:rStyle w:val="20"/>
                <w:rFonts w:eastAsiaTheme="minorEastAsia"/>
                <w:sz w:val="24"/>
                <w:szCs w:val="24"/>
              </w:rPr>
              <w:t>ежегодно</w:t>
            </w:r>
          </w:p>
        </w:tc>
      </w:tr>
    </w:tbl>
    <w:p w:rsidR="0078223C" w:rsidRDefault="0078223C" w:rsidP="0078223C">
      <w:pPr>
        <w:ind w:firstLine="142"/>
        <w:rPr>
          <w:lang w:val="ru-RU"/>
        </w:rPr>
      </w:pPr>
    </w:p>
    <w:tbl>
      <w:tblPr>
        <w:tblStyle w:val="ac"/>
        <w:tblW w:w="0" w:type="auto"/>
        <w:tblLook w:val="04A0" w:firstRow="1" w:lastRow="0" w:firstColumn="1" w:lastColumn="0" w:noHBand="0" w:noVBand="1"/>
      </w:tblPr>
      <w:tblGrid>
        <w:gridCol w:w="2026"/>
        <w:gridCol w:w="5951"/>
        <w:gridCol w:w="3617"/>
        <w:gridCol w:w="3192"/>
      </w:tblGrid>
      <w:tr w:rsidR="003B1DD0" w:rsidRPr="007D6821" w:rsidTr="003B1DD0">
        <w:tc>
          <w:tcPr>
            <w:tcW w:w="2026" w:type="dxa"/>
          </w:tcPr>
          <w:p w:rsidR="003B1DD0" w:rsidRDefault="003B1DD0" w:rsidP="0078223C">
            <w:pPr>
              <w:rPr>
                <w:lang w:val="ru-RU"/>
              </w:rPr>
            </w:pPr>
          </w:p>
        </w:tc>
        <w:tc>
          <w:tcPr>
            <w:tcW w:w="5951" w:type="dxa"/>
          </w:tcPr>
          <w:p w:rsidR="003B1DD0" w:rsidRDefault="003B1DD0" w:rsidP="0078223C">
            <w:pPr>
              <w:rPr>
                <w:lang w:val="ru-RU"/>
              </w:rPr>
            </w:pPr>
          </w:p>
        </w:tc>
        <w:tc>
          <w:tcPr>
            <w:tcW w:w="3617" w:type="dxa"/>
          </w:tcPr>
          <w:p w:rsidR="003B1DD0" w:rsidRDefault="003B1DD0" w:rsidP="0078223C">
            <w:pPr>
              <w:rPr>
                <w:lang w:val="ru-RU"/>
              </w:rPr>
            </w:pPr>
            <w:r>
              <w:rPr>
                <w:lang w:val="ru-RU"/>
              </w:rPr>
              <w:t>наличие</w:t>
            </w:r>
          </w:p>
        </w:tc>
        <w:tc>
          <w:tcPr>
            <w:tcW w:w="3192" w:type="dxa"/>
          </w:tcPr>
          <w:p w:rsidR="003B1DD0" w:rsidRPr="003B1DD0" w:rsidRDefault="003B1DD0" w:rsidP="0078223C">
            <w:pPr>
              <w:rPr>
                <w:b/>
                <w:lang w:val="ru-RU"/>
              </w:rPr>
            </w:pPr>
            <w:r>
              <w:rPr>
                <w:rStyle w:val="2"/>
                <w:rFonts w:eastAsiaTheme="minorEastAsia"/>
                <w:b w:val="0"/>
                <w:sz w:val="24"/>
                <w:szCs w:val="24"/>
              </w:rPr>
              <w:t>м</w:t>
            </w:r>
            <w:r w:rsidRPr="003B1DD0">
              <w:rPr>
                <w:rStyle w:val="2"/>
                <w:rFonts w:eastAsiaTheme="minorEastAsia"/>
                <w:b w:val="0"/>
                <w:sz w:val="24"/>
                <w:szCs w:val="24"/>
              </w:rPr>
              <w:t>еры по приведению условий в соответствие с требованиями Стандарта и сроки их реализации</w:t>
            </w:r>
          </w:p>
        </w:tc>
      </w:tr>
      <w:tr w:rsidR="003B1DD0" w:rsidTr="003B1DD0">
        <w:tc>
          <w:tcPr>
            <w:tcW w:w="2026" w:type="dxa"/>
            <w:vMerge w:val="restart"/>
          </w:tcPr>
          <w:p w:rsidR="003B1DD0" w:rsidRPr="006B4ED5" w:rsidRDefault="003B1DD0" w:rsidP="0078223C">
            <w:pPr>
              <w:rPr>
                <w:lang w:val="ru-RU"/>
              </w:rPr>
            </w:pPr>
            <w:r w:rsidRPr="006B4ED5">
              <w:rPr>
                <w:lang w:val="ru-RU"/>
              </w:rPr>
              <w:t>1. Компоненты оснащения учебного (предметного) кабинета основной школы</w:t>
            </w:r>
          </w:p>
        </w:tc>
        <w:tc>
          <w:tcPr>
            <w:tcW w:w="5951" w:type="dxa"/>
          </w:tcPr>
          <w:p w:rsidR="003B1DD0" w:rsidRDefault="003B1DD0" w:rsidP="00440978">
            <w:pPr>
              <w:rPr>
                <w:lang w:val="ru-RU"/>
              </w:rPr>
            </w:pPr>
            <w:r w:rsidRPr="0078223C">
              <w:rPr>
                <w:rStyle w:val="20"/>
                <w:rFonts w:eastAsiaTheme="minorEastAsia"/>
                <w:sz w:val="24"/>
                <w:szCs w:val="24"/>
              </w:rPr>
              <w:t>Нормативные документы федерального, регионального и муниципального уровней, локальные акты</w:t>
            </w:r>
          </w:p>
        </w:tc>
        <w:tc>
          <w:tcPr>
            <w:tcW w:w="3617" w:type="dxa"/>
          </w:tcPr>
          <w:p w:rsidR="003B1DD0" w:rsidRPr="0078223C" w:rsidRDefault="003B1DD0" w:rsidP="00440978">
            <w:pPr>
              <w:pStyle w:val="af3"/>
              <w:rPr>
                <w:sz w:val="24"/>
                <w:szCs w:val="24"/>
              </w:rPr>
            </w:pPr>
            <w:r w:rsidRPr="0078223C">
              <w:rPr>
                <w:rStyle w:val="20"/>
                <w:rFonts w:eastAsiaTheme="minorEastAsia"/>
                <w:sz w:val="24"/>
                <w:szCs w:val="24"/>
              </w:rPr>
              <w:t>частично</w:t>
            </w:r>
          </w:p>
        </w:tc>
        <w:tc>
          <w:tcPr>
            <w:tcW w:w="3192" w:type="dxa"/>
          </w:tcPr>
          <w:p w:rsidR="003B1DD0" w:rsidRPr="0078223C" w:rsidRDefault="003B1DD0" w:rsidP="00440978">
            <w:pPr>
              <w:pStyle w:val="af3"/>
              <w:rPr>
                <w:sz w:val="24"/>
                <w:szCs w:val="24"/>
              </w:rPr>
            </w:pPr>
            <w:r w:rsidRPr="0078223C">
              <w:rPr>
                <w:rStyle w:val="20"/>
                <w:rFonts w:eastAsiaTheme="minorEastAsia"/>
                <w:sz w:val="24"/>
                <w:szCs w:val="24"/>
              </w:rPr>
              <w:t>доработка</w:t>
            </w:r>
          </w:p>
        </w:tc>
      </w:tr>
      <w:tr w:rsidR="003B1DD0" w:rsidTr="003B1DD0">
        <w:tc>
          <w:tcPr>
            <w:tcW w:w="2026" w:type="dxa"/>
            <w:vMerge/>
          </w:tcPr>
          <w:p w:rsidR="003B1DD0" w:rsidRPr="00C9067C" w:rsidRDefault="003B1DD0" w:rsidP="0078223C">
            <w:pPr>
              <w:rPr>
                <w:sz w:val="28"/>
                <w:szCs w:val="28"/>
                <w:lang w:val="ru-RU"/>
              </w:rPr>
            </w:pPr>
          </w:p>
        </w:tc>
        <w:tc>
          <w:tcPr>
            <w:tcW w:w="5951" w:type="dxa"/>
          </w:tcPr>
          <w:p w:rsidR="003B1DD0" w:rsidRPr="003B1DD0" w:rsidRDefault="003B1DD0" w:rsidP="003B1DD0">
            <w:pPr>
              <w:pStyle w:val="af3"/>
              <w:rPr>
                <w:sz w:val="24"/>
                <w:szCs w:val="24"/>
              </w:rPr>
            </w:pPr>
            <w:proofErr w:type="gramStart"/>
            <w:r w:rsidRPr="003B1DD0">
              <w:rPr>
                <w:rStyle w:val="20"/>
                <w:rFonts w:eastAsiaTheme="minorEastAsia"/>
                <w:color w:val="auto"/>
                <w:sz w:val="24"/>
                <w:szCs w:val="24"/>
              </w:rPr>
              <w:t>УМК по предмету (прописаны в перечне программно-методического обеспечения ООП - федеральный уровень, региональный компонент)</w:t>
            </w:r>
            <w:proofErr w:type="gramEnd"/>
          </w:p>
        </w:tc>
        <w:tc>
          <w:tcPr>
            <w:tcW w:w="3617" w:type="dxa"/>
          </w:tcPr>
          <w:p w:rsidR="003B1DD0" w:rsidRDefault="003B1DD0" w:rsidP="0087529C">
            <w:r w:rsidRPr="00276348">
              <w:rPr>
                <w:rStyle w:val="20"/>
                <w:rFonts w:eastAsiaTheme="minorEastAsia"/>
                <w:sz w:val="24"/>
                <w:szCs w:val="24"/>
              </w:rPr>
              <w:t>имеется</w:t>
            </w:r>
          </w:p>
        </w:tc>
        <w:tc>
          <w:tcPr>
            <w:tcW w:w="3192" w:type="dxa"/>
          </w:tcPr>
          <w:p w:rsidR="003B1DD0" w:rsidRPr="0078223C" w:rsidRDefault="003B1DD0" w:rsidP="0087529C">
            <w:pPr>
              <w:pStyle w:val="af3"/>
              <w:rPr>
                <w:rStyle w:val="20"/>
                <w:rFonts w:eastAsiaTheme="minorEastAsia"/>
                <w:sz w:val="24"/>
                <w:szCs w:val="24"/>
              </w:rPr>
            </w:pPr>
            <w:r w:rsidRPr="0078223C">
              <w:rPr>
                <w:rStyle w:val="20"/>
                <w:rFonts w:eastAsiaTheme="minorEastAsia"/>
                <w:sz w:val="24"/>
                <w:szCs w:val="24"/>
              </w:rPr>
              <w:t>обновление</w:t>
            </w:r>
          </w:p>
          <w:p w:rsidR="003B1DD0" w:rsidRPr="0078223C" w:rsidRDefault="003B1DD0" w:rsidP="0087529C">
            <w:pPr>
              <w:pStyle w:val="af3"/>
              <w:rPr>
                <w:rStyle w:val="20"/>
                <w:rFonts w:eastAsiaTheme="minorEastAsia"/>
                <w:sz w:val="24"/>
                <w:szCs w:val="24"/>
              </w:rPr>
            </w:pPr>
          </w:p>
        </w:tc>
      </w:tr>
      <w:tr w:rsidR="003B1DD0" w:rsidTr="003B1DD0">
        <w:tc>
          <w:tcPr>
            <w:tcW w:w="2026" w:type="dxa"/>
            <w:vMerge/>
          </w:tcPr>
          <w:p w:rsidR="003B1DD0" w:rsidRDefault="003B1DD0" w:rsidP="0078223C">
            <w:pPr>
              <w:rPr>
                <w:lang w:val="ru-RU"/>
              </w:rPr>
            </w:pPr>
          </w:p>
        </w:tc>
        <w:tc>
          <w:tcPr>
            <w:tcW w:w="5951" w:type="dxa"/>
          </w:tcPr>
          <w:p w:rsidR="003B1DD0" w:rsidRPr="003B1DD0" w:rsidRDefault="003B1DD0" w:rsidP="0078223C">
            <w:pPr>
              <w:rPr>
                <w:lang w:val="ru-RU"/>
              </w:rPr>
            </w:pPr>
            <w:r w:rsidRPr="003B1DD0">
              <w:rPr>
                <w:rStyle w:val="20"/>
                <w:rFonts w:eastAsiaTheme="minorEastAsia"/>
                <w:color w:val="auto"/>
                <w:sz w:val="24"/>
                <w:szCs w:val="24"/>
              </w:rPr>
              <w:t>Дидактические и раздаточные материалы по предмету - (в папке «Паспортизация кабинетов»)</w:t>
            </w:r>
          </w:p>
        </w:tc>
        <w:tc>
          <w:tcPr>
            <w:tcW w:w="3617" w:type="dxa"/>
          </w:tcPr>
          <w:p w:rsidR="003B1DD0" w:rsidRDefault="003B1DD0">
            <w:r w:rsidRPr="00276348">
              <w:rPr>
                <w:rStyle w:val="20"/>
                <w:rFonts w:eastAsiaTheme="minorEastAsia"/>
                <w:sz w:val="24"/>
                <w:szCs w:val="24"/>
              </w:rPr>
              <w:t>имеется</w:t>
            </w:r>
          </w:p>
        </w:tc>
        <w:tc>
          <w:tcPr>
            <w:tcW w:w="3192" w:type="dxa"/>
          </w:tcPr>
          <w:p w:rsidR="003B1DD0" w:rsidRPr="0078223C" w:rsidRDefault="003B1DD0" w:rsidP="0078223C">
            <w:pPr>
              <w:rPr>
                <w:rStyle w:val="20"/>
                <w:rFonts w:eastAsiaTheme="minorEastAsia"/>
                <w:sz w:val="24"/>
                <w:szCs w:val="24"/>
              </w:rPr>
            </w:pPr>
            <w:r w:rsidRPr="0078223C">
              <w:rPr>
                <w:rStyle w:val="20"/>
                <w:rFonts w:eastAsiaTheme="minorEastAsia"/>
                <w:sz w:val="24"/>
                <w:szCs w:val="24"/>
              </w:rPr>
              <w:t>обновление</w:t>
            </w:r>
          </w:p>
        </w:tc>
      </w:tr>
      <w:tr w:rsidR="003B1DD0" w:rsidTr="003B1DD0">
        <w:tc>
          <w:tcPr>
            <w:tcW w:w="2026" w:type="dxa"/>
            <w:vMerge/>
          </w:tcPr>
          <w:p w:rsidR="003B1DD0" w:rsidRDefault="003B1DD0" w:rsidP="0078223C">
            <w:pPr>
              <w:rPr>
                <w:lang w:val="ru-RU"/>
              </w:rPr>
            </w:pPr>
          </w:p>
        </w:tc>
        <w:tc>
          <w:tcPr>
            <w:tcW w:w="5951" w:type="dxa"/>
          </w:tcPr>
          <w:p w:rsidR="003B1DD0" w:rsidRPr="006B4ED5" w:rsidRDefault="003B1DD0" w:rsidP="003B1DD0">
            <w:pPr>
              <w:pStyle w:val="af3"/>
              <w:rPr>
                <w:sz w:val="24"/>
                <w:szCs w:val="24"/>
              </w:rPr>
            </w:pPr>
            <w:r w:rsidRPr="006B4ED5">
              <w:rPr>
                <w:rStyle w:val="2"/>
                <w:rFonts w:eastAsiaTheme="minorEastAsia"/>
                <w:b w:val="0"/>
                <w:sz w:val="24"/>
                <w:szCs w:val="24"/>
              </w:rPr>
              <w:t xml:space="preserve">Аудиозаписи, слайды </w:t>
            </w:r>
            <w:r w:rsidRPr="006B4ED5">
              <w:rPr>
                <w:rStyle w:val="20"/>
                <w:rFonts w:eastAsiaTheme="minorEastAsia"/>
                <w:sz w:val="24"/>
                <w:szCs w:val="24"/>
              </w:rPr>
              <w:t>по содержанию учебного предмета (в папке «Паспортизация кабинетов)</w:t>
            </w:r>
          </w:p>
          <w:p w:rsidR="003B1DD0" w:rsidRPr="006B4ED5" w:rsidRDefault="003B1DD0" w:rsidP="003B1DD0">
            <w:pPr>
              <w:rPr>
                <w:b/>
                <w:lang w:val="ru-RU"/>
              </w:rPr>
            </w:pPr>
            <w:r w:rsidRPr="006B4ED5">
              <w:rPr>
                <w:rStyle w:val="2"/>
                <w:rFonts w:eastAsiaTheme="minorEastAsia"/>
                <w:b w:val="0"/>
                <w:sz w:val="24"/>
                <w:szCs w:val="24"/>
              </w:rPr>
              <w:t xml:space="preserve">ТСО, компьютерные, информационно-коммуникационные средства </w:t>
            </w:r>
            <w:r w:rsidRPr="006B4ED5">
              <w:rPr>
                <w:rStyle w:val="20"/>
                <w:rFonts w:eastAsiaTheme="minorEastAsia"/>
                <w:sz w:val="24"/>
                <w:szCs w:val="24"/>
              </w:rPr>
              <w:t>(материально-техническая база)</w:t>
            </w:r>
          </w:p>
        </w:tc>
        <w:tc>
          <w:tcPr>
            <w:tcW w:w="3617" w:type="dxa"/>
          </w:tcPr>
          <w:p w:rsidR="003B1DD0" w:rsidRPr="0078223C" w:rsidRDefault="003B1DD0" w:rsidP="007A46D1">
            <w:pPr>
              <w:pStyle w:val="af3"/>
              <w:rPr>
                <w:sz w:val="24"/>
                <w:szCs w:val="24"/>
              </w:rPr>
            </w:pPr>
            <w:r w:rsidRPr="0078223C">
              <w:rPr>
                <w:rStyle w:val="20"/>
                <w:rFonts w:eastAsiaTheme="minorEastAsia"/>
                <w:sz w:val="24"/>
                <w:szCs w:val="24"/>
              </w:rPr>
              <w:t>имеется</w:t>
            </w:r>
          </w:p>
        </w:tc>
        <w:tc>
          <w:tcPr>
            <w:tcW w:w="3192" w:type="dxa"/>
          </w:tcPr>
          <w:p w:rsidR="003B1DD0" w:rsidRPr="0078223C" w:rsidRDefault="003B1DD0" w:rsidP="007A46D1">
            <w:pPr>
              <w:pStyle w:val="af3"/>
              <w:rPr>
                <w:sz w:val="24"/>
                <w:szCs w:val="24"/>
              </w:rPr>
            </w:pPr>
            <w:r w:rsidRPr="0078223C">
              <w:rPr>
                <w:rStyle w:val="20"/>
                <w:rFonts w:eastAsiaTheme="minorEastAsia"/>
                <w:sz w:val="24"/>
                <w:szCs w:val="24"/>
              </w:rPr>
              <w:t>систематическое пополнение и обновление</w:t>
            </w:r>
          </w:p>
        </w:tc>
      </w:tr>
      <w:tr w:rsidR="003B1DD0" w:rsidTr="003B1DD0">
        <w:tc>
          <w:tcPr>
            <w:tcW w:w="2026" w:type="dxa"/>
            <w:vMerge/>
          </w:tcPr>
          <w:p w:rsidR="003B1DD0" w:rsidRDefault="003B1DD0" w:rsidP="0078223C">
            <w:pPr>
              <w:rPr>
                <w:lang w:val="ru-RU"/>
              </w:rPr>
            </w:pPr>
          </w:p>
        </w:tc>
        <w:tc>
          <w:tcPr>
            <w:tcW w:w="5951" w:type="dxa"/>
          </w:tcPr>
          <w:p w:rsidR="003B1DD0" w:rsidRPr="006B4ED5" w:rsidRDefault="003B1DD0" w:rsidP="0078223C">
            <w:pPr>
              <w:rPr>
                <w:b/>
                <w:lang w:val="ru-RU"/>
              </w:rPr>
            </w:pPr>
            <w:r w:rsidRPr="006B4ED5">
              <w:rPr>
                <w:rStyle w:val="2"/>
                <w:rFonts w:eastAsiaTheme="minorEastAsia"/>
                <w:b w:val="0"/>
                <w:sz w:val="24"/>
                <w:szCs w:val="24"/>
              </w:rPr>
              <w:t>Учебно-практическое оборудование (</w:t>
            </w:r>
            <w:r w:rsidRPr="006B4ED5">
              <w:rPr>
                <w:rStyle w:val="20"/>
                <w:rFonts w:eastAsiaTheme="minorEastAsia"/>
                <w:sz w:val="24"/>
                <w:szCs w:val="24"/>
              </w:rPr>
              <w:t>в папке «Паспортизация кабинетов»)</w:t>
            </w:r>
          </w:p>
        </w:tc>
        <w:tc>
          <w:tcPr>
            <w:tcW w:w="3617" w:type="dxa"/>
          </w:tcPr>
          <w:p w:rsidR="003B1DD0" w:rsidRDefault="003B1DD0" w:rsidP="0078223C">
            <w:pPr>
              <w:rPr>
                <w:lang w:val="ru-RU"/>
              </w:rPr>
            </w:pPr>
            <w:r w:rsidRPr="0078223C">
              <w:rPr>
                <w:rStyle w:val="20"/>
                <w:rFonts w:eastAsiaTheme="minorEastAsia"/>
                <w:sz w:val="24"/>
                <w:szCs w:val="24"/>
              </w:rPr>
              <w:t>имеется</w:t>
            </w:r>
          </w:p>
        </w:tc>
        <w:tc>
          <w:tcPr>
            <w:tcW w:w="3192" w:type="dxa"/>
          </w:tcPr>
          <w:p w:rsidR="003B1DD0" w:rsidRDefault="003B1DD0" w:rsidP="0078223C">
            <w:pPr>
              <w:rPr>
                <w:lang w:val="ru-RU"/>
              </w:rPr>
            </w:pPr>
          </w:p>
        </w:tc>
      </w:tr>
      <w:tr w:rsidR="003B1DD0" w:rsidTr="003B1DD0">
        <w:tc>
          <w:tcPr>
            <w:tcW w:w="2026" w:type="dxa"/>
            <w:vMerge/>
          </w:tcPr>
          <w:p w:rsidR="003B1DD0" w:rsidRDefault="003B1DD0" w:rsidP="0078223C">
            <w:pPr>
              <w:rPr>
                <w:lang w:val="ru-RU"/>
              </w:rPr>
            </w:pPr>
          </w:p>
        </w:tc>
        <w:tc>
          <w:tcPr>
            <w:tcW w:w="5951" w:type="dxa"/>
          </w:tcPr>
          <w:p w:rsidR="003B1DD0" w:rsidRPr="006B4ED5" w:rsidRDefault="003B1DD0" w:rsidP="0078223C">
            <w:pPr>
              <w:rPr>
                <w:b/>
                <w:lang w:val="ru-RU"/>
              </w:rPr>
            </w:pPr>
            <w:r w:rsidRPr="006B4ED5">
              <w:rPr>
                <w:rStyle w:val="2"/>
                <w:rFonts w:eastAsiaTheme="minorEastAsia"/>
                <w:b w:val="0"/>
                <w:sz w:val="24"/>
                <w:szCs w:val="24"/>
              </w:rPr>
              <w:t xml:space="preserve">Оборудование (мебель): </w:t>
            </w:r>
            <w:r w:rsidRPr="006B4ED5">
              <w:rPr>
                <w:rStyle w:val="2"/>
                <w:rFonts w:eastAsiaTheme="minorEastAsia"/>
                <w:sz w:val="24"/>
                <w:szCs w:val="24"/>
              </w:rPr>
              <w:t>(</w:t>
            </w:r>
            <w:r w:rsidRPr="006B4ED5">
              <w:rPr>
                <w:rStyle w:val="20"/>
                <w:rFonts w:eastAsiaTheme="minorEastAsia"/>
                <w:sz w:val="24"/>
                <w:szCs w:val="24"/>
              </w:rPr>
              <w:t>в балансовой ведомости</w:t>
            </w:r>
            <w:r w:rsidRPr="006B4ED5">
              <w:rPr>
                <w:rStyle w:val="2"/>
                <w:rFonts w:eastAsiaTheme="minorEastAsia"/>
                <w:sz w:val="24"/>
                <w:szCs w:val="24"/>
              </w:rPr>
              <w:t>)</w:t>
            </w:r>
          </w:p>
        </w:tc>
        <w:tc>
          <w:tcPr>
            <w:tcW w:w="3617" w:type="dxa"/>
          </w:tcPr>
          <w:p w:rsidR="003B1DD0" w:rsidRDefault="003B1DD0" w:rsidP="0078223C">
            <w:pPr>
              <w:rPr>
                <w:lang w:val="ru-RU"/>
              </w:rPr>
            </w:pPr>
            <w:r w:rsidRPr="0078223C">
              <w:rPr>
                <w:rStyle w:val="20"/>
                <w:rFonts w:eastAsiaTheme="minorEastAsia"/>
                <w:sz w:val="24"/>
                <w:szCs w:val="24"/>
              </w:rPr>
              <w:t>имеется</w:t>
            </w:r>
          </w:p>
        </w:tc>
        <w:tc>
          <w:tcPr>
            <w:tcW w:w="3192" w:type="dxa"/>
          </w:tcPr>
          <w:p w:rsidR="003B1DD0" w:rsidRDefault="003B1DD0" w:rsidP="0078223C">
            <w:pPr>
              <w:rPr>
                <w:lang w:val="ru-RU"/>
              </w:rPr>
            </w:pPr>
          </w:p>
        </w:tc>
      </w:tr>
      <w:tr w:rsidR="006B4ED5" w:rsidTr="003B1DD0">
        <w:tc>
          <w:tcPr>
            <w:tcW w:w="2026" w:type="dxa"/>
            <w:vMerge w:val="restart"/>
          </w:tcPr>
          <w:p w:rsidR="006B4ED5" w:rsidRPr="006B4ED5" w:rsidRDefault="006B4ED5" w:rsidP="003B1DD0">
            <w:pPr>
              <w:pStyle w:val="af3"/>
              <w:rPr>
                <w:b/>
                <w:sz w:val="24"/>
                <w:szCs w:val="24"/>
              </w:rPr>
            </w:pPr>
            <w:r w:rsidRPr="006B4ED5">
              <w:rPr>
                <w:rStyle w:val="2"/>
                <w:rFonts w:eastAsiaTheme="minorEastAsia"/>
                <w:b w:val="0"/>
                <w:sz w:val="24"/>
                <w:szCs w:val="24"/>
              </w:rPr>
              <w:t>Компоненты</w:t>
            </w:r>
          </w:p>
          <w:p w:rsidR="006B4ED5" w:rsidRPr="006B4ED5" w:rsidRDefault="006B4ED5" w:rsidP="003B1DD0">
            <w:pPr>
              <w:pStyle w:val="af3"/>
              <w:rPr>
                <w:b/>
                <w:sz w:val="24"/>
                <w:szCs w:val="24"/>
              </w:rPr>
            </w:pPr>
            <w:r w:rsidRPr="006B4ED5">
              <w:rPr>
                <w:rStyle w:val="2"/>
                <w:rFonts w:eastAsiaTheme="minorEastAsia"/>
                <w:b w:val="0"/>
                <w:sz w:val="24"/>
                <w:szCs w:val="24"/>
              </w:rPr>
              <w:t>оснащения</w:t>
            </w:r>
          </w:p>
          <w:p w:rsidR="006B4ED5" w:rsidRPr="006B4ED5" w:rsidRDefault="006B4ED5" w:rsidP="003B1DD0">
            <w:pPr>
              <w:pStyle w:val="af3"/>
              <w:rPr>
                <w:b/>
                <w:sz w:val="24"/>
                <w:szCs w:val="24"/>
              </w:rPr>
            </w:pPr>
            <w:r w:rsidRPr="006B4ED5">
              <w:rPr>
                <w:rStyle w:val="2"/>
                <w:rFonts w:eastAsiaTheme="minorEastAsia"/>
                <w:b w:val="0"/>
                <w:sz w:val="24"/>
                <w:szCs w:val="24"/>
              </w:rPr>
              <w:t>методического</w:t>
            </w:r>
          </w:p>
          <w:p w:rsidR="006B4ED5" w:rsidRPr="006B4ED5" w:rsidRDefault="006B4ED5" w:rsidP="003B1DD0">
            <w:pPr>
              <w:pStyle w:val="af3"/>
              <w:rPr>
                <w:b/>
                <w:sz w:val="24"/>
                <w:szCs w:val="24"/>
              </w:rPr>
            </w:pPr>
            <w:r w:rsidRPr="006B4ED5">
              <w:rPr>
                <w:rStyle w:val="2"/>
                <w:rFonts w:eastAsiaTheme="minorEastAsia"/>
                <w:b w:val="0"/>
                <w:sz w:val="24"/>
                <w:szCs w:val="24"/>
              </w:rPr>
              <w:t>кабинета</w:t>
            </w:r>
          </w:p>
          <w:p w:rsidR="006B4ED5" w:rsidRPr="006B4ED5" w:rsidRDefault="006B4ED5" w:rsidP="003B1DD0">
            <w:pPr>
              <w:pStyle w:val="af3"/>
              <w:rPr>
                <w:b/>
                <w:sz w:val="24"/>
                <w:szCs w:val="24"/>
              </w:rPr>
            </w:pPr>
            <w:r w:rsidRPr="006B4ED5">
              <w:rPr>
                <w:rStyle w:val="2"/>
                <w:rFonts w:eastAsiaTheme="minorEastAsia"/>
                <w:b w:val="0"/>
                <w:sz w:val="24"/>
                <w:szCs w:val="24"/>
              </w:rPr>
              <w:t>основной</w:t>
            </w:r>
          </w:p>
          <w:p w:rsidR="006B4ED5" w:rsidRDefault="006B4ED5" w:rsidP="003B1DD0">
            <w:pPr>
              <w:rPr>
                <w:lang w:val="ru-RU"/>
              </w:rPr>
            </w:pPr>
            <w:r w:rsidRPr="006B4ED5">
              <w:rPr>
                <w:rStyle w:val="2"/>
                <w:rFonts w:eastAsiaTheme="minorEastAsia"/>
                <w:b w:val="0"/>
                <w:sz w:val="24"/>
                <w:szCs w:val="24"/>
              </w:rPr>
              <w:t>школы</w:t>
            </w:r>
          </w:p>
        </w:tc>
        <w:tc>
          <w:tcPr>
            <w:tcW w:w="5951" w:type="dxa"/>
          </w:tcPr>
          <w:p w:rsidR="006B4ED5" w:rsidRPr="006B4ED5" w:rsidRDefault="006B4ED5" w:rsidP="0078223C">
            <w:pPr>
              <w:rPr>
                <w:lang w:val="ru-RU"/>
              </w:rPr>
            </w:pPr>
            <w:r w:rsidRPr="006B4ED5">
              <w:rPr>
                <w:rStyle w:val="20"/>
                <w:rFonts w:eastAsiaTheme="minorEastAsia"/>
                <w:sz w:val="24"/>
                <w:szCs w:val="24"/>
              </w:rPr>
              <w:t>Нормативные документы федерального, регионального и муниципального уровней, локальные акты</w:t>
            </w:r>
          </w:p>
        </w:tc>
        <w:tc>
          <w:tcPr>
            <w:tcW w:w="3617" w:type="dxa"/>
          </w:tcPr>
          <w:p w:rsidR="006B4ED5" w:rsidRPr="0078223C" w:rsidRDefault="006B4ED5" w:rsidP="00826C0F">
            <w:pPr>
              <w:pStyle w:val="af3"/>
              <w:rPr>
                <w:sz w:val="24"/>
                <w:szCs w:val="24"/>
              </w:rPr>
            </w:pPr>
            <w:r w:rsidRPr="0078223C">
              <w:rPr>
                <w:rStyle w:val="20"/>
                <w:rFonts w:eastAsiaTheme="minorEastAsia"/>
                <w:sz w:val="24"/>
                <w:szCs w:val="24"/>
              </w:rPr>
              <w:t>частично</w:t>
            </w:r>
          </w:p>
        </w:tc>
        <w:tc>
          <w:tcPr>
            <w:tcW w:w="3192" w:type="dxa"/>
          </w:tcPr>
          <w:p w:rsidR="006B4ED5" w:rsidRPr="0078223C" w:rsidRDefault="006B4ED5" w:rsidP="00826C0F">
            <w:pPr>
              <w:pStyle w:val="af3"/>
              <w:rPr>
                <w:sz w:val="24"/>
                <w:szCs w:val="24"/>
              </w:rPr>
            </w:pPr>
            <w:r w:rsidRPr="0078223C">
              <w:rPr>
                <w:rStyle w:val="20"/>
                <w:rFonts w:eastAsiaTheme="minorEastAsia"/>
                <w:sz w:val="24"/>
                <w:szCs w:val="24"/>
              </w:rPr>
              <w:t>доработка</w:t>
            </w:r>
          </w:p>
        </w:tc>
      </w:tr>
      <w:tr w:rsidR="006B4ED5" w:rsidTr="003B1DD0">
        <w:tc>
          <w:tcPr>
            <w:tcW w:w="2026" w:type="dxa"/>
            <w:vMerge/>
          </w:tcPr>
          <w:p w:rsidR="006B4ED5" w:rsidRDefault="006B4ED5" w:rsidP="0078223C">
            <w:pPr>
              <w:rPr>
                <w:lang w:val="ru-RU"/>
              </w:rPr>
            </w:pPr>
          </w:p>
        </w:tc>
        <w:tc>
          <w:tcPr>
            <w:tcW w:w="5951" w:type="dxa"/>
          </w:tcPr>
          <w:p w:rsidR="006B4ED5" w:rsidRPr="006B4ED5" w:rsidRDefault="006B4ED5" w:rsidP="00B530C5">
            <w:pPr>
              <w:rPr>
                <w:lang w:val="ru-RU"/>
              </w:rPr>
            </w:pPr>
            <w:r w:rsidRPr="006B4ED5">
              <w:rPr>
                <w:rStyle w:val="2"/>
                <w:rFonts w:eastAsiaTheme="minorEastAsia"/>
                <w:b w:val="0"/>
                <w:sz w:val="24"/>
                <w:szCs w:val="24"/>
              </w:rPr>
              <w:t>Базы данных:</w:t>
            </w:r>
          </w:p>
          <w:p w:rsidR="006B4ED5" w:rsidRPr="006B4ED5" w:rsidRDefault="006B4ED5" w:rsidP="00B530C5">
            <w:pPr>
              <w:rPr>
                <w:lang w:val="ru-RU"/>
              </w:rPr>
            </w:pPr>
            <w:proofErr w:type="gramStart"/>
            <w:r w:rsidRPr="006B4ED5">
              <w:rPr>
                <w:rStyle w:val="20"/>
                <w:rFonts w:eastAsiaTheme="minorEastAsia"/>
                <w:sz w:val="24"/>
                <w:szCs w:val="24"/>
              </w:rPr>
              <w:t>программно-методическое</w:t>
            </w:r>
            <w:proofErr w:type="gramEnd"/>
            <w:r w:rsidRPr="006B4ED5">
              <w:rPr>
                <w:rStyle w:val="20"/>
                <w:rFonts w:eastAsiaTheme="minorEastAsia"/>
                <w:sz w:val="24"/>
                <w:szCs w:val="24"/>
              </w:rPr>
              <w:t xml:space="preserve"> обеспечения основной образовательной программы (федеральный уровень)</w:t>
            </w:r>
          </w:p>
          <w:p w:rsidR="006B4ED5" w:rsidRPr="006B4ED5" w:rsidRDefault="006B4ED5" w:rsidP="00B530C5">
            <w:pPr>
              <w:rPr>
                <w:lang w:val="ru-RU"/>
              </w:rPr>
            </w:pPr>
            <w:r w:rsidRPr="006B4ED5">
              <w:rPr>
                <w:rStyle w:val="20"/>
                <w:rFonts w:eastAsiaTheme="minorEastAsia"/>
                <w:sz w:val="24"/>
                <w:szCs w:val="24"/>
              </w:rPr>
              <w:t>программно-методическое обеспечение основной образовательной программы (Региональный компонент и компонент ОУ)</w:t>
            </w:r>
          </w:p>
          <w:p w:rsidR="006B4ED5" w:rsidRPr="006B4ED5" w:rsidRDefault="006B4ED5" w:rsidP="00B530C5">
            <w:pPr>
              <w:rPr>
                <w:lang w:val="ru-RU"/>
              </w:rPr>
            </w:pPr>
            <w:r w:rsidRPr="006B4ED5">
              <w:rPr>
                <w:rStyle w:val="20"/>
                <w:rFonts w:eastAsiaTheme="minorEastAsia"/>
                <w:sz w:val="24"/>
                <w:szCs w:val="24"/>
              </w:rPr>
              <w:t>-перечень учебников и учебных пособий, имеющихся в наличии в соответствии с перечнем РФ</w:t>
            </w:r>
          </w:p>
          <w:p w:rsidR="006B4ED5" w:rsidRPr="006B4ED5" w:rsidRDefault="006B4ED5" w:rsidP="00B530C5">
            <w:pPr>
              <w:rPr>
                <w:lang w:val="ru-RU"/>
              </w:rPr>
            </w:pPr>
            <w:r w:rsidRPr="006B4ED5">
              <w:rPr>
                <w:rStyle w:val="20"/>
                <w:rFonts w:eastAsiaTheme="minorEastAsia"/>
                <w:sz w:val="24"/>
                <w:szCs w:val="24"/>
              </w:rPr>
              <w:lastRenderedPageBreak/>
              <w:t>-база обеспеченности учебно-методическими пособиями по каждому предмету (паспортизация кабинетов)</w:t>
            </w:r>
          </w:p>
          <w:p w:rsidR="006B4ED5" w:rsidRPr="006B4ED5" w:rsidRDefault="006B4ED5" w:rsidP="00B530C5">
            <w:pPr>
              <w:rPr>
                <w:lang w:val="ru-RU"/>
              </w:rPr>
            </w:pPr>
            <w:r w:rsidRPr="006B4ED5">
              <w:rPr>
                <w:rStyle w:val="20"/>
                <w:rFonts w:eastAsiaTheme="minorEastAsia"/>
                <w:sz w:val="24"/>
                <w:szCs w:val="24"/>
              </w:rPr>
              <w:t>перечень ЭОР в рамках ФГОС ООО на сайтах</w:t>
            </w:r>
            <w:hyperlink r:id="rId13" w:history="1">
              <w:r w:rsidRPr="006B4ED5">
                <w:rPr>
                  <w:rStyle w:val="20"/>
                  <w:rFonts w:eastAsiaTheme="minorEastAsia"/>
                  <w:sz w:val="24"/>
                  <w:szCs w:val="24"/>
                </w:rPr>
                <w:t>http://fcior.edu.ru/</w:t>
              </w:r>
              <w:r w:rsidRPr="006B4ED5">
                <w:rPr>
                  <w:rStyle w:val="20"/>
                  <w:rFonts w:eastAsiaTheme="minorEastAsia"/>
                  <w:sz w:val="24"/>
                  <w:szCs w:val="24"/>
                  <w:lang w:eastAsia="en-US" w:bidi="en-US"/>
                </w:rPr>
                <w:t>,</w:t>
              </w:r>
            </w:hyperlink>
            <w:hyperlink r:id="rId14" w:history="1">
              <w:r w:rsidRPr="006B4ED5">
                <w:rPr>
                  <w:rStyle w:val="20"/>
                  <w:rFonts w:eastAsiaTheme="minorEastAsia"/>
                  <w:sz w:val="24"/>
                  <w:szCs w:val="24"/>
                </w:rPr>
                <w:t>http://school-</w:t>
              </w:r>
            </w:hyperlink>
            <w:hyperlink r:id="rId15" w:history="1">
              <w:r w:rsidRPr="006B4ED5">
                <w:rPr>
                  <w:rStyle w:val="20"/>
                  <w:rFonts w:eastAsiaTheme="minorEastAsia"/>
                  <w:sz w:val="24"/>
                  <w:szCs w:val="24"/>
                </w:rPr>
                <w:t>collection.edu.ru/</w:t>
              </w:r>
            </w:hyperlink>
          </w:p>
        </w:tc>
        <w:tc>
          <w:tcPr>
            <w:tcW w:w="3617" w:type="dxa"/>
          </w:tcPr>
          <w:p w:rsidR="006B4ED5" w:rsidRPr="0078223C" w:rsidRDefault="006B4ED5" w:rsidP="00440978">
            <w:r w:rsidRPr="0078223C">
              <w:rPr>
                <w:rStyle w:val="20"/>
                <w:rFonts w:eastAsiaTheme="minorEastAsia"/>
                <w:sz w:val="24"/>
                <w:szCs w:val="24"/>
              </w:rPr>
              <w:lastRenderedPageBreak/>
              <w:t>имеется</w:t>
            </w:r>
          </w:p>
        </w:tc>
        <w:tc>
          <w:tcPr>
            <w:tcW w:w="3192" w:type="dxa"/>
          </w:tcPr>
          <w:p w:rsidR="006B4ED5" w:rsidRPr="006B4ED5" w:rsidRDefault="006B4ED5" w:rsidP="00440978">
            <w:pPr>
              <w:rPr>
                <w:b/>
              </w:rPr>
            </w:pPr>
            <w:r w:rsidRPr="006B4ED5">
              <w:rPr>
                <w:rStyle w:val="2"/>
                <w:rFonts w:eastAsiaTheme="minorEastAsia"/>
                <w:b w:val="0"/>
                <w:sz w:val="24"/>
                <w:szCs w:val="24"/>
              </w:rPr>
              <w:t>обновление</w:t>
            </w:r>
          </w:p>
        </w:tc>
      </w:tr>
      <w:tr w:rsidR="006B4ED5" w:rsidTr="003B1DD0">
        <w:tc>
          <w:tcPr>
            <w:tcW w:w="2026" w:type="dxa"/>
            <w:vMerge/>
          </w:tcPr>
          <w:p w:rsidR="006B4ED5" w:rsidRDefault="006B4ED5" w:rsidP="0078223C">
            <w:pPr>
              <w:rPr>
                <w:lang w:val="ru-RU"/>
              </w:rPr>
            </w:pPr>
          </w:p>
        </w:tc>
        <w:tc>
          <w:tcPr>
            <w:tcW w:w="5951" w:type="dxa"/>
          </w:tcPr>
          <w:p w:rsidR="006B4ED5" w:rsidRPr="006B4ED5" w:rsidRDefault="006B4ED5" w:rsidP="00B530C5">
            <w:pPr>
              <w:rPr>
                <w:b/>
                <w:lang w:val="ru-RU"/>
              </w:rPr>
            </w:pPr>
            <w:r w:rsidRPr="006B4ED5">
              <w:rPr>
                <w:rStyle w:val="2"/>
                <w:rFonts w:eastAsiaTheme="minorEastAsia"/>
                <w:b w:val="0"/>
                <w:sz w:val="24"/>
                <w:szCs w:val="24"/>
              </w:rPr>
              <w:t>Материально-техническое оснащение:</w:t>
            </w:r>
          </w:p>
          <w:p w:rsidR="006B4ED5" w:rsidRPr="0078223C" w:rsidRDefault="006B4ED5" w:rsidP="00B530C5">
            <w:pPr>
              <w:rPr>
                <w:lang w:val="ru-RU"/>
              </w:rPr>
            </w:pPr>
            <w:r w:rsidRPr="0078223C">
              <w:rPr>
                <w:rStyle w:val="20"/>
                <w:rFonts w:eastAsiaTheme="minorEastAsia"/>
                <w:sz w:val="24"/>
                <w:szCs w:val="24"/>
              </w:rPr>
              <w:t>Балансовая ведомость</w:t>
            </w:r>
          </w:p>
          <w:p w:rsidR="006B4ED5" w:rsidRDefault="006B4ED5" w:rsidP="00B530C5">
            <w:pPr>
              <w:rPr>
                <w:lang w:val="ru-RU"/>
              </w:rPr>
            </w:pPr>
            <w:r w:rsidRPr="0078223C">
              <w:rPr>
                <w:rStyle w:val="20"/>
                <w:rFonts w:eastAsiaTheme="minorEastAsia"/>
                <w:sz w:val="24"/>
                <w:szCs w:val="24"/>
              </w:rPr>
              <w:t>«Паспортизация кабинетов»</w:t>
            </w:r>
          </w:p>
        </w:tc>
        <w:tc>
          <w:tcPr>
            <w:tcW w:w="3617" w:type="dxa"/>
          </w:tcPr>
          <w:p w:rsidR="006B4ED5" w:rsidRDefault="006B4ED5" w:rsidP="0078223C">
            <w:pPr>
              <w:rPr>
                <w:lang w:val="ru-RU"/>
              </w:rPr>
            </w:pPr>
            <w:r w:rsidRPr="00B530C5">
              <w:rPr>
                <w:lang w:val="ru-RU"/>
              </w:rPr>
              <w:t>имеется</w:t>
            </w:r>
          </w:p>
        </w:tc>
        <w:tc>
          <w:tcPr>
            <w:tcW w:w="3192" w:type="dxa"/>
          </w:tcPr>
          <w:p w:rsidR="006B4ED5" w:rsidRDefault="006B4ED5" w:rsidP="0078223C">
            <w:pPr>
              <w:rPr>
                <w:lang w:val="ru-RU"/>
              </w:rPr>
            </w:pPr>
          </w:p>
        </w:tc>
      </w:tr>
    </w:tbl>
    <w:p w:rsidR="0078223C" w:rsidRPr="0078223C" w:rsidRDefault="0078223C" w:rsidP="00155008">
      <w:pPr>
        <w:ind w:firstLine="700"/>
        <w:jc w:val="both"/>
        <w:rPr>
          <w:lang w:val="ru-RU"/>
        </w:rPr>
      </w:pPr>
      <w:r w:rsidRPr="0078223C">
        <w:rPr>
          <w:lang w:val="ru-RU"/>
        </w:rPr>
        <w:t>Школа расположена в типовом здании, где предусмотрен необходимый объём санитарно-гигиенических условий. Проектная мощность здания - 600 человек. Реальная наполняемость  475 человек. В учреждении 19 учебных кабинетов общей площадью  2929м</w:t>
      </w:r>
      <w:r w:rsidRPr="0078223C">
        <w:rPr>
          <w:vertAlign w:val="superscript"/>
          <w:lang w:val="ru-RU"/>
        </w:rPr>
        <w:t>2</w:t>
      </w:r>
      <w:r w:rsidRPr="0078223C">
        <w:rPr>
          <w:lang w:val="ru-RU"/>
        </w:rPr>
        <w:t>.</w:t>
      </w:r>
    </w:p>
    <w:p w:rsidR="0078223C" w:rsidRPr="0078223C" w:rsidRDefault="0078223C" w:rsidP="0078223C">
      <w:pPr>
        <w:ind w:firstLine="560"/>
        <w:jc w:val="both"/>
        <w:rPr>
          <w:lang w:val="ru-RU"/>
        </w:rPr>
      </w:pPr>
      <w:r w:rsidRPr="0078223C">
        <w:rPr>
          <w:lang w:val="ru-RU"/>
        </w:rPr>
        <w:t>Площадь кабинетов в среднем составляет 48 кв. м. Помещения светлые, уютные, эстетично оформленные, что обеспечивает комфортную среду обучающихся. Классы оборудованы современной мебелью, классными досками, дополнительным освещением. Температурный режим при нормальной работе котельной соответствует нормативам 18-24</w:t>
      </w:r>
      <w:r w:rsidRPr="0078223C">
        <w:rPr>
          <w:vertAlign w:val="superscript"/>
          <w:lang w:val="ru-RU"/>
        </w:rPr>
        <w:t>0</w:t>
      </w:r>
      <w:r w:rsidRPr="0078223C">
        <w:rPr>
          <w:lang w:val="ru-RU"/>
        </w:rPr>
        <w:t xml:space="preserve"> С. Кабинеты повышенной опасности (информа</w:t>
      </w:r>
      <w:r w:rsidR="00155008">
        <w:rPr>
          <w:lang w:val="ru-RU"/>
        </w:rPr>
        <w:t>тики и физики, химии и биологии</w:t>
      </w:r>
      <w:r w:rsidRPr="0078223C">
        <w:rPr>
          <w:lang w:val="ru-RU"/>
        </w:rPr>
        <w:t>) обеспечены инструкциями безопасности.</w:t>
      </w:r>
    </w:p>
    <w:p w:rsidR="0078223C" w:rsidRPr="0078223C" w:rsidRDefault="0078223C" w:rsidP="0078223C">
      <w:pPr>
        <w:ind w:firstLine="560"/>
        <w:jc w:val="both"/>
        <w:rPr>
          <w:lang w:val="ru-RU"/>
        </w:rPr>
      </w:pPr>
      <w:r w:rsidRPr="0078223C">
        <w:rPr>
          <w:lang w:val="ru-RU"/>
        </w:rPr>
        <w:t xml:space="preserve">В школе 1 </w:t>
      </w:r>
      <w:r w:rsidRPr="0078223C">
        <w:rPr>
          <w:rStyle w:val="2"/>
          <w:rFonts w:eastAsiaTheme="minorEastAsia"/>
          <w:sz w:val="24"/>
          <w:szCs w:val="24"/>
        </w:rPr>
        <w:t xml:space="preserve">кабинет информатики </w:t>
      </w:r>
      <w:r w:rsidRPr="0078223C">
        <w:rPr>
          <w:lang w:val="ru-RU"/>
        </w:rPr>
        <w:t xml:space="preserve">с доступом в Интернет, оборудованный современной мебелью: компьютерными столами, ученическими стульями, современной компьютерной техникой в количестве 10 шт. Все имеющиеся компьютеры в школе объединены в локальную сеть, что позволяет вести электронный </w:t>
      </w:r>
      <w:proofErr w:type="gramStart"/>
      <w:r w:rsidRPr="0078223C">
        <w:rPr>
          <w:lang w:val="ru-RU"/>
        </w:rPr>
        <w:t>документооборот</w:t>
      </w:r>
      <w:proofErr w:type="gramEnd"/>
      <w:r w:rsidRPr="0078223C">
        <w:rPr>
          <w:lang w:val="ru-RU"/>
        </w:rPr>
        <w:t xml:space="preserve"> и обеспечивает возможность обучающимся получать качественные знания по информатике и ИКТ в полной мере. Доступ к использованию интернет - ресурсов свободный, согласно циклограмме работы кабинета. Оборудована </w:t>
      </w:r>
      <w:proofErr w:type="spellStart"/>
      <w:r w:rsidRPr="0078223C">
        <w:rPr>
          <w:lang w:val="ru-RU"/>
        </w:rPr>
        <w:t>медиатека</w:t>
      </w:r>
      <w:proofErr w:type="spellEnd"/>
      <w:r w:rsidRPr="0078223C">
        <w:rPr>
          <w:lang w:val="ru-RU"/>
        </w:rPr>
        <w:t>.</w:t>
      </w:r>
    </w:p>
    <w:p w:rsidR="0078223C" w:rsidRPr="0078223C" w:rsidRDefault="0078223C" w:rsidP="0078223C">
      <w:pPr>
        <w:ind w:firstLine="560"/>
        <w:jc w:val="both"/>
        <w:rPr>
          <w:lang w:val="ru-RU"/>
        </w:rPr>
      </w:pPr>
      <w:r w:rsidRPr="0078223C">
        <w:rPr>
          <w:rStyle w:val="2"/>
          <w:rFonts w:eastAsiaTheme="minorEastAsia"/>
          <w:sz w:val="24"/>
          <w:szCs w:val="24"/>
        </w:rPr>
        <w:t xml:space="preserve">Библиотека </w:t>
      </w:r>
      <w:r w:rsidRPr="0078223C">
        <w:rPr>
          <w:lang w:val="ru-RU"/>
        </w:rPr>
        <w:t>размещается на первом этаже, площадь - 47,4м</w:t>
      </w:r>
      <w:proofErr w:type="gramStart"/>
      <w:r w:rsidRPr="0078223C">
        <w:rPr>
          <w:vertAlign w:val="superscript"/>
          <w:lang w:val="ru-RU"/>
        </w:rPr>
        <w:t>2</w:t>
      </w:r>
      <w:proofErr w:type="gramEnd"/>
      <w:r w:rsidRPr="0078223C">
        <w:rPr>
          <w:lang w:val="ru-RU"/>
        </w:rPr>
        <w:t xml:space="preserve"> с читальным залом площадью 29,5 м</w:t>
      </w:r>
      <w:r w:rsidRPr="0078223C">
        <w:rPr>
          <w:vertAlign w:val="superscript"/>
          <w:lang w:val="ru-RU"/>
        </w:rPr>
        <w:t>2</w:t>
      </w:r>
      <w:r w:rsidRPr="0078223C">
        <w:rPr>
          <w:lang w:val="ru-RU"/>
        </w:rPr>
        <w:t xml:space="preserve"> . Общий фонд книг – </w:t>
      </w:r>
      <w:r w:rsidR="00E54FE6">
        <w:rPr>
          <w:lang w:val="ru-RU"/>
        </w:rPr>
        <w:t>11073</w:t>
      </w:r>
      <w:r w:rsidRPr="0078223C">
        <w:rPr>
          <w:lang w:val="ru-RU"/>
        </w:rPr>
        <w:t xml:space="preserve"> экземпляров, из них учебников - </w:t>
      </w:r>
      <w:r w:rsidR="00E54FE6">
        <w:rPr>
          <w:lang w:val="ru-RU"/>
        </w:rPr>
        <w:t>5823</w:t>
      </w:r>
      <w:r w:rsidRPr="0078223C">
        <w:rPr>
          <w:lang w:val="ru-RU"/>
        </w:rPr>
        <w:t xml:space="preserve"> экземпляра. Поступление учебников для реализации ФГОС за </w:t>
      </w:r>
      <w:bookmarkStart w:id="0" w:name="_GoBack"/>
      <w:bookmarkEnd w:id="0"/>
      <w:r w:rsidRPr="007D6821">
        <w:rPr>
          <w:lang w:val="ru-RU"/>
        </w:rPr>
        <w:t>2010-201</w:t>
      </w:r>
      <w:r w:rsidR="00337679" w:rsidRPr="007D6821">
        <w:rPr>
          <w:lang w:val="ru-RU"/>
        </w:rPr>
        <w:t>4</w:t>
      </w:r>
      <w:r w:rsidRPr="0078223C">
        <w:rPr>
          <w:lang w:val="ru-RU"/>
        </w:rPr>
        <w:t xml:space="preserve"> учебный год - </w:t>
      </w:r>
      <w:r w:rsidR="007D6821">
        <w:rPr>
          <w:lang w:val="ru-RU"/>
        </w:rPr>
        <w:t>1703</w:t>
      </w:r>
      <w:r w:rsidRPr="0078223C">
        <w:rPr>
          <w:lang w:val="ru-RU"/>
        </w:rPr>
        <w:t xml:space="preserve"> </w:t>
      </w:r>
      <w:r w:rsidR="007D6821">
        <w:rPr>
          <w:lang w:val="ru-RU"/>
        </w:rPr>
        <w:t>комплектов</w:t>
      </w:r>
      <w:r w:rsidRPr="0078223C">
        <w:rPr>
          <w:lang w:val="ru-RU"/>
        </w:rPr>
        <w:t>.</w:t>
      </w:r>
      <w:r w:rsidR="00337679">
        <w:rPr>
          <w:lang w:val="ru-RU"/>
        </w:rPr>
        <w:t xml:space="preserve"> </w:t>
      </w:r>
      <w:r w:rsidRPr="0078223C">
        <w:rPr>
          <w:lang w:val="ru-RU"/>
        </w:rPr>
        <w:t>В целом, обеспеченность учебника федерального уровня близка к 100%.</w:t>
      </w:r>
    </w:p>
    <w:p w:rsidR="0078223C" w:rsidRPr="0078223C" w:rsidRDefault="0078223C" w:rsidP="0078223C">
      <w:pPr>
        <w:ind w:firstLine="600"/>
        <w:rPr>
          <w:lang w:val="ru-RU"/>
        </w:rPr>
      </w:pPr>
      <w:r w:rsidRPr="0078223C">
        <w:rPr>
          <w:lang w:val="ru-RU"/>
        </w:rPr>
        <w:t xml:space="preserve">Имеется </w:t>
      </w:r>
      <w:r w:rsidRPr="0078223C">
        <w:rPr>
          <w:rStyle w:val="2"/>
          <w:rFonts w:eastAsiaTheme="minorEastAsia"/>
          <w:sz w:val="24"/>
          <w:szCs w:val="24"/>
        </w:rPr>
        <w:t xml:space="preserve">актовый зал </w:t>
      </w:r>
      <w:r w:rsidRPr="0078223C">
        <w:rPr>
          <w:lang w:val="ru-RU"/>
        </w:rPr>
        <w:t>– 98,8 м</w:t>
      </w:r>
      <w:proofErr w:type="gramStart"/>
      <w:r w:rsidRPr="0078223C">
        <w:rPr>
          <w:vertAlign w:val="superscript"/>
          <w:lang w:val="ru-RU"/>
        </w:rPr>
        <w:t>2</w:t>
      </w:r>
      <w:proofErr w:type="gramEnd"/>
      <w:r w:rsidRPr="0078223C">
        <w:rPr>
          <w:lang w:val="ru-RU"/>
        </w:rPr>
        <w:t>, оборудованный экраном, проектором.</w:t>
      </w:r>
    </w:p>
    <w:p w:rsidR="0078223C" w:rsidRPr="0078223C" w:rsidRDefault="0078223C" w:rsidP="0078223C">
      <w:proofErr w:type="spellStart"/>
      <w:r w:rsidRPr="0078223C">
        <w:t>Технологическая</w:t>
      </w:r>
      <w:proofErr w:type="spellEnd"/>
      <w:r w:rsidRPr="0078223C">
        <w:t xml:space="preserve"> </w:t>
      </w:r>
      <w:proofErr w:type="spellStart"/>
      <w:r w:rsidRPr="0078223C">
        <w:t>оснащенность</w:t>
      </w:r>
      <w:proofErr w:type="spellEnd"/>
      <w:r w:rsidRPr="0078223C">
        <w:t xml:space="preserve"> </w:t>
      </w:r>
      <w:proofErr w:type="spellStart"/>
      <w:r w:rsidRPr="0078223C">
        <w:t>учреждения</w:t>
      </w:r>
      <w:proofErr w:type="spellEnd"/>
      <w:r w:rsidRPr="0078223C">
        <w:t>:</w:t>
      </w:r>
    </w:p>
    <w:p w:rsidR="00155008" w:rsidRPr="00155008" w:rsidRDefault="0078223C" w:rsidP="00155008">
      <w:pPr>
        <w:pStyle w:val="ab"/>
        <w:numPr>
          <w:ilvl w:val="0"/>
          <w:numId w:val="27"/>
        </w:numPr>
        <w:tabs>
          <w:tab w:val="left" w:pos="755"/>
        </w:tabs>
        <w:autoSpaceDE/>
        <w:autoSpaceDN/>
        <w:adjustRightInd/>
      </w:pPr>
      <w:proofErr w:type="spellStart"/>
      <w:r w:rsidRPr="0078223C">
        <w:t>Количество</w:t>
      </w:r>
      <w:proofErr w:type="spellEnd"/>
      <w:r w:rsidRPr="0078223C">
        <w:t xml:space="preserve"> </w:t>
      </w:r>
      <w:proofErr w:type="spellStart"/>
      <w:r w:rsidRPr="0078223C">
        <w:t>персональных</w:t>
      </w:r>
      <w:proofErr w:type="spellEnd"/>
      <w:r w:rsidRPr="0078223C">
        <w:t xml:space="preserve"> </w:t>
      </w:r>
      <w:proofErr w:type="spellStart"/>
      <w:r w:rsidRPr="0078223C">
        <w:t>компьютеров</w:t>
      </w:r>
      <w:proofErr w:type="spellEnd"/>
      <w:r w:rsidRPr="0078223C">
        <w:t xml:space="preserve"> - 22;</w:t>
      </w:r>
    </w:p>
    <w:p w:rsidR="00155008" w:rsidRPr="00155008" w:rsidRDefault="0078223C" w:rsidP="00155008">
      <w:pPr>
        <w:pStyle w:val="ab"/>
        <w:numPr>
          <w:ilvl w:val="0"/>
          <w:numId w:val="27"/>
        </w:numPr>
        <w:tabs>
          <w:tab w:val="left" w:pos="755"/>
        </w:tabs>
        <w:autoSpaceDE/>
        <w:autoSpaceDN/>
        <w:adjustRightInd/>
      </w:pPr>
      <w:proofErr w:type="spellStart"/>
      <w:r w:rsidRPr="0078223C">
        <w:t>Используются</w:t>
      </w:r>
      <w:proofErr w:type="spellEnd"/>
      <w:r w:rsidRPr="0078223C">
        <w:t xml:space="preserve"> в </w:t>
      </w:r>
      <w:proofErr w:type="spellStart"/>
      <w:r w:rsidRPr="0078223C">
        <w:t>учебном</w:t>
      </w:r>
      <w:proofErr w:type="spellEnd"/>
      <w:r w:rsidRPr="0078223C">
        <w:t xml:space="preserve"> </w:t>
      </w:r>
      <w:proofErr w:type="spellStart"/>
      <w:r w:rsidRPr="0078223C">
        <w:t>процессе</w:t>
      </w:r>
      <w:proofErr w:type="spellEnd"/>
      <w:r w:rsidRPr="0078223C">
        <w:t xml:space="preserve"> </w:t>
      </w:r>
      <w:r w:rsidR="00155008">
        <w:t>–</w:t>
      </w:r>
      <w:r w:rsidRPr="0078223C">
        <w:t xml:space="preserve"> 22</w:t>
      </w:r>
    </w:p>
    <w:p w:rsidR="00155008" w:rsidRDefault="0078223C" w:rsidP="00155008">
      <w:pPr>
        <w:pStyle w:val="ab"/>
        <w:numPr>
          <w:ilvl w:val="0"/>
          <w:numId w:val="27"/>
        </w:numPr>
        <w:tabs>
          <w:tab w:val="left" w:pos="755"/>
        </w:tabs>
        <w:autoSpaceDE/>
        <w:autoSpaceDN/>
        <w:adjustRightInd/>
        <w:rPr>
          <w:lang w:val="ru-RU"/>
        </w:rPr>
      </w:pPr>
      <w:r w:rsidRPr="00155008">
        <w:rPr>
          <w:lang w:val="ru-RU"/>
        </w:rPr>
        <w:t xml:space="preserve">Число персональных ЭВМ в составе локальных вычислительных сетей </w:t>
      </w:r>
      <w:r w:rsidR="00155008">
        <w:rPr>
          <w:lang w:val="ru-RU"/>
        </w:rPr>
        <w:t>–</w:t>
      </w:r>
      <w:r w:rsidRPr="00155008">
        <w:rPr>
          <w:lang w:val="ru-RU"/>
        </w:rPr>
        <w:t xml:space="preserve"> 30</w:t>
      </w:r>
    </w:p>
    <w:p w:rsidR="00155008" w:rsidRDefault="0078223C" w:rsidP="00155008">
      <w:pPr>
        <w:pStyle w:val="ab"/>
        <w:numPr>
          <w:ilvl w:val="0"/>
          <w:numId w:val="27"/>
        </w:numPr>
        <w:tabs>
          <w:tab w:val="left" w:pos="755"/>
        </w:tabs>
        <w:autoSpaceDE/>
        <w:autoSpaceDN/>
        <w:adjustRightInd/>
        <w:rPr>
          <w:lang w:val="ru-RU"/>
        </w:rPr>
      </w:pPr>
      <w:r w:rsidRPr="00155008">
        <w:rPr>
          <w:lang w:val="ru-RU"/>
        </w:rPr>
        <w:t xml:space="preserve">Число персональных ЭВМ, подключенных к сети Интернет </w:t>
      </w:r>
      <w:r w:rsidR="00155008">
        <w:rPr>
          <w:lang w:val="ru-RU"/>
        </w:rPr>
        <w:t>–</w:t>
      </w:r>
      <w:r w:rsidRPr="00155008">
        <w:rPr>
          <w:lang w:val="ru-RU"/>
        </w:rPr>
        <w:t xml:space="preserve"> 30</w:t>
      </w:r>
    </w:p>
    <w:p w:rsidR="00155008" w:rsidRDefault="0078223C" w:rsidP="00155008">
      <w:pPr>
        <w:pStyle w:val="ab"/>
        <w:numPr>
          <w:ilvl w:val="0"/>
          <w:numId w:val="27"/>
        </w:numPr>
        <w:tabs>
          <w:tab w:val="left" w:pos="755"/>
        </w:tabs>
        <w:autoSpaceDE/>
        <w:autoSpaceDN/>
        <w:adjustRightInd/>
        <w:rPr>
          <w:lang w:val="ru-RU"/>
        </w:rPr>
      </w:pPr>
      <w:proofErr w:type="spellStart"/>
      <w:r w:rsidRPr="0078223C">
        <w:t>Число</w:t>
      </w:r>
      <w:proofErr w:type="spellEnd"/>
      <w:r w:rsidRPr="0078223C">
        <w:t xml:space="preserve"> </w:t>
      </w:r>
      <w:proofErr w:type="spellStart"/>
      <w:r w:rsidRPr="0078223C">
        <w:t>ноутбуков</w:t>
      </w:r>
      <w:proofErr w:type="spellEnd"/>
      <w:r w:rsidRPr="0078223C">
        <w:t xml:space="preserve"> </w:t>
      </w:r>
      <w:r w:rsidR="00155008">
        <w:t>–</w:t>
      </w:r>
      <w:r w:rsidRPr="0078223C">
        <w:t xml:space="preserve"> 17</w:t>
      </w:r>
    </w:p>
    <w:p w:rsidR="00155008" w:rsidRDefault="0078223C" w:rsidP="00155008">
      <w:pPr>
        <w:pStyle w:val="ab"/>
        <w:numPr>
          <w:ilvl w:val="0"/>
          <w:numId w:val="27"/>
        </w:numPr>
        <w:tabs>
          <w:tab w:val="left" w:pos="755"/>
        </w:tabs>
        <w:autoSpaceDE/>
        <w:autoSpaceDN/>
        <w:adjustRightInd/>
        <w:rPr>
          <w:lang w:val="ru-RU"/>
        </w:rPr>
      </w:pPr>
      <w:proofErr w:type="spellStart"/>
      <w:r w:rsidRPr="0078223C">
        <w:t>Компьютерный</w:t>
      </w:r>
      <w:proofErr w:type="spellEnd"/>
      <w:r w:rsidRPr="0078223C">
        <w:t xml:space="preserve"> </w:t>
      </w:r>
      <w:proofErr w:type="spellStart"/>
      <w:r w:rsidRPr="0078223C">
        <w:t>класс</w:t>
      </w:r>
      <w:proofErr w:type="spellEnd"/>
      <w:r w:rsidRPr="0078223C">
        <w:t xml:space="preserve"> - 1;</w:t>
      </w:r>
    </w:p>
    <w:p w:rsidR="00155008" w:rsidRDefault="0078223C" w:rsidP="00155008">
      <w:pPr>
        <w:pStyle w:val="ab"/>
        <w:numPr>
          <w:ilvl w:val="0"/>
          <w:numId w:val="27"/>
        </w:numPr>
        <w:tabs>
          <w:tab w:val="left" w:pos="755"/>
        </w:tabs>
        <w:autoSpaceDE/>
        <w:autoSpaceDN/>
        <w:adjustRightInd/>
        <w:rPr>
          <w:lang w:val="ru-RU"/>
        </w:rPr>
      </w:pPr>
      <w:r w:rsidRPr="0078223C">
        <w:t xml:space="preserve">9 </w:t>
      </w:r>
      <w:proofErr w:type="spellStart"/>
      <w:r w:rsidRPr="0078223C">
        <w:t>принтеров</w:t>
      </w:r>
      <w:proofErr w:type="spellEnd"/>
      <w:r w:rsidRPr="0078223C">
        <w:t xml:space="preserve">, 3 </w:t>
      </w:r>
      <w:proofErr w:type="spellStart"/>
      <w:r w:rsidRPr="0078223C">
        <w:t>сканера</w:t>
      </w:r>
      <w:proofErr w:type="spellEnd"/>
      <w:r w:rsidRPr="0078223C">
        <w:t xml:space="preserve">, 4 </w:t>
      </w:r>
      <w:proofErr w:type="spellStart"/>
      <w:r w:rsidRPr="0078223C">
        <w:t>ксерокса</w:t>
      </w:r>
      <w:proofErr w:type="spellEnd"/>
      <w:r w:rsidRPr="0078223C">
        <w:t xml:space="preserve">, 2 </w:t>
      </w:r>
      <w:proofErr w:type="spellStart"/>
      <w:r w:rsidRPr="0078223C">
        <w:t>модема</w:t>
      </w:r>
      <w:proofErr w:type="spellEnd"/>
      <w:r w:rsidRPr="0078223C">
        <w:t>;</w:t>
      </w:r>
    </w:p>
    <w:p w:rsidR="00155008" w:rsidRDefault="0078223C" w:rsidP="00155008">
      <w:pPr>
        <w:pStyle w:val="ab"/>
        <w:numPr>
          <w:ilvl w:val="0"/>
          <w:numId w:val="27"/>
        </w:numPr>
        <w:tabs>
          <w:tab w:val="left" w:pos="755"/>
        </w:tabs>
        <w:autoSpaceDE/>
        <w:autoSpaceDN/>
        <w:adjustRightInd/>
        <w:rPr>
          <w:lang w:val="ru-RU"/>
        </w:rPr>
      </w:pPr>
      <w:r w:rsidRPr="0078223C">
        <w:t xml:space="preserve">2 </w:t>
      </w:r>
      <w:proofErr w:type="spellStart"/>
      <w:r w:rsidRPr="0078223C">
        <w:t>телевизора</w:t>
      </w:r>
      <w:proofErr w:type="spellEnd"/>
      <w:r w:rsidRPr="0078223C">
        <w:t xml:space="preserve">, 1 </w:t>
      </w:r>
      <w:proofErr w:type="spellStart"/>
      <w:r w:rsidRPr="0078223C">
        <w:t>видеомагнитофон</w:t>
      </w:r>
      <w:proofErr w:type="spellEnd"/>
      <w:r w:rsidRPr="0078223C">
        <w:t xml:space="preserve">, 2 </w:t>
      </w:r>
      <w:r w:rsidRPr="0078223C">
        <w:rPr>
          <w:lang w:eastAsia="en-US" w:bidi="en-US"/>
        </w:rPr>
        <w:t>DVD;</w:t>
      </w:r>
    </w:p>
    <w:p w:rsidR="00155008" w:rsidRDefault="0078223C" w:rsidP="00155008">
      <w:pPr>
        <w:pStyle w:val="ab"/>
        <w:numPr>
          <w:ilvl w:val="0"/>
          <w:numId w:val="27"/>
        </w:numPr>
        <w:tabs>
          <w:tab w:val="left" w:pos="755"/>
        </w:tabs>
        <w:autoSpaceDE/>
        <w:autoSpaceDN/>
        <w:adjustRightInd/>
        <w:rPr>
          <w:lang w:val="ru-RU"/>
        </w:rPr>
      </w:pPr>
      <w:r w:rsidRPr="00155008">
        <w:rPr>
          <w:lang w:val="ru-RU"/>
        </w:rPr>
        <w:t>15 мультимедиа проектора, 1 магнитофон, 1 музыкальный центр;</w:t>
      </w:r>
    </w:p>
    <w:p w:rsidR="0078223C" w:rsidRPr="00155008" w:rsidRDefault="0078223C" w:rsidP="00155008">
      <w:pPr>
        <w:pStyle w:val="ab"/>
        <w:numPr>
          <w:ilvl w:val="0"/>
          <w:numId w:val="27"/>
        </w:numPr>
        <w:tabs>
          <w:tab w:val="left" w:pos="755"/>
        </w:tabs>
        <w:autoSpaceDE/>
        <w:autoSpaceDN/>
        <w:adjustRightInd/>
        <w:rPr>
          <w:lang w:val="ru-RU"/>
        </w:rPr>
      </w:pPr>
      <w:proofErr w:type="spellStart"/>
      <w:r w:rsidRPr="0078223C">
        <w:t>Доска</w:t>
      </w:r>
      <w:proofErr w:type="spellEnd"/>
      <w:r w:rsidRPr="0078223C">
        <w:t xml:space="preserve"> </w:t>
      </w:r>
      <w:proofErr w:type="spellStart"/>
      <w:r w:rsidRPr="0078223C">
        <w:t>интерактивная</w:t>
      </w:r>
      <w:proofErr w:type="spellEnd"/>
      <w:r w:rsidRPr="0078223C">
        <w:t>, 6</w:t>
      </w:r>
    </w:p>
    <w:p w:rsidR="0078223C" w:rsidRPr="0078223C" w:rsidRDefault="0078223C" w:rsidP="00155008">
      <w:pPr>
        <w:shd w:val="clear" w:color="auto" w:fill="FFFFFF" w:themeFill="background1"/>
        <w:ind w:firstLine="600"/>
        <w:rPr>
          <w:lang w:val="ru-RU"/>
        </w:rPr>
      </w:pPr>
      <w:r w:rsidRPr="00155008">
        <w:rPr>
          <w:lang w:val="ru-RU"/>
        </w:rPr>
        <w:t>В школе имеется спортивны</w:t>
      </w:r>
      <w:r w:rsidR="00155008" w:rsidRPr="00155008">
        <w:rPr>
          <w:lang w:val="ru-RU"/>
        </w:rPr>
        <w:t>й зал, 2 спортивные площадки</w:t>
      </w:r>
      <w:r w:rsidRPr="00155008">
        <w:rPr>
          <w:lang w:val="ru-RU"/>
        </w:rPr>
        <w:t xml:space="preserve">. </w:t>
      </w:r>
    </w:p>
    <w:p w:rsidR="0078223C" w:rsidRPr="0078223C" w:rsidRDefault="0078223C" w:rsidP="00155008">
      <w:pPr>
        <w:ind w:firstLine="600"/>
        <w:rPr>
          <w:lang w:val="ru-RU"/>
        </w:rPr>
      </w:pPr>
      <w:r w:rsidRPr="0078223C">
        <w:rPr>
          <w:lang w:val="ru-RU"/>
        </w:rPr>
        <w:lastRenderedPageBreak/>
        <w:t>Обеспеченность учебным оборудованием для выполнения обязательного минимума содержания образования по физической культуре по всем разделам учебной программы на всех ступенях обучения составляет 100%.</w:t>
      </w:r>
    </w:p>
    <w:p w:rsidR="006B4ED5" w:rsidRDefault="006B4ED5" w:rsidP="0078223C">
      <w:pPr>
        <w:pStyle w:val="60"/>
        <w:shd w:val="clear" w:color="auto" w:fill="auto"/>
        <w:spacing w:line="240" w:lineRule="auto"/>
        <w:jc w:val="center"/>
        <w:rPr>
          <w:sz w:val="24"/>
          <w:szCs w:val="24"/>
        </w:rPr>
      </w:pPr>
    </w:p>
    <w:p w:rsidR="0078223C" w:rsidRDefault="0078223C" w:rsidP="0078223C">
      <w:pPr>
        <w:pStyle w:val="60"/>
        <w:shd w:val="clear" w:color="auto" w:fill="auto"/>
        <w:spacing w:line="240" w:lineRule="auto"/>
        <w:jc w:val="center"/>
        <w:rPr>
          <w:sz w:val="24"/>
          <w:szCs w:val="24"/>
        </w:rPr>
      </w:pPr>
      <w:r w:rsidRPr="0078223C">
        <w:rPr>
          <w:sz w:val="24"/>
          <w:szCs w:val="24"/>
        </w:rPr>
        <w:t>Список спортивного оборудования и инвентаря.</w:t>
      </w:r>
    </w:p>
    <w:tbl>
      <w:tblPr>
        <w:tblStyle w:val="ac"/>
        <w:tblW w:w="0" w:type="auto"/>
        <w:tblLook w:val="04A0" w:firstRow="1" w:lastRow="0" w:firstColumn="1" w:lastColumn="0" w:noHBand="0" w:noVBand="1"/>
      </w:tblPr>
      <w:tblGrid>
        <w:gridCol w:w="1384"/>
        <w:gridCol w:w="8473"/>
        <w:gridCol w:w="4929"/>
      </w:tblGrid>
      <w:tr w:rsidR="00155008" w:rsidTr="00155008">
        <w:tc>
          <w:tcPr>
            <w:tcW w:w="1384" w:type="dxa"/>
          </w:tcPr>
          <w:p w:rsidR="00155008" w:rsidRPr="00155008" w:rsidRDefault="00155008" w:rsidP="00155008">
            <w:pPr>
              <w:jc w:val="center"/>
            </w:pPr>
            <w:r w:rsidRPr="00155008">
              <w:rPr>
                <w:rStyle w:val="20"/>
                <w:rFonts w:eastAsiaTheme="minorEastAsia"/>
                <w:sz w:val="24"/>
                <w:szCs w:val="24"/>
              </w:rPr>
              <w:t>№</w:t>
            </w:r>
          </w:p>
          <w:p w:rsidR="00155008" w:rsidRPr="00155008" w:rsidRDefault="00155008" w:rsidP="00155008">
            <w:pPr>
              <w:jc w:val="center"/>
            </w:pPr>
            <w:proofErr w:type="gramStart"/>
            <w:r w:rsidRPr="00155008">
              <w:rPr>
                <w:rStyle w:val="20"/>
                <w:rFonts w:eastAsiaTheme="minorEastAsia"/>
                <w:sz w:val="24"/>
                <w:szCs w:val="24"/>
              </w:rPr>
              <w:t>п</w:t>
            </w:r>
            <w:proofErr w:type="gramEnd"/>
            <w:r w:rsidRPr="00155008">
              <w:rPr>
                <w:rStyle w:val="20"/>
                <w:rFonts w:eastAsiaTheme="minorEastAsia"/>
                <w:sz w:val="24"/>
                <w:szCs w:val="24"/>
              </w:rPr>
              <w:t>/п</w:t>
            </w:r>
          </w:p>
        </w:tc>
        <w:tc>
          <w:tcPr>
            <w:tcW w:w="8473" w:type="dxa"/>
          </w:tcPr>
          <w:p w:rsidR="00155008" w:rsidRPr="0078223C" w:rsidRDefault="00155008" w:rsidP="00C0043B">
            <w:pPr>
              <w:jc w:val="center"/>
            </w:pPr>
            <w:r w:rsidRPr="0078223C">
              <w:rPr>
                <w:rStyle w:val="20"/>
                <w:rFonts w:eastAsiaTheme="minorEastAsia"/>
                <w:sz w:val="24"/>
                <w:szCs w:val="24"/>
              </w:rPr>
              <w:t>Наименование</w:t>
            </w:r>
          </w:p>
        </w:tc>
        <w:tc>
          <w:tcPr>
            <w:tcW w:w="4929" w:type="dxa"/>
          </w:tcPr>
          <w:p w:rsidR="00155008" w:rsidRPr="0078223C" w:rsidRDefault="00155008" w:rsidP="00C0043B">
            <w:r w:rsidRPr="0078223C">
              <w:rPr>
                <w:rStyle w:val="20"/>
                <w:rFonts w:eastAsiaTheme="minorEastAsia"/>
                <w:sz w:val="24"/>
                <w:szCs w:val="24"/>
              </w:rPr>
              <w:t>Количество</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B464C5">
            <w:r w:rsidRPr="0078223C">
              <w:rPr>
                <w:rStyle w:val="20"/>
                <w:rFonts w:eastAsiaTheme="minorEastAsia"/>
                <w:sz w:val="24"/>
                <w:szCs w:val="24"/>
              </w:rPr>
              <w:t>Волейбольные стойки</w:t>
            </w:r>
          </w:p>
        </w:tc>
        <w:tc>
          <w:tcPr>
            <w:tcW w:w="4929" w:type="dxa"/>
            <w:vAlign w:val="bottom"/>
          </w:tcPr>
          <w:p w:rsidR="00155008" w:rsidRPr="0078223C" w:rsidRDefault="00155008" w:rsidP="00B464C5">
            <w:r w:rsidRPr="0078223C">
              <w:rPr>
                <w:rStyle w:val="20"/>
                <w:rFonts w:eastAsiaTheme="minorEastAsia"/>
                <w:sz w:val="24"/>
                <w:szCs w:val="24"/>
              </w:rPr>
              <w:t>2</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B464C5">
            <w:proofErr w:type="spellStart"/>
            <w:r w:rsidRPr="0078223C">
              <w:t>Стол</w:t>
            </w:r>
            <w:proofErr w:type="spellEnd"/>
            <w:r w:rsidRPr="0078223C">
              <w:t xml:space="preserve"> </w:t>
            </w:r>
            <w:proofErr w:type="spellStart"/>
            <w:r w:rsidRPr="0078223C">
              <w:t>для</w:t>
            </w:r>
            <w:proofErr w:type="spellEnd"/>
            <w:r w:rsidRPr="0078223C">
              <w:t xml:space="preserve"> </w:t>
            </w:r>
            <w:proofErr w:type="spellStart"/>
            <w:r w:rsidRPr="0078223C">
              <w:t>тенниса</w:t>
            </w:r>
            <w:proofErr w:type="spellEnd"/>
          </w:p>
        </w:tc>
        <w:tc>
          <w:tcPr>
            <w:tcW w:w="4929" w:type="dxa"/>
            <w:vAlign w:val="bottom"/>
          </w:tcPr>
          <w:p w:rsidR="00155008" w:rsidRPr="0078223C" w:rsidRDefault="00155008" w:rsidP="00B464C5">
            <w:r w:rsidRPr="0078223C">
              <w:rPr>
                <w:rStyle w:val="20"/>
                <w:rFonts w:eastAsiaTheme="minorEastAsia"/>
                <w:sz w:val="24"/>
                <w:szCs w:val="24"/>
              </w:rPr>
              <w:t>2</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B464C5">
            <w:proofErr w:type="spellStart"/>
            <w:r w:rsidRPr="0078223C">
              <w:t>Канат</w:t>
            </w:r>
            <w:proofErr w:type="spellEnd"/>
            <w:r w:rsidRPr="0078223C">
              <w:t xml:space="preserve"> </w:t>
            </w:r>
            <w:proofErr w:type="spellStart"/>
            <w:r w:rsidRPr="0078223C">
              <w:t>для</w:t>
            </w:r>
            <w:proofErr w:type="spellEnd"/>
            <w:r w:rsidRPr="0078223C">
              <w:t xml:space="preserve"> </w:t>
            </w:r>
            <w:proofErr w:type="spellStart"/>
            <w:r w:rsidRPr="0078223C">
              <w:t>лазания</w:t>
            </w:r>
            <w:proofErr w:type="spellEnd"/>
          </w:p>
        </w:tc>
        <w:tc>
          <w:tcPr>
            <w:tcW w:w="4929" w:type="dxa"/>
            <w:vAlign w:val="center"/>
          </w:tcPr>
          <w:p w:rsidR="00155008" w:rsidRPr="0078223C" w:rsidRDefault="00155008" w:rsidP="00B464C5">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B464C5">
            <w:proofErr w:type="spellStart"/>
            <w:r w:rsidRPr="0078223C">
              <w:t>Велотренажер</w:t>
            </w:r>
            <w:proofErr w:type="spellEnd"/>
          </w:p>
        </w:tc>
        <w:tc>
          <w:tcPr>
            <w:tcW w:w="4929" w:type="dxa"/>
            <w:vAlign w:val="center"/>
          </w:tcPr>
          <w:p w:rsidR="00155008" w:rsidRPr="0078223C" w:rsidRDefault="00155008" w:rsidP="00B464C5">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B464C5">
            <w:proofErr w:type="spellStart"/>
            <w:r w:rsidRPr="0078223C">
              <w:t>Сетка</w:t>
            </w:r>
            <w:proofErr w:type="spellEnd"/>
            <w:r w:rsidRPr="0078223C">
              <w:t xml:space="preserve"> </w:t>
            </w:r>
            <w:proofErr w:type="spellStart"/>
            <w:r w:rsidRPr="0078223C">
              <w:t>волейбольная</w:t>
            </w:r>
            <w:proofErr w:type="spellEnd"/>
          </w:p>
        </w:tc>
        <w:tc>
          <w:tcPr>
            <w:tcW w:w="4929" w:type="dxa"/>
            <w:vAlign w:val="center"/>
          </w:tcPr>
          <w:p w:rsidR="00155008" w:rsidRPr="0078223C" w:rsidRDefault="00155008" w:rsidP="00B464C5">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B464C5">
            <w:proofErr w:type="spellStart"/>
            <w:r w:rsidRPr="0078223C">
              <w:t>Мостик</w:t>
            </w:r>
            <w:proofErr w:type="spellEnd"/>
            <w:r w:rsidRPr="0078223C">
              <w:t xml:space="preserve"> </w:t>
            </w:r>
            <w:proofErr w:type="spellStart"/>
            <w:r w:rsidRPr="0078223C">
              <w:t>подкидной</w:t>
            </w:r>
            <w:proofErr w:type="spellEnd"/>
          </w:p>
        </w:tc>
        <w:tc>
          <w:tcPr>
            <w:tcW w:w="4929" w:type="dxa"/>
            <w:vAlign w:val="bottom"/>
          </w:tcPr>
          <w:p w:rsidR="00155008" w:rsidRPr="0078223C" w:rsidRDefault="00155008" w:rsidP="00B464C5">
            <w:r w:rsidRPr="0078223C">
              <w:rPr>
                <w:rStyle w:val="20"/>
                <w:rFonts w:eastAsiaTheme="minorEastAsia"/>
                <w:sz w:val="24"/>
                <w:szCs w:val="24"/>
              </w:rPr>
              <w:t>1</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Баскетбольный мяч</w:t>
            </w:r>
          </w:p>
        </w:tc>
        <w:tc>
          <w:tcPr>
            <w:tcW w:w="4929" w:type="dxa"/>
            <w:vAlign w:val="center"/>
          </w:tcPr>
          <w:p w:rsidR="00155008" w:rsidRPr="0078223C" w:rsidRDefault="00155008" w:rsidP="001B2F5F">
            <w:r w:rsidRPr="0078223C">
              <w:rPr>
                <w:rStyle w:val="20"/>
                <w:rFonts w:eastAsiaTheme="minorEastAsia"/>
                <w:sz w:val="24"/>
                <w:szCs w:val="24"/>
              </w:rPr>
              <w:t>13</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Волейбольный мяч</w:t>
            </w:r>
          </w:p>
        </w:tc>
        <w:tc>
          <w:tcPr>
            <w:tcW w:w="4929" w:type="dxa"/>
          </w:tcPr>
          <w:p w:rsidR="00155008" w:rsidRPr="0078223C" w:rsidRDefault="00155008" w:rsidP="001B2F5F">
            <w:r w:rsidRPr="0078223C">
              <w:rPr>
                <w:rStyle w:val="20"/>
                <w:rFonts w:eastAsiaTheme="minorEastAsia"/>
                <w:sz w:val="24"/>
                <w:szCs w:val="24"/>
              </w:rPr>
              <w:t>18</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Футбольный мяч</w:t>
            </w:r>
          </w:p>
        </w:tc>
        <w:tc>
          <w:tcPr>
            <w:tcW w:w="4929" w:type="dxa"/>
            <w:vAlign w:val="center"/>
          </w:tcPr>
          <w:p w:rsidR="00155008" w:rsidRPr="0078223C" w:rsidRDefault="00155008" w:rsidP="001B2F5F">
            <w:r w:rsidRPr="0078223C">
              <w:rPr>
                <w:rStyle w:val="20"/>
                <w:rFonts w:eastAsiaTheme="minorEastAsia"/>
                <w:sz w:val="24"/>
                <w:szCs w:val="24"/>
              </w:rPr>
              <w:t>5</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Лыжи</w:t>
            </w:r>
          </w:p>
        </w:tc>
        <w:tc>
          <w:tcPr>
            <w:tcW w:w="4929" w:type="dxa"/>
          </w:tcPr>
          <w:p w:rsidR="00155008" w:rsidRPr="0078223C" w:rsidRDefault="00155008" w:rsidP="001B2F5F">
            <w:r w:rsidRPr="0078223C">
              <w:rPr>
                <w:rStyle w:val="20"/>
                <w:rFonts w:eastAsiaTheme="minorEastAsia"/>
                <w:sz w:val="24"/>
                <w:szCs w:val="24"/>
              </w:rPr>
              <w:t>25</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Палки лыжные</w:t>
            </w:r>
          </w:p>
        </w:tc>
        <w:tc>
          <w:tcPr>
            <w:tcW w:w="4929" w:type="dxa"/>
          </w:tcPr>
          <w:p w:rsidR="00155008" w:rsidRPr="0078223C" w:rsidRDefault="00155008" w:rsidP="001B2F5F">
            <w:r w:rsidRPr="0078223C">
              <w:rPr>
                <w:rStyle w:val="20"/>
                <w:rFonts w:eastAsiaTheme="minorEastAsia"/>
                <w:sz w:val="24"/>
                <w:szCs w:val="24"/>
              </w:rPr>
              <w:t>25</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Ботинки лыжные</w:t>
            </w:r>
          </w:p>
        </w:tc>
        <w:tc>
          <w:tcPr>
            <w:tcW w:w="4929" w:type="dxa"/>
          </w:tcPr>
          <w:p w:rsidR="00155008" w:rsidRPr="0078223C" w:rsidRDefault="00155008" w:rsidP="001B2F5F">
            <w:r w:rsidRPr="0078223C">
              <w:rPr>
                <w:rStyle w:val="20"/>
                <w:rFonts w:eastAsiaTheme="minorEastAsia"/>
                <w:sz w:val="24"/>
                <w:szCs w:val="24"/>
              </w:rPr>
              <w:t>25</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Конь гимнастический</w:t>
            </w:r>
          </w:p>
        </w:tc>
        <w:tc>
          <w:tcPr>
            <w:tcW w:w="4929" w:type="dxa"/>
            <w:vAlign w:val="center"/>
          </w:tcPr>
          <w:p w:rsidR="00155008" w:rsidRPr="0078223C" w:rsidRDefault="00155008" w:rsidP="001B2F5F">
            <w:r w:rsidRPr="0078223C">
              <w:rPr>
                <w:rStyle w:val="20"/>
                <w:rFonts w:eastAsiaTheme="minorEastAsia"/>
                <w:sz w:val="24"/>
                <w:szCs w:val="24"/>
              </w:rPr>
              <w:t>1</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Козел гимнастический</w:t>
            </w:r>
          </w:p>
        </w:tc>
        <w:tc>
          <w:tcPr>
            <w:tcW w:w="4929" w:type="dxa"/>
            <w:vAlign w:val="center"/>
          </w:tcPr>
          <w:p w:rsidR="00155008" w:rsidRPr="0078223C" w:rsidRDefault="00155008" w:rsidP="001B2F5F">
            <w:r w:rsidRPr="0078223C">
              <w:rPr>
                <w:rStyle w:val="20"/>
                <w:rFonts w:eastAsiaTheme="minorEastAsia"/>
                <w:sz w:val="24"/>
                <w:szCs w:val="24"/>
              </w:rPr>
              <w:t>1</w:t>
            </w:r>
          </w:p>
        </w:tc>
      </w:tr>
      <w:tr w:rsidR="00155008" w:rsidTr="00AC4354">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1B2F5F">
            <w:r w:rsidRPr="0078223C">
              <w:rPr>
                <w:rStyle w:val="20"/>
                <w:rFonts w:eastAsiaTheme="minorEastAsia"/>
                <w:sz w:val="24"/>
                <w:szCs w:val="24"/>
              </w:rPr>
              <w:t>Кольцо гимнастическое</w:t>
            </w:r>
          </w:p>
        </w:tc>
        <w:tc>
          <w:tcPr>
            <w:tcW w:w="4929" w:type="dxa"/>
            <w:vAlign w:val="center"/>
          </w:tcPr>
          <w:p w:rsidR="00155008" w:rsidRPr="0078223C" w:rsidRDefault="00155008" w:rsidP="001B2F5F">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1B2F5F">
            <w:r w:rsidRPr="0078223C">
              <w:rPr>
                <w:rStyle w:val="20"/>
                <w:rFonts w:eastAsiaTheme="minorEastAsia"/>
                <w:sz w:val="24"/>
                <w:szCs w:val="24"/>
              </w:rPr>
              <w:t>Мат гимнастический</w:t>
            </w:r>
          </w:p>
        </w:tc>
        <w:tc>
          <w:tcPr>
            <w:tcW w:w="4929" w:type="dxa"/>
            <w:vAlign w:val="bottom"/>
          </w:tcPr>
          <w:p w:rsidR="00155008" w:rsidRPr="0078223C" w:rsidRDefault="00155008" w:rsidP="001B2F5F">
            <w:r w:rsidRPr="0078223C">
              <w:rPr>
                <w:rStyle w:val="20"/>
                <w:rFonts w:eastAsiaTheme="minorEastAsia"/>
                <w:sz w:val="24"/>
                <w:szCs w:val="24"/>
              </w:rPr>
              <w:t>3</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DD3BAC">
            <w:r w:rsidRPr="0078223C">
              <w:rPr>
                <w:rStyle w:val="20"/>
                <w:rFonts w:eastAsiaTheme="minorEastAsia"/>
                <w:sz w:val="24"/>
                <w:szCs w:val="24"/>
              </w:rPr>
              <w:t>Перекладина гимнастическая</w:t>
            </w:r>
          </w:p>
        </w:tc>
        <w:tc>
          <w:tcPr>
            <w:tcW w:w="4929" w:type="dxa"/>
            <w:vAlign w:val="bottom"/>
          </w:tcPr>
          <w:p w:rsidR="00155008" w:rsidRPr="0078223C" w:rsidRDefault="00155008" w:rsidP="00DD3BAC">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DD3BAC">
            <w:r w:rsidRPr="0078223C">
              <w:rPr>
                <w:rStyle w:val="20"/>
                <w:rFonts w:eastAsiaTheme="minorEastAsia"/>
                <w:sz w:val="24"/>
                <w:szCs w:val="24"/>
              </w:rPr>
              <w:t>Перекладина гимнастическая</w:t>
            </w:r>
          </w:p>
        </w:tc>
        <w:tc>
          <w:tcPr>
            <w:tcW w:w="4929" w:type="dxa"/>
            <w:vAlign w:val="bottom"/>
          </w:tcPr>
          <w:p w:rsidR="00155008" w:rsidRPr="0078223C" w:rsidRDefault="00155008" w:rsidP="00DD3BAC">
            <w:r w:rsidRPr="0078223C">
              <w:rPr>
                <w:rStyle w:val="20"/>
                <w:rFonts w:eastAsiaTheme="minorEastAsia"/>
                <w:sz w:val="24"/>
                <w:szCs w:val="24"/>
              </w:rPr>
              <w:t>1</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DD3BAC">
            <w:proofErr w:type="spellStart"/>
            <w:r w:rsidRPr="0078223C">
              <w:t>коньки</w:t>
            </w:r>
            <w:proofErr w:type="spellEnd"/>
          </w:p>
        </w:tc>
        <w:tc>
          <w:tcPr>
            <w:tcW w:w="4929" w:type="dxa"/>
            <w:vAlign w:val="bottom"/>
          </w:tcPr>
          <w:p w:rsidR="00155008" w:rsidRPr="0078223C" w:rsidRDefault="00155008" w:rsidP="00DD3BAC">
            <w:r w:rsidRPr="0078223C">
              <w:rPr>
                <w:rStyle w:val="20"/>
                <w:rFonts w:eastAsiaTheme="minorEastAsia"/>
                <w:sz w:val="24"/>
                <w:szCs w:val="24"/>
              </w:rPr>
              <w:t>6</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DD3BAC">
            <w:r w:rsidRPr="0078223C">
              <w:rPr>
                <w:rStyle w:val="20"/>
                <w:rFonts w:eastAsiaTheme="minorEastAsia"/>
                <w:sz w:val="24"/>
                <w:szCs w:val="24"/>
              </w:rPr>
              <w:t>Обручи гимнастические</w:t>
            </w:r>
          </w:p>
        </w:tc>
        <w:tc>
          <w:tcPr>
            <w:tcW w:w="4929" w:type="dxa"/>
            <w:vAlign w:val="bottom"/>
          </w:tcPr>
          <w:p w:rsidR="00155008" w:rsidRPr="0078223C" w:rsidRDefault="00155008" w:rsidP="00DD3BAC">
            <w:r w:rsidRPr="0078223C">
              <w:rPr>
                <w:rStyle w:val="20"/>
                <w:rFonts w:eastAsiaTheme="minorEastAsia"/>
                <w:sz w:val="24"/>
                <w:szCs w:val="24"/>
              </w:rPr>
              <w:t>10</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pPr>
              <w:rPr>
                <w:lang w:val="ru-RU"/>
              </w:rPr>
            </w:pPr>
            <w:r w:rsidRPr="0078223C">
              <w:rPr>
                <w:rStyle w:val="20"/>
                <w:rFonts w:eastAsiaTheme="minorEastAsia"/>
                <w:sz w:val="24"/>
                <w:szCs w:val="24"/>
              </w:rPr>
              <w:t>Стойка для прыжков в высоту</w:t>
            </w:r>
          </w:p>
        </w:tc>
        <w:tc>
          <w:tcPr>
            <w:tcW w:w="4929" w:type="dxa"/>
            <w:vAlign w:val="center"/>
          </w:tcPr>
          <w:p w:rsidR="00155008" w:rsidRPr="0078223C" w:rsidRDefault="00155008" w:rsidP="00DD3BAC">
            <w:r w:rsidRPr="0078223C">
              <w:rPr>
                <w:rStyle w:val="20"/>
                <w:rFonts w:eastAsiaTheme="minorEastAsia"/>
                <w:sz w:val="24"/>
                <w:szCs w:val="24"/>
              </w:rPr>
              <w:t>1</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Кольцо для баскетбола</w:t>
            </w:r>
          </w:p>
        </w:tc>
        <w:tc>
          <w:tcPr>
            <w:tcW w:w="4929" w:type="dxa"/>
            <w:vAlign w:val="center"/>
          </w:tcPr>
          <w:p w:rsidR="00155008" w:rsidRPr="0078223C" w:rsidRDefault="00155008" w:rsidP="00DD3BAC">
            <w:r w:rsidRPr="0078223C">
              <w:rPr>
                <w:rStyle w:val="20"/>
                <w:rFonts w:eastAsiaTheme="minorEastAsia"/>
                <w:sz w:val="24"/>
                <w:szCs w:val="24"/>
              </w:rPr>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Щит баскетбольный</w:t>
            </w:r>
          </w:p>
        </w:tc>
        <w:tc>
          <w:tcPr>
            <w:tcW w:w="4929" w:type="dxa"/>
            <w:vAlign w:val="center"/>
          </w:tcPr>
          <w:p w:rsidR="00155008" w:rsidRPr="0078223C" w:rsidRDefault="00155008" w:rsidP="00DD3BAC">
            <w:r w:rsidRPr="0078223C">
              <w:rPr>
                <w:rStyle w:val="20"/>
                <w:rFonts w:eastAsiaTheme="minorEastAsia"/>
                <w:sz w:val="24"/>
                <w:szCs w:val="24"/>
              </w:rPr>
              <w:t>2</w:t>
            </w:r>
          </w:p>
        </w:tc>
      </w:tr>
      <w:tr w:rsidR="00155008" w:rsidTr="00D64F1A">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vAlign w:val="center"/>
          </w:tcPr>
          <w:p w:rsidR="00155008" w:rsidRPr="0078223C" w:rsidRDefault="00155008" w:rsidP="00DD3BAC">
            <w:proofErr w:type="spellStart"/>
            <w:r w:rsidRPr="0078223C">
              <w:t>Медицинбол</w:t>
            </w:r>
            <w:proofErr w:type="spellEnd"/>
          </w:p>
        </w:tc>
        <w:tc>
          <w:tcPr>
            <w:tcW w:w="4929" w:type="dxa"/>
            <w:vAlign w:val="bottom"/>
          </w:tcPr>
          <w:p w:rsidR="00155008" w:rsidRPr="0078223C" w:rsidRDefault="00155008" w:rsidP="00DD3BAC">
            <w:r w:rsidRPr="0078223C">
              <w:rPr>
                <w:rStyle w:val="20"/>
                <w:rFonts w:eastAsiaTheme="minorEastAsia"/>
                <w:sz w:val="24"/>
                <w:szCs w:val="24"/>
              </w:rPr>
              <w:t>6</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proofErr w:type="spellStart"/>
            <w:r w:rsidRPr="0078223C">
              <w:t>Медицинский</w:t>
            </w:r>
            <w:proofErr w:type="spellEnd"/>
            <w:r w:rsidRPr="0078223C">
              <w:t xml:space="preserve"> </w:t>
            </w:r>
            <w:proofErr w:type="spellStart"/>
            <w:r w:rsidRPr="0078223C">
              <w:t>диск</w:t>
            </w:r>
            <w:proofErr w:type="spellEnd"/>
          </w:p>
        </w:tc>
        <w:tc>
          <w:tcPr>
            <w:tcW w:w="4929" w:type="dxa"/>
            <w:vAlign w:val="center"/>
          </w:tcPr>
          <w:p w:rsidR="00155008" w:rsidRPr="0078223C" w:rsidRDefault="00155008" w:rsidP="00DD3BAC">
            <w:r w:rsidRPr="0078223C">
              <w:rPr>
                <w:rStyle w:val="20"/>
                <w:rFonts w:eastAsiaTheme="minorEastAsia"/>
                <w:sz w:val="24"/>
                <w:szCs w:val="24"/>
              </w:rPr>
              <w:t>1</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Стенка шведская</w:t>
            </w:r>
          </w:p>
        </w:tc>
        <w:tc>
          <w:tcPr>
            <w:tcW w:w="4929" w:type="dxa"/>
          </w:tcPr>
          <w:p w:rsidR="00155008" w:rsidRPr="0078223C" w:rsidRDefault="00155008" w:rsidP="00DD3BAC">
            <w:r w:rsidRPr="0078223C">
              <w:rPr>
                <w:rStyle w:val="20"/>
                <w:rFonts w:eastAsiaTheme="minorEastAsia"/>
                <w:sz w:val="24"/>
                <w:szCs w:val="24"/>
              </w:rPr>
              <w:t>1</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Теннис настольный</w:t>
            </w:r>
          </w:p>
        </w:tc>
        <w:tc>
          <w:tcPr>
            <w:tcW w:w="4929" w:type="dxa"/>
            <w:vAlign w:val="center"/>
          </w:tcPr>
          <w:p w:rsidR="00155008" w:rsidRPr="0078223C" w:rsidRDefault="00155008" w:rsidP="00DD3BAC">
            <w:r w:rsidRPr="0078223C">
              <w:rPr>
                <w:rStyle w:val="20"/>
                <w:rFonts w:eastAsiaTheme="minorEastAsia"/>
                <w:sz w:val="24"/>
                <w:szCs w:val="24"/>
              </w:rPr>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Ракетки</w:t>
            </w:r>
          </w:p>
        </w:tc>
        <w:tc>
          <w:tcPr>
            <w:tcW w:w="4929" w:type="dxa"/>
            <w:vAlign w:val="center"/>
          </w:tcPr>
          <w:p w:rsidR="00155008" w:rsidRPr="0078223C" w:rsidRDefault="00155008" w:rsidP="00DD3BAC">
            <w:r w:rsidRPr="0078223C">
              <w:rPr>
                <w:rStyle w:val="20"/>
                <w:rFonts w:eastAsiaTheme="minorEastAsia"/>
                <w:sz w:val="24"/>
                <w:szCs w:val="24"/>
              </w:rPr>
              <w:t>8</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Скакалки</w:t>
            </w:r>
          </w:p>
        </w:tc>
        <w:tc>
          <w:tcPr>
            <w:tcW w:w="4929" w:type="dxa"/>
          </w:tcPr>
          <w:p w:rsidR="00155008" w:rsidRPr="0078223C" w:rsidRDefault="00155008" w:rsidP="00DD3BAC">
            <w:r w:rsidRPr="0078223C">
              <w:rPr>
                <w:rStyle w:val="20"/>
                <w:rFonts w:eastAsiaTheme="minorEastAsia"/>
                <w:sz w:val="24"/>
                <w:szCs w:val="24"/>
              </w:rPr>
              <w:t>15</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Гири</w:t>
            </w:r>
          </w:p>
        </w:tc>
        <w:tc>
          <w:tcPr>
            <w:tcW w:w="4929" w:type="dxa"/>
          </w:tcPr>
          <w:p w:rsidR="00155008" w:rsidRPr="0078223C" w:rsidRDefault="00155008" w:rsidP="00DD3BAC">
            <w:r w:rsidRPr="0078223C">
              <w:rPr>
                <w:rStyle w:val="20"/>
                <w:rFonts w:eastAsiaTheme="minorEastAsia"/>
                <w:sz w:val="24"/>
                <w:szCs w:val="24"/>
              </w:rPr>
              <w:t>4</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Секундомер</w:t>
            </w:r>
          </w:p>
        </w:tc>
        <w:tc>
          <w:tcPr>
            <w:tcW w:w="4929" w:type="dxa"/>
            <w:vAlign w:val="center"/>
          </w:tcPr>
          <w:p w:rsidR="00155008" w:rsidRPr="0078223C" w:rsidRDefault="00155008" w:rsidP="00DD3BAC">
            <w:r w:rsidRPr="0078223C">
              <w:rPr>
                <w:rStyle w:val="20"/>
                <w:rFonts w:eastAsiaTheme="minorEastAsia"/>
                <w:sz w:val="24"/>
                <w:szCs w:val="24"/>
              </w:rPr>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DD3BAC">
            <w:r w:rsidRPr="0078223C">
              <w:rPr>
                <w:rStyle w:val="20"/>
                <w:rFonts w:eastAsiaTheme="minorEastAsia"/>
                <w:sz w:val="24"/>
                <w:szCs w:val="24"/>
              </w:rPr>
              <w:t>Свисток</w:t>
            </w:r>
          </w:p>
        </w:tc>
        <w:tc>
          <w:tcPr>
            <w:tcW w:w="4929" w:type="dxa"/>
            <w:vAlign w:val="center"/>
          </w:tcPr>
          <w:p w:rsidR="00155008" w:rsidRPr="0078223C" w:rsidRDefault="00155008" w:rsidP="00DD3BAC">
            <w:r w:rsidRPr="0078223C">
              <w:rPr>
                <w:rStyle w:val="20"/>
                <w:rFonts w:eastAsiaTheme="minorEastAsia"/>
                <w:sz w:val="24"/>
                <w:szCs w:val="24"/>
              </w:rPr>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r w:rsidRPr="0078223C">
              <w:rPr>
                <w:rStyle w:val="20"/>
                <w:rFonts w:eastAsiaTheme="minorEastAsia"/>
                <w:sz w:val="24"/>
                <w:szCs w:val="24"/>
              </w:rPr>
              <w:t>Штанга</w:t>
            </w:r>
          </w:p>
        </w:tc>
        <w:tc>
          <w:tcPr>
            <w:tcW w:w="4929" w:type="dxa"/>
            <w:vAlign w:val="center"/>
          </w:tcPr>
          <w:p w:rsidR="00155008" w:rsidRPr="0078223C" w:rsidRDefault="00155008" w:rsidP="004450AA">
            <w:r w:rsidRPr="0078223C">
              <w:rPr>
                <w:rStyle w:val="20"/>
                <w:rFonts w:eastAsiaTheme="minorEastAsia"/>
                <w:sz w:val="24"/>
                <w:szCs w:val="24"/>
              </w:rPr>
              <w:t>1</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r w:rsidRPr="0078223C">
              <w:rPr>
                <w:rStyle w:val="20"/>
                <w:rFonts w:eastAsiaTheme="minorEastAsia"/>
                <w:sz w:val="24"/>
                <w:szCs w:val="24"/>
              </w:rPr>
              <w:t>Гантели</w:t>
            </w:r>
          </w:p>
        </w:tc>
        <w:tc>
          <w:tcPr>
            <w:tcW w:w="4929" w:type="dxa"/>
            <w:vAlign w:val="center"/>
          </w:tcPr>
          <w:p w:rsidR="00155008" w:rsidRPr="0078223C" w:rsidRDefault="00155008" w:rsidP="004450AA">
            <w:r w:rsidRPr="0078223C">
              <w:rPr>
                <w:rStyle w:val="20"/>
                <w:rFonts w:eastAsiaTheme="minorEastAsia"/>
                <w:sz w:val="24"/>
                <w:szCs w:val="24"/>
              </w:rPr>
              <w:t>2</w:t>
            </w:r>
          </w:p>
        </w:tc>
      </w:tr>
      <w:tr w:rsidR="00155008" w:rsidTr="00603C91">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r w:rsidRPr="0078223C">
              <w:rPr>
                <w:rStyle w:val="20"/>
                <w:rFonts w:eastAsiaTheme="minorEastAsia"/>
                <w:sz w:val="24"/>
                <w:szCs w:val="24"/>
              </w:rPr>
              <w:t>Граната</w:t>
            </w:r>
          </w:p>
        </w:tc>
        <w:tc>
          <w:tcPr>
            <w:tcW w:w="4929" w:type="dxa"/>
          </w:tcPr>
          <w:p w:rsidR="00155008" w:rsidRPr="0078223C" w:rsidRDefault="00155008" w:rsidP="004450AA">
            <w:r w:rsidRPr="0078223C">
              <w:rPr>
                <w:rStyle w:val="20"/>
                <w:rFonts w:eastAsiaTheme="minorEastAsia"/>
                <w:sz w:val="24"/>
                <w:szCs w:val="24"/>
              </w:rPr>
              <w:t>3</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roofErr w:type="spellStart"/>
            <w:r w:rsidRPr="0078223C">
              <w:t>Мяч</w:t>
            </w:r>
            <w:proofErr w:type="spellEnd"/>
            <w:r w:rsidRPr="0078223C">
              <w:t xml:space="preserve"> </w:t>
            </w:r>
            <w:proofErr w:type="spellStart"/>
            <w:r w:rsidRPr="0078223C">
              <w:t>гимнастический</w:t>
            </w:r>
            <w:proofErr w:type="spellEnd"/>
          </w:p>
        </w:tc>
        <w:tc>
          <w:tcPr>
            <w:tcW w:w="4929" w:type="dxa"/>
            <w:vAlign w:val="center"/>
          </w:tcPr>
          <w:p w:rsidR="00155008" w:rsidRPr="0078223C" w:rsidRDefault="00155008" w:rsidP="004450AA">
            <w:r w:rsidRPr="0078223C">
              <w:t>2</w:t>
            </w:r>
          </w:p>
        </w:tc>
      </w:tr>
      <w:tr w:rsidR="00155008" w:rsidTr="00603C91">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roofErr w:type="spellStart"/>
            <w:r w:rsidRPr="0078223C">
              <w:t>Мяч</w:t>
            </w:r>
            <w:proofErr w:type="spellEnd"/>
            <w:r w:rsidRPr="0078223C">
              <w:t xml:space="preserve"> </w:t>
            </w:r>
            <w:proofErr w:type="spellStart"/>
            <w:r w:rsidRPr="0078223C">
              <w:t>резиновый</w:t>
            </w:r>
            <w:proofErr w:type="spellEnd"/>
            <w:r w:rsidRPr="0078223C">
              <w:t xml:space="preserve"> с </w:t>
            </w:r>
            <w:proofErr w:type="spellStart"/>
            <w:r w:rsidRPr="0078223C">
              <w:t>рожками</w:t>
            </w:r>
            <w:proofErr w:type="spellEnd"/>
          </w:p>
        </w:tc>
        <w:tc>
          <w:tcPr>
            <w:tcW w:w="4929" w:type="dxa"/>
          </w:tcPr>
          <w:p w:rsidR="00155008" w:rsidRPr="0078223C" w:rsidRDefault="00155008" w:rsidP="004450AA">
            <w:r w:rsidRPr="0078223C">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roofErr w:type="spellStart"/>
            <w:r w:rsidRPr="0078223C">
              <w:t>Дартс</w:t>
            </w:r>
            <w:proofErr w:type="spellEnd"/>
            <w:r w:rsidRPr="0078223C">
              <w:t xml:space="preserve"> с </w:t>
            </w:r>
            <w:proofErr w:type="spellStart"/>
            <w:r w:rsidRPr="0078223C">
              <w:t>дротиками</w:t>
            </w:r>
            <w:proofErr w:type="spellEnd"/>
          </w:p>
        </w:tc>
        <w:tc>
          <w:tcPr>
            <w:tcW w:w="4929" w:type="dxa"/>
            <w:vAlign w:val="center"/>
          </w:tcPr>
          <w:p w:rsidR="00155008" w:rsidRPr="0078223C" w:rsidRDefault="00155008" w:rsidP="004450AA">
            <w:r w:rsidRPr="0078223C">
              <w:t>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roofErr w:type="spellStart"/>
            <w:r w:rsidRPr="0078223C">
              <w:t>Бадминтон</w:t>
            </w:r>
            <w:proofErr w:type="spellEnd"/>
          </w:p>
        </w:tc>
        <w:tc>
          <w:tcPr>
            <w:tcW w:w="4929" w:type="dxa"/>
            <w:vAlign w:val="center"/>
          </w:tcPr>
          <w:p w:rsidR="00155008" w:rsidRPr="0078223C" w:rsidRDefault="00155008" w:rsidP="004450AA">
            <w:r w:rsidRPr="0078223C">
              <w:t>4</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roofErr w:type="spellStart"/>
            <w:r w:rsidRPr="0078223C">
              <w:t>Волан</w:t>
            </w:r>
            <w:proofErr w:type="spellEnd"/>
          </w:p>
        </w:tc>
        <w:tc>
          <w:tcPr>
            <w:tcW w:w="4929" w:type="dxa"/>
            <w:vAlign w:val="center"/>
          </w:tcPr>
          <w:p w:rsidR="00155008" w:rsidRPr="0078223C" w:rsidRDefault="00155008" w:rsidP="004450AA">
            <w:r w:rsidRPr="0078223C">
              <w:rPr>
                <w:rStyle w:val="20"/>
                <w:rFonts w:eastAsiaTheme="minorEastAsia"/>
                <w:sz w:val="24"/>
                <w:szCs w:val="24"/>
              </w:rPr>
              <w:t>5</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 xml:space="preserve">Учебники </w:t>
            </w:r>
            <w:proofErr w:type="gramStart"/>
            <w:r w:rsidRPr="0078223C">
              <w:rPr>
                <w:rStyle w:val="20"/>
                <w:rFonts w:eastAsiaTheme="minorEastAsia"/>
                <w:sz w:val="24"/>
                <w:szCs w:val="24"/>
              </w:rPr>
              <w:t>для</w:t>
            </w:r>
            <w:proofErr w:type="gramEnd"/>
            <w:r w:rsidRPr="0078223C">
              <w:rPr>
                <w:rStyle w:val="20"/>
                <w:rFonts w:eastAsiaTheme="minorEastAsia"/>
                <w:sz w:val="24"/>
                <w:szCs w:val="24"/>
              </w:rPr>
              <w:t xml:space="preserve"> физической культуре 1-4 </w:t>
            </w:r>
            <w:proofErr w:type="spellStart"/>
            <w:r w:rsidRPr="0078223C">
              <w:rPr>
                <w:rStyle w:val="20"/>
                <w:rFonts w:eastAsiaTheme="minorEastAsia"/>
                <w:sz w:val="24"/>
                <w:szCs w:val="24"/>
              </w:rPr>
              <w:t>кл</w:t>
            </w:r>
            <w:proofErr w:type="spellEnd"/>
          </w:p>
        </w:tc>
        <w:tc>
          <w:tcPr>
            <w:tcW w:w="4929" w:type="dxa"/>
            <w:vAlign w:val="center"/>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12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 xml:space="preserve">Учебники </w:t>
            </w:r>
            <w:proofErr w:type="gramStart"/>
            <w:r w:rsidRPr="0078223C">
              <w:rPr>
                <w:rStyle w:val="20"/>
                <w:rFonts w:eastAsiaTheme="minorEastAsia"/>
                <w:sz w:val="24"/>
                <w:szCs w:val="24"/>
              </w:rPr>
              <w:t>для</w:t>
            </w:r>
            <w:proofErr w:type="gramEnd"/>
            <w:r w:rsidRPr="0078223C">
              <w:rPr>
                <w:rStyle w:val="20"/>
                <w:rFonts w:eastAsiaTheme="minorEastAsia"/>
                <w:sz w:val="24"/>
                <w:szCs w:val="24"/>
              </w:rPr>
              <w:t xml:space="preserve"> физической культуре 5-9 </w:t>
            </w:r>
            <w:proofErr w:type="spellStart"/>
            <w:r w:rsidRPr="0078223C">
              <w:rPr>
                <w:rStyle w:val="20"/>
                <w:rFonts w:eastAsiaTheme="minorEastAsia"/>
                <w:sz w:val="24"/>
                <w:szCs w:val="24"/>
              </w:rPr>
              <w:t>кл</w:t>
            </w:r>
            <w:proofErr w:type="spellEnd"/>
          </w:p>
        </w:tc>
        <w:tc>
          <w:tcPr>
            <w:tcW w:w="4929" w:type="dxa"/>
            <w:vAlign w:val="center"/>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12</w:t>
            </w:r>
          </w:p>
        </w:tc>
      </w:tr>
      <w:tr w:rsidR="00155008" w:rsidTr="000454B6">
        <w:tc>
          <w:tcPr>
            <w:tcW w:w="1384" w:type="dxa"/>
          </w:tcPr>
          <w:p w:rsidR="00155008" w:rsidRPr="00155008" w:rsidRDefault="00155008" w:rsidP="00155008">
            <w:pPr>
              <w:pStyle w:val="60"/>
              <w:numPr>
                <w:ilvl w:val="0"/>
                <w:numId w:val="29"/>
              </w:numPr>
              <w:shd w:val="clear" w:color="auto" w:fill="auto"/>
              <w:spacing w:line="240" w:lineRule="auto"/>
              <w:jc w:val="center"/>
              <w:rPr>
                <w:b w:val="0"/>
                <w:sz w:val="24"/>
                <w:szCs w:val="24"/>
              </w:rPr>
            </w:pPr>
          </w:p>
        </w:tc>
        <w:tc>
          <w:tcPr>
            <w:tcW w:w="8473" w:type="dxa"/>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 xml:space="preserve">Учебники </w:t>
            </w:r>
            <w:proofErr w:type="gramStart"/>
            <w:r w:rsidRPr="0078223C">
              <w:rPr>
                <w:rStyle w:val="20"/>
                <w:rFonts w:eastAsiaTheme="minorEastAsia"/>
                <w:sz w:val="24"/>
                <w:szCs w:val="24"/>
              </w:rPr>
              <w:t>для</w:t>
            </w:r>
            <w:proofErr w:type="gramEnd"/>
            <w:r w:rsidRPr="0078223C">
              <w:rPr>
                <w:rStyle w:val="20"/>
                <w:rFonts w:eastAsiaTheme="minorEastAsia"/>
                <w:sz w:val="24"/>
                <w:szCs w:val="24"/>
              </w:rPr>
              <w:t xml:space="preserve"> физической культуре 10-11 </w:t>
            </w:r>
            <w:proofErr w:type="spellStart"/>
            <w:r w:rsidRPr="0078223C">
              <w:rPr>
                <w:rStyle w:val="20"/>
                <w:rFonts w:eastAsiaTheme="minorEastAsia"/>
                <w:sz w:val="24"/>
                <w:szCs w:val="24"/>
              </w:rPr>
              <w:t>кл</w:t>
            </w:r>
            <w:proofErr w:type="spellEnd"/>
          </w:p>
        </w:tc>
        <w:tc>
          <w:tcPr>
            <w:tcW w:w="4929" w:type="dxa"/>
            <w:vAlign w:val="center"/>
          </w:tcPr>
          <w:p w:rsidR="00155008" w:rsidRPr="0078223C" w:rsidRDefault="00155008" w:rsidP="004450AA">
            <w:pPr>
              <w:rPr>
                <w:rStyle w:val="20"/>
                <w:rFonts w:eastAsiaTheme="minorEastAsia"/>
                <w:sz w:val="24"/>
                <w:szCs w:val="24"/>
              </w:rPr>
            </w:pPr>
            <w:r w:rsidRPr="0078223C">
              <w:rPr>
                <w:rStyle w:val="20"/>
                <w:rFonts w:eastAsiaTheme="minorEastAsia"/>
                <w:sz w:val="24"/>
                <w:szCs w:val="24"/>
              </w:rPr>
              <w:t>15</w:t>
            </w:r>
          </w:p>
        </w:tc>
      </w:tr>
    </w:tbl>
    <w:p w:rsidR="0078223C" w:rsidRPr="00EA5183" w:rsidRDefault="0078223C" w:rsidP="00EA5183">
      <w:pPr>
        <w:pStyle w:val="90"/>
        <w:shd w:val="clear" w:color="auto" w:fill="auto"/>
        <w:spacing w:line="240" w:lineRule="auto"/>
        <w:jc w:val="left"/>
        <w:rPr>
          <w:sz w:val="24"/>
          <w:szCs w:val="24"/>
        </w:rPr>
      </w:pPr>
      <w:r w:rsidRPr="00EA5183">
        <w:rPr>
          <w:sz w:val="24"/>
          <w:szCs w:val="24"/>
        </w:rPr>
        <w:t>Справочная, учебно-методическая литература:</w:t>
      </w:r>
    </w:p>
    <w:p w:rsidR="0078223C" w:rsidRPr="0078223C" w:rsidRDefault="0078223C" w:rsidP="0078223C">
      <w:pPr>
        <w:jc w:val="both"/>
        <w:rPr>
          <w:lang w:val="ru-RU"/>
        </w:rPr>
      </w:pPr>
      <w:r w:rsidRPr="0078223C">
        <w:rPr>
          <w:lang w:val="ru-RU"/>
        </w:rPr>
        <w:t xml:space="preserve">Учебная программа «Комплексная программа физического воспитания для 1-11 классов». Автор </w:t>
      </w:r>
      <w:proofErr w:type="spellStart"/>
      <w:r w:rsidRPr="0078223C">
        <w:rPr>
          <w:lang w:val="ru-RU"/>
        </w:rPr>
        <w:t>В.И.Лях</w:t>
      </w:r>
      <w:proofErr w:type="spellEnd"/>
      <w:r w:rsidRPr="0078223C">
        <w:rPr>
          <w:lang w:val="ru-RU"/>
        </w:rPr>
        <w:t>. Москва, 2009г.</w:t>
      </w:r>
    </w:p>
    <w:p w:rsidR="0078223C" w:rsidRDefault="0078223C" w:rsidP="0078223C">
      <w:pPr>
        <w:jc w:val="both"/>
        <w:rPr>
          <w:lang w:val="ru-RU"/>
        </w:rPr>
      </w:pPr>
      <w:r w:rsidRPr="0078223C">
        <w:rPr>
          <w:rStyle w:val="2"/>
          <w:rFonts w:eastAsiaTheme="minorEastAsia"/>
          <w:sz w:val="24"/>
          <w:szCs w:val="24"/>
        </w:rPr>
        <w:t xml:space="preserve">Медицинский кабинет </w:t>
      </w:r>
      <w:r w:rsidRPr="0078223C">
        <w:rPr>
          <w:lang w:val="ru-RU"/>
        </w:rPr>
        <w:t xml:space="preserve">укомплектован в соответствии с требованиями </w:t>
      </w:r>
      <w:proofErr w:type="spellStart"/>
      <w:r w:rsidRPr="0078223C">
        <w:rPr>
          <w:lang w:val="ru-RU"/>
        </w:rPr>
        <w:t>Роспотребнадзора</w:t>
      </w:r>
      <w:proofErr w:type="spellEnd"/>
      <w:r w:rsidRPr="0078223C">
        <w:rPr>
          <w:lang w:val="ru-RU"/>
        </w:rPr>
        <w:t xml:space="preserve">, о чем имеется санитарно-эпидемиологическое заключение. Медицинское обслуживание осуществляется медицинским работником   от поликлиники ЦРБ  г. Минусинска. </w:t>
      </w:r>
      <w:proofErr w:type="spellStart"/>
      <w:r w:rsidRPr="0078223C">
        <w:t>Медицинский</w:t>
      </w:r>
      <w:proofErr w:type="spellEnd"/>
      <w:r w:rsidRPr="0078223C">
        <w:t xml:space="preserve"> </w:t>
      </w:r>
      <w:proofErr w:type="spellStart"/>
      <w:r w:rsidRPr="0078223C">
        <w:t>кабинет</w:t>
      </w:r>
      <w:proofErr w:type="spellEnd"/>
      <w:r w:rsidRPr="0078223C">
        <w:t xml:space="preserve"> </w:t>
      </w:r>
      <w:proofErr w:type="spellStart"/>
      <w:r w:rsidRPr="0078223C">
        <w:t>площадью</w:t>
      </w:r>
      <w:proofErr w:type="spellEnd"/>
      <w:r w:rsidRPr="0078223C">
        <w:t xml:space="preserve"> 27,8м</w:t>
      </w:r>
    </w:p>
    <w:tbl>
      <w:tblPr>
        <w:tblStyle w:val="ac"/>
        <w:tblW w:w="0" w:type="auto"/>
        <w:tblLook w:val="04A0" w:firstRow="1" w:lastRow="0" w:firstColumn="1" w:lastColumn="0" w:noHBand="0" w:noVBand="1"/>
      </w:tblPr>
      <w:tblGrid>
        <w:gridCol w:w="1242"/>
        <w:gridCol w:w="11612"/>
        <w:gridCol w:w="1932"/>
      </w:tblGrid>
      <w:tr w:rsidR="00EA5183" w:rsidTr="00EA5183">
        <w:tc>
          <w:tcPr>
            <w:tcW w:w="1242" w:type="dxa"/>
          </w:tcPr>
          <w:p w:rsidR="00EA5183" w:rsidRDefault="00EA5183" w:rsidP="00EA5183">
            <w:pPr>
              <w:jc w:val="center"/>
              <w:rPr>
                <w:lang w:val="ru-RU"/>
              </w:rPr>
            </w:pPr>
            <w:r>
              <w:rPr>
                <w:lang w:val="ru-RU"/>
              </w:rPr>
              <w:t>№ п\</w:t>
            </w:r>
            <w:proofErr w:type="gramStart"/>
            <w:r>
              <w:rPr>
                <w:lang w:val="ru-RU"/>
              </w:rPr>
              <w:t>п</w:t>
            </w:r>
            <w:proofErr w:type="gramEnd"/>
          </w:p>
        </w:tc>
        <w:tc>
          <w:tcPr>
            <w:tcW w:w="11612" w:type="dxa"/>
          </w:tcPr>
          <w:p w:rsidR="00EA5183" w:rsidRDefault="00EA5183" w:rsidP="00EA5183">
            <w:pPr>
              <w:jc w:val="center"/>
              <w:rPr>
                <w:lang w:val="ru-RU"/>
              </w:rPr>
            </w:pPr>
            <w:r>
              <w:rPr>
                <w:lang w:val="ru-RU"/>
              </w:rPr>
              <w:t>Наименование</w:t>
            </w:r>
          </w:p>
        </w:tc>
        <w:tc>
          <w:tcPr>
            <w:tcW w:w="1932" w:type="dxa"/>
          </w:tcPr>
          <w:p w:rsidR="00EA5183" w:rsidRDefault="00EA5183" w:rsidP="00EA5183">
            <w:pPr>
              <w:jc w:val="center"/>
              <w:rPr>
                <w:lang w:val="ru-RU"/>
              </w:rPr>
            </w:pPr>
            <w:r>
              <w:rPr>
                <w:lang w:val="ru-RU"/>
              </w:rPr>
              <w:t>Количество</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960DE4">
            <w:pPr>
              <w:jc w:val="both"/>
              <w:rPr>
                <w:lang w:val="ru-RU"/>
              </w:rPr>
            </w:pPr>
            <w:r w:rsidRPr="00EA5183">
              <w:rPr>
                <w:rStyle w:val="2"/>
                <w:rFonts w:eastAsiaTheme="minorEastAsia"/>
                <w:b w:val="0"/>
                <w:sz w:val="24"/>
                <w:szCs w:val="24"/>
              </w:rPr>
              <w:t>Медицинский столик со стеклянной крышкой:</w:t>
            </w:r>
          </w:p>
        </w:tc>
        <w:tc>
          <w:tcPr>
            <w:tcW w:w="1932" w:type="dxa"/>
          </w:tcPr>
          <w:p w:rsidR="00EA5183" w:rsidRPr="00EA5183" w:rsidRDefault="00EA5183" w:rsidP="00960DE4">
            <w:pPr>
              <w:jc w:val="both"/>
            </w:pPr>
            <w:r w:rsidRPr="00EA5183">
              <w:t>2</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960DE4">
            <w:pPr>
              <w:jc w:val="both"/>
              <w:rPr>
                <w:lang w:val="ru-RU"/>
              </w:rPr>
            </w:pPr>
            <w:r w:rsidRPr="00EA5183">
              <w:rPr>
                <w:rStyle w:val="2"/>
                <w:rFonts w:eastAsiaTheme="minorEastAsia"/>
                <w:b w:val="0"/>
                <w:sz w:val="24"/>
                <w:szCs w:val="24"/>
              </w:rPr>
              <w:t>а) со средствами для оказания неотложной помощи</w:t>
            </w:r>
          </w:p>
        </w:tc>
        <w:tc>
          <w:tcPr>
            <w:tcW w:w="1932" w:type="dxa"/>
            <w:vAlign w:val="center"/>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960DE4">
            <w:pPr>
              <w:jc w:val="both"/>
            </w:pPr>
            <w:r w:rsidRPr="00EA5183">
              <w:rPr>
                <w:rStyle w:val="2"/>
                <w:rFonts w:eastAsiaTheme="minorEastAsia"/>
                <w:b w:val="0"/>
                <w:sz w:val="24"/>
                <w:szCs w:val="24"/>
              </w:rPr>
              <w:t>Холодильник</w:t>
            </w:r>
          </w:p>
        </w:tc>
        <w:tc>
          <w:tcPr>
            <w:tcW w:w="1932" w:type="dxa"/>
            <w:vAlign w:val="bottom"/>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960DE4">
            <w:pPr>
              <w:jc w:val="both"/>
            </w:pPr>
            <w:r w:rsidRPr="00EA5183">
              <w:rPr>
                <w:rStyle w:val="2"/>
                <w:rFonts w:eastAsiaTheme="minorEastAsia"/>
                <w:b w:val="0"/>
                <w:sz w:val="24"/>
                <w:szCs w:val="24"/>
              </w:rPr>
              <w:t>Умывальная раковина</w:t>
            </w:r>
          </w:p>
        </w:tc>
        <w:tc>
          <w:tcPr>
            <w:tcW w:w="1932" w:type="dxa"/>
            <w:vAlign w:val="bottom"/>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960DE4">
            <w:pPr>
              <w:jc w:val="both"/>
            </w:pPr>
            <w:r w:rsidRPr="00EA5183">
              <w:rPr>
                <w:rStyle w:val="2"/>
                <w:rFonts w:eastAsiaTheme="minorEastAsia"/>
                <w:b w:val="0"/>
                <w:sz w:val="24"/>
                <w:szCs w:val="24"/>
              </w:rPr>
              <w:t>Ведро с педальной крышкой</w:t>
            </w:r>
          </w:p>
        </w:tc>
        <w:tc>
          <w:tcPr>
            <w:tcW w:w="1932" w:type="dxa"/>
            <w:vAlign w:val="bottom"/>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960DE4">
            <w:pPr>
              <w:jc w:val="both"/>
            </w:pPr>
            <w:r w:rsidRPr="00EA5183">
              <w:rPr>
                <w:rStyle w:val="2"/>
                <w:rFonts w:eastAsiaTheme="minorEastAsia"/>
                <w:b w:val="0"/>
                <w:sz w:val="24"/>
                <w:szCs w:val="24"/>
              </w:rPr>
              <w:t>Весы медицинские</w:t>
            </w:r>
          </w:p>
        </w:tc>
        <w:tc>
          <w:tcPr>
            <w:tcW w:w="1932" w:type="dxa"/>
            <w:vAlign w:val="bottom"/>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960DE4">
            <w:pPr>
              <w:jc w:val="both"/>
            </w:pPr>
            <w:r w:rsidRPr="00EA5183">
              <w:rPr>
                <w:rStyle w:val="2"/>
                <w:rFonts w:eastAsiaTheme="minorEastAsia"/>
                <w:b w:val="0"/>
                <w:sz w:val="24"/>
                <w:szCs w:val="24"/>
              </w:rPr>
              <w:t>Ростомер</w:t>
            </w:r>
          </w:p>
        </w:tc>
        <w:tc>
          <w:tcPr>
            <w:tcW w:w="1932" w:type="dxa"/>
            <w:vAlign w:val="center"/>
          </w:tcPr>
          <w:p w:rsidR="00EA5183" w:rsidRPr="00EA5183" w:rsidRDefault="00EA5183" w:rsidP="00960DE4">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EA611C">
            <w:pPr>
              <w:jc w:val="both"/>
            </w:pPr>
            <w:r w:rsidRPr="00EA5183">
              <w:rPr>
                <w:rStyle w:val="2"/>
                <w:rFonts w:eastAsiaTheme="minorEastAsia"/>
                <w:b w:val="0"/>
                <w:sz w:val="24"/>
                <w:szCs w:val="24"/>
              </w:rPr>
              <w:t>Тонометр с детской манжетой</w:t>
            </w:r>
          </w:p>
        </w:tc>
        <w:tc>
          <w:tcPr>
            <w:tcW w:w="1932" w:type="dxa"/>
            <w:vAlign w:val="center"/>
          </w:tcPr>
          <w:p w:rsidR="00EA5183" w:rsidRPr="00EA5183" w:rsidRDefault="00EA5183" w:rsidP="00EA611C">
            <w:pPr>
              <w:jc w:val="both"/>
            </w:pPr>
            <w:r w:rsidRPr="00EA5183">
              <w:rPr>
                <w:rStyle w:val="2"/>
                <w:rFonts w:eastAsiaTheme="minorEastAsia"/>
                <w:b w:val="0"/>
                <w:sz w:val="24"/>
                <w:szCs w:val="24"/>
              </w:rPr>
              <w:t>1</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EA611C">
            <w:pPr>
              <w:jc w:val="both"/>
            </w:pPr>
            <w:r w:rsidRPr="00EA5183">
              <w:rPr>
                <w:rStyle w:val="2"/>
                <w:rFonts w:eastAsiaTheme="minorEastAsia"/>
                <w:b w:val="0"/>
                <w:sz w:val="24"/>
                <w:szCs w:val="24"/>
              </w:rPr>
              <w:t>фонендоскоп</w:t>
            </w:r>
          </w:p>
        </w:tc>
        <w:tc>
          <w:tcPr>
            <w:tcW w:w="1932" w:type="dxa"/>
            <w:vAlign w:val="center"/>
          </w:tcPr>
          <w:p w:rsidR="00EA5183" w:rsidRPr="00EA5183" w:rsidRDefault="00EA5183" w:rsidP="00EA611C">
            <w:pPr>
              <w:jc w:val="both"/>
            </w:pPr>
            <w:r w:rsidRPr="00EA5183">
              <w:rPr>
                <w:rStyle w:val="2"/>
                <w:rFonts w:eastAsiaTheme="minorEastAsia"/>
                <w:b w:val="0"/>
                <w:sz w:val="24"/>
                <w:szCs w:val="24"/>
              </w:rPr>
              <w:t>1</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EA611C">
            <w:pPr>
              <w:jc w:val="both"/>
            </w:pPr>
            <w:r w:rsidRPr="00EA5183">
              <w:rPr>
                <w:rStyle w:val="2"/>
                <w:rFonts w:eastAsiaTheme="minorEastAsia"/>
                <w:b w:val="0"/>
                <w:sz w:val="24"/>
                <w:szCs w:val="24"/>
              </w:rPr>
              <w:t>Жгут резиновый</w:t>
            </w:r>
          </w:p>
        </w:tc>
        <w:tc>
          <w:tcPr>
            <w:tcW w:w="1932" w:type="dxa"/>
            <w:vAlign w:val="bottom"/>
          </w:tcPr>
          <w:p w:rsidR="00EA5183" w:rsidRPr="00EA5183" w:rsidRDefault="00EA5183" w:rsidP="00EA611C">
            <w:pPr>
              <w:jc w:val="both"/>
            </w:pPr>
            <w:r w:rsidRPr="00EA5183">
              <w:rPr>
                <w:rStyle w:val="2"/>
                <w:rFonts w:eastAsiaTheme="minorEastAsia"/>
                <w:b w:val="0"/>
                <w:sz w:val="24"/>
                <w:szCs w:val="24"/>
              </w:rPr>
              <w:t>4</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tcPr>
          <w:p w:rsidR="00EA5183" w:rsidRPr="00EA5183" w:rsidRDefault="00EA5183" w:rsidP="00EA611C">
            <w:pPr>
              <w:jc w:val="both"/>
              <w:rPr>
                <w:lang w:val="ru-RU"/>
              </w:rPr>
            </w:pPr>
            <w:r w:rsidRPr="00EA5183">
              <w:rPr>
                <w:rStyle w:val="2"/>
                <w:rFonts w:eastAsiaTheme="minorEastAsia"/>
                <w:b w:val="0"/>
                <w:sz w:val="24"/>
                <w:szCs w:val="24"/>
              </w:rPr>
              <w:t>Шприцы одноразовые с иглами: 2,0, 5,10 куб.</w:t>
            </w:r>
          </w:p>
        </w:tc>
        <w:tc>
          <w:tcPr>
            <w:tcW w:w="1932" w:type="dxa"/>
          </w:tcPr>
          <w:p w:rsidR="00EA5183" w:rsidRPr="00EA5183" w:rsidRDefault="00EA5183" w:rsidP="00EA611C">
            <w:pPr>
              <w:jc w:val="both"/>
            </w:pPr>
            <w:r w:rsidRPr="00EA5183">
              <w:rPr>
                <w:rStyle w:val="2"/>
                <w:rFonts w:eastAsiaTheme="minorEastAsia"/>
                <w:b w:val="0"/>
                <w:sz w:val="24"/>
                <w:szCs w:val="24"/>
              </w:rPr>
              <w:t>по5</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EA611C">
            <w:pPr>
              <w:jc w:val="both"/>
            </w:pPr>
            <w:r w:rsidRPr="00EA5183">
              <w:rPr>
                <w:rStyle w:val="2"/>
                <w:rFonts w:eastAsiaTheme="minorEastAsia"/>
                <w:b w:val="0"/>
                <w:sz w:val="24"/>
                <w:szCs w:val="24"/>
              </w:rPr>
              <w:t>Пинцет</w:t>
            </w:r>
          </w:p>
        </w:tc>
        <w:tc>
          <w:tcPr>
            <w:tcW w:w="1932" w:type="dxa"/>
            <w:vAlign w:val="bottom"/>
          </w:tcPr>
          <w:p w:rsidR="00EA5183" w:rsidRPr="00EA5183" w:rsidRDefault="00EA5183" w:rsidP="00EA611C">
            <w:pPr>
              <w:jc w:val="both"/>
            </w:pPr>
            <w:r w:rsidRPr="00EA5183">
              <w:rPr>
                <w:rStyle w:val="2"/>
                <w:rFonts w:eastAsiaTheme="minorEastAsia"/>
                <w:b w:val="0"/>
                <w:sz w:val="24"/>
                <w:szCs w:val="24"/>
              </w:rPr>
              <w:t>1</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EA611C">
            <w:pPr>
              <w:jc w:val="both"/>
            </w:pPr>
            <w:r w:rsidRPr="00EA5183">
              <w:rPr>
                <w:rStyle w:val="2"/>
                <w:rFonts w:eastAsiaTheme="minorEastAsia"/>
                <w:b w:val="0"/>
                <w:sz w:val="24"/>
                <w:szCs w:val="24"/>
              </w:rPr>
              <w:t>Термометр медицинский</w:t>
            </w:r>
          </w:p>
        </w:tc>
        <w:tc>
          <w:tcPr>
            <w:tcW w:w="1932" w:type="dxa"/>
            <w:vAlign w:val="center"/>
          </w:tcPr>
          <w:p w:rsidR="00EA5183" w:rsidRPr="00EA5183" w:rsidRDefault="00EA5183" w:rsidP="00EA611C">
            <w:pPr>
              <w:jc w:val="both"/>
            </w:pPr>
            <w:r w:rsidRPr="00EA5183">
              <w:rPr>
                <w:rStyle w:val="2"/>
                <w:rFonts w:eastAsiaTheme="minorEastAsia"/>
                <w:b w:val="0"/>
                <w:sz w:val="24"/>
                <w:szCs w:val="24"/>
              </w:rPr>
              <w:t>20</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EA611C">
            <w:pPr>
              <w:jc w:val="both"/>
            </w:pPr>
            <w:r w:rsidRPr="00EA5183">
              <w:rPr>
                <w:rStyle w:val="2"/>
                <w:rFonts w:eastAsiaTheme="minorEastAsia"/>
                <w:b w:val="0"/>
                <w:sz w:val="24"/>
                <w:szCs w:val="24"/>
              </w:rPr>
              <w:t>Ножницы</w:t>
            </w:r>
          </w:p>
        </w:tc>
        <w:tc>
          <w:tcPr>
            <w:tcW w:w="1932" w:type="dxa"/>
            <w:vAlign w:val="bottom"/>
          </w:tcPr>
          <w:p w:rsidR="00EA5183" w:rsidRPr="00EA5183" w:rsidRDefault="00EA5183" w:rsidP="00EA611C">
            <w:pPr>
              <w:jc w:val="both"/>
            </w:pPr>
            <w:r w:rsidRPr="00EA5183">
              <w:rPr>
                <w:rStyle w:val="2"/>
                <w:rFonts w:eastAsiaTheme="minorEastAsia"/>
                <w:b w:val="0"/>
                <w:sz w:val="24"/>
                <w:szCs w:val="24"/>
              </w:rPr>
              <w:t>2</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EA611C">
            <w:pPr>
              <w:jc w:val="both"/>
            </w:pPr>
            <w:r w:rsidRPr="00EA5183">
              <w:rPr>
                <w:rStyle w:val="2"/>
                <w:rFonts w:eastAsiaTheme="minorEastAsia"/>
                <w:b w:val="0"/>
                <w:sz w:val="24"/>
                <w:szCs w:val="24"/>
              </w:rPr>
              <w:t>Грелка резиновая</w:t>
            </w:r>
          </w:p>
        </w:tc>
        <w:tc>
          <w:tcPr>
            <w:tcW w:w="1932" w:type="dxa"/>
            <w:vAlign w:val="center"/>
          </w:tcPr>
          <w:p w:rsidR="00EA5183" w:rsidRPr="00EA5183" w:rsidRDefault="00EA5183" w:rsidP="00EA611C">
            <w:pPr>
              <w:jc w:val="both"/>
            </w:pPr>
            <w:r w:rsidRPr="00EA5183">
              <w:rPr>
                <w:rStyle w:val="2"/>
                <w:rFonts w:eastAsiaTheme="minorEastAsia"/>
                <w:b w:val="0"/>
                <w:sz w:val="24"/>
                <w:szCs w:val="24"/>
              </w:rPr>
              <w:t>2</w:t>
            </w:r>
          </w:p>
        </w:tc>
      </w:tr>
      <w:tr w:rsidR="00EA5183" w:rsidRPr="00EA5183" w:rsidTr="00501E0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EA611C">
            <w:pPr>
              <w:jc w:val="both"/>
            </w:pPr>
            <w:r w:rsidRPr="00EA5183">
              <w:rPr>
                <w:rStyle w:val="2"/>
                <w:rFonts w:eastAsiaTheme="minorEastAsia"/>
                <w:b w:val="0"/>
                <w:sz w:val="24"/>
                <w:szCs w:val="24"/>
              </w:rPr>
              <w:t>Пузырь для льда</w:t>
            </w:r>
          </w:p>
        </w:tc>
        <w:tc>
          <w:tcPr>
            <w:tcW w:w="1932" w:type="dxa"/>
            <w:vAlign w:val="center"/>
          </w:tcPr>
          <w:p w:rsidR="00EA5183" w:rsidRPr="00EA5183" w:rsidRDefault="00EA5183" w:rsidP="00EA611C">
            <w:pPr>
              <w:jc w:val="both"/>
            </w:pPr>
            <w:r w:rsidRPr="00EA5183">
              <w:rPr>
                <w:rStyle w:val="2"/>
                <w:rFonts w:eastAsiaTheme="minorEastAsia"/>
                <w:b w:val="0"/>
                <w:sz w:val="24"/>
                <w:szCs w:val="24"/>
              </w:rPr>
              <w:t>1</w:t>
            </w:r>
          </w:p>
        </w:tc>
      </w:tr>
      <w:tr w:rsidR="00EA5183" w:rsidRPr="00EA5183" w:rsidTr="004A0F88">
        <w:tc>
          <w:tcPr>
            <w:tcW w:w="1242" w:type="dxa"/>
          </w:tcPr>
          <w:p w:rsidR="00EA5183" w:rsidRPr="00EA5183" w:rsidRDefault="00EA5183" w:rsidP="00EA5183">
            <w:pPr>
              <w:pStyle w:val="ab"/>
              <w:numPr>
                <w:ilvl w:val="0"/>
                <w:numId w:val="30"/>
              </w:numPr>
              <w:jc w:val="both"/>
              <w:rPr>
                <w:lang w:val="ru-RU"/>
              </w:rPr>
            </w:pPr>
          </w:p>
        </w:tc>
        <w:tc>
          <w:tcPr>
            <w:tcW w:w="11612" w:type="dxa"/>
          </w:tcPr>
          <w:p w:rsidR="00EA5183" w:rsidRPr="00EA5183" w:rsidRDefault="00EA5183" w:rsidP="00EA611C">
            <w:pPr>
              <w:jc w:val="both"/>
            </w:pPr>
            <w:r w:rsidRPr="00EA5183">
              <w:rPr>
                <w:rStyle w:val="2"/>
                <w:rFonts w:eastAsiaTheme="minorEastAsia"/>
                <w:b w:val="0"/>
                <w:sz w:val="24"/>
                <w:szCs w:val="24"/>
              </w:rPr>
              <w:t>Лоток почкообразный</w:t>
            </w:r>
          </w:p>
        </w:tc>
        <w:tc>
          <w:tcPr>
            <w:tcW w:w="1932" w:type="dxa"/>
          </w:tcPr>
          <w:p w:rsidR="00EA5183" w:rsidRPr="00EA5183" w:rsidRDefault="00EA5183" w:rsidP="00EA611C">
            <w:pPr>
              <w:jc w:val="both"/>
            </w:pPr>
            <w:r w:rsidRPr="00EA5183">
              <w:rPr>
                <w:rStyle w:val="2"/>
                <w:rFonts w:eastAsiaTheme="minorEastAsia"/>
                <w:b w:val="0"/>
                <w:sz w:val="24"/>
                <w:szCs w:val="24"/>
              </w:rPr>
              <w:t>5</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23674D">
            <w:pPr>
              <w:jc w:val="both"/>
            </w:pPr>
            <w:r w:rsidRPr="00EA5183">
              <w:rPr>
                <w:rStyle w:val="2"/>
                <w:rFonts w:eastAsiaTheme="minorEastAsia"/>
                <w:b w:val="0"/>
                <w:sz w:val="24"/>
                <w:szCs w:val="24"/>
              </w:rPr>
              <w:t>Шпателя одноразовые</w:t>
            </w:r>
          </w:p>
        </w:tc>
        <w:tc>
          <w:tcPr>
            <w:tcW w:w="1932" w:type="dxa"/>
            <w:vAlign w:val="bottom"/>
          </w:tcPr>
          <w:p w:rsidR="00EA5183" w:rsidRPr="00EA5183" w:rsidRDefault="00EA5183" w:rsidP="0023674D">
            <w:pPr>
              <w:jc w:val="both"/>
            </w:pPr>
            <w:r w:rsidRPr="00EA5183">
              <w:rPr>
                <w:rStyle w:val="2"/>
                <w:rFonts w:eastAsiaTheme="minorEastAsia"/>
                <w:b w:val="0"/>
                <w:sz w:val="24"/>
                <w:szCs w:val="24"/>
              </w:rPr>
              <w:t>40</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bottom"/>
          </w:tcPr>
          <w:p w:rsidR="00EA5183" w:rsidRPr="00EA5183" w:rsidRDefault="00EA5183" w:rsidP="0023674D">
            <w:pPr>
              <w:jc w:val="both"/>
              <w:rPr>
                <w:lang w:val="ru-RU"/>
              </w:rPr>
            </w:pPr>
            <w:r w:rsidRPr="00EA5183">
              <w:rPr>
                <w:rStyle w:val="2"/>
                <w:rFonts w:eastAsiaTheme="minorEastAsia"/>
                <w:b w:val="0"/>
                <w:sz w:val="24"/>
                <w:szCs w:val="24"/>
              </w:rPr>
              <w:t>Шины (</w:t>
            </w:r>
            <w:proofErr w:type="spellStart"/>
            <w:r w:rsidRPr="00EA5183">
              <w:rPr>
                <w:rStyle w:val="2"/>
                <w:rFonts w:eastAsiaTheme="minorEastAsia"/>
                <w:b w:val="0"/>
                <w:sz w:val="24"/>
                <w:szCs w:val="24"/>
              </w:rPr>
              <w:t>Крамера</w:t>
            </w:r>
            <w:proofErr w:type="spellEnd"/>
            <w:r w:rsidRPr="00EA5183">
              <w:rPr>
                <w:rStyle w:val="2"/>
                <w:rFonts w:eastAsiaTheme="minorEastAsia"/>
                <w:b w:val="0"/>
                <w:sz w:val="24"/>
                <w:szCs w:val="24"/>
              </w:rPr>
              <w:t xml:space="preserve">, </w:t>
            </w:r>
            <w:proofErr w:type="spellStart"/>
            <w:r w:rsidRPr="00EA5183">
              <w:rPr>
                <w:rStyle w:val="2"/>
                <w:rFonts w:eastAsiaTheme="minorEastAsia"/>
                <w:b w:val="0"/>
                <w:sz w:val="24"/>
                <w:szCs w:val="24"/>
              </w:rPr>
              <w:t>Дитерихса</w:t>
            </w:r>
            <w:proofErr w:type="spellEnd"/>
            <w:r w:rsidRPr="00EA5183">
              <w:rPr>
                <w:rStyle w:val="2"/>
                <w:rFonts w:eastAsiaTheme="minorEastAsia"/>
                <w:b w:val="0"/>
                <w:sz w:val="24"/>
                <w:szCs w:val="24"/>
              </w:rPr>
              <w:t>, пластмассовые, для верхних конечностей)</w:t>
            </w:r>
          </w:p>
        </w:tc>
        <w:tc>
          <w:tcPr>
            <w:tcW w:w="1932" w:type="dxa"/>
            <w:vAlign w:val="center"/>
          </w:tcPr>
          <w:p w:rsidR="00EA5183" w:rsidRPr="00EA5183" w:rsidRDefault="00EA5183" w:rsidP="0023674D">
            <w:pPr>
              <w:jc w:val="both"/>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pPr>
            <w:r w:rsidRPr="00EA5183">
              <w:rPr>
                <w:rStyle w:val="2"/>
                <w:rFonts w:eastAsiaTheme="minorEastAsia"/>
                <w:b w:val="0"/>
                <w:sz w:val="24"/>
                <w:szCs w:val="24"/>
              </w:rPr>
              <w:t>Лампа кварцевая портативная</w:t>
            </w:r>
          </w:p>
        </w:tc>
        <w:tc>
          <w:tcPr>
            <w:tcW w:w="1932" w:type="dxa"/>
            <w:vAlign w:val="bottom"/>
          </w:tcPr>
          <w:p w:rsidR="00EA5183" w:rsidRPr="00EA5183" w:rsidRDefault="00EA5183" w:rsidP="0023674D">
            <w:pPr>
              <w:jc w:val="both"/>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pPr>
            <w:proofErr w:type="spellStart"/>
            <w:r w:rsidRPr="00EA5183">
              <w:rPr>
                <w:rStyle w:val="2"/>
                <w:rFonts w:eastAsiaTheme="minorEastAsia"/>
                <w:b w:val="0"/>
                <w:sz w:val="24"/>
                <w:szCs w:val="24"/>
              </w:rPr>
              <w:t>Плантограф</w:t>
            </w:r>
            <w:proofErr w:type="spellEnd"/>
            <w:r w:rsidRPr="00EA5183">
              <w:rPr>
                <w:rStyle w:val="2"/>
                <w:rFonts w:eastAsiaTheme="minorEastAsia"/>
                <w:b w:val="0"/>
                <w:sz w:val="24"/>
                <w:szCs w:val="24"/>
              </w:rPr>
              <w:t xml:space="preserve"> деревянный</w:t>
            </w:r>
          </w:p>
        </w:tc>
        <w:tc>
          <w:tcPr>
            <w:tcW w:w="1932" w:type="dxa"/>
            <w:vAlign w:val="bottom"/>
          </w:tcPr>
          <w:p w:rsidR="00EA5183" w:rsidRPr="00EA5183" w:rsidRDefault="00EA5183" w:rsidP="0023674D">
            <w:pPr>
              <w:jc w:val="both"/>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Облучатель</w:t>
            </w:r>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Облучатель медицинский переносной</w:t>
            </w:r>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 xml:space="preserve">Оправа пробная </w:t>
            </w:r>
            <w:proofErr w:type="spellStart"/>
            <w:proofErr w:type="gramStart"/>
            <w:r w:rsidRPr="00EA5183">
              <w:rPr>
                <w:rStyle w:val="2"/>
                <w:rFonts w:eastAsiaTheme="minorEastAsia"/>
                <w:b w:val="0"/>
                <w:sz w:val="24"/>
                <w:szCs w:val="24"/>
              </w:rPr>
              <w:t>унив</w:t>
            </w:r>
            <w:proofErr w:type="spellEnd"/>
            <w:proofErr w:type="gramEnd"/>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 xml:space="preserve">Осветитель </w:t>
            </w:r>
            <w:proofErr w:type="spellStart"/>
            <w:r w:rsidRPr="00EA5183">
              <w:rPr>
                <w:rStyle w:val="2"/>
                <w:rFonts w:eastAsiaTheme="minorEastAsia"/>
                <w:b w:val="0"/>
                <w:sz w:val="24"/>
                <w:szCs w:val="24"/>
              </w:rPr>
              <w:t>Ротта</w:t>
            </w:r>
            <w:proofErr w:type="spellEnd"/>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Стул медицинский</w:t>
            </w:r>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6</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Шкаф медицинский</w:t>
            </w:r>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4</w:t>
            </w:r>
          </w:p>
        </w:tc>
      </w:tr>
      <w:tr w:rsidR="00EA5183" w:rsidRPr="00EA5183" w:rsidTr="008021B4">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Бикс</w:t>
            </w:r>
          </w:p>
        </w:tc>
        <w:tc>
          <w:tcPr>
            <w:tcW w:w="1932" w:type="dxa"/>
            <w:vAlign w:val="bottom"/>
          </w:tcPr>
          <w:p w:rsidR="00EA5183" w:rsidRPr="00EA5183" w:rsidRDefault="00EA5183" w:rsidP="0023674D">
            <w:pPr>
              <w:jc w:val="both"/>
              <w:rPr>
                <w:rStyle w:val="2"/>
                <w:rFonts w:eastAsiaTheme="minorEastAsia"/>
                <w:b w:val="0"/>
                <w:sz w:val="24"/>
                <w:szCs w:val="24"/>
              </w:rPr>
            </w:pPr>
            <w:r w:rsidRPr="00EA5183">
              <w:rPr>
                <w:rStyle w:val="2"/>
                <w:rFonts w:eastAsiaTheme="minorEastAsia"/>
                <w:b w:val="0"/>
                <w:sz w:val="24"/>
                <w:szCs w:val="24"/>
              </w:rPr>
              <w:t>2</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Емкость ЕДПО</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3</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Кушетка</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proofErr w:type="spellStart"/>
            <w:r w:rsidRPr="00EA5183">
              <w:rPr>
                <w:rStyle w:val="2"/>
                <w:rFonts w:eastAsiaTheme="minorEastAsia"/>
                <w:b w:val="0"/>
                <w:sz w:val="24"/>
                <w:szCs w:val="24"/>
              </w:rPr>
              <w:t>Полихромическая</w:t>
            </w:r>
            <w:proofErr w:type="spellEnd"/>
            <w:r w:rsidRPr="00EA5183">
              <w:rPr>
                <w:rStyle w:val="2"/>
                <w:rFonts w:eastAsiaTheme="minorEastAsia"/>
                <w:b w:val="0"/>
                <w:sz w:val="24"/>
                <w:szCs w:val="24"/>
              </w:rPr>
              <w:t xml:space="preserve"> таблица</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proofErr w:type="spellStart"/>
            <w:r w:rsidRPr="00EA5183">
              <w:rPr>
                <w:rStyle w:val="2"/>
                <w:rFonts w:eastAsiaTheme="minorEastAsia"/>
                <w:b w:val="0"/>
                <w:sz w:val="24"/>
                <w:szCs w:val="24"/>
              </w:rPr>
              <w:t>Термоконтейнер</w:t>
            </w:r>
            <w:proofErr w:type="spellEnd"/>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Набор линз</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Спирометр</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r w:rsidR="00EA5183" w:rsidRPr="00EA5183" w:rsidTr="007150D8">
        <w:tc>
          <w:tcPr>
            <w:tcW w:w="1242" w:type="dxa"/>
          </w:tcPr>
          <w:p w:rsidR="00EA5183" w:rsidRPr="00EA5183" w:rsidRDefault="00EA5183" w:rsidP="00EA5183">
            <w:pPr>
              <w:pStyle w:val="ab"/>
              <w:numPr>
                <w:ilvl w:val="0"/>
                <w:numId w:val="30"/>
              </w:numPr>
              <w:jc w:val="both"/>
              <w:rPr>
                <w:lang w:val="ru-RU"/>
              </w:rPr>
            </w:pPr>
          </w:p>
        </w:tc>
        <w:tc>
          <w:tcPr>
            <w:tcW w:w="11612" w:type="dxa"/>
            <w:vAlign w:val="center"/>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Аппарат для венозного давления</w:t>
            </w:r>
          </w:p>
        </w:tc>
        <w:tc>
          <w:tcPr>
            <w:tcW w:w="1932" w:type="dxa"/>
            <w:vAlign w:val="bottom"/>
          </w:tcPr>
          <w:p w:rsidR="00EA5183" w:rsidRPr="00EA5183" w:rsidRDefault="00EA5183" w:rsidP="006A0886">
            <w:pPr>
              <w:jc w:val="both"/>
              <w:rPr>
                <w:rStyle w:val="2"/>
                <w:rFonts w:eastAsiaTheme="minorEastAsia"/>
                <w:b w:val="0"/>
                <w:sz w:val="24"/>
                <w:szCs w:val="24"/>
              </w:rPr>
            </w:pPr>
            <w:r w:rsidRPr="00EA5183">
              <w:rPr>
                <w:rStyle w:val="2"/>
                <w:rFonts w:eastAsiaTheme="minorEastAsia"/>
                <w:b w:val="0"/>
                <w:sz w:val="24"/>
                <w:szCs w:val="24"/>
              </w:rPr>
              <w:t>1</w:t>
            </w:r>
          </w:p>
        </w:tc>
      </w:tr>
    </w:tbl>
    <w:p w:rsidR="00EA5183" w:rsidRDefault="00EA5183" w:rsidP="0078223C">
      <w:pPr>
        <w:jc w:val="both"/>
        <w:rPr>
          <w:lang w:val="ru-RU"/>
        </w:rPr>
      </w:pPr>
    </w:p>
    <w:p w:rsidR="0078223C" w:rsidRPr="0078223C" w:rsidRDefault="0078223C" w:rsidP="00EA5183">
      <w:pPr>
        <w:ind w:firstLine="708"/>
        <w:jc w:val="both"/>
        <w:rPr>
          <w:lang w:val="ru-RU"/>
        </w:rPr>
      </w:pPr>
      <w:r w:rsidRPr="0078223C">
        <w:rPr>
          <w:rStyle w:val="2"/>
          <w:rFonts w:eastAsiaTheme="minorEastAsia"/>
          <w:sz w:val="24"/>
          <w:szCs w:val="24"/>
        </w:rPr>
        <w:t xml:space="preserve">Охват питанием. </w:t>
      </w:r>
      <w:r w:rsidRPr="0078223C">
        <w:rPr>
          <w:lang w:val="ru-RU"/>
        </w:rPr>
        <w:t xml:space="preserve">В школе организовано горячее питание, охват 100%. Приготовление пищи осуществляется в школе </w:t>
      </w:r>
      <w:r w:rsidR="00EA5183">
        <w:rPr>
          <w:lang w:val="ru-RU"/>
        </w:rPr>
        <w:t xml:space="preserve">работниками ОАО "Славянка", по </w:t>
      </w:r>
      <w:r w:rsidRPr="0078223C">
        <w:rPr>
          <w:lang w:val="ru-RU"/>
        </w:rPr>
        <w:t xml:space="preserve">контракту. Питание школьников осуществляется в специально оборудованном помещении, в соответствии с требованиями </w:t>
      </w:r>
      <w:proofErr w:type="spellStart"/>
      <w:r w:rsidRPr="0078223C">
        <w:rPr>
          <w:lang w:val="ru-RU"/>
        </w:rPr>
        <w:t>СанПИНов</w:t>
      </w:r>
      <w:proofErr w:type="spellEnd"/>
      <w:r w:rsidRPr="0078223C">
        <w:rPr>
          <w:lang w:val="ru-RU"/>
        </w:rPr>
        <w:t>, рассчитанном  на 120 посадочных мест</w:t>
      </w:r>
    </w:p>
    <w:p w:rsidR="00EA5183" w:rsidRDefault="0078223C" w:rsidP="00EA5183">
      <w:pPr>
        <w:ind w:firstLine="708"/>
        <w:rPr>
          <w:lang w:val="ru-RU"/>
        </w:rPr>
      </w:pPr>
      <w:proofErr w:type="gramStart"/>
      <w:r w:rsidRPr="0078223C">
        <w:rPr>
          <w:lang w:val="ru-RU"/>
        </w:rPr>
        <w:t>В целях обеспечения противопожарной и противодиверсионной безопасности в школе установлена пожарная сигн</w:t>
      </w:r>
      <w:r w:rsidR="00EA5183">
        <w:rPr>
          <w:lang w:val="ru-RU"/>
        </w:rPr>
        <w:t>ализация с голосовым оповещение.</w:t>
      </w:r>
      <w:proofErr w:type="gramEnd"/>
    </w:p>
    <w:p w:rsidR="00EA5183" w:rsidRDefault="00EA5183" w:rsidP="00EA5183">
      <w:pPr>
        <w:ind w:firstLine="708"/>
        <w:rPr>
          <w:lang w:val="ru-RU"/>
        </w:rPr>
      </w:pPr>
    </w:p>
    <w:p w:rsidR="00EA5183" w:rsidRDefault="00EA5183" w:rsidP="00EA5183">
      <w:pPr>
        <w:ind w:firstLine="708"/>
        <w:rPr>
          <w:lang w:val="ru-RU"/>
        </w:rPr>
      </w:pPr>
    </w:p>
    <w:p w:rsidR="00EA5183" w:rsidRDefault="00EA5183" w:rsidP="00EA5183">
      <w:pPr>
        <w:ind w:firstLine="708"/>
        <w:rPr>
          <w:lang w:val="ru-RU"/>
        </w:rPr>
      </w:pPr>
    </w:p>
    <w:p w:rsidR="00E54FE6" w:rsidRDefault="00E54FE6" w:rsidP="00EA5183">
      <w:pPr>
        <w:ind w:firstLine="708"/>
        <w:rPr>
          <w:lang w:val="ru-RU"/>
        </w:rPr>
      </w:pPr>
    </w:p>
    <w:p w:rsidR="00E54FE6" w:rsidRDefault="00E54FE6" w:rsidP="00EA5183">
      <w:pPr>
        <w:ind w:firstLine="708"/>
        <w:rPr>
          <w:lang w:val="ru-RU"/>
        </w:rPr>
      </w:pPr>
    </w:p>
    <w:p w:rsidR="00E54FE6" w:rsidRDefault="00E54FE6" w:rsidP="00EA5183">
      <w:pPr>
        <w:ind w:firstLine="708"/>
        <w:rPr>
          <w:lang w:val="ru-RU"/>
        </w:rPr>
      </w:pPr>
    </w:p>
    <w:p w:rsidR="00E54FE6" w:rsidRDefault="00E54FE6" w:rsidP="00EA5183">
      <w:pPr>
        <w:ind w:firstLine="708"/>
        <w:rPr>
          <w:lang w:val="ru-RU"/>
        </w:rPr>
      </w:pPr>
    </w:p>
    <w:p w:rsidR="00E54FE6" w:rsidRDefault="00E54FE6" w:rsidP="00EA5183">
      <w:pPr>
        <w:ind w:firstLine="708"/>
        <w:rPr>
          <w:lang w:val="ru-RU"/>
        </w:rPr>
      </w:pPr>
    </w:p>
    <w:p w:rsidR="00EA5183" w:rsidRDefault="00EA5183" w:rsidP="00EA5183">
      <w:pPr>
        <w:ind w:firstLine="708"/>
        <w:rPr>
          <w:lang w:val="ru-RU"/>
        </w:rPr>
      </w:pPr>
    </w:p>
    <w:p w:rsidR="0078223C" w:rsidRPr="00EA5183" w:rsidRDefault="0078223C" w:rsidP="00EA5183">
      <w:pPr>
        <w:ind w:firstLine="708"/>
        <w:jc w:val="center"/>
        <w:rPr>
          <w:b/>
          <w:lang w:val="ru-RU"/>
        </w:rPr>
      </w:pPr>
      <w:r w:rsidRPr="00E54FE6">
        <w:rPr>
          <w:b/>
          <w:lang w:val="ru-RU"/>
        </w:rPr>
        <w:lastRenderedPageBreak/>
        <w:t>Модель аналитической таблицы</w:t>
      </w:r>
    </w:p>
    <w:p w:rsidR="0078223C" w:rsidRDefault="0078223C" w:rsidP="00EA5183">
      <w:pPr>
        <w:pStyle w:val="60"/>
        <w:shd w:val="clear" w:color="auto" w:fill="auto"/>
        <w:spacing w:line="240" w:lineRule="auto"/>
        <w:jc w:val="center"/>
        <w:rPr>
          <w:sz w:val="24"/>
          <w:szCs w:val="24"/>
        </w:rPr>
      </w:pPr>
      <w:r w:rsidRPr="00EA5183">
        <w:rPr>
          <w:sz w:val="24"/>
          <w:szCs w:val="24"/>
        </w:rPr>
        <w:t>«Создание в образовательном учреждении информационно-образовательной среды, соответствующей требованиям Стандарта»</w:t>
      </w:r>
    </w:p>
    <w:p w:rsidR="00EA5183" w:rsidRDefault="00EA5183" w:rsidP="00EA5183">
      <w:pPr>
        <w:pStyle w:val="60"/>
        <w:shd w:val="clear" w:color="auto" w:fill="auto"/>
        <w:spacing w:line="240" w:lineRule="auto"/>
        <w:jc w:val="center"/>
        <w:rPr>
          <w:sz w:val="24"/>
          <w:szCs w:val="24"/>
        </w:rPr>
      </w:pPr>
    </w:p>
    <w:tbl>
      <w:tblPr>
        <w:tblStyle w:val="ac"/>
        <w:tblW w:w="14850" w:type="dxa"/>
        <w:tblLook w:val="04A0" w:firstRow="1" w:lastRow="0" w:firstColumn="1" w:lastColumn="0" w:noHBand="0" w:noVBand="1"/>
      </w:tblPr>
      <w:tblGrid>
        <w:gridCol w:w="1232"/>
        <w:gridCol w:w="9254"/>
        <w:gridCol w:w="2244"/>
        <w:gridCol w:w="2120"/>
      </w:tblGrid>
      <w:tr w:rsidR="00EA5183" w:rsidRPr="007D6821" w:rsidTr="00EA5183">
        <w:tc>
          <w:tcPr>
            <w:tcW w:w="1232" w:type="dxa"/>
          </w:tcPr>
          <w:p w:rsidR="00EA5183" w:rsidRPr="00EA5183" w:rsidRDefault="00EA5183" w:rsidP="00600FC2">
            <w:r w:rsidRPr="00EA5183">
              <w:rPr>
                <w:rStyle w:val="2"/>
                <w:rFonts w:eastAsiaTheme="minorEastAsia"/>
                <w:b w:val="0"/>
                <w:sz w:val="24"/>
                <w:szCs w:val="24"/>
              </w:rPr>
              <w:t>№</w:t>
            </w:r>
          </w:p>
          <w:p w:rsidR="00EA5183" w:rsidRPr="00EA5183" w:rsidRDefault="00EA5183" w:rsidP="00600FC2">
            <w:proofErr w:type="gramStart"/>
            <w:r w:rsidRPr="00EA5183">
              <w:rPr>
                <w:rStyle w:val="2"/>
                <w:rFonts w:eastAsiaTheme="minorEastAsia"/>
                <w:b w:val="0"/>
                <w:sz w:val="24"/>
                <w:szCs w:val="24"/>
              </w:rPr>
              <w:t>п</w:t>
            </w:r>
            <w:proofErr w:type="gramEnd"/>
            <w:r w:rsidRPr="00EA5183">
              <w:rPr>
                <w:rStyle w:val="2"/>
                <w:rFonts w:eastAsiaTheme="minorEastAsia"/>
                <w:b w:val="0"/>
                <w:sz w:val="24"/>
                <w:szCs w:val="24"/>
              </w:rPr>
              <w:t>/п</w:t>
            </w:r>
          </w:p>
        </w:tc>
        <w:tc>
          <w:tcPr>
            <w:tcW w:w="9254" w:type="dxa"/>
          </w:tcPr>
          <w:p w:rsidR="00EA5183" w:rsidRPr="00EA5183" w:rsidRDefault="00EA5183" w:rsidP="00600FC2">
            <w:pPr>
              <w:jc w:val="center"/>
            </w:pPr>
            <w:r w:rsidRPr="00EA5183">
              <w:rPr>
                <w:rStyle w:val="2"/>
                <w:rFonts w:eastAsiaTheme="minorEastAsia"/>
                <w:b w:val="0"/>
                <w:sz w:val="24"/>
                <w:szCs w:val="24"/>
              </w:rPr>
              <w:t>Необходимые средства</w:t>
            </w:r>
          </w:p>
        </w:tc>
        <w:tc>
          <w:tcPr>
            <w:tcW w:w="2244" w:type="dxa"/>
          </w:tcPr>
          <w:p w:rsidR="00EA5183" w:rsidRPr="00EA5183" w:rsidRDefault="00EA5183" w:rsidP="00600FC2">
            <w:pPr>
              <w:rPr>
                <w:lang w:val="ru-RU"/>
              </w:rPr>
            </w:pPr>
            <w:r w:rsidRPr="00EA5183">
              <w:rPr>
                <w:rStyle w:val="2"/>
                <w:rFonts w:eastAsiaTheme="minorEastAsia"/>
                <w:b w:val="0"/>
                <w:sz w:val="24"/>
                <w:szCs w:val="24"/>
              </w:rPr>
              <w:t xml:space="preserve">Необходимое количество </w:t>
            </w:r>
            <w:proofErr w:type="gramStart"/>
            <w:r w:rsidRPr="00EA5183">
              <w:rPr>
                <w:rStyle w:val="2"/>
                <w:rFonts w:eastAsiaTheme="minorEastAsia"/>
                <w:b w:val="0"/>
                <w:sz w:val="24"/>
                <w:szCs w:val="24"/>
              </w:rPr>
              <w:t>средств</w:t>
            </w:r>
            <w:proofErr w:type="gramEnd"/>
            <w:r w:rsidRPr="00EA5183">
              <w:rPr>
                <w:rStyle w:val="2"/>
                <w:rFonts w:eastAsiaTheme="minorEastAsia"/>
                <w:b w:val="0"/>
                <w:sz w:val="24"/>
                <w:szCs w:val="24"/>
              </w:rPr>
              <w:t>/имеющееся в наличии</w:t>
            </w:r>
          </w:p>
        </w:tc>
        <w:tc>
          <w:tcPr>
            <w:tcW w:w="2120" w:type="dxa"/>
            <w:vAlign w:val="bottom"/>
          </w:tcPr>
          <w:p w:rsidR="00EA5183" w:rsidRPr="00EA5183" w:rsidRDefault="00EA5183" w:rsidP="00600FC2">
            <w:pPr>
              <w:rPr>
                <w:lang w:val="ru-RU"/>
              </w:rPr>
            </w:pPr>
            <w:r w:rsidRPr="00EA5183">
              <w:rPr>
                <w:rStyle w:val="2"/>
                <w:rFonts w:eastAsiaTheme="minorEastAsia"/>
                <w:b w:val="0"/>
                <w:sz w:val="24"/>
                <w:szCs w:val="24"/>
              </w:rPr>
              <w:t>Меры по приведению условий в соответствие с требованиями Стандарта и сроки их реализации</w:t>
            </w:r>
          </w:p>
        </w:tc>
      </w:tr>
      <w:tr w:rsidR="00EA5183" w:rsidTr="00B20E69">
        <w:tc>
          <w:tcPr>
            <w:tcW w:w="14850" w:type="dxa"/>
            <w:gridSpan w:val="4"/>
          </w:tcPr>
          <w:p w:rsidR="00EA5183" w:rsidRDefault="00EA5183" w:rsidP="00EA5183">
            <w:pPr>
              <w:pStyle w:val="60"/>
              <w:shd w:val="clear" w:color="auto" w:fill="auto"/>
              <w:spacing w:line="240" w:lineRule="auto"/>
              <w:jc w:val="center"/>
              <w:rPr>
                <w:sz w:val="24"/>
                <w:szCs w:val="24"/>
              </w:rPr>
            </w:pPr>
            <w:r w:rsidRPr="0078223C">
              <w:rPr>
                <w:rStyle w:val="20"/>
                <w:rFonts w:eastAsiaTheme="minorEastAsia"/>
                <w:sz w:val="24"/>
                <w:szCs w:val="24"/>
              </w:rPr>
              <w:t>Технические средства:</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мультимедийный проектор и экран</w:t>
            </w:r>
          </w:p>
        </w:tc>
        <w:tc>
          <w:tcPr>
            <w:tcW w:w="2244" w:type="dxa"/>
            <w:vAlign w:val="bottom"/>
          </w:tcPr>
          <w:p w:rsidR="00EA5183" w:rsidRPr="0078223C" w:rsidRDefault="00EA5183" w:rsidP="006237A9">
            <w:r w:rsidRPr="0078223C">
              <w:rPr>
                <w:rStyle w:val="20"/>
                <w:rFonts w:eastAsiaTheme="minorEastAsia"/>
                <w:sz w:val="24"/>
                <w:szCs w:val="24"/>
              </w:rPr>
              <w:t>5\1</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принтер монохромный</w:t>
            </w:r>
          </w:p>
        </w:tc>
        <w:tc>
          <w:tcPr>
            <w:tcW w:w="2244" w:type="dxa"/>
            <w:vAlign w:val="bottom"/>
          </w:tcPr>
          <w:p w:rsidR="00EA5183" w:rsidRPr="0078223C" w:rsidRDefault="00EA5183" w:rsidP="006237A9">
            <w:r w:rsidRPr="0078223C">
              <w:rPr>
                <w:rStyle w:val="20"/>
                <w:rFonts w:eastAsiaTheme="minorEastAsia"/>
                <w:sz w:val="24"/>
                <w:szCs w:val="24"/>
              </w:rPr>
              <w:t>5\2</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принтер цветной</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фотопринтер</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цифровой фотоаппарат</w:t>
            </w:r>
          </w:p>
        </w:tc>
        <w:tc>
          <w:tcPr>
            <w:tcW w:w="2244" w:type="dxa"/>
            <w:vAlign w:val="bottom"/>
          </w:tcPr>
          <w:p w:rsidR="00EA5183" w:rsidRPr="0078223C" w:rsidRDefault="00EA5183" w:rsidP="006237A9">
            <w:r w:rsidRPr="0078223C">
              <w:rPr>
                <w:rStyle w:val="20"/>
                <w:rFonts w:eastAsiaTheme="minorEastAsia"/>
                <w:sz w:val="24"/>
                <w:szCs w:val="24"/>
              </w:rPr>
              <w:t>1\1</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 xml:space="preserve"> видеокамера</w:t>
            </w:r>
          </w:p>
        </w:tc>
        <w:tc>
          <w:tcPr>
            <w:tcW w:w="2244" w:type="dxa"/>
            <w:vAlign w:val="bottom"/>
          </w:tcPr>
          <w:p w:rsidR="00EA5183" w:rsidRPr="0078223C" w:rsidRDefault="00EA5183" w:rsidP="006237A9">
            <w:r w:rsidRPr="0078223C">
              <w:rPr>
                <w:rStyle w:val="20"/>
                <w:rFonts w:eastAsiaTheme="minorEastAsia"/>
                <w:sz w:val="24"/>
                <w:szCs w:val="24"/>
              </w:rPr>
              <w:t>1\1</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графический планшет</w:t>
            </w:r>
          </w:p>
        </w:tc>
        <w:tc>
          <w:tcPr>
            <w:tcW w:w="2244" w:type="dxa"/>
            <w:vAlign w:val="bottom"/>
          </w:tcPr>
          <w:p w:rsidR="00EA5183" w:rsidRPr="0078223C" w:rsidRDefault="00EA5183" w:rsidP="006237A9">
            <w:r w:rsidRPr="0078223C">
              <w:rPr>
                <w:rStyle w:val="20"/>
                <w:rFonts w:eastAsiaTheme="minorEastAsia"/>
                <w:sz w:val="24"/>
                <w:szCs w:val="24"/>
              </w:rPr>
              <w:t>0\1</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сканер</w:t>
            </w:r>
          </w:p>
        </w:tc>
        <w:tc>
          <w:tcPr>
            <w:tcW w:w="2244" w:type="dxa"/>
            <w:vAlign w:val="bottom"/>
          </w:tcPr>
          <w:p w:rsidR="00EA5183" w:rsidRPr="0078223C" w:rsidRDefault="00EA5183" w:rsidP="006237A9">
            <w:r w:rsidRPr="0078223C">
              <w:rPr>
                <w:rStyle w:val="20"/>
                <w:rFonts w:eastAsiaTheme="minorEastAsia"/>
                <w:sz w:val="24"/>
                <w:szCs w:val="24"/>
              </w:rPr>
              <w:t>5\2</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микрофон</w:t>
            </w:r>
          </w:p>
        </w:tc>
        <w:tc>
          <w:tcPr>
            <w:tcW w:w="2244" w:type="dxa"/>
            <w:vAlign w:val="bottom"/>
          </w:tcPr>
          <w:p w:rsidR="00EA5183" w:rsidRPr="0078223C" w:rsidRDefault="00EA5183" w:rsidP="006237A9">
            <w:r w:rsidRPr="0078223C">
              <w:rPr>
                <w:rStyle w:val="20"/>
                <w:rFonts w:eastAsiaTheme="minorEastAsia"/>
                <w:sz w:val="24"/>
                <w:szCs w:val="24"/>
              </w:rPr>
              <w:t>4\2</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музыкальная клавиатура</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оборудование компьютерной сети</w:t>
            </w:r>
          </w:p>
        </w:tc>
        <w:tc>
          <w:tcPr>
            <w:tcW w:w="2244" w:type="dxa"/>
            <w:vAlign w:val="bottom"/>
          </w:tcPr>
          <w:p w:rsidR="00EA5183" w:rsidRPr="0078223C" w:rsidRDefault="00EA5183" w:rsidP="006237A9">
            <w:r w:rsidRPr="0078223C">
              <w:rPr>
                <w:rStyle w:val="20"/>
                <w:rFonts w:eastAsiaTheme="minorEastAsia"/>
                <w:sz w:val="24"/>
                <w:szCs w:val="24"/>
              </w:rPr>
              <w:t>1\1</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pPr>
              <w:rPr>
                <w:lang w:val="ru-RU"/>
              </w:rPr>
            </w:pPr>
            <w:r w:rsidRPr="0078223C">
              <w:rPr>
                <w:rStyle w:val="20"/>
                <w:rFonts w:eastAsiaTheme="minorEastAsia"/>
                <w:sz w:val="24"/>
                <w:szCs w:val="24"/>
              </w:rPr>
              <w:t>Конструктор, позволяющий создавать компьютерно-управляемые движущиеся модели с обратной связью</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цифровые датчики с интерфейсом</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устройство глобального позиционирования</w:t>
            </w:r>
          </w:p>
        </w:tc>
        <w:tc>
          <w:tcPr>
            <w:tcW w:w="2244" w:type="dxa"/>
            <w:vAlign w:val="bottom"/>
          </w:tcPr>
          <w:p w:rsidR="00EA5183" w:rsidRPr="0078223C" w:rsidRDefault="00EA5183" w:rsidP="006237A9">
            <w:r w:rsidRPr="0078223C">
              <w:rPr>
                <w:rStyle w:val="20"/>
                <w:rFonts w:eastAsiaTheme="minorEastAsia"/>
                <w:sz w:val="24"/>
                <w:szCs w:val="24"/>
              </w:rPr>
              <w:t>5\0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r w:rsidRPr="0078223C">
              <w:rPr>
                <w:rStyle w:val="20"/>
                <w:rFonts w:eastAsiaTheme="minorEastAsia"/>
                <w:sz w:val="24"/>
                <w:szCs w:val="24"/>
              </w:rPr>
              <w:t>цифровой микроскоп</w:t>
            </w:r>
          </w:p>
        </w:tc>
        <w:tc>
          <w:tcPr>
            <w:tcW w:w="2244" w:type="dxa"/>
            <w:vAlign w:val="bottom"/>
          </w:tcPr>
          <w:p w:rsidR="00EA5183" w:rsidRPr="0078223C" w:rsidRDefault="00EA5183" w:rsidP="006237A9">
            <w:r w:rsidRPr="0078223C">
              <w:rPr>
                <w:rStyle w:val="20"/>
                <w:rFonts w:eastAsiaTheme="minorEastAsia"/>
                <w:sz w:val="24"/>
                <w:szCs w:val="24"/>
              </w:rPr>
              <w:t>15\0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2C509F">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6237A9">
            <w:pPr>
              <w:rPr>
                <w:lang w:val="ru-RU"/>
              </w:rPr>
            </w:pPr>
            <w:r w:rsidRPr="0078223C">
              <w:rPr>
                <w:rStyle w:val="20"/>
                <w:rFonts w:eastAsiaTheme="minorEastAsia"/>
                <w:sz w:val="24"/>
                <w:szCs w:val="24"/>
              </w:rPr>
              <w:t>доска со средствами, обеспечивающими обратную связь</w:t>
            </w:r>
          </w:p>
        </w:tc>
        <w:tc>
          <w:tcPr>
            <w:tcW w:w="2244" w:type="dxa"/>
            <w:vAlign w:val="bottom"/>
          </w:tcPr>
          <w:p w:rsidR="00EA5183" w:rsidRPr="0078223C" w:rsidRDefault="00EA5183" w:rsidP="006237A9">
            <w:r w:rsidRPr="0078223C">
              <w:rPr>
                <w:rStyle w:val="20"/>
                <w:rFonts w:eastAsiaTheme="minorEastAsia"/>
                <w:sz w:val="24"/>
                <w:szCs w:val="24"/>
              </w:rPr>
              <w:t>1\0</w:t>
            </w:r>
          </w:p>
        </w:tc>
        <w:tc>
          <w:tcPr>
            <w:tcW w:w="2120" w:type="dxa"/>
            <w:vAlign w:val="bottom"/>
          </w:tcPr>
          <w:p w:rsidR="00EA5183" w:rsidRPr="0078223C" w:rsidRDefault="00EA5183" w:rsidP="006237A9">
            <w:r w:rsidRPr="0078223C">
              <w:rPr>
                <w:rStyle w:val="20"/>
                <w:rFonts w:eastAsiaTheme="minorEastAsia"/>
                <w:sz w:val="24"/>
                <w:szCs w:val="24"/>
              </w:rPr>
              <w:t>до 2015</w:t>
            </w:r>
          </w:p>
        </w:tc>
      </w:tr>
      <w:tr w:rsidR="00EA5183" w:rsidTr="00BD4C2C">
        <w:tc>
          <w:tcPr>
            <w:tcW w:w="14850" w:type="dxa"/>
            <w:gridSpan w:val="4"/>
          </w:tcPr>
          <w:p w:rsidR="00EA5183" w:rsidRDefault="00EA5183" w:rsidP="00EA5183">
            <w:pPr>
              <w:pStyle w:val="60"/>
              <w:shd w:val="clear" w:color="auto" w:fill="auto"/>
              <w:spacing w:line="240" w:lineRule="auto"/>
              <w:jc w:val="center"/>
              <w:rPr>
                <w:sz w:val="24"/>
                <w:szCs w:val="24"/>
              </w:rPr>
            </w:pPr>
            <w:r w:rsidRPr="0078223C">
              <w:rPr>
                <w:rStyle w:val="20"/>
                <w:rFonts w:eastAsiaTheme="minorEastAsia"/>
                <w:sz w:val="24"/>
                <w:szCs w:val="24"/>
              </w:rPr>
              <w:t>Программные инструменты:</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lang w:val="ru-RU"/>
              </w:rPr>
            </w:pPr>
            <w:r w:rsidRPr="0078223C">
              <w:rPr>
                <w:rStyle w:val="20"/>
                <w:rFonts w:eastAsiaTheme="minorEastAsia"/>
                <w:sz w:val="24"/>
                <w:szCs w:val="24"/>
              </w:rPr>
              <w:t>операционные системы и служебные инструменты</w:t>
            </w:r>
          </w:p>
        </w:tc>
        <w:tc>
          <w:tcPr>
            <w:tcW w:w="2244" w:type="dxa"/>
            <w:vAlign w:val="bottom"/>
          </w:tcPr>
          <w:p w:rsidR="00EA5183" w:rsidRPr="0078223C" w:rsidRDefault="00EA5183" w:rsidP="001759A1">
            <w:r w:rsidRPr="0078223C">
              <w:rPr>
                <w:rStyle w:val="20"/>
                <w:rFonts w:eastAsiaTheme="minorEastAsia"/>
                <w:sz w:val="24"/>
                <w:szCs w:val="24"/>
              </w:rPr>
              <w:t>2\2</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lang w:val="ru-RU"/>
              </w:rPr>
            </w:pPr>
            <w:r w:rsidRPr="0078223C">
              <w:rPr>
                <w:rStyle w:val="20"/>
                <w:rFonts w:eastAsiaTheme="minorEastAsia"/>
                <w:sz w:val="24"/>
                <w:szCs w:val="24"/>
              </w:rPr>
              <w:t>орфографический корректор для текстов на русском и иностранном языках</w:t>
            </w:r>
          </w:p>
        </w:tc>
        <w:tc>
          <w:tcPr>
            <w:tcW w:w="2244" w:type="dxa"/>
            <w:vAlign w:val="bottom"/>
          </w:tcPr>
          <w:p w:rsidR="00EA5183" w:rsidRPr="0078223C" w:rsidRDefault="00EA5183" w:rsidP="001759A1">
            <w:r w:rsidRPr="0078223C">
              <w:rPr>
                <w:rStyle w:val="20"/>
                <w:rFonts w:eastAsiaTheme="minorEastAsia"/>
                <w:sz w:val="24"/>
                <w:szCs w:val="24"/>
              </w:rPr>
              <w:t>1\1</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lang w:val="ru-RU"/>
              </w:rPr>
            </w:pPr>
            <w:r w:rsidRPr="0078223C">
              <w:rPr>
                <w:rStyle w:val="20"/>
                <w:rFonts w:eastAsiaTheme="minorEastAsia"/>
                <w:sz w:val="24"/>
                <w:szCs w:val="24"/>
              </w:rPr>
              <w:t>текстовый редактор для работы с русскими и иноязычными текстами</w:t>
            </w:r>
          </w:p>
        </w:tc>
        <w:tc>
          <w:tcPr>
            <w:tcW w:w="2244" w:type="dxa"/>
            <w:vAlign w:val="bottom"/>
          </w:tcPr>
          <w:p w:rsidR="00EA5183" w:rsidRPr="0078223C" w:rsidRDefault="00EA5183" w:rsidP="001759A1">
            <w:r w:rsidRPr="0078223C">
              <w:rPr>
                <w:rStyle w:val="20"/>
                <w:rFonts w:eastAsiaTheme="minorEastAsia"/>
                <w:sz w:val="24"/>
                <w:szCs w:val="24"/>
              </w:rPr>
              <w:t>1\0</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rPr>
            </w:pPr>
            <w:r w:rsidRPr="0078223C">
              <w:rPr>
                <w:rStyle w:val="20"/>
                <w:rFonts w:eastAsiaTheme="minorEastAsia"/>
                <w:sz w:val="24"/>
                <w:szCs w:val="24"/>
              </w:rPr>
              <w:t>инструмент планирования деятельности</w:t>
            </w:r>
          </w:p>
        </w:tc>
        <w:tc>
          <w:tcPr>
            <w:tcW w:w="2244" w:type="dxa"/>
            <w:vAlign w:val="bottom"/>
          </w:tcPr>
          <w:p w:rsidR="00EA5183" w:rsidRPr="0078223C" w:rsidRDefault="00EA5183" w:rsidP="001759A1">
            <w:r w:rsidRPr="0078223C">
              <w:rPr>
                <w:rStyle w:val="20"/>
                <w:rFonts w:eastAsiaTheme="minorEastAsia"/>
                <w:sz w:val="24"/>
                <w:szCs w:val="24"/>
              </w:rPr>
              <w:t>1\0</w:t>
            </w:r>
          </w:p>
        </w:tc>
        <w:tc>
          <w:tcPr>
            <w:tcW w:w="2120" w:type="dxa"/>
          </w:tcPr>
          <w:p w:rsidR="00EA5183" w:rsidRPr="0078223C" w:rsidRDefault="00EA5183" w:rsidP="001759A1"/>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lang w:val="ru-RU"/>
              </w:rPr>
            </w:pPr>
            <w:r w:rsidRPr="0078223C">
              <w:rPr>
                <w:rStyle w:val="20"/>
                <w:rFonts w:eastAsiaTheme="minorEastAsia"/>
                <w:sz w:val="24"/>
                <w:szCs w:val="24"/>
              </w:rPr>
              <w:t>графический редактор для обработки растровых изображений</w:t>
            </w:r>
          </w:p>
        </w:tc>
        <w:tc>
          <w:tcPr>
            <w:tcW w:w="2244" w:type="dxa"/>
            <w:vAlign w:val="bottom"/>
          </w:tcPr>
          <w:p w:rsidR="00EA5183" w:rsidRPr="0078223C" w:rsidRDefault="00EA5183" w:rsidP="001759A1">
            <w:r w:rsidRPr="0078223C">
              <w:rPr>
                <w:rStyle w:val="20"/>
                <w:rFonts w:eastAsiaTheme="minorEastAsia"/>
                <w:sz w:val="24"/>
                <w:szCs w:val="24"/>
              </w:rPr>
              <w:t>1\0</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lang w:val="ru-RU"/>
              </w:rPr>
            </w:pPr>
            <w:r w:rsidRPr="0078223C">
              <w:rPr>
                <w:rStyle w:val="20"/>
                <w:rFonts w:eastAsiaTheme="minorEastAsia"/>
                <w:sz w:val="24"/>
                <w:szCs w:val="24"/>
              </w:rPr>
              <w:t>графический редактор для обработки векторных изображений</w:t>
            </w:r>
          </w:p>
        </w:tc>
        <w:tc>
          <w:tcPr>
            <w:tcW w:w="2244" w:type="dxa"/>
            <w:vAlign w:val="bottom"/>
          </w:tcPr>
          <w:p w:rsidR="00EA5183" w:rsidRPr="0078223C" w:rsidRDefault="00EA5183" w:rsidP="001759A1">
            <w:r w:rsidRPr="0078223C">
              <w:rPr>
                <w:rStyle w:val="20"/>
                <w:rFonts w:eastAsiaTheme="minorEastAsia"/>
                <w:sz w:val="24"/>
                <w:szCs w:val="24"/>
              </w:rPr>
              <w:t>1\0</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F957C3">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1759A1">
            <w:pPr>
              <w:rPr>
                <w:highlight w:val="yellow"/>
              </w:rPr>
            </w:pPr>
            <w:r w:rsidRPr="0078223C">
              <w:rPr>
                <w:rStyle w:val="20"/>
                <w:rFonts w:eastAsiaTheme="minorEastAsia"/>
                <w:sz w:val="24"/>
                <w:szCs w:val="24"/>
              </w:rPr>
              <w:t>музыкальный редактор</w:t>
            </w:r>
          </w:p>
        </w:tc>
        <w:tc>
          <w:tcPr>
            <w:tcW w:w="2244" w:type="dxa"/>
            <w:vAlign w:val="bottom"/>
          </w:tcPr>
          <w:p w:rsidR="00EA5183" w:rsidRPr="0078223C" w:rsidRDefault="00EA5183" w:rsidP="001759A1">
            <w:r w:rsidRPr="0078223C">
              <w:rPr>
                <w:rStyle w:val="20"/>
                <w:rFonts w:eastAsiaTheme="minorEastAsia"/>
                <w:sz w:val="24"/>
                <w:szCs w:val="24"/>
              </w:rPr>
              <w:t>1\0</w:t>
            </w:r>
          </w:p>
        </w:tc>
        <w:tc>
          <w:tcPr>
            <w:tcW w:w="2120" w:type="dxa"/>
            <w:vAlign w:val="bottom"/>
          </w:tcPr>
          <w:p w:rsidR="00EA5183" w:rsidRPr="0078223C" w:rsidRDefault="00EA5183" w:rsidP="001759A1">
            <w:r w:rsidRPr="0078223C">
              <w:rPr>
                <w:rStyle w:val="20"/>
                <w:rFonts w:eastAsiaTheme="minorEastAsia"/>
                <w:sz w:val="24"/>
                <w:szCs w:val="24"/>
              </w:rPr>
              <w:t>до 2015 г.</w:t>
            </w:r>
          </w:p>
        </w:tc>
      </w:tr>
      <w:tr w:rsidR="00EA5183" w:rsidTr="00C43A38">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2414CB">
            <w:pPr>
              <w:rPr>
                <w:highlight w:val="yellow"/>
              </w:rPr>
            </w:pPr>
            <w:proofErr w:type="spellStart"/>
            <w:r w:rsidRPr="00E54FE6">
              <w:t>редактор</w:t>
            </w:r>
            <w:proofErr w:type="spellEnd"/>
            <w:r w:rsidRPr="00E54FE6">
              <w:t xml:space="preserve"> </w:t>
            </w:r>
            <w:proofErr w:type="spellStart"/>
            <w:r w:rsidRPr="00E54FE6">
              <w:t>подготовки</w:t>
            </w:r>
            <w:proofErr w:type="spellEnd"/>
            <w:r w:rsidRPr="00E54FE6">
              <w:t xml:space="preserve"> </w:t>
            </w:r>
            <w:proofErr w:type="spellStart"/>
            <w:r w:rsidRPr="00E54FE6">
              <w:t>презентаций</w:t>
            </w:r>
            <w:proofErr w:type="spellEnd"/>
          </w:p>
        </w:tc>
        <w:tc>
          <w:tcPr>
            <w:tcW w:w="2244" w:type="dxa"/>
            <w:vAlign w:val="bottom"/>
          </w:tcPr>
          <w:p w:rsidR="00EA5183" w:rsidRPr="0078223C" w:rsidRDefault="00EA5183" w:rsidP="002414CB">
            <w:r w:rsidRPr="0078223C">
              <w:t>2\2</w:t>
            </w:r>
          </w:p>
        </w:tc>
        <w:tc>
          <w:tcPr>
            <w:tcW w:w="2120" w:type="dxa"/>
            <w:vAlign w:val="bottom"/>
          </w:tcPr>
          <w:p w:rsidR="00EA5183" w:rsidRPr="0078223C" w:rsidRDefault="00EA5183" w:rsidP="002414CB">
            <w:proofErr w:type="spellStart"/>
            <w:r w:rsidRPr="0078223C">
              <w:t>до</w:t>
            </w:r>
            <w:proofErr w:type="spellEnd"/>
            <w:r w:rsidRPr="0078223C">
              <w:t xml:space="preserve"> 2015 г.</w:t>
            </w:r>
          </w:p>
        </w:tc>
      </w:tr>
      <w:tr w:rsidR="00EA5183" w:rsidRPr="007D6821" w:rsidTr="00DD77A3">
        <w:tc>
          <w:tcPr>
            <w:tcW w:w="14850" w:type="dxa"/>
            <w:gridSpan w:val="4"/>
          </w:tcPr>
          <w:p w:rsidR="00EA5183" w:rsidRDefault="00EA5183" w:rsidP="00EA5183">
            <w:pPr>
              <w:pStyle w:val="60"/>
              <w:shd w:val="clear" w:color="auto" w:fill="auto"/>
              <w:spacing w:line="240" w:lineRule="auto"/>
              <w:jc w:val="center"/>
              <w:rPr>
                <w:sz w:val="24"/>
                <w:szCs w:val="24"/>
              </w:rPr>
            </w:pPr>
            <w:r w:rsidRPr="00EA5183">
              <w:t>Обеспечение технической, методической и организационной поддержки:</w:t>
            </w:r>
          </w:p>
        </w:tc>
      </w:tr>
      <w:tr w:rsidR="00EA5183" w:rsidRPr="00EA5183" w:rsidTr="00BA1064">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E66855">
            <w:proofErr w:type="spellStart"/>
            <w:r w:rsidRPr="0078223C">
              <w:t>разработка</w:t>
            </w:r>
            <w:proofErr w:type="spellEnd"/>
            <w:r w:rsidRPr="0078223C">
              <w:t xml:space="preserve"> </w:t>
            </w:r>
            <w:proofErr w:type="spellStart"/>
            <w:r w:rsidRPr="0078223C">
              <w:t>планов</w:t>
            </w:r>
            <w:proofErr w:type="spellEnd"/>
            <w:r w:rsidRPr="0078223C">
              <w:t xml:space="preserve">, </w:t>
            </w:r>
            <w:proofErr w:type="spellStart"/>
            <w:r w:rsidRPr="0078223C">
              <w:t>дорожных</w:t>
            </w:r>
            <w:proofErr w:type="spellEnd"/>
            <w:r w:rsidRPr="0078223C">
              <w:t xml:space="preserve"> </w:t>
            </w:r>
            <w:proofErr w:type="spellStart"/>
            <w:r w:rsidRPr="0078223C">
              <w:t>карт</w:t>
            </w:r>
            <w:proofErr w:type="spellEnd"/>
          </w:p>
        </w:tc>
        <w:tc>
          <w:tcPr>
            <w:tcW w:w="2244" w:type="dxa"/>
            <w:vAlign w:val="bottom"/>
          </w:tcPr>
          <w:p w:rsidR="00EA5183" w:rsidRPr="0078223C" w:rsidRDefault="00EA5183" w:rsidP="00E66855">
            <w:proofErr w:type="spellStart"/>
            <w:r w:rsidRPr="0078223C">
              <w:t>имеется</w:t>
            </w:r>
            <w:proofErr w:type="spellEnd"/>
          </w:p>
        </w:tc>
        <w:tc>
          <w:tcPr>
            <w:tcW w:w="2120" w:type="dxa"/>
          </w:tcPr>
          <w:p w:rsidR="00EA5183" w:rsidRPr="0078223C" w:rsidRDefault="00EA5183" w:rsidP="00E66855"/>
        </w:tc>
      </w:tr>
      <w:tr w:rsidR="00EA5183" w:rsidRPr="00EA5183" w:rsidTr="00BA1064">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E66855">
            <w:proofErr w:type="spellStart"/>
            <w:r w:rsidRPr="0078223C">
              <w:t>Заключение</w:t>
            </w:r>
            <w:proofErr w:type="spellEnd"/>
            <w:r w:rsidRPr="0078223C">
              <w:t xml:space="preserve"> </w:t>
            </w:r>
            <w:proofErr w:type="spellStart"/>
            <w:r w:rsidRPr="0078223C">
              <w:t>договоров</w:t>
            </w:r>
            <w:proofErr w:type="spellEnd"/>
          </w:p>
        </w:tc>
        <w:tc>
          <w:tcPr>
            <w:tcW w:w="2244" w:type="dxa"/>
            <w:vAlign w:val="bottom"/>
          </w:tcPr>
          <w:p w:rsidR="00EA5183" w:rsidRPr="0078223C" w:rsidRDefault="00EA5183" w:rsidP="00E66855">
            <w:proofErr w:type="spellStart"/>
            <w:r w:rsidRPr="0078223C">
              <w:t>имеется</w:t>
            </w:r>
            <w:proofErr w:type="spellEnd"/>
          </w:p>
        </w:tc>
        <w:tc>
          <w:tcPr>
            <w:tcW w:w="2120" w:type="dxa"/>
          </w:tcPr>
          <w:p w:rsidR="00EA5183" w:rsidRPr="0078223C" w:rsidRDefault="00EA5183" w:rsidP="00E66855"/>
        </w:tc>
      </w:tr>
      <w:tr w:rsidR="00EA5183" w:rsidRPr="00EA5183" w:rsidTr="00BA1064">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E66855">
            <w:proofErr w:type="spellStart"/>
            <w:r w:rsidRPr="0078223C">
              <w:t>Подготовка</w:t>
            </w:r>
            <w:proofErr w:type="spellEnd"/>
            <w:r w:rsidRPr="0078223C">
              <w:t xml:space="preserve"> </w:t>
            </w:r>
            <w:proofErr w:type="spellStart"/>
            <w:r w:rsidRPr="0078223C">
              <w:t>распорядительных</w:t>
            </w:r>
            <w:proofErr w:type="spellEnd"/>
            <w:r w:rsidRPr="0078223C">
              <w:t xml:space="preserve"> </w:t>
            </w:r>
            <w:proofErr w:type="spellStart"/>
            <w:r w:rsidRPr="0078223C">
              <w:t>документов</w:t>
            </w:r>
            <w:proofErr w:type="spellEnd"/>
            <w:r w:rsidRPr="0078223C">
              <w:t xml:space="preserve"> </w:t>
            </w:r>
            <w:proofErr w:type="spellStart"/>
            <w:r w:rsidRPr="0078223C">
              <w:t>учредителя</w:t>
            </w:r>
            <w:proofErr w:type="spellEnd"/>
          </w:p>
        </w:tc>
        <w:tc>
          <w:tcPr>
            <w:tcW w:w="2244" w:type="dxa"/>
            <w:vAlign w:val="bottom"/>
          </w:tcPr>
          <w:p w:rsidR="00EA5183" w:rsidRPr="0078223C" w:rsidRDefault="00EA5183" w:rsidP="00E66855">
            <w:r w:rsidRPr="0078223C">
              <w:t xml:space="preserve">в </w:t>
            </w:r>
            <w:proofErr w:type="spellStart"/>
            <w:r w:rsidRPr="0078223C">
              <w:t>разработке</w:t>
            </w:r>
            <w:proofErr w:type="spellEnd"/>
          </w:p>
        </w:tc>
        <w:tc>
          <w:tcPr>
            <w:tcW w:w="2120" w:type="dxa"/>
            <w:vAlign w:val="bottom"/>
          </w:tcPr>
          <w:p w:rsidR="00EA5183" w:rsidRPr="0078223C" w:rsidRDefault="00EA5183" w:rsidP="00E66855">
            <w:proofErr w:type="spellStart"/>
            <w:r w:rsidRPr="0078223C">
              <w:t>до</w:t>
            </w:r>
            <w:proofErr w:type="spellEnd"/>
            <w:r w:rsidRPr="0078223C">
              <w:t xml:space="preserve"> 2015</w:t>
            </w:r>
          </w:p>
        </w:tc>
      </w:tr>
      <w:tr w:rsidR="00EA5183" w:rsidRPr="00EA5183" w:rsidTr="00BA1064">
        <w:tc>
          <w:tcPr>
            <w:tcW w:w="1232" w:type="dxa"/>
          </w:tcPr>
          <w:p w:rsidR="00EA5183" w:rsidRDefault="00EA5183" w:rsidP="00EA5183">
            <w:pPr>
              <w:pStyle w:val="60"/>
              <w:shd w:val="clear" w:color="auto" w:fill="auto"/>
              <w:spacing w:line="240" w:lineRule="auto"/>
              <w:jc w:val="center"/>
              <w:rPr>
                <w:sz w:val="24"/>
                <w:szCs w:val="24"/>
              </w:rPr>
            </w:pPr>
          </w:p>
        </w:tc>
        <w:tc>
          <w:tcPr>
            <w:tcW w:w="9254" w:type="dxa"/>
            <w:vAlign w:val="bottom"/>
          </w:tcPr>
          <w:p w:rsidR="00EA5183" w:rsidRPr="0078223C" w:rsidRDefault="00EA5183" w:rsidP="00E66855">
            <w:pPr>
              <w:rPr>
                <w:lang w:val="ru-RU"/>
              </w:rPr>
            </w:pPr>
            <w:r w:rsidRPr="0078223C">
              <w:rPr>
                <w:lang w:val="ru-RU"/>
              </w:rPr>
              <w:t>Подготовка локальных актов образовательного учреждения</w:t>
            </w:r>
          </w:p>
        </w:tc>
        <w:tc>
          <w:tcPr>
            <w:tcW w:w="2244" w:type="dxa"/>
            <w:vAlign w:val="bottom"/>
          </w:tcPr>
          <w:p w:rsidR="00EA5183" w:rsidRPr="0078223C" w:rsidRDefault="00EA5183" w:rsidP="00E66855">
            <w:r w:rsidRPr="0078223C">
              <w:t xml:space="preserve">в </w:t>
            </w:r>
            <w:proofErr w:type="spellStart"/>
            <w:r w:rsidRPr="0078223C">
              <w:t>разработке</w:t>
            </w:r>
            <w:proofErr w:type="spellEnd"/>
          </w:p>
        </w:tc>
        <w:tc>
          <w:tcPr>
            <w:tcW w:w="2120" w:type="dxa"/>
            <w:vAlign w:val="bottom"/>
          </w:tcPr>
          <w:p w:rsidR="00EA5183" w:rsidRPr="0078223C" w:rsidRDefault="00EA5183" w:rsidP="00E66855">
            <w:proofErr w:type="spellStart"/>
            <w:r w:rsidRPr="0078223C">
              <w:t>до</w:t>
            </w:r>
            <w:proofErr w:type="spellEnd"/>
            <w:r w:rsidRPr="0078223C">
              <w:t xml:space="preserve"> 2015</w:t>
            </w:r>
          </w:p>
        </w:tc>
      </w:tr>
      <w:tr w:rsidR="00337679" w:rsidRPr="007D6821" w:rsidTr="00753E8B">
        <w:tc>
          <w:tcPr>
            <w:tcW w:w="14850" w:type="dxa"/>
            <w:gridSpan w:val="4"/>
          </w:tcPr>
          <w:p w:rsidR="00337679" w:rsidRDefault="00337679" w:rsidP="00EA5183">
            <w:pPr>
              <w:pStyle w:val="60"/>
              <w:shd w:val="clear" w:color="auto" w:fill="auto"/>
              <w:spacing w:line="240" w:lineRule="auto"/>
              <w:jc w:val="center"/>
              <w:rPr>
                <w:sz w:val="24"/>
                <w:szCs w:val="24"/>
              </w:rPr>
            </w:pPr>
            <w:r w:rsidRPr="0078223C">
              <w:t>Отображение образовательного процесса в информационной среде:</w:t>
            </w:r>
          </w:p>
        </w:tc>
      </w:tr>
      <w:tr w:rsidR="00337679" w:rsidRPr="00337679" w:rsidTr="00101C3C">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78223C" w:rsidRDefault="00337679" w:rsidP="00F80BE6">
            <w:pPr>
              <w:rPr>
                <w:lang w:val="ru-RU"/>
              </w:rPr>
            </w:pPr>
            <w:r w:rsidRPr="0078223C">
              <w:rPr>
                <w:lang w:val="ru-RU"/>
              </w:rPr>
              <w:t xml:space="preserve">размещаются домашние задания (текстовой формулировки, </w:t>
            </w:r>
            <w:proofErr w:type="gramStart"/>
            <w:r w:rsidRPr="0078223C">
              <w:rPr>
                <w:lang w:val="ru-RU"/>
              </w:rPr>
              <w:t>видео-фильм</w:t>
            </w:r>
            <w:proofErr w:type="gramEnd"/>
            <w:r w:rsidRPr="0078223C">
              <w:rPr>
                <w:lang w:val="ru-RU"/>
              </w:rPr>
              <w:t xml:space="preserve"> для анализа, географическая карта)</w:t>
            </w:r>
          </w:p>
        </w:tc>
        <w:tc>
          <w:tcPr>
            <w:tcW w:w="2244" w:type="dxa"/>
            <w:vAlign w:val="center"/>
          </w:tcPr>
          <w:p w:rsidR="00337679" w:rsidRPr="0078223C" w:rsidRDefault="00337679" w:rsidP="00F80BE6">
            <w:proofErr w:type="spellStart"/>
            <w:r w:rsidRPr="0078223C">
              <w:t>нет</w:t>
            </w:r>
            <w:proofErr w:type="spellEnd"/>
          </w:p>
        </w:tc>
        <w:tc>
          <w:tcPr>
            <w:tcW w:w="2120" w:type="dxa"/>
          </w:tcPr>
          <w:p w:rsidR="00337679" w:rsidRPr="0078223C" w:rsidRDefault="00337679" w:rsidP="00F80BE6"/>
        </w:tc>
      </w:tr>
      <w:tr w:rsidR="00337679" w:rsidRPr="00337679" w:rsidTr="00101C3C">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78223C" w:rsidRDefault="00337679" w:rsidP="00F80BE6">
            <w:pPr>
              <w:rPr>
                <w:lang w:val="ru-RU"/>
              </w:rPr>
            </w:pPr>
            <w:r w:rsidRPr="0078223C">
              <w:rPr>
                <w:lang w:val="ru-RU"/>
              </w:rPr>
              <w:t>размещаются результаты выполнения аттестационных работ обучающихся</w:t>
            </w:r>
          </w:p>
        </w:tc>
        <w:tc>
          <w:tcPr>
            <w:tcW w:w="2244" w:type="dxa"/>
            <w:vAlign w:val="bottom"/>
          </w:tcPr>
          <w:p w:rsidR="00337679" w:rsidRPr="0078223C" w:rsidRDefault="00337679" w:rsidP="00F80BE6">
            <w:proofErr w:type="spellStart"/>
            <w:r w:rsidRPr="0078223C">
              <w:t>имеется</w:t>
            </w:r>
            <w:proofErr w:type="spellEnd"/>
          </w:p>
        </w:tc>
        <w:tc>
          <w:tcPr>
            <w:tcW w:w="2120" w:type="dxa"/>
          </w:tcPr>
          <w:p w:rsidR="00337679" w:rsidRPr="0078223C" w:rsidRDefault="00337679" w:rsidP="00F80BE6"/>
        </w:tc>
      </w:tr>
      <w:tr w:rsidR="00337679" w:rsidRPr="00337679" w:rsidTr="00101C3C">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78223C" w:rsidRDefault="00337679" w:rsidP="00F80BE6">
            <w:pPr>
              <w:rPr>
                <w:lang w:val="ru-RU"/>
              </w:rPr>
            </w:pPr>
            <w:r w:rsidRPr="0078223C">
              <w:rPr>
                <w:lang w:val="ru-RU"/>
              </w:rPr>
              <w:t>Размещаются творческие работы учителей и обучающихся</w:t>
            </w:r>
          </w:p>
        </w:tc>
        <w:tc>
          <w:tcPr>
            <w:tcW w:w="2244" w:type="dxa"/>
            <w:vAlign w:val="bottom"/>
          </w:tcPr>
          <w:p w:rsidR="00337679" w:rsidRPr="0078223C" w:rsidRDefault="00337679" w:rsidP="00F80BE6">
            <w:proofErr w:type="spellStart"/>
            <w:r w:rsidRPr="0078223C">
              <w:t>частично</w:t>
            </w:r>
            <w:proofErr w:type="spellEnd"/>
          </w:p>
        </w:tc>
        <w:tc>
          <w:tcPr>
            <w:tcW w:w="2120" w:type="dxa"/>
            <w:vAlign w:val="bottom"/>
          </w:tcPr>
          <w:p w:rsidR="00337679" w:rsidRPr="0078223C" w:rsidRDefault="00337679" w:rsidP="00F80BE6">
            <w:proofErr w:type="spellStart"/>
            <w:r w:rsidRPr="0078223C">
              <w:t>до</w:t>
            </w:r>
            <w:proofErr w:type="spellEnd"/>
            <w:r w:rsidRPr="0078223C">
              <w:t xml:space="preserve"> 2015</w:t>
            </w:r>
          </w:p>
        </w:tc>
      </w:tr>
      <w:tr w:rsidR="00337679" w:rsidRPr="00337679" w:rsidTr="00101C3C">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78223C" w:rsidRDefault="00337679" w:rsidP="00F80BE6">
            <w:pPr>
              <w:rPr>
                <w:lang w:val="ru-RU"/>
              </w:rPr>
            </w:pPr>
            <w:r w:rsidRPr="0078223C">
              <w:rPr>
                <w:lang w:val="ru-RU"/>
              </w:rPr>
              <w:t>Осуществляется связь учителей, администрации, родителей, органов управления</w:t>
            </w:r>
          </w:p>
        </w:tc>
        <w:tc>
          <w:tcPr>
            <w:tcW w:w="2244" w:type="dxa"/>
            <w:vAlign w:val="bottom"/>
          </w:tcPr>
          <w:p w:rsidR="00337679" w:rsidRPr="0078223C" w:rsidRDefault="00337679" w:rsidP="00F80BE6">
            <w:proofErr w:type="spellStart"/>
            <w:r w:rsidRPr="0078223C">
              <w:t>имеется</w:t>
            </w:r>
            <w:proofErr w:type="spellEnd"/>
          </w:p>
        </w:tc>
        <w:tc>
          <w:tcPr>
            <w:tcW w:w="2120" w:type="dxa"/>
          </w:tcPr>
          <w:p w:rsidR="00337679" w:rsidRPr="0078223C" w:rsidRDefault="00337679" w:rsidP="00F80BE6"/>
        </w:tc>
      </w:tr>
      <w:tr w:rsidR="00337679" w:rsidRPr="00337679" w:rsidTr="00101C3C">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78223C" w:rsidRDefault="00337679" w:rsidP="00F80BE6">
            <w:pPr>
              <w:rPr>
                <w:lang w:val="ru-RU"/>
              </w:rPr>
            </w:pPr>
            <w:r w:rsidRPr="0078223C">
              <w:rPr>
                <w:lang w:val="ru-RU"/>
              </w:rPr>
              <w:t>Осуществляется методическая поддержка учителей (интернет-школа, интер</w:t>
            </w:r>
            <w:r>
              <w:rPr>
                <w:lang w:val="ru-RU"/>
              </w:rPr>
              <w:t>нет-ИПК, мультимедиа коллекция)</w:t>
            </w:r>
          </w:p>
        </w:tc>
        <w:tc>
          <w:tcPr>
            <w:tcW w:w="2244" w:type="dxa"/>
          </w:tcPr>
          <w:p w:rsidR="00337679" w:rsidRPr="0078223C" w:rsidRDefault="00337679" w:rsidP="00F80BE6">
            <w:proofErr w:type="spellStart"/>
            <w:r w:rsidRPr="0078223C">
              <w:t>имеется</w:t>
            </w:r>
            <w:proofErr w:type="spellEnd"/>
          </w:p>
        </w:tc>
        <w:tc>
          <w:tcPr>
            <w:tcW w:w="2120" w:type="dxa"/>
          </w:tcPr>
          <w:p w:rsidR="00337679" w:rsidRPr="0078223C" w:rsidRDefault="00337679" w:rsidP="00F80BE6"/>
        </w:tc>
      </w:tr>
      <w:tr w:rsidR="00337679" w:rsidRPr="00337679" w:rsidTr="00AD7E96">
        <w:tc>
          <w:tcPr>
            <w:tcW w:w="14850" w:type="dxa"/>
            <w:gridSpan w:val="4"/>
          </w:tcPr>
          <w:p w:rsidR="00337679" w:rsidRDefault="00337679" w:rsidP="00EA5183">
            <w:pPr>
              <w:pStyle w:val="60"/>
              <w:shd w:val="clear" w:color="auto" w:fill="auto"/>
              <w:spacing w:line="240" w:lineRule="auto"/>
              <w:jc w:val="center"/>
              <w:rPr>
                <w:sz w:val="24"/>
                <w:szCs w:val="24"/>
              </w:rPr>
            </w:pPr>
            <w:r w:rsidRPr="00337679">
              <w:t>Компоненты на бумажных носителях</w:t>
            </w:r>
          </w:p>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Учебники</w:t>
            </w:r>
            <w:proofErr w:type="spellEnd"/>
            <w:r w:rsidRPr="00337679">
              <w:t xml:space="preserve"> (</w:t>
            </w:r>
            <w:proofErr w:type="spellStart"/>
            <w:r w:rsidRPr="00337679">
              <w:t>органайзеры</w:t>
            </w:r>
            <w:proofErr w:type="spellEnd"/>
            <w:r w:rsidRPr="00337679">
              <w:t>)</w:t>
            </w:r>
          </w:p>
        </w:tc>
        <w:tc>
          <w:tcPr>
            <w:tcW w:w="2244" w:type="dxa"/>
            <w:vAlign w:val="bottom"/>
          </w:tcPr>
          <w:p w:rsidR="00337679" w:rsidRPr="0078223C" w:rsidRDefault="00337679" w:rsidP="00645156">
            <w:proofErr w:type="spellStart"/>
            <w:r w:rsidRPr="0078223C">
              <w:t>имеются</w:t>
            </w:r>
            <w:proofErr w:type="spellEnd"/>
          </w:p>
        </w:tc>
        <w:tc>
          <w:tcPr>
            <w:tcW w:w="2120" w:type="dxa"/>
          </w:tcPr>
          <w:p w:rsidR="00337679" w:rsidRPr="0078223C" w:rsidRDefault="00337679" w:rsidP="00645156"/>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Рабочие</w:t>
            </w:r>
            <w:proofErr w:type="spellEnd"/>
            <w:r w:rsidRPr="00337679">
              <w:t xml:space="preserve"> </w:t>
            </w:r>
            <w:proofErr w:type="spellStart"/>
            <w:r w:rsidRPr="00337679">
              <w:t>тетради</w:t>
            </w:r>
            <w:proofErr w:type="spellEnd"/>
            <w:r w:rsidRPr="00337679">
              <w:t xml:space="preserve"> (</w:t>
            </w:r>
            <w:proofErr w:type="spellStart"/>
            <w:r w:rsidRPr="00337679">
              <w:t>тетради-тренажеры</w:t>
            </w:r>
            <w:proofErr w:type="spellEnd"/>
            <w:r w:rsidRPr="00337679">
              <w:t>)</w:t>
            </w:r>
          </w:p>
        </w:tc>
        <w:tc>
          <w:tcPr>
            <w:tcW w:w="2244" w:type="dxa"/>
            <w:vAlign w:val="bottom"/>
          </w:tcPr>
          <w:p w:rsidR="00337679" w:rsidRPr="0078223C" w:rsidRDefault="00337679" w:rsidP="00645156">
            <w:proofErr w:type="spellStart"/>
            <w:r w:rsidRPr="0078223C">
              <w:t>частично</w:t>
            </w:r>
            <w:proofErr w:type="spellEnd"/>
          </w:p>
        </w:tc>
        <w:tc>
          <w:tcPr>
            <w:tcW w:w="2120" w:type="dxa"/>
            <w:vAlign w:val="bottom"/>
          </w:tcPr>
          <w:p w:rsidR="00337679" w:rsidRPr="0078223C" w:rsidRDefault="00337679" w:rsidP="00645156">
            <w:proofErr w:type="spellStart"/>
            <w:r w:rsidRPr="0078223C">
              <w:t>до</w:t>
            </w:r>
            <w:proofErr w:type="spellEnd"/>
            <w:r w:rsidRPr="0078223C">
              <w:t xml:space="preserve"> 2015</w:t>
            </w:r>
          </w:p>
        </w:tc>
      </w:tr>
      <w:tr w:rsidR="00337679" w:rsidRPr="00337679" w:rsidTr="00E844C4">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Pr>
              <w:rPr>
                <w:lang w:val="ru-RU"/>
              </w:rPr>
            </w:pPr>
            <w:r w:rsidRPr="00337679">
              <w:rPr>
                <w:lang w:val="ru-RU"/>
              </w:rPr>
              <w:t xml:space="preserve">Компоненты на </w:t>
            </w:r>
            <w:r w:rsidRPr="00337679">
              <w:rPr>
                <w:lang w:eastAsia="en-US" w:bidi="en-US"/>
              </w:rPr>
              <w:t>CD</w:t>
            </w:r>
            <w:r w:rsidRPr="00337679">
              <w:rPr>
                <w:lang w:val="ru-RU" w:eastAsia="en-US" w:bidi="en-US"/>
              </w:rPr>
              <w:t xml:space="preserve"> </w:t>
            </w:r>
            <w:r w:rsidRPr="00337679">
              <w:rPr>
                <w:lang w:val="ru-RU"/>
              </w:rPr>
              <w:t xml:space="preserve">и </w:t>
            </w:r>
            <w:r w:rsidRPr="00337679">
              <w:rPr>
                <w:lang w:eastAsia="en-US" w:bidi="en-US"/>
              </w:rPr>
              <w:t>DVD</w:t>
            </w:r>
            <w:r w:rsidRPr="00337679">
              <w:rPr>
                <w:lang w:val="ru-RU" w:eastAsia="en-US" w:bidi="en-US"/>
              </w:rPr>
              <w:t>:</w:t>
            </w:r>
          </w:p>
        </w:tc>
        <w:tc>
          <w:tcPr>
            <w:tcW w:w="2244" w:type="dxa"/>
            <w:vAlign w:val="bottom"/>
          </w:tcPr>
          <w:p w:rsidR="00337679" w:rsidRPr="0078223C" w:rsidRDefault="00337679" w:rsidP="00440978">
            <w:proofErr w:type="spellStart"/>
            <w:r w:rsidRPr="0078223C">
              <w:t>частично</w:t>
            </w:r>
            <w:proofErr w:type="spellEnd"/>
          </w:p>
        </w:tc>
        <w:tc>
          <w:tcPr>
            <w:tcW w:w="2120" w:type="dxa"/>
            <w:vAlign w:val="bottom"/>
          </w:tcPr>
          <w:p w:rsidR="00337679" w:rsidRPr="0078223C" w:rsidRDefault="00337679" w:rsidP="00440978">
            <w:proofErr w:type="spellStart"/>
            <w:r w:rsidRPr="0078223C">
              <w:t>до</w:t>
            </w:r>
            <w:proofErr w:type="spellEnd"/>
            <w:r w:rsidRPr="0078223C">
              <w:t xml:space="preserve"> 2015</w:t>
            </w:r>
          </w:p>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Электронные</w:t>
            </w:r>
            <w:proofErr w:type="spellEnd"/>
            <w:r w:rsidRPr="00337679">
              <w:t xml:space="preserve"> </w:t>
            </w:r>
            <w:proofErr w:type="spellStart"/>
            <w:r w:rsidRPr="00337679">
              <w:t>приложения</w:t>
            </w:r>
            <w:proofErr w:type="spellEnd"/>
            <w:r w:rsidRPr="00337679">
              <w:t xml:space="preserve"> к </w:t>
            </w:r>
            <w:proofErr w:type="spellStart"/>
            <w:r w:rsidRPr="00337679">
              <w:t>учебникам</w:t>
            </w:r>
            <w:proofErr w:type="spellEnd"/>
          </w:p>
        </w:tc>
        <w:tc>
          <w:tcPr>
            <w:tcW w:w="2244" w:type="dxa"/>
            <w:vAlign w:val="bottom"/>
          </w:tcPr>
          <w:p w:rsidR="00337679" w:rsidRPr="0078223C" w:rsidRDefault="00337679" w:rsidP="00645156">
            <w:proofErr w:type="spellStart"/>
            <w:r w:rsidRPr="0078223C">
              <w:t>частично</w:t>
            </w:r>
            <w:proofErr w:type="spellEnd"/>
          </w:p>
        </w:tc>
        <w:tc>
          <w:tcPr>
            <w:tcW w:w="2120" w:type="dxa"/>
            <w:vAlign w:val="bottom"/>
          </w:tcPr>
          <w:p w:rsidR="00337679" w:rsidRPr="0078223C" w:rsidRDefault="00337679" w:rsidP="00645156">
            <w:proofErr w:type="spellStart"/>
            <w:r w:rsidRPr="0078223C">
              <w:t>до</w:t>
            </w:r>
            <w:proofErr w:type="spellEnd"/>
            <w:r w:rsidRPr="0078223C">
              <w:t xml:space="preserve"> 2015</w:t>
            </w:r>
          </w:p>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Электронные</w:t>
            </w:r>
            <w:proofErr w:type="spellEnd"/>
            <w:r w:rsidRPr="00337679">
              <w:t xml:space="preserve"> </w:t>
            </w:r>
            <w:proofErr w:type="spellStart"/>
            <w:r w:rsidRPr="00337679">
              <w:t>наглядные</w:t>
            </w:r>
            <w:proofErr w:type="spellEnd"/>
            <w:r w:rsidRPr="00337679">
              <w:t xml:space="preserve"> </w:t>
            </w:r>
            <w:proofErr w:type="spellStart"/>
            <w:r w:rsidRPr="00337679">
              <w:t>пособия</w:t>
            </w:r>
            <w:proofErr w:type="spellEnd"/>
          </w:p>
        </w:tc>
        <w:tc>
          <w:tcPr>
            <w:tcW w:w="2244" w:type="dxa"/>
            <w:vAlign w:val="bottom"/>
          </w:tcPr>
          <w:p w:rsidR="00337679" w:rsidRPr="0078223C" w:rsidRDefault="00337679" w:rsidP="00645156">
            <w:proofErr w:type="spellStart"/>
            <w:r w:rsidRPr="0078223C">
              <w:t>частично</w:t>
            </w:r>
            <w:proofErr w:type="spellEnd"/>
          </w:p>
        </w:tc>
        <w:tc>
          <w:tcPr>
            <w:tcW w:w="2120" w:type="dxa"/>
            <w:vAlign w:val="bottom"/>
          </w:tcPr>
          <w:p w:rsidR="00337679" w:rsidRPr="0078223C" w:rsidRDefault="00337679" w:rsidP="00645156">
            <w:proofErr w:type="spellStart"/>
            <w:r w:rsidRPr="0078223C">
              <w:t>до</w:t>
            </w:r>
            <w:proofErr w:type="spellEnd"/>
            <w:r w:rsidRPr="0078223C">
              <w:t xml:space="preserve"> 2015</w:t>
            </w:r>
          </w:p>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Электронные</w:t>
            </w:r>
            <w:proofErr w:type="spellEnd"/>
            <w:r w:rsidRPr="00337679">
              <w:t xml:space="preserve"> </w:t>
            </w:r>
            <w:proofErr w:type="spellStart"/>
            <w:r w:rsidRPr="00337679">
              <w:t>тренажеры</w:t>
            </w:r>
            <w:proofErr w:type="spellEnd"/>
          </w:p>
        </w:tc>
        <w:tc>
          <w:tcPr>
            <w:tcW w:w="2244" w:type="dxa"/>
            <w:vAlign w:val="bottom"/>
          </w:tcPr>
          <w:p w:rsidR="00337679" w:rsidRPr="0078223C" w:rsidRDefault="00337679" w:rsidP="00645156">
            <w:proofErr w:type="spellStart"/>
            <w:r w:rsidRPr="0078223C">
              <w:t>частично</w:t>
            </w:r>
            <w:proofErr w:type="spellEnd"/>
          </w:p>
        </w:tc>
        <w:tc>
          <w:tcPr>
            <w:tcW w:w="2120" w:type="dxa"/>
            <w:vAlign w:val="bottom"/>
          </w:tcPr>
          <w:p w:rsidR="00337679" w:rsidRPr="0078223C" w:rsidRDefault="00337679" w:rsidP="00645156">
            <w:proofErr w:type="spellStart"/>
            <w:r w:rsidRPr="0078223C">
              <w:t>до</w:t>
            </w:r>
            <w:proofErr w:type="spellEnd"/>
            <w:r w:rsidRPr="0078223C">
              <w:t xml:space="preserve"> 2015</w:t>
            </w:r>
          </w:p>
        </w:tc>
      </w:tr>
      <w:tr w:rsidR="00337679" w:rsidRPr="00337679" w:rsidTr="00577337">
        <w:tc>
          <w:tcPr>
            <w:tcW w:w="1232" w:type="dxa"/>
          </w:tcPr>
          <w:p w:rsidR="00337679" w:rsidRDefault="00337679" w:rsidP="00EA5183">
            <w:pPr>
              <w:pStyle w:val="60"/>
              <w:shd w:val="clear" w:color="auto" w:fill="auto"/>
              <w:spacing w:line="240" w:lineRule="auto"/>
              <w:jc w:val="center"/>
              <w:rPr>
                <w:sz w:val="24"/>
                <w:szCs w:val="24"/>
              </w:rPr>
            </w:pPr>
          </w:p>
        </w:tc>
        <w:tc>
          <w:tcPr>
            <w:tcW w:w="9254" w:type="dxa"/>
            <w:vAlign w:val="bottom"/>
          </w:tcPr>
          <w:p w:rsidR="00337679" w:rsidRPr="00337679" w:rsidRDefault="00337679" w:rsidP="00645156">
            <w:proofErr w:type="spellStart"/>
            <w:r w:rsidRPr="00337679">
              <w:t>Электронные</w:t>
            </w:r>
            <w:proofErr w:type="spellEnd"/>
            <w:r w:rsidRPr="00337679">
              <w:t xml:space="preserve"> </w:t>
            </w:r>
            <w:proofErr w:type="spellStart"/>
            <w:r w:rsidRPr="00337679">
              <w:t>практикумы</w:t>
            </w:r>
            <w:proofErr w:type="spellEnd"/>
          </w:p>
        </w:tc>
        <w:tc>
          <w:tcPr>
            <w:tcW w:w="2244" w:type="dxa"/>
            <w:vAlign w:val="bottom"/>
          </w:tcPr>
          <w:p w:rsidR="00337679" w:rsidRPr="0078223C" w:rsidRDefault="00337679" w:rsidP="00645156">
            <w:proofErr w:type="spellStart"/>
            <w:r w:rsidRPr="0078223C">
              <w:t>частично</w:t>
            </w:r>
            <w:proofErr w:type="spellEnd"/>
          </w:p>
        </w:tc>
        <w:tc>
          <w:tcPr>
            <w:tcW w:w="2120" w:type="dxa"/>
            <w:vAlign w:val="bottom"/>
          </w:tcPr>
          <w:p w:rsidR="00337679" w:rsidRPr="0078223C" w:rsidRDefault="00337679" w:rsidP="00645156">
            <w:proofErr w:type="spellStart"/>
            <w:r w:rsidRPr="0078223C">
              <w:t>до</w:t>
            </w:r>
            <w:proofErr w:type="spellEnd"/>
            <w:r w:rsidRPr="0078223C">
              <w:t xml:space="preserve"> 2015</w:t>
            </w:r>
          </w:p>
        </w:tc>
      </w:tr>
    </w:tbl>
    <w:p w:rsidR="00EA5183" w:rsidRDefault="00EA5183" w:rsidP="00EA5183">
      <w:pPr>
        <w:pStyle w:val="60"/>
        <w:shd w:val="clear" w:color="auto" w:fill="auto"/>
        <w:spacing w:line="240" w:lineRule="auto"/>
        <w:jc w:val="center"/>
        <w:rPr>
          <w:sz w:val="24"/>
          <w:szCs w:val="24"/>
        </w:rPr>
      </w:pPr>
    </w:p>
    <w:sectPr w:rsidR="00EA5183" w:rsidSect="0078223C">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50" w:rsidRDefault="00182750">
      <w:r>
        <w:separator/>
      </w:r>
    </w:p>
  </w:endnote>
  <w:endnote w:type="continuationSeparator" w:id="0">
    <w:p w:rsidR="00182750" w:rsidRDefault="001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3C" w:rsidRDefault="0078223C" w:rsidP="00F7331F">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23C" w:rsidRDefault="0078223C" w:rsidP="00F7331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50" w:rsidRDefault="00182750">
      <w:r>
        <w:separator/>
      </w:r>
    </w:p>
  </w:footnote>
  <w:footnote w:type="continuationSeparator" w:id="0">
    <w:p w:rsidR="00182750" w:rsidRDefault="0018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3C" w:rsidRDefault="0078223C" w:rsidP="00F7331F">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23C" w:rsidRDefault="0078223C" w:rsidP="00F7331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3C" w:rsidRDefault="0078223C" w:rsidP="00F7331F">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D6821">
      <w:rPr>
        <w:rStyle w:val="ae"/>
        <w:noProof/>
      </w:rPr>
      <w:t>34</w:t>
    </w:r>
    <w:r>
      <w:rPr>
        <w:rStyle w:val="ae"/>
      </w:rPr>
      <w:fldChar w:fldCharType="end"/>
    </w:r>
  </w:p>
  <w:p w:rsidR="0078223C" w:rsidRDefault="0078223C" w:rsidP="00F7331F">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58"/>
    <w:multiLevelType w:val="hybridMultilevel"/>
    <w:tmpl w:val="7332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13CFB"/>
    <w:multiLevelType w:val="hybridMultilevel"/>
    <w:tmpl w:val="517C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A2D39"/>
    <w:multiLevelType w:val="hybridMultilevel"/>
    <w:tmpl w:val="311E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4951"/>
    <w:multiLevelType w:val="hybridMultilevel"/>
    <w:tmpl w:val="F316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B4933"/>
    <w:multiLevelType w:val="hybridMultilevel"/>
    <w:tmpl w:val="F3A0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E74D6"/>
    <w:multiLevelType w:val="hybridMultilevel"/>
    <w:tmpl w:val="2BD25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B5EBE"/>
    <w:multiLevelType w:val="hybridMultilevel"/>
    <w:tmpl w:val="8390B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B372C"/>
    <w:multiLevelType w:val="hybridMultilevel"/>
    <w:tmpl w:val="C21E9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832E1"/>
    <w:multiLevelType w:val="hybridMultilevel"/>
    <w:tmpl w:val="8390B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F1BDB"/>
    <w:multiLevelType w:val="hybridMultilevel"/>
    <w:tmpl w:val="D2F0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60985"/>
    <w:multiLevelType w:val="hybridMultilevel"/>
    <w:tmpl w:val="C99A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07499"/>
    <w:multiLevelType w:val="hybridMultilevel"/>
    <w:tmpl w:val="E61A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10664"/>
    <w:multiLevelType w:val="hybridMultilevel"/>
    <w:tmpl w:val="A348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A02F1"/>
    <w:multiLevelType w:val="hybridMultilevel"/>
    <w:tmpl w:val="25CE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41A90"/>
    <w:multiLevelType w:val="hybridMultilevel"/>
    <w:tmpl w:val="C21E9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72D30"/>
    <w:multiLevelType w:val="hybridMultilevel"/>
    <w:tmpl w:val="A21C8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12BFE"/>
    <w:multiLevelType w:val="multilevel"/>
    <w:tmpl w:val="F7C49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17C8C"/>
    <w:multiLevelType w:val="hybridMultilevel"/>
    <w:tmpl w:val="9452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D21E3"/>
    <w:multiLevelType w:val="hybridMultilevel"/>
    <w:tmpl w:val="85DA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2B9A"/>
    <w:multiLevelType w:val="hybridMultilevel"/>
    <w:tmpl w:val="ACEE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03BAB"/>
    <w:multiLevelType w:val="hybridMultilevel"/>
    <w:tmpl w:val="B148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083BF4"/>
    <w:multiLevelType w:val="hybridMultilevel"/>
    <w:tmpl w:val="9DBE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410DE7"/>
    <w:multiLevelType w:val="hybridMultilevel"/>
    <w:tmpl w:val="2D66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C5050"/>
    <w:multiLevelType w:val="hybridMultilevel"/>
    <w:tmpl w:val="9D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051F6"/>
    <w:multiLevelType w:val="hybridMultilevel"/>
    <w:tmpl w:val="0E2AB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644E4"/>
    <w:multiLevelType w:val="hybridMultilevel"/>
    <w:tmpl w:val="3606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E4D05"/>
    <w:multiLevelType w:val="hybridMultilevel"/>
    <w:tmpl w:val="EC3C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5220F"/>
    <w:multiLevelType w:val="hybridMultilevel"/>
    <w:tmpl w:val="945A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3EEF"/>
    <w:multiLevelType w:val="hybridMultilevel"/>
    <w:tmpl w:val="1ABE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D252F4"/>
    <w:multiLevelType w:val="hybridMultilevel"/>
    <w:tmpl w:val="681C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19"/>
  </w:num>
  <w:num w:numId="5">
    <w:abstractNumId w:val="27"/>
  </w:num>
  <w:num w:numId="6">
    <w:abstractNumId w:val="10"/>
  </w:num>
  <w:num w:numId="7">
    <w:abstractNumId w:val="2"/>
  </w:num>
  <w:num w:numId="8">
    <w:abstractNumId w:val="24"/>
  </w:num>
  <w:num w:numId="9">
    <w:abstractNumId w:val="29"/>
  </w:num>
  <w:num w:numId="10">
    <w:abstractNumId w:val="15"/>
  </w:num>
  <w:num w:numId="11">
    <w:abstractNumId w:val="28"/>
  </w:num>
  <w:num w:numId="12">
    <w:abstractNumId w:val="21"/>
  </w:num>
  <w:num w:numId="13">
    <w:abstractNumId w:val="11"/>
  </w:num>
  <w:num w:numId="14">
    <w:abstractNumId w:val="3"/>
  </w:num>
  <w:num w:numId="15">
    <w:abstractNumId w:val="25"/>
  </w:num>
  <w:num w:numId="16">
    <w:abstractNumId w:val="26"/>
  </w:num>
  <w:num w:numId="17">
    <w:abstractNumId w:val="5"/>
  </w:num>
  <w:num w:numId="18">
    <w:abstractNumId w:val="22"/>
  </w:num>
  <w:num w:numId="19">
    <w:abstractNumId w:val="13"/>
  </w:num>
  <w:num w:numId="20">
    <w:abstractNumId w:val="8"/>
  </w:num>
  <w:num w:numId="21">
    <w:abstractNumId w:val="12"/>
  </w:num>
  <w:num w:numId="22">
    <w:abstractNumId w:val="0"/>
  </w:num>
  <w:num w:numId="23">
    <w:abstractNumId w:val="23"/>
  </w:num>
  <w:num w:numId="24">
    <w:abstractNumId w:val="18"/>
  </w:num>
  <w:num w:numId="25">
    <w:abstractNumId w:val="1"/>
  </w:num>
  <w:num w:numId="26">
    <w:abstractNumId w:val="20"/>
  </w:num>
  <w:num w:numId="27">
    <w:abstractNumId w:val="9"/>
  </w:num>
  <w:num w:numId="28">
    <w:abstractNumId w:val="16"/>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B1"/>
    <w:rsid w:val="000014E4"/>
    <w:rsid w:val="00001E11"/>
    <w:rsid w:val="00011DA4"/>
    <w:rsid w:val="00012D38"/>
    <w:rsid w:val="00012F4E"/>
    <w:rsid w:val="000209C6"/>
    <w:rsid w:val="00021B18"/>
    <w:rsid w:val="00021BFA"/>
    <w:rsid w:val="000228F4"/>
    <w:rsid w:val="00023E3C"/>
    <w:rsid w:val="00023E68"/>
    <w:rsid w:val="00023E73"/>
    <w:rsid w:val="0002507A"/>
    <w:rsid w:val="0002719D"/>
    <w:rsid w:val="000335DF"/>
    <w:rsid w:val="000348B5"/>
    <w:rsid w:val="000360F9"/>
    <w:rsid w:val="0003645A"/>
    <w:rsid w:val="000375B2"/>
    <w:rsid w:val="00037753"/>
    <w:rsid w:val="00037E7C"/>
    <w:rsid w:val="000411D1"/>
    <w:rsid w:val="000437C3"/>
    <w:rsid w:val="00043C9A"/>
    <w:rsid w:val="0004524D"/>
    <w:rsid w:val="000502F6"/>
    <w:rsid w:val="00051F9B"/>
    <w:rsid w:val="000520E9"/>
    <w:rsid w:val="00055ED8"/>
    <w:rsid w:val="00056ECC"/>
    <w:rsid w:val="00057716"/>
    <w:rsid w:val="000611CD"/>
    <w:rsid w:val="0006320D"/>
    <w:rsid w:val="00063B76"/>
    <w:rsid w:val="00063F86"/>
    <w:rsid w:val="00065CC4"/>
    <w:rsid w:val="00066894"/>
    <w:rsid w:val="00066F7B"/>
    <w:rsid w:val="000702FF"/>
    <w:rsid w:val="00073E6C"/>
    <w:rsid w:val="00074FCA"/>
    <w:rsid w:val="0007612D"/>
    <w:rsid w:val="00080756"/>
    <w:rsid w:val="00080F37"/>
    <w:rsid w:val="0008391B"/>
    <w:rsid w:val="000869F8"/>
    <w:rsid w:val="00091753"/>
    <w:rsid w:val="000919E4"/>
    <w:rsid w:val="0009478B"/>
    <w:rsid w:val="00095F36"/>
    <w:rsid w:val="00097A22"/>
    <w:rsid w:val="000A18FE"/>
    <w:rsid w:val="000A30EA"/>
    <w:rsid w:val="000A49F1"/>
    <w:rsid w:val="000A6CF7"/>
    <w:rsid w:val="000B0371"/>
    <w:rsid w:val="000B422B"/>
    <w:rsid w:val="000B4A29"/>
    <w:rsid w:val="000B6DAE"/>
    <w:rsid w:val="000B789D"/>
    <w:rsid w:val="000C04DC"/>
    <w:rsid w:val="000C1CB5"/>
    <w:rsid w:val="000C2D7F"/>
    <w:rsid w:val="000C3482"/>
    <w:rsid w:val="000C541E"/>
    <w:rsid w:val="000C6219"/>
    <w:rsid w:val="000C7EC5"/>
    <w:rsid w:val="000D3338"/>
    <w:rsid w:val="000D46E1"/>
    <w:rsid w:val="000D4B6F"/>
    <w:rsid w:val="000D4C99"/>
    <w:rsid w:val="000D54B1"/>
    <w:rsid w:val="000D5F0F"/>
    <w:rsid w:val="000D5FD5"/>
    <w:rsid w:val="000E2809"/>
    <w:rsid w:val="000E32FB"/>
    <w:rsid w:val="000E7B93"/>
    <w:rsid w:val="000F1D19"/>
    <w:rsid w:val="000F4125"/>
    <w:rsid w:val="0010028E"/>
    <w:rsid w:val="0010126B"/>
    <w:rsid w:val="00104B12"/>
    <w:rsid w:val="00104BEB"/>
    <w:rsid w:val="00104E98"/>
    <w:rsid w:val="00107CCC"/>
    <w:rsid w:val="00111CEC"/>
    <w:rsid w:val="00115BC1"/>
    <w:rsid w:val="00116116"/>
    <w:rsid w:val="00120E93"/>
    <w:rsid w:val="0012698F"/>
    <w:rsid w:val="00126BCE"/>
    <w:rsid w:val="0012730E"/>
    <w:rsid w:val="00127E6A"/>
    <w:rsid w:val="001346A8"/>
    <w:rsid w:val="001357D0"/>
    <w:rsid w:val="001362D1"/>
    <w:rsid w:val="001364E7"/>
    <w:rsid w:val="00136FC8"/>
    <w:rsid w:val="00137999"/>
    <w:rsid w:val="00137DB5"/>
    <w:rsid w:val="00140225"/>
    <w:rsid w:val="00141224"/>
    <w:rsid w:val="00143804"/>
    <w:rsid w:val="001476B4"/>
    <w:rsid w:val="00147D19"/>
    <w:rsid w:val="0015009F"/>
    <w:rsid w:val="001524D3"/>
    <w:rsid w:val="0015382D"/>
    <w:rsid w:val="00155008"/>
    <w:rsid w:val="00157579"/>
    <w:rsid w:val="00161474"/>
    <w:rsid w:val="00163848"/>
    <w:rsid w:val="00166999"/>
    <w:rsid w:val="00171AE5"/>
    <w:rsid w:val="00175231"/>
    <w:rsid w:val="00175C31"/>
    <w:rsid w:val="00176FB8"/>
    <w:rsid w:val="00177A0B"/>
    <w:rsid w:val="00182750"/>
    <w:rsid w:val="001827FD"/>
    <w:rsid w:val="00186F4F"/>
    <w:rsid w:val="0019176E"/>
    <w:rsid w:val="00191C33"/>
    <w:rsid w:val="00193935"/>
    <w:rsid w:val="00196667"/>
    <w:rsid w:val="0019773F"/>
    <w:rsid w:val="001A1328"/>
    <w:rsid w:val="001A2D47"/>
    <w:rsid w:val="001A3A9F"/>
    <w:rsid w:val="001A3B3B"/>
    <w:rsid w:val="001A5CB7"/>
    <w:rsid w:val="001A717A"/>
    <w:rsid w:val="001A7267"/>
    <w:rsid w:val="001A7EB4"/>
    <w:rsid w:val="001B01DD"/>
    <w:rsid w:val="001B3726"/>
    <w:rsid w:val="001B4D0D"/>
    <w:rsid w:val="001C02B3"/>
    <w:rsid w:val="001C14F0"/>
    <w:rsid w:val="001C3A2A"/>
    <w:rsid w:val="001C4C12"/>
    <w:rsid w:val="001D022E"/>
    <w:rsid w:val="001D0290"/>
    <w:rsid w:val="001D44BA"/>
    <w:rsid w:val="001D7FD4"/>
    <w:rsid w:val="001E0C67"/>
    <w:rsid w:val="001E387F"/>
    <w:rsid w:val="001E7C2B"/>
    <w:rsid w:val="001F4AA4"/>
    <w:rsid w:val="001F58D2"/>
    <w:rsid w:val="001F6264"/>
    <w:rsid w:val="001F62D1"/>
    <w:rsid w:val="001F75C9"/>
    <w:rsid w:val="001F7D87"/>
    <w:rsid w:val="001F7DE3"/>
    <w:rsid w:val="001F7EAE"/>
    <w:rsid w:val="002003BF"/>
    <w:rsid w:val="00202655"/>
    <w:rsid w:val="00203A4C"/>
    <w:rsid w:val="00204074"/>
    <w:rsid w:val="002043DF"/>
    <w:rsid w:val="00204598"/>
    <w:rsid w:val="00206F9C"/>
    <w:rsid w:val="00211EE2"/>
    <w:rsid w:val="002126E1"/>
    <w:rsid w:val="00213497"/>
    <w:rsid w:val="00214B77"/>
    <w:rsid w:val="002157A9"/>
    <w:rsid w:val="00215E03"/>
    <w:rsid w:val="00216196"/>
    <w:rsid w:val="00220A59"/>
    <w:rsid w:val="0022128A"/>
    <w:rsid w:val="00222521"/>
    <w:rsid w:val="002230FD"/>
    <w:rsid w:val="00223670"/>
    <w:rsid w:val="002240BB"/>
    <w:rsid w:val="0022769B"/>
    <w:rsid w:val="002279AE"/>
    <w:rsid w:val="00231A45"/>
    <w:rsid w:val="00231CB1"/>
    <w:rsid w:val="00236D0C"/>
    <w:rsid w:val="00237122"/>
    <w:rsid w:val="002378C2"/>
    <w:rsid w:val="002431E8"/>
    <w:rsid w:val="002461C7"/>
    <w:rsid w:val="00247210"/>
    <w:rsid w:val="00247B9C"/>
    <w:rsid w:val="00250603"/>
    <w:rsid w:val="00254045"/>
    <w:rsid w:val="002566F4"/>
    <w:rsid w:val="00256773"/>
    <w:rsid w:val="002575B2"/>
    <w:rsid w:val="00261D4B"/>
    <w:rsid w:val="00262424"/>
    <w:rsid w:val="002624FB"/>
    <w:rsid w:val="00263140"/>
    <w:rsid w:val="002643F0"/>
    <w:rsid w:val="00264E6E"/>
    <w:rsid w:val="0026741E"/>
    <w:rsid w:val="00267AAB"/>
    <w:rsid w:val="00270105"/>
    <w:rsid w:val="00271515"/>
    <w:rsid w:val="00271AE3"/>
    <w:rsid w:val="00275DCD"/>
    <w:rsid w:val="00276380"/>
    <w:rsid w:val="00277085"/>
    <w:rsid w:val="002806DD"/>
    <w:rsid w:val="002812A4"/>
    <w:rsid w:val="002840BE"/>
    <w:rsid w:val="002908B5"/>
    <w:rsid w:val="00291149"/>
    <w:rsid w:val="002912EE"/>
    <w:rsid w:val="00292D01"/>
    <w:rsid w:val="0029328A"/>
    <w:rsid w:val="00293DE1"/>
    <w:rsid w:val="0029440E"/>
    <w:rsid w:val="002947FE"/>
    <w:rsid w:val="002963E9"/>
    <w:rsid w:val="00296E69"/>
    <w:rsid w:val="00297544"/>
    <w:rsid w:val="002A48C9"/>
    <w:rsid w:val="002A4BFD"/>
    <w:rsid w:val="002A4C3B"/>
    <w:rsid w:val="002A4DE4"/>
    <w:rsid w:val="002B1F49"/>
    <w:rsid w:val="002B3A1F"/>
    <w:rsid w:val="002B6309"/>
    <w:rsid w:val="002C1D64"/>
    <w:rsid w:val="002C2EA1"/>
    <w:rsid w:val="002C7600"/>
    <w:rsid w:val="002D0B2F"/>
    <w:rsid w:val="002D4B4C"/>
    <w:rsid w:val="002E0996"/>
    <w:rsid w:val="002F052B"/>
    <w:rsid w:val="002F28E2"/>
    <w:rsid w:val="002F331E"/>
    <w:rsid w:val="002F3A22"/>
    <w:rsid w:val="002F7343"/>
    <w:rsid w:val="0030156D"/>
    <w:rsid w:val="0030382C"/>
    <w:rsid w:val="003040D7"/>
    <w:rsid w:val="0030495C"/>
    <w:rsid w:val="00306B7A"/>
    <w:rsid w:val="00310150"/>
    <w:rsid w:val="00313F3F"/>
    <w:rsid w:val="00314F28"/>
    <w:rsid w:val="00315445"/>
    <w:rsid w:val="003165C7"/>
    <w:rsid w:val="00317222"/>
    <w:rsid w:val="00317E49"/>
    <w:rsid w:val="003200E6"/>
    <w:rsid w:val="0032070C"/>
    <w:rsid w:val="003215DD"/>
    <w:rsid w:val="00321D93"/>
    <w:rsid w:val="0032244A"/>
    <w:rsid w:val="00324EF3"/>
    <w:rsid w:val="00325316"/>
    <w:rsid w:val="00325EC0"/>
    <w:rsid w:val="00326E12"/>
    <w:rsid w:val="00327F2A"/>
    <w:rsid w:val="00331157"/>
    <w:rsid w:val="0033223B"/>
    <w:rsid w:val="0033259D"/>
    <w:rsid w:val="00333B51"/>
    <w:rsid w:val="00335175"/>
    <w:rsid w:val="003352E3"/>
    <w:rsid w:val="00335324"/>
    <w:rsid w:val="00336591"/>
    <w:rsid w:val="00337679"/>
    <w:rsid w:val="00341D04"/>
    <w:rsid w:val="003421D7"/>
    <w:rsid w:val="00345904"/>
    <w:rsid w:val="0034676C"/>
    <w:rsid w:val="0035051D"/>
    <w:rsid w:val="00350827"/>
    <w:rsid w:val="00354E1F"/>
    <w:rsid w:val="00356078"/>
    <w:rsid w:val="00361488"/>
    <w:rsid w:val="00364A42"/>
    <w:rsid w:val="00365EE9"/>
    <w:rsid w:val="00371F9E"/>
    <w:rsid w:val="00373DDF"/>
    <w:rsid w:val="00376B50"/>
    <w:rsid w:val="00377BEB"/>
    <w:rsid w:val="00380D90"/>
    <w:rsid w:val="0039015F"/>
    <w:rsid w:val="00390174"/>
    <w:rsid w:val="003904C3"/>
    <w:rsid w:val="00390991"/>
    <w:rsid w:val="0039556C"/>
    <w:rsid w:val="00396BB5"/>
    <w:rsid w:val="00396F1C"/>
    <w:rsid w:val="003A006C"/>
    <w:rsid w:val="003A2851"/>
    <w:rsid w:val="003A5820"/>
    <w:rsid w:val="003A64E4"/>
    <w:rsid w:val="003A6C7D"/>
    <w:rsid w:val="003B0892"/>
    <w:rsid w:val="003B1C2E"/>
    <w:rsid w:val="003B1DD0"/>
    <w:rsid w:val="003B4B8C"/>
    <w:rsid w:val="003B5051"/>
    <w:rsid w:val="003B6F44"/>
    <w:rsid w:val="003C1A4D"/>
    <w:rsid w:val="003C3871"/>
    <w:rsid w:val="003C3FE8"/>
    <w:rsid w:val="003C4A22"/>
    <w:rsid w:val="003C4C86"/>
    <w:rsid w:val="003C5525"/>
    <w:rsid w:val="003C6796"/>
    <w:rsid w:val="003D303A"/>
    <w:rsid w:val="003D4990"/>
    <w:rsid w:val="003D5AEE"/>
    <w:rsid w:val="003E2C0D"/>
    <w:rsid w:val="003E45C0"/>
    <w:rsid w:val="003E5310"/>
    <w:rsid w:val="003E5463"/>
    <w:rsid w:val="003E636F"/>
    <w:rsid w:val="003E7590"/>
    <w:rsid w:val="003E7FD4"/>
    <w:rsid w:val="003F18B5"/>
    <w:rsid w:val="003F295D"/>
    <w:rsid w:val="003F4780"/>
    <w:rsid w:val="003F6C8E"/>
    <w:rsid w:val="003F6FB3"/>
    <w:rsid w:val="003F75E3"/>
    <w:rsid w:val="003F7A77"/>
    <w:rsid w:val="003F7EF2"/>
    <w:rsid w:val="00400E4E"/>
    <w:rsid w:val="00400E97"/>
    <w:rsid w:val="00400FD8"/>
    <w:rsid w:val="0040105D"/>
    <w:rsid w:val="00403C10"/>
    <w:rsid w:val="00403F69"/>
    <w:rsid w:val="004059DB"/>
    <w:rsid w:val="00405FD1"/>
    <w:rsid w:val="00407740"/>
    <w:rsid w:val="00410092"/>
    <w:rsid w:val="00410559"/>
    <w:rsid w:val="0041383F"/>
    <w:rsid w:val="00415D54"/>
    <w:rsid w:val="004168A1"/>
    <w:rsid w:val="0041712D"/>
    <w:rsid w:val="0041743B"/>
    <w:rsid w:val="00420B69"/>
    <w:rsid w:val="0042184D"/>
    <w:rsid w:val="00424DE2"/>
    <w:rsid w:val="00425DFB"/>
    <w:rsid w:val="004302D8"/>
    <w:rsid w:val="0043195D"/>
    <w:rsid w:val="004326D0"/>
    <w:rsid w:val="00432A59"/>
    <w:rsid w:val="004333D1"/>
    <w:rsid w:val="00434303"/>
    <w:rsid w:val="00435045"/>
    <w:rsid w:val="00441E97"/>
    <w:rsid w:val="00441F4B"/>
    <w:rsid w:val="004421AA"/>
    <w:rsid w:val="00443566"/>
    <w:rsid w:val="00446120"/>
    <w:rsid w:val="00453B3C"/>
    <w:rsid w:val="00455CF6"/>
    <w:rsid w:val="00456A76"/>
    <w:rsid w:val="00457EE7"/>
    <w:rsid w:val="004614C8"/>
    <w:rsid w:val="00461795"/>
    <w:rsid w:val="00462323"/>
    <w:rsid w:val="004633BD"/>
    <w:rsid w:val="00463E26"/>
    <w:rsid w:val="004642BA"/>
    <w:rsid w:val="00465928"/>
    <w:rsid w:val="00471B43"/>
    <w:rsid w:val="00474421"/>
    <w:rsid w:val="004752F6"/>
    <w:rsid w:val="004807DE"/>
    <w:rsid w:val="00483185"/>
    <w:rsid w:val="004842E7"/>
    <w:rsid w:val="004850CC"/>
    <w:rsid w:val="00487103"/>
    <w:rsid w:val="0049098B"/>
    <w:rsid w:val="00491D6D"/>
    <w:rsid w:val="004922B6"/>
    <w:rsid w:val="004924B6"/>
    <w:rsid w:val="0049473A"/>
    <w:rsid w:val="0049524E"/>
    <w:rsid w:val="0049710D"/>
    <w:rsid w:val="004A147E"/>
    <w:rsid w:val="004A17EA"/>
    <w:rsid w:val="004A1E94"/>
    <w:rsid w:val="004A2A38"/>
    <w:rsid w:val="004A331F"/>
    <w:rsid w:val="004A5818"/>
    <w:rsid w:val="004A63E7"/>
    <w:rsid w:val="004B0C1A"/>
    <w:rsid w:val="004B3FDC"/>
    <w:rsid w:val="004B46DF"/>
    <w:rsid w:val="004B60EF"/>
    <w:rsid w:val="004B6A87"/>
    <w:rsid w:val="004B7652"/>
    <w:rsid w:val="004C3FD4"/>
    <w:rsid w:val="004C63F9"/>
    <w:rsid w:val="004D30C8"/>
    <w:rsid w:val="004D3B31"/>
    <w:rsid w:val="004D3BFC"/>
    <w:rsid w:val="004D52AB"/>
    <w:rsid w:val="004D566D"/>
    <w:rsid w:val="004D57B3"/>
    <w:rsid w:val="004D5B18"/>
    <w:rsid w:val="004D76B7"/>
    <w:rsid w:val="004E5989"/>
    <w:rsid w:val="004E7002"/>
    <w:rsid w:val="004F0A43"/>
    <w:rsid w:val="004F0A5A"/>
    <w:rsid w:val="004F31ED"/>
    <w:rsid w:val="004F39C7"/>
    <w:rsid w:val="004F49E7"/>
    <w:rsid w:val="004F5405"/>
    <w:rsid w:val="005018EB"/>
    <w:rsid w:val="005034A1"/>
    <w:rsid w:val="00504CBA"/>
    <w:rsid w:val="00504E50"/>
    <w:rsid w:val="00506A8F"/>
    <w:rsid w:val="0050708D"/>
    <w:rsid w:val="0050712E"/>
    <w:rsid w:val="00507399"/>
    <w:rsid w:val="00507C97"/>
    <w:rsid w:val="005110A4"/>
    <w:rsid w:val="00511996"/>
    <w:rsid w:val="00513CC4"/>
    <w:rsid w:val="005147E1"/>
    <w:rsid w:val="0051512A"/>
    <w:rsid w:val="00520972"/>
    <w:rsid w:val="00520BB5"/>
    <w:rsid w:val="005212AE"/>
    <w:rsid w:val="00523FF1"/>
    <w:rsid w:val="00524244"/>
    <w:rsid w:val="00525AED"/>
    <w:rsid w:val="00532ACC"/>
    <w:rsid w:val="00533EDD"/>
    <w:rsid w:val="00537AB7"/>
    <w:rsid w:val="00537C05"/>
    <w:rsid w:val="00541B04"/>
    <w:rsid w:val="00542255"/>
    <w:rsid w:val="0055013E"/>
    <w:rsid w:val="0055284C"/>
    <w:rsid w:val="00552E3C"/>
    <w:rsid w:val="00555C82"/>
    <w:rsid w:val="00555EF0"/>
    <w:rsid w:val="00556D39"/>
    <w:rsid w:val="00557EBA"/>
    <w:rsid w:val="005604D8"/>
    <w:rsid w:val="00560BB6"/>
    <w:rsid w:val="00561418"/>
    <w:rsid w:val="005624DD"/>
    <w:rsid w:val="00562D8E"/>
    <w:rsid w:val="00565372"/>
    <w:rsid w:val="00565B70"/>
    <w:rsid w:val="00565E35"/>
    <w:rsid w:val="0056655B"/>
    <w:rsid w:val="005669BA"/>
    <w:rsid w:val="005672F9"/>
    <w:rsid w:val="0057774F"/>
    <w:rsid w:val="005816AA"/>
    <w:rsid w:val="00583A16"/>
    <w:rsid w:val="005843E7"/>
    <w:rsid w:val="0058780F"/>
    <w:rsid w:val="005946B9"/>
    <w:rsid w:val="00594966"/>
    <w:rsid w:val="00595435"/>
    <w:rsid w:val="0059566D"/>
    <w:rsid w:val="00597490"/>
    <w:rsid w:val="005A02C0"/>
    <w:rsid w:val="005A2F0C"/>
    <w:rsid w:val="005A6233"/>
    <w:rsid w:val="005B40A2"/>
    <w:rsid w:val="005B68D2"/>
    <w:rsid w:val="005B7C0A"/>
    <w:rsid w:val="005C20ED"/>
    <w:rsid w:val="005C2D82"/>
    <w:rsid w:val="005C5436"/>
    <w:rsid w:val="005C70CE"/>
    <w:rsid w:val="005C7D31"/>
    <w:rsid w:val="005D2C9B"/>
    <w:rsid w:val="005D35D7"/>
    <w:rsid w:val="005D3860"/>
    <w:rsid w:val="005D3CCD"/>
    <w:rsid w:val="005D3D2D"/>
    <w:rsid w:val="005D42EA"/>
    <w:rsid w:val="005D48FA"/>
    <w:rsid w:val="005D557B"/>
    <w:rsid w:val="005D78E5"/>
    <w:rsid w:val="005D7E82"/>
    <w:rsid w:val="005E0615"/>
    <w:rsid w:val="005E140B"/>
    <w:rsid w:val="005E3FA6"/>
    <w:rsid w:val="005E4975"/>
    <w:rsid w:val="005E4ABB"/>
    <w:rsid w:val="005E52DA"/>
    <w:rsid w:val="005E650C"/>
    <w:rsid w:val="005E69DD"/>
    <w:rsid w:val="005F0665"/>
    <w:rsid w:val="005F0E9E"/>
    <w:rsid w:val="005F27E0"/>
    <w:rsid w:val="005F3EBF"/>
    <w:rsid w:val="005F4527"/>
    <w:rsid w:val="005F5AE4"/>
    <w:rsid w:val="005F5BB4"/>
    <w:rsid w:val="005F6E1C"/>
    <w:rsid w:val="005F7BDB"/>
    <w:rsid w:val="005F7E31"/>
    <w:rsid w:val="00601B5F"/>
    <w:rsid w:val="006020FF"/>
    <w:rsid w:val="0060317B"/>
    <w:rsid w:val="006044DA"/>
    <w:rsid w:val="006045AE"/>
    <w:rsid w:val="00605DA9"/>
    <w:rsid w:val="006060B6"/>
    <w:rsid w:val="00607F72"/>
    <w:rsid w:val="006119BC"/>
    <w:rsid w:val="006134F0"/>
    <w:rsid w:val="0061669F"/>
    <w:rsid w:val="00617553"/>
    <w:rsid w:val="0062140F"/>
    <w:rsid w:val="006216BC"/>
    <w:rsid w:val="0062308D"/>
    <w:rsid w:val="0062441A"/>
    <w:rsid w:val="00624BE9"/>
    <w:rsid w:val="006256A7"/>
    <w:rsid w:val="006301CB"/>
    <w:rsid w:val="006322FD"/>
    <w:rsid w:val="0063450A"/>
    <w:rsid w:val="00637E2B"/>
    <w:rsid w:val="00644D3B"/>
    <w:rsid w:val="00646C73"/>
    <w:rsid w:val="006474AE"/>
    <w:rsid w:val="006503A8"/>
    <w:rsid w:val="0065092F"/>
    <w:rsid w:val="006518C8"/>
    <w:rsid w:val="00655321"/>
    <w:rsid w:val="006621CA"/>
    <w:rsid w:val="006628DF"/>
    <w:rsid w:val="006629B7"/>
    <w:rsid w:val="00663D7C"/>
    <w:rsid w:val="00665783"/>
    <w:rsid w:val="00665950"/>
    <w:rsid w:val="00666BE6"/>
    <w:rsid w:val="006677B9"/>
    <w:rsid w:val="00670394"/>
    <w:rsid w:val="00670633"/>
    <w:rsid w:val="0067148E"/>
    <w:rsid w:val="00672883"/>
    <w:rsid w:val="00673162"/>
    <w:rsid w:val="006774A7"/>
    <w:rsid w:val="0067768A"/>
    <w:rsid w:val="0068136B"/>
    <w:rsid w:val="006820D1"/>
    <w:rsid w:val="006850D6"/>
    <w:rsid w:val="00685EAB"/>
    <w:rsid w:val="00686178"/>
    <w:rsid w:val="006878B6"/>
    <w:rsid w:val="00690A6B"/>
    <w:rsid w:val="00690EF0"/>
    <w:rsid w:val="0069198A"/>
    <w:rsid w:val="00692679"/>
    <w:rsid w:val="00693BB4"/>
    <w:rsid w:val="00694857"/>
    <w:rsid w:val="006959A4"/>
    <w:rsid w:val="0069741E"/>
    <w:rsid w:val="006A418E"/>
    <w:rsid w:val="006A6FAD"/>
    <w:rsid w:val="006A7525"/>
    <w:rsid w:val="006B0562"/>
    <w:rsid w:val="006B0B98"/>
    <w:rsid w:val="006B0D80"/>
    <w:rsid w:val="006B43B2"/>
    <w:rsid w:val="006B4ED5"/>
    <w:rsid w:val="006B5003"/>
    <w:rsid w:val="006B709A"/>
    <w:rsid w:val="006B761D"/>
    <w:rsid w:val="006B7D2F"/>
    <w:rsid w:val="006B7DE6"/>
    <w:rsid w:val="006C0C44"/>
    <w:rsid w:val="006C10D3"/>
    <w:rsid w:val="006C31D3"/>
    <w:rsid w:val="006C35B2"/>
    <w:rsid w:val="006C5222"/>
    <w:rsid w:val="006C7C9F"/>
    <w:rsid w:val="006D18B2"/>
    <w:rsid w:val="006D2DF7"/>
    <w:rsid w:val="006D46A9"/>
    <w:rsid w:val="006E41DE"/>
    <w:rsid w:val="006E56BA"/>
    <w:rsid w:val="006E7DC5"/>
    <w:rsid w:val="006F005E"/>
    <w:rsid w:val="006F0392"/>
    <w:rsid w:val="006F1814"/>
    <w:rsid w:val="006F3A9E"/>
    <w:rsid w:val="006F3DF1"/>
    <w:rsid w:val="006F4881"/>
    <w:rsid w:val="006F4BE5"/>
    <w:rsid w:val="006F6257"/>
    <w:rsid w:val="007009D8"/>
    <w:rsid w:val="00701B4A"/>
    <w:rsid w:val="00704F26"/>
    <w:rsid w:val="0070520A"/>
    <w:rsid w:val="00707A57"/>
    <w:rsid w:val="007169DD"/>
    <w:rsid w:val="007247EA"/>
    <w:rsid w:val="0072520B"/>
    <w:rsid w:val="00726921"/>
    <w:rsid w:val="00727B02"/>
    <w:rsid w:val="0073090B"/>
    <w:rsid w:val="00730D7A"/>
    <w:rsid w:val="00733CAC"/>
    <w:rsid w:val="00735B66"/>
    <w:rsid w:val="00736F0F"/>
    <w:rsid w:val="007376EB"/>
    <w:rsid w:val="00737F05"/>
    <w:rsid w:val="007424B1"/>
    <w:rsid w:val="00744203"/>
    <w:rsid w:val="007449C4"/>
    <w:rsid w:val="0075180D"/>
    <w:rsid w:val="007528B1"/>
    <w:rsid w:val="007543B5"/>
    <w:rsid w:val="00756C8E"/>
    <w:rsid w:val="00762341"/>
    <w:rsid w:val="00763EE1"/>
    <w:rsid w:val="00766F45"/>
    <w:rsid w:val="00767D4E"/>
    <w:rsid w:val="007709D3"/>
    <w:rsid w:val="00771EFB"/>
    <w:rsid w:val="00772565"/>
    <w:rsid w:val="00772A02"/>
    <w:rsid w:val="00775936"/>
    <w:rsid w:val="00775FD1"/>
    <w:rsid w:val="00776988"/>
    <w:rsid w:val="00776A16"/>
    <w:rsid w:val="0078223C"/>
    <w:rsid w:val="00783459"/>
    <w:rsid w:val="007836EC"/>
    <w:rsid w:val="007860F4"/>
    <w:rsid w:val="0078704C"/>
    <w:rsid w:val="00793339"/>
    <w:rsid w:val="00793A15"/>
    <w:rsid w:val="007A13E2"/>
    <w:rsid w:val="007A166D"/>
    <w:rsid w:val="007A189B"/>
    <w:rsid w:val="007A4DBA"/>
    <w:rsid w:val="007A7E09"/>
    <w:rsid w:val="007B153B"/>
    <w:rsid w:val="007B19F2"/>
    <w:rsid w:val="007B2919"/>
    <w:rsid w:val="007B3F56"/>
    <w:rsid w:val="007B4BDC"/>
    <w:rsid w:val="007B54E5"/>
    <w:rsid w:val="007B6B3B"/>
    <w:rsid w:val="007C2357"/>
    <w:rsid w:val="007C532C"/>
    <w:rsid w:val="007C7F5B"/>
    <w:rsid w:val="007D0C07"/>
    <w:rsid w:val="007D231F"/>
    <w:rsid w:val="007D6352"/>
    <w:rsid w:val="007D654B"/>
    <w:rsid w:val="007D6821"/>
    <w:rsid w:val="007D71A3"/>
    <w:rsid w:val="007E32BC"/>
    <w:rsid w:val="007E429E"/>
    <w:rsid w:val="007E507D"/>
    <w:rsid w:val="007E5CD4"/>
    <w:rsid w:val="007E6093"/>
    <w:rsid w:val="007E7669"/>
    <w:rsid w:val="007F0606"/>
    <w:rsid w:val="007F24F2"/>
    <w:rsid w:val="007F371F"/>
    <w:rsid w:val="00801B89"/>
    <w:rsid w:val="008023C6"/>
    <w:rsid w:val="0080470A"/>
    <w:rsid w:val="00805251"/>
    <w:rsid w:val="00807CAE"/>
    <w:rsid w:val="00810028"/>
    <w:rsid w:val="008118D1"/>
    <w:rsid w:val="00815393"/>
    <w:rsid w:val="00817978"/>
    <w:rsid w:val="008212DF"/>
    <w:rsid w:val="008219AB"/>
    <w:rsid w:val="00822377"/>
    <w:rsid w:val="008228F2"/>
    <w:rsid w:val="0082761E"/>
    <w:rsid w:val="00833C5A"/>
    <w:rsid w:val="00833FA6"/>
    <w:rsid w:val="008344DB"/>
    <w:rsid w:val="00836A85"/>
    <w:rsid w:val="00840D1A"/>
    <w:rsid w:val="00841646"/>
    <w:rsid w:val="00841846"/>
    <w:rsid w:val="00844704"/>
    <w:rsid w:val="00844F31"/>
    <w:rsid w:val="008459F1"/>
    <w:rsid w:val="00845F6D"/>
    <w:rsid w:val="00846F31"/>
    <w:rsid w:val="00851DDE"/>
    <w:rsid w:val="0085418E"/>
    <w:rsid w:val="00854CF0"/>
    <w:rsid w:val="008564BE"/>
    <w:rsid w:val="00856E7D"/>
    <w:rsid w:val="0085775A"/>
    <w:rsid w:val="00860793"/>
    <w:rsid w:val="0086107B"/>
    <w:rsid w:val="00862296"/>
    <w:rsid w:val="00863881"/>
    <w:rsid w:val="00865A58"/>
    <w:rsid w:val="00865FBB"/>
    <w:rsid w:val="008701F7"/>
    <w:rsid w:val="00872E72"/>
    <w:rsid w:val="00875A97"/>
    <w:rsid w:val="00875C8A"/>
    <w:rsid w:val="008771E2"/>
    <w:rsid w:val="008810F0"/>
    <w:rsid w:val="008817C0"/>
    <w:rsid w:val="008860F7"/>
    <w:rsid w:val="00887003"/>
    <w:rsid w:val="008876B3"/>
    <w:rsid w:val="00891CFE"/>
    <w:rsid w:val="0089245E"/>
    <w:rsid w:val="00892486"/>
    <w:rsid w:val="00893FBC"/>
    <w:rsid w:val="0089409B"/>
    <w:rsid w:val="008A0DC0"/>
    <w:rsid w:val="008A6B4D"/>
    <w:rsid w:val="008A6CD9"/>
    <w:rsid w:val="008B022F"/>
    <w:rsid w:val="008B180D"/>
    <w:rsid w:val="008B207C"/>
    <w:rsid w:val="008B3B82"/>
    <w:rsid w:val="008B5489"/>
    <w:rsid w:val="008B5B80"/>
    <w:rsid w:val="008C0F61"/>
    <w:rsid w:val="008C1216"/>
    <w:rsid w:val="008C1347"/>
    <w:rsid w:val="008C4AA5"/>
    <w:rsid w:val="008C5677"/>
    <w:rsid w:val="008C5C99"/>
    <w:rsid w:val="008D0912"/>
    <w:rsid w:val="008D17C4"/>
    <w:rsid w:val="008D1F66"/>
    <w:rsid w:val="008D33AF"/>
    <w:rsid w:val="008D363A"/>
    <w:rsid w:val="008E3795"/>
    <w:rsid w:val="008E3C44"/>
    <w:rsid w:val="008E407D"/>
    <w:rsid w:val="008E6AD0"/>
    <w:rsid w:val="008F0537"/>
    <w:rsid w:val="008F2839"/>
    <w:rsid w:val="008F6D7E"/>
    <w:rsid w:val="008F79CE"/>
    <w:rsid w:val="008F79FC"/>
    <w:rsid w:val="0090108C"/>
    <w:rsid w:val="0090173F"/>
    <w:rsid w:val="00901F5B"/>
    <w:rsid w:val="00902500"/>
    <w:rsid w:val="009041A8"/>
    <w:rsid w:val="00905698"/>
    <w:rsid w:val="009072E4"/>
    <w:rsid w:val="00907589"/>
    <w:rsid w:val="00915960"/>
    <w:rsid w:val="009164C5"/>
    <w:rsid w:val="009212F9"/>
    <w:rsid w:val="00922C83"/>
    <w:rsid w:val="00925663"/>
    <w:rsid w:val="00926A66"/>
    <w:rsid w:val="009300B8"/>
    <w:rsid w:val="00930508"/>
    <w:rsid w:val="00931D3F"/>
    <w:rsid w:val="00934F23"/>
    <w:rsid w:val="009413CE"/>
    <w:rsid w:val="00943D5E"/>
    <w:rsid w:val="00946A90"/>
    <w:rsid w:val="00947DAC"/>
    <w:rsid w:val="009567CE"/>
    <w:rsid w:val="00957480"/>
    <w:rsid w:val="009574C3"/>
    <w:rsid w:val="00962515"/>
    <w:rsid w:val="00965794"/>
    <w:rsid w:val="00972054"/>
    <w:rsid w:val="00982479"/>
    <w:rsid w:val="00982590"/>
    <w:rsid w:val="00983231"/>
    <w:rsid w:val="00983D77"/>
    <w:rsid w:val="0098478F"/>
    <w:rsid w:val="00985B54"/>
    <w:rsid w:val="00986210"/>
    <w:rsid w:val="0098767C"/>
    <w:rsid w:val="009917B8"/>
    <w:rsid w:val="009A04AB"/>
    <w:rsid w:val="009A0943"/>
    <w:rsid w:val="009A13BF"/>
    <w:rsid w:val="009A390B"/>
    <w:rsid w:val="009A42C8"/>
    <w:rsid w:val="009A60D7"/>
    <w:rsid w:val="009A6B67"/>
    <w:rsid w:val="009B44D3"/>
    <w:rsid w:val="009B503A"/>
    <w:rsid w:val="009B6689"/>
    <w:rsid w:val="009B6FFB"/>
    <w:rsid w:val="009C09D8"/>
    <w:rsid w:val="009C0DA3"/>
    <w:rsid w:val="009C27B4"/>
    <w:rsid w:val="009C3FD4"/>
    <w:rsid w:val="009C52C7"/>
    <w:rsid w:val="009C6213"/>
    <w:rsid w:val="009D34B8"/>
    <w:rsid w:val="009D54E8"/>
    <w:rsid w:val="009D5840"/>
    <w:rsid w:val="009D733F"/>
    <w:rsid w:val="009E2F17"/>
    <w:rsid w:val="009E4909"/>
    <w:rsid w:val="009E4DBB"/>
    <w:rsid w:val="009E5745"/>
    <w:rsid w:val="009E6F68"/>
    <w:rsid w:val="009F1B61"/>
    <w:rsid w:val="009F4390"/>
    <w:rsid w:val="009F4D78"/>
    <w:rsid w:val="009F5225"/>
    <w:rsid w:val="009F5454"/>
    <w:rsid w:val="009F7569"/>
    <w:rsid w:val="00A001F8"/>
    <w:rsid w:val="00A004E2"/>
    <w:rsid w:val="00A0267B"/>
    <w:rsid w:val="00A03F6E"/>
    <w:rsid w:val="00A070CF"/>
    <w:rsid w:val="00A14300"/>
    <w:rsid w:val="00A16B24"/>
    <w:rsid w:val="00A172B8"/>
    <w:rsid w:val="00A210C8"/>
    <w:rsid w:val="00A25779"/>
    <w:rsid w:val="00A25E89"/>
    <w:rsid w:val="00A25F5D"/>
    <w:rsid w:val="00A26A05"/>
    <w:rsid w:val="00A311C5"/>
    <w:rsid w:val="00A31DA3"/>
    <w:rsid w:val="00A32504"/>
    <w:rsid w:val="00A3373C"/>
    <w:rsid w:val="00A364C2"/>
    <w:rsid w:val="00A3665F"/>
    <w:rsid w:val="00A366C7"/>
    <w:rsid w:val="00A37AEC"/>
    <w:rsid w:val="00A40534"/>
    <w:rsid w:val="00A41845"/>
    <w:rsid w:val="00A41969"/>
    <w:rsid w:val="00A42318"/>
    <w:rsid w:val="00A42989"/>
    <w:rsid w:val="00A432E5"/>
    <w:rsid w:val="00A50078"/>
    <w:rsid w:val="00A51AFC"/>
    <w:rsid w:val="00A546F9"/>
    <w:rsid w:val="00A54A64"/>
    <w:rsid w:val="00A5720D"/>
    <w:rsid w:val="00A605B1"/>
    <w:rsid w:val="00A614A9"/>
    <w:rsid w:val="00A6445D"/>
    <w:rsid w:val="00A6537B"/>
    <w:rsid w:val="00A67652"/>
    <w:rsid w:val="00A707BE"/>
    <w:rsid w:val="00A71532"/>
    <w:rsid w:val="00A72031"/>
    <w:rsid w:val="00A730C5"/>
    <w:rsid w:val="00A732E1"/>
    <w:rsid w:val="00A74978"/>
    <w:rsid w:val="00A74E7A"/>
    <w:rsid w:val="00A752AC"/>
    <w:rsid w:val="00A76F23"/>
    <w:rsid w:val="00A81CEA"/>
    <w:rsid w:val="00A824D4"/>
    <w:rsid w:val="00A827C2"/>
    <w:rsid w:val="00A83408"/>
    <w:rsid w:val="00A83F03"/>
    <w:rsid w:val="00A84AB8"/>
    <w:rsid w:val="00A851A9"/>
    <w:rsid w:val="00A87876"/>
    <w:rsid w:val="00A900D8"/>
    <w:rsid w:val="00A90354"/>
    <w:rsid w:val="00A907B9"/>
    <w:rsid w:val="00A938C5"/>
    <w:rsid w:val="00A93FD4"/>
    <w:rsid w:val="00A9427A"/>
    <w:rsid w:val="00A94749"/>
    <w:rsid w:val="00A958AD"/>
    <w:rsid w:val="00AA0AD5"/>
    <w:rsid w:val="00AA57EC"/>
    <w:rsid w:val="00AA706B"/>
    <w:rsid w:val="00AB0DE4"/>
    <w:rsid w:val="00AB24B6"/>
    <w:rsid w:val="00AB27BD"/>
    <w:rsid w:val="00AB2A67"/>
    <w:rsid w:val="00AB376B"/>
    <w:rsid w:val="00AB40DE"/>
    <w:rsid w:val="00AB4BE3"/>
    <w:rsid w:val="00AB4E36"/>
    <w:rsid w:val="00AB5974"/>
    <w:rsid w:val="00AB67D5"/>
    <w:rsid w:val="00AC0F61"/>
    <w:rsid w:val="00AC1756"/>
    <w:rsid w:val="00AC4F30"/>
    <w:rsid w:val="00AC5BCC"/>
    <w:rsid w:val="00AC7C71"/>
    <w:rsid w:val="00AD0542"/>
    <w:rsid w:val="00AD07DA"/>
    <w:rsid w:val="00AD35E4"/>
    <w:rsid w:val="00AD5509"/>
    <w:rsid w:val="00AD798B"/>
    <w:rsid w:val="00AD7B46"/>
    <w:rsid w:val="00AE1A79"/>
    <w:rsid w:val="00AE268F"/>
    <w:rsid w:val="00AE6794"/>
    <w:rsid w:val="00AE6DBA"/>
    <w:rsid w:val="00AE773F"/>
    <w:rsid w:val="00AF3117"/>
    <w:rsid w:val="00AF416B"/>
    <w:rsid w:val="00B014AF"/>
    <w:rsid w:val="00B01612"/>
    <w:rsid w:val="00B01E57"/>
    <w:rsid w:val="00B104C9"/>
    <w:rsid w:val="00B10EDD"/>
    <w:rsid w:val="00B14654"/>
    <w:rsid w:val="00B14BA0"/>
    <w:rsid w:val="00B17AE9"/>
    <w:rsid w:val="00B21BCB"/>
    <w:rsid w:val="00B241B1"/>
    <w:rsid w:val="00B248BC"/>
    <w:rsid w:val="00B249F3"/>
    <w:rsid w:val="00B2670C"/>
    <w:rsid w:val="00B30198"/>
    <w:rsid w:val="00B30C4F"/>
    <w:rsid w:val="00B30D4C"/>
    <w:rsid w:val="00B30EA6"/>
    <w:rsid w:val="00B34112"/>
    <w:rsid w:val="00B3484B"/>
    <w:rsid w:val="00B360A6"/>
    <w:rsid w:val="00B37B06"/>
    <w:rsid w:val="00B41840"/>
    <w:rsid w:val="00B41DE8"/>
    <w:rsid w:val="00B43249"/>
    <w:rsid w:val="00B432EB"/>
    <w:rsid w:val="00B43E5E"/>
    <w:rsid w:val="00B4415E"/>
    <w:rsid w:val="00B458DC"/>
    <w:rsid w:val="00B460FA"/>
    <w:rsid w:val="00B4642A"/>
    <w:rsid w:val="00B51EA2"/>
    <w:rsid w:val="00B530C5"/>
    <w:rsid w:val="00B55AE2"/>
    <w:rsid w:val="00B55D82"/>
    <w:rsid w:val="00B5670E"/>
    <w:rsid w:val="00B637EC"/>
    <w:rsid w:val="00B6420B"/>
    <w:rsid w:val="00B65DB7"/>
    <w:rsid w:val="00B665B8"/>
    <w:rsid w:val="00B67E65"/>
    <w:rsid w:val="00B67E71"/>
    <w:rsid w:val="00B70355"/>
    <w:rsid w:val="00B704AC"/>
    <w:rsid w:val="00B71220"/>
    <w:rsid w:val="00B7161E"/>
    <w:rsid w:val="00B72D2E"/>
    <w:rsid w:val="00B76392"/>
    <w:rsid w:val="00B81E15"/>
    <w:rsid w:val="00B83467"/>
    <w:rsid w:val="00B857F2"/>
    <w:rsid w:val="00B87C62"/>
    <w:rsid w:val="00B932C2"/>
    <w:rsid w:val="00B93B04"/>
    <w:rsid w:val="00B93B30"/>
    <w:rsid w:val="00B93CCF"/>
    <w:rsid w:val="00B95446"/>
    <w:rsid w:val="00B95B53"/>
    <w:rsid w:val="00BA0220"/>
    <w:rsid w:val="00BA2575"/>
    <w:rsid w:val="00BA774A"/>
    <w:rsid w:val="00BB028C"/>
    <w:rsid w:val="00BB159C"/>
    <w:rsid w:val="00BB2ABD"/>
    <w:rsid w:val="00BB3913"/>
    <w:rsid w:val="00BB705D"/>
    <w:rsid w:val="00BB723B"/>
    <w:rsid w:val="00BB76BC"/>
    <w:rsid w:val="00BC0D57"/>
    <w:rsid w:val="00BC2F60"/>
    <w:rsid w:val="00BC4972"/>
    <w:rsid w:val="00BC76DE"/>
    <w:rsid w:val="00BC79C8"/>
    <w:rsid w:val="00BC7F79"/>
    <w:rsid w:val="00BD03DF"/>
    <w:rsid w:val="00BD5960"/>
    <w:rsid w:val="00BD5EC0"/>
    <w:rsid w:val="00BD62BC"/>
    <w:rsid w:val="00BE0BEB"/>
    <w:rsid w:val="00BE1D62"/>
    <w:rsid w:val="00BF336D"/>
    <w:rsid w:val="00BF5E4E"/>
    <w:rsid w:val="00BF6566"/>
    <w:rsid w:val="00BF7EC4"/>
    <w:rsid w:val="00BF7FCA"/>
    <w:rsid w:val="00C037FB"/>
    <w:rsid w:val="00C048AE"/>
    <w:rsid w:val="00C12ECD"/>
    <w:rsid w:val="00C153C5"/>
    <w:rsid w:val="00C17277"/>
    <w:rsid w:val="00C1793B"/>
    <w:rsid w:val="00C20B3F"/>
    <w:rsid w:val="00C22711"/>
    <w:rsid w:val="00C22FF8"/>
    <w:rsid w:val="00C23AAB"/>
    <w:rsid w:val="00C257AE"/>
    <w:rsid w:val="00C259BA"/>
    <w:rsid w:val="00C25BAB"/>
    <w:rsid w:val="00C26336"/>
    <w:rsid w:val="00C3316C"/>
    <w:rsid w:val="00C33ADE"/>
    <w:rsid w:val="00C3480D"/>
    <w:rsid w:val="00C37ABF"/>
    <w:rsid w:val="00C45247"/>
    <w:rsid w:val="00C47870"/>
    <w:rsid w:val="00C5016C"/>
    <w:rsid w:val="00C54004"/>
    <w:rsid w:val="00C54F49"/>
    <w:rsid w:val="00C55224"/>
    <w:rsid w:val="00C56965"/>
    <w:rsid w:val="00C60333"/>
    <w:rsid w:val="00C631D1"/>
    <w:rsid w:val="00C66580"/>
    <w:rsid w:val="00C672AA"/>
    <w:rsid w:val="00C72AEC"/>
    <w:rsid w:val="00C73E27"/>
    <w:rsid w:val="00C74D4E"/>
    <w:rsid w:val="00C75F4E"/>
    <w:rsid w:val="00C76872"/>
    <w:rsid w:val="00C771A2"/>
    <w:rsid w:val="00C864C7"/>
    <w:rsid w:val="00C86AC1"/>
    <w:rsid w:val="00C87433"/>
    <w:rsid w:val="00C90905"/>
    <w:rsid w:val="00C90DA4"/>
    <w:rsid w:val="00C91219"/>
    <w:rsid w:val="00C9348F"/>
    <w:rsid w:val="00C93E10"/>
    <w:rsid w:val="00C95126"/>
    <w:rsid w:val="00C957AB"/>
    <w:rsid w:val="00C96D6B"/>
    <w:rsid w:val="00C97ACD"/>
    <w:rsid w:val="00C97ED7"/>
    <w:rsid w:val="00CA0DEF"/>
    <w:rsid w:val="00CA0EEC"/>
    <w:rsid w:val="00CA120B"/>
    <w:rsid w:val="00CA2AA3"/>
    <w:rsid w:val="00CA2DAE"/>
    <w:rsid w:val="00CA3706"/>
    <w:rsid w:val="00CA556A"/>
    <w:rsid w:val="00CB00F8"/>
    <w:rsid w:val="00CB0A3F"/>
    <w:rsid w:val="00CB1CB6"/>
    <w:rsid w:val="00CB1EBA"/>
    <w:rsid w:val="00CB5284"/>
    <w:rsid w:val="00CB7E69"/>
    <w:rsid w:val="00CC072E"/>
    <w:rsid w:val="00CC28CE"/>
    <w:rsid w:val="00CC3DAB"/>
    <w:rsid w:val="00CC43F5"/>
    <w:rsid w:val="00CC57A3"/>
    <w:rsid w:val="00CD3566"/>
    <w:rsid w:val="00CD6DA2"/>
    <w:rsid w:val="00CE06BD"/>
    <w:rsid w:val="00CE1D2A"/>
    <w:rsid w:val="00CE305F"/>
    <w:rsid w:val="00CE4EAF"/>
    <w:rsid w:val="00CE68BF"/>
    <w:rsid w:val="00CE6AE5"/>
    <w:rsid w:val="00CF2948"/>
    <w:rsid w:val="00CF31D7"/>
    <w:rsid w:val="00CF3432"/>
    <w:rsid w:val="00CF6457"/>
    <w:rsid w:val="00CF6D6C"/>
    <w:rsid w:val="00CF6F04"/>
    <w:rsid w:val="00D00FDC"/>
    <w:rsid w:val="00D01626"/>
    <w:rsid w:val="00D0341D"/>
    <w:rsid w:val="00D03715"/>
    <w:rsid w:val="00D05F29"/>
    <w:rsid w:val="00D069CF"/>
    <w:rsid w:val="00D07566"/>
    <w:rsid w:val="00D10A8A"/>
    <w:rsid w:val="00D11770"/>
    <w:rsid w:val="00D1189E"/>
    <w:rsid w:val="00D127C9"/>
    <w:rsid w:val="00D164D2"/>
    <w:rsid w:val="00D16925"/>
    <w:rsid w:val="00D238FA"/>
    <w:rsid w:val="00D23B39"/>
    <w:rsid w:val="00D24048"/>
    <w:rsid w:val="00D301FA"/>
    <w:rsid w:val="00D30E2A"/>
    <w:rsid w:val="00D344A7"/>
    <w:rsid w:val="00D34678"/>
    <w:rsid w:val="00D3682D"/>
    <w:rsid w:val="00D37247"/>
    <w:rsid w:val="00D405A4"/>
    <w:rsid w:val="00D423BB"/>
    <w:rsid w:val="00D42C31"/>
    <w:rsid w:val="00D4300A"/>
    <w:rsid w:val="00D43B31"/>
    <w:rsid w:val="00D4425D"/>
    <w:rsid w:val="00D4704A"/>
    <w:rsid w:val="00D50965"/>
    <w:rsid w:val="00D52A93"/>
    <w:rsid w:val="00D6054D"/>
    <w:rsid w:val="00D60609"/>
    <w:rsid w:val="00D613C6"/>
    <w:rsid w:val="00D62CA5"/>
    <w:rsid w:val="00D631BC"/>
    <w:rsid w:val="00D64388"/>
    <w:rsid w:val="00D646AF"/>
    <w:rsid w:val="00D64806"/>
    <w:rsid w:val="00D656F5"/>
    <w:rsid w:val="00D65A3A"/>
    <w:rsid w:val="00D6731A"/>
    <w:rsid w:val="00D7025D"/>
    <w:rsid w:val="00D70F37"/>
    <w:rsid w:val="00D713FF"/>
    <w:rsid w:val="00D77087"/>
    <w:rsid w:val="00D803D8"/>
    <w:rsid w:val="00D81F06"/>
    <w:rsid w:val="00D83B29"/>
    <w:rsid w:val="00D866D5"/>
    <w:rsid w:val="00D92917"/>
    <w:rsid w:val="00DA1181"/>
    <w:rsid w:val="00DA456A"/>
    <w:rsid w:val="00DA4705"/>
    <w:rsid w:val="00DA5F30"/>
    <w:rsid w:val="00DB235D"/>
    <w:rsid w:val="00DB2628"/>
    <w:rsid w:val="00DB29B4"/>
    <w:rsid w:val="00DB2D81"/>
    <w:rsid w:val="00DB70DD"/>
    <w:rsid w:val="00DC023E"/>
    <w:rsid w:val="00DC0255"/>
    <w:rsid w:val="00DC0F51"/>
    <w:rsid w:val="00DC112F"/>
    <w:rsid w:val="00DC4FF0"/>
    <w:rsid w:val="00DC5F61"/>
    <w:rsid w:val="00DC6203"/>
    <w:rsid w:val="00DC7A16"/>
    <w:rsid w:val="00DD0D4C"/>
    <w:rsid w:val="00DD1EAA"/>
    <w:rsid w:val="00DD2393"/>
    <w:rsid w:val="00DD2CC4"/>
    <w:rsid w:val="00DD5676"/>
    <w:rsid w:val="00DD60DD"/>
    <w:rsid w:val="00DD6320"/>
    <w:rsid w:val="00DD673F"/>
    <w:rsid w:val="00DD6E24"/>
    <w:rsid w:val="00DD7F94"/>
    <w:rsid w:val="00DE011E"/>
    <w:rsid w:val="00DE0A12"/>
    <w:rsid w:val="00DE0E86"/>
    <w:rsid w:val="00DE12F6"/>
    <w:rsid w:val="00DE27F2"/>
    <w:rsid w:val="00DE5D0D"/>
    <w:rsid w:val="00DE7E1B"/>
    <w:rsid w:val="00DF0230"/>
    <w:rsid w:val="00DF25F4"/>
    <w:rsid w:val="00DF2E8E"/>
    <w:rsid w:val="00DF4759"/>
    <w:rsid w:val="00DF5DD7"/>
    <w:rsid w:val="00DF61F9"/>
    <w:rsid w:val="00DF6599"/>
    <w:rsid w:val="00DF6F73"/>
    <w:rsid w:val="00DF7913"/>
    <w:rsid w:val="00E0148E"/>
    <w:rsid w:val="00E02AF3"/>
    <w:rsid w:val="00E060F7"/>
    <w:rsid w:val="00E10555"/>
    <w:rsid w:val="00E106CD"/>
    <w:rsid w:val="00E12013"/>
    <w:rsid w:val="00E1315F"/>
    <w:rsid w:val="00E15DB8"/>
    <w:rsid w:val="00E16CA5"/>
    <w:rsid w:val="00E22F8A"/>
    <w:rsid w:val="00E23AB1"/>
    <w:rsid w:val="00E25F08"/>
    <w:rsid w:val="00E30F0C"/>
    <w:rsid w:val="00E31754"/>
    <w:rsid w:val="00E3404F"/>
    <w:rsid w:val="00E36D2C"/>
    <w:rsid w:val="00E418E3"/>
    <w:rsid w:val="00E41F70"/>
    <w:rsid w:val="00E43605"/>
    <w:rsid w:val="00E444FC"/>
    <w:rsid w:val="00E458BB"/>
    <w:rsid w:val="00E46676"/>
    <w:rsid w:val="00E470FD"/>
    <w:rsid w:val="00E47335"/>
    <w:rsid w:val="00E50482"/>
    <w:rsid w:val="00E50C7A"/>
    <w:rsid w:val="00E511B1"/>
    <w:rsid w:val="00E51A49"/>
    <w:rsid w:val="00E538B5"/>
    <w:rsid w:val="00E54FE6"/>
    <w:rsid w:val="00E62BEF"/>
    <w:rsid w:val="00E641CD"/>
    <w:rsid w:val="00E661D2"/>
    <w:rsid w:val="00E663E8"/>
    <w:rsid w:val="00E66859"/>
    <w:rsid w:val="00E66A65"/>
    <w:rsid w:val="00E707BA"/>
    <w:rsid w:val="00E71293"/>
    <w:rsid w:val="00E7407B"/>
    <w:rsid w:val="00E74772"/>
    <w:rsid w:val="00E74FE2"/>
    <w:rsid w:val="00E757CB"/>
    <w:rsid w:val="00E765EC"/>
    <w:rsid w:val="00E766BB"/>
    <w:rsid w:val="00E767D8"/>
    <w:rsid w:val="00E76AF6"/>
    <w:rsid w:val="00E76EDA"/>
    <w:rsid w:val="00E8351F"/>
    <w:rsid w:val="00E836B9"/>
    <w:rsid w:val="00E83C39"/>
    <w:rsid w:val="00E86078"/>
    <w:rsid w:val="00E90CFC"/>
    <w:rsid w:val="00E9177C"/>
    <w:rsid w:val="00E92472"/>
    <w:rsid w:val="00E94B2A"/>
    <w:rsid w:val="00E95327"/>
    <w:rsid w:val="00EA05BD"/>
    <w:rsid w:val="00EA3B98"/>
    <w:rsid w:val="00EA46EA"/>
    <w:rsid w:val="00EA5183"/>
    <w:rsid w:val="00EA7C1A"/>
    <w:rsid w:val="00EB381F"/>
    <w:rsid w:val="00EB5416"/>
    <w:rsid w:val="00EB6D04"/>
    <w:rsid w:val="00EC032D"/>
    <w:rsid w:val="00EC2924"/>
    <w:rsid w:val="00EC6D8D"/>
    <w:rsid w:val="00EC706B"/>
    <w:rsid w:val="00EC7209"/>
    <w:rsid w:val="00ED1F9E"/>
    <w:rsid w:val="00ED4B29"/>
    <w:rsid w:val="00ED56F8"/>
    <w:rsid w:val="00ED6F87"/>
    <w:rsid w:val="00ED7125"/>
    <w:rsid w:val="00EE028A"/>
    <w:rsid w:val="00EE23A5"/>
    <w:rsid w:val="00EE2B0A"/>
    <w:rsid w:val="00EE46BF"/>
    <w:rsid w:val="00EE472F"/>
    <w:rsid w:val="00EE550C"/>
    <w:rsid w:val="00EF02F6"/>
    <w:rsid w:val="00EF0854"/>
    <w:rsid w:val="00F01918"/>
    <w:rsid w:val="00F10708"/>
    <w:rsid w:val="00F13994"/>
    <w:rsid w:val="00F159D2"/>
    <w:rsid w:val="00F21C6B"/>
    <w:rsid w:val="00F22B02"/>
    <w:rsid w:val="00F23913"/>
    <w:rsid w:val="00F252F9"/>
    <w:rsid w:val="00F264E7"/>
    <w:rsid w:val="00F2797F"/>
    <w:rsid w:val="00F27D5E"/>
    <w:rsid w:val="00F35E3C"/>
    <w:rsid w:val="00F41641"/>
    <w:rsid w:val="00F50595"/>
    <w:rsid w:val="00F505F9"/>
    <w:rsid w:val="00F50C68"/>
    <w:rsid w:val="00F518C6"/>
    <w:rsid w:val="00F52C0B"/>
    <w:rsid w:val="00F547EC"/>
    <w:rsid w:val="00F55227"/>
    <w:rsid w:val="00F66541"/>
    <w:rsid w:val="00F66E16"/>
    <w:rsid w:val="00F70D05"/>
    <w:rsid w:val="00F719CD"/>
    <w:rsid w:val="00F71FF6"/>
    <w:rsid w:val="00F727E1"/>
    <w:rsid w:val="00F7281B"/>
    <w:rsid w:val="00F7331F"/>
    <w:rsid w:val="00F7365A"/>
    <w:rsid w:val="00F754B9"/>
    <w:rsid w:val="00F75D7A"/>
    <w:rsid w:val="00F76081"/>
    <w:rsid w:val="00F775B5"/>
    <w:rsid w:val="00F803C7"/>
    <w:rsid w:val="00F81899"/>
    <w:rsid w:val="00F84874"/>
    <w:rsid w:val="00F872B7"/>
    <w:rsid w:val="00F87855"/>
    <w:rsid w:val="00F90F3E"/>
    <w:rsid w:val="00F917EC"/>
    <w:rsid w:val="00F97816"/>
    <w:rsid w:val="00FA12B1"/>
    <w:rsid w:val="00FA22F9"/>
    <w:rsid w:val="00FA2698"/>
    <w:rsid w:val="00FA5950"/>
    <w:rsid w:val="00FA6527"/>
    <w:rsid w:val="00FA733D"/>
    <w:rsid w:val="00FB5CF5"/>
    <w:rsid w:val="00FC137B"/>
    <w:rsid w:val="00FC14D8"/>
    <w:rsid w:val="00FC292C"/>
    <w:rsid w:val="00FC2B9B"/>
    <w:rsid w:val="00FC4396"/>
    <w:rsid w:val="00FD0452"/>
    <w:rsid w:val="00FD0DC6"/>
    <w:rsid w:val="00FD2E27"/>
    <w:rsid w:val="00FD4CF3"/>
    <w:rsid w:val="00FD65F4"/>
    <w:rsid w:val="00FE647E"/>
    <w:rsid w:val="00FE7AE6"/>
    <w:rsid w:val="00FE7B4A"/>
    <w:rsid w:val="00FF1230"/>
    <w:rsid w:val="00FF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C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7331F"/>
    <w:rPr>
      <w:rFonts w:ascii="Times New Roman" w:eastAsia="Calibri" w:hAnsi="Times New Roman" w:cs="Times New Roman"/>
      <w:sz w:val="24"/>
      <w:szCs w:val="24"/>
      <w:lang w:val="en-US" w:eastAsia="ru-RU"/>
    </w:rPr>
  </w:style>
  <w:style w:type="paragraph" w:styleId="a4">
    <w:name w:val="header"/>
    <w:basedOn w:val="a"/>
    <w:link w:val="a3"/>
    <w:rsid w:val="00F7331F"/>
    <w:pPr>
      <w:tabs>
        <w:tab w:val="center" w:pos="4677"/>
        <w:tab w:val="right" w:pos="9355"/>
      </w:tabs>
    </w:pPr>
  </w:style>
  <w:style w:type="paragraph" w:styleId="a5">
    <w:name w:val="footer"/>
    <w:basedOn w:val="a"/>
    <w:link w:val="1"/>
    <w:rsid w:val="00F7331F"/>
    <w:pPr>
      <w:tabs>
        <w:tab w:val="center" w:pos="4677"/>
        <w:tab w:val="right" w:pos="9355"/>
      </w:tabs>
    </w:pPr>
  </w:style>
  <w:style w:type="character" w:customStyle="1" w:styleId="1">
    <w:name w:val="Нижний колонтитул Знак1"/>
    <w:link w:val="a5"/>
    <w:locked/>
    <w:rsid w:val="00F7331F"/>
    <w:rPr>
      <w:rFonts w:ascii="Times New Roman" w:eastAsia="Calibri" w:hAnsi="Times New Roman" w:cs="Times New Roman"/>
      <w:sz w:val="24"/>
      <w:szCs w:val="24"/>
      <w:lang w:val="en-US" w:eastAsia="ru-RU"/>
    </w:rPr>
  </w:style>
  <w:style w:type="character" w:customStyle="1" w:styleId="a6">
    <w:name w:val="Нижний колонтитул Знак"/>
    <w:basedOn w:val="a0"/>
    <w:uiPriority w:val="99"/>
    <w:semiHidden/>
    <w:rsid w:val="00F7331F"/>
    <w:rPr>
      <w:rFonts w:ascii="Times New Roman" w:eastAsia="Calibri" w:hAnsi="Times New Roman" w:cs="Times New Roman"/>
      <w:sz w:val="24"/>
      <w:szCs w:val="24"/>
      <w:lang w:val="en-US"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F7331F"/>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F7331F"/>
    <w:pPr>
      <w:widowControl/>
      <w:autoSpaceDE/>
      <w:autoSpaceDN/>
      <w:adjustRightInd/>
      <w:spacing w:after="120"/>
    </w:pPr>
    <w:rPr>
      <w:rFonts w:eastAsia="Times New Roman"/>
      <w:lang w:val="ru-RU"/>
    </w:rPr>
  </w:style>
  <w:style w:type="paragraph" w:customStyle="1" w:styleId="Abstract">
    <w:name w:val="Abstract"/>
    <w:basedOn w:val="a"/>
    <w:link w:val="Abstract0"/>
    <w:rsid w:val="00F7331F"/>
    <w:pPr>
      <w:spacing w:line="360" w:lineRule="auto"/>
      <w:ind w:firstLine="454"/>
      <w:jc w:val="both"/>
    </w:pPr>
    <w:rPr>
      <w:rFonts w:eastAsia="@Arial Unicode MS"/>
      <w:sz w:val="28"/>
      <w:szCs w:val="28"/>
      <w:lang w:val="ru-RU"/>
    </w:rPr>
  </w:style>
  <w:style w:type="character" w:customStyle="1" w:styleId="Abstract0">
    <w:name w:val="Abstract Знак"/>
    <w:link w:val="Abstract"/>
    <w:rsid w:val="00F7331F"/>
    <w:rPr>
      <w:rFonts w:ascii="Times New Roman" w:eastAsia="@Arial Unicode MS" w:hAnsi="Times New Roman" w:cs="Times New Roman"/>
      <w:sz w:val="28"/>
      <w:szCs w:val="28"/>
      <w:lang w:eastAsia="ru-RU"/>
    </w:rPr>
  </w:style>
  <w:style w:type="character" w:customStyle="1" w:styleId="a9">
    <w:name w:val="Текст выноски Знак"/>
    <w:basedOn w:val="a0"/>
    <w:link w:val="aa"/>
    <w:uiPriority w:val="99"/>
    <w:semiHidden/>
    <w:rsid w:val="00F7331F"/>
    <w:rPr>
      <w:rFonts w:ascii="Tahoma" w:eastAsia="Calibri" w:hAnsi="Tahoma" w:cs="Tahoma"/>
      <w:sz w:val="16"/>
      <w:szCs w:val="16"/>
      <w:lang w:val="en-US" w:eastAsia="ru-RU"/>
    </w:rPr>
  </w:style>
  <w:style w:type="paragraph" w:styleId="aa">
    <w:name w:val="Balloon Text"/>
    <w:basedOn w:val="a"/>
    <w:link w:val="a9"/>
    <w:uiPriority w:val="99"/>
    <w:semiHidden/>
    <w:unhideWhenUsed/>
    <w:rsid w:val="00F7331F"/>
    <w:rPr>
      <w:rFonts w:ascii="Tahoma" w:hAnsi="Tahoma" w:cs="Tahoma"/>
      <w:sz w:val="16"/>
      <w:szCs w:val="16"/>
    </w:rPr>
  </w:style>
  <w:style w:type="paragraph" w:styleId="ab">
    <w:name w:val="List Paragraph"/>
    <w:basedOn w:val="a"/>
    <w:qFormat/>
    <w:rsid w:val="00F7331F"/>
    <w:pPr>
      <w:ind w:left="720"/>
      <w:contextualSpacing/>
    </w:pPr>
  </w:style>
  <w:style w:type="table" w:styleId="ac">
    <w:name w:val="Table Grid"/>
    <w:basedOn w:val="a1"/>
    <w:uiPriority w:val="59"/>
    <w:rsid w:val="00F2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F7331F"/>
    <w:pPr>
      <w:suppressLineNumbers/>
      <w:suppressAutoHyphens/>
      <w:autoSpaceDE/>
      <w:autoSpaceDN/>
      <w:adjustRightInd/>
    </w:pPr>
    <w:rPr>
      <w:rFonts w:eastAsia="Andale Sans UI"/>
      <w:kern w:val="1"/>
      <w:lang w:val="ru-RU"/>
    </w:rPr>
  </w:style>
  <w:style w:type="character" w:styleId="ae">
    <w:name w:val="page number"/>
    <w:basedOn w:val="a0"/>
    <w:rsid w:val="00F7331F"/>
  </w:style>
  <w:style w:type="paragraph" w:styleId="3">
    <w:name w:val="Body Text Indent 3"/>
    <w:basedOn w:val="a"/>
    <w:link w:val="30"/>
    <w:uiPriority w:val="99"/>
    <w:semiHidden/>
    <w:unhideWhenUsed/>
    <w:rsid w:val="00D164D2"/>
    <w:pPr>
      <w:spacing w:after="120"/>
      <w:ind w:left="283"/>
    </w:pPr>
    <w:rPr>
      <w:sz w:val="16"/>
      <w:szCs w:val="16"/>
    </w:rPr>
  </w:style>
  <w:style w:type="character" w:customStyle="1" w:styleId="30">
    <w:name w:val="Основной текст с отступом 3 Знак"/>
    <w:basedOn w:val="a0"/>
    <w:link w:val="3"/>
    <w:uiPriority w:val="99"/>
    <w:semiHidden/>
    <w:rsid w:val="00D164D2"/>
    <w:rPr>
      <w:rFonts w:ascii="Times New Roman" w:eastAsia="Calibri" w:hAnsi="Times New Roman" w:cs="Times New Roman"/>
      <w:sz w:val="16"/>
      <w:szCs w:val="16"/>
      <w:lang w:val="en-US" w:eastAsia="ru-RU"/>
    </w:rPr>
  </w:style>
  <w:style w:type="character" w:styleId="af">
    <w:name w:val="footnote reference"/>
    <w:basedOn w:val="a0"/>
    <w:rsid w:val="00D164D2"/>
  </w:style>
  <w:style w:type="paragraph" w:styleId="af0">
    <w:name w:val="footnote text"/>
    <w:aliases w:val="Знак6,F1"/>
    <w:basedOn w:val="a"/>
    <w:link w:val="af1"/>
    <w:unhideWhenUsed/>
    <w:rsid w:val="00D164D2"/>
    <w:pPr>
      <w:autoSpaceDE/>
      <w:autoSpaceDN/>
      <w:adjustRightInd/>
      <w:ind w:firstLine="400"/>
      <w:jc w:val="both"/>
    </w:pPr>
    <w:rPr>
      <w:rFonts w:eastAsia="Times New Roman"/>
      <w:lang w:val="ru-RU"/>
    </w:rPr>
  </w:style>
  <w:style w:type="character" w:customStyle="1" w:styleId="af1">
    <w:name w:val="Текст сноски Знак"/>
    <w:aliases w:val="Знак6 Знак,F1 Знак"/>
    <w:basedOn w:val="a0"/>
    <w:link w:val="af0"/>
    <w:rsid w:val="00D164D2"/>
    <w:rPr>
      <w:rFonts w:ascii="Times New Roman" w:eastAsia="Times New Roman" w:hAnsi="Times New Roman" w:cs="Times New Roman"/>
      <w:sz w:val="24"/>
      <w:szCs w:val="24"/>
      <w:lang w:eastAsia="ru-RU"/>
    </w:rPr>
  </w:style>
  <w:style w:type="paragraph" w:styleId="af2">
    <w:name w:val="Normal (Web)"/>
    <w:basedOn w:val="a"/>
    <w:unhideWhenUsed/>
    <w:rsid w:val="00D164D2"/>
    <w:pPr>
      <w:widowControl/>
      <w:autoSpaceDE/>
      <w:autoSpaceDN/>
      <w:adjustRightInd/>
      <w:spacing w:before="100" w:beforeAutospacing="1" w:after="100" w:afterAutospacing="1"/>
    </w:pPr>
    <w:rPr>
      <w:rFonts w:eastAsia="Times New Roman"/>
      <w:lang w:val="ru-RU"/>
    </w:rPr>
  </w:style>
  <w:style w:type="paragraph" w:customStyle="1" w:styleId="ConsPlusNormal">
    <w:name w:val="ConsPlusNormal"/>
    <w:rsid w:val="00D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 Полужирный"/>
    <w:basedOn w:val="a0"/>
    <w:rsid w:val="0078223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a0"/>
    <w:rsid w:val="007822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78223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8223C"/>
    <w:pPr>
      <w:shd w:val="clear" w:color="auto" w:fill="FFFFFF"/>
      <w:autoSpaceDE/>
      <w:autoSpaceDN/>
      <w:adjustRightInd/>
      <w:spacing w:line="244" w:lineRule="exact"/>
    </w:pPr>
    <w:rPr>
      <w:rFonts w:eastAsia="Times New Roman"/>
      <w:b/>
      <w:bCs/>
      <w:sz w:val="22"/>
      <w:szCs w:val="22"/>
      <w:lang w:val="ru-RU" w:eastAsia="en-US"/>
    </w:rPr>
  </w:style>
  <w:style w:type="paragraph" w:styleId="af3">
    <w:name w:val="No Spacing"/>
    <w:uiPriority w:val="1"/>
    <w:qFormat/>
    <w:rsid w:val="0078223C"/>
    <w:pPr>
      <w:spacing w:after="0" w:line="240" w:lineRule="auto"/>
    </w:pPr>
    <w:rPr>
      <w:rFonts w:eastAsiaTheme="minorEastAsia"/>
      <w:lang w:eastAsia="ru-RU"/>
    </w:rPr>
  </w:style>
  <w:style w:type="character" w:styleId="af4">
    <w:name w:val="Book Title"/>
    <w:basedOn w:val="a0"/>
    <w:uiPriority w:val="33"/>
    <w:qFormat/>
    <w:rsid w:val="0078223C"/>
    <w:rPr>
      <w:b/>
      <w:bCs/>
      <w:smallCaps/>
      <w:spacing w:val="5"/>
    </w:rPr>
  </w:style>
  <w:style w:type="character" w:customStyle="1" w:styleId="9">
    <w:name w:val="Основной текст (9)_"/>
    <w:basedOn w:val="a0"/>
    <w:link w:val="90"/>
    <w:rsid w:val="0078223C"/>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78223C"/>
    <w:pPr>
      <w:shd w:val="clear" w:color="auto" w:fill="FFFFFF"/>
      <w:autoSpaceDE/>
      <w:autoSpaceDN/>
      <w:adjustRightInd/>
      <w:spacing w:line="274" w:lineRule="exact"/>
      <w:jc w:val="both"/>
    </w:pPr>
    <w:rPr>
      <w:rFonts w:eastAsia="Times New Roman"/>
      <w:i/>
      <w:iCs/>
      <w:sz w:val="22"/>
      <w:szCs w:val="22"/>
      <w:lang w:val="ru-RU" w:eastAsia="en-US"/>
    </w:rPr>
  </w:style>
  <w:style w:type="character" w:customStyle="1" w:styleId="21">
    <w:name w:val="Заголовок №2_"/>
    <w:basedOn w:val="a0"/>
    <w:link w:val="22"/>
    <w:rsid w:val="0078223C"/>
    <w:rPr>
      <w:rFonts w:ascii="Times New Roman" w:eastAsia="Times New Roman" w:hAnsi="Times New Roman" w:cs="Times New Roman"/>
      <w:b/>
      <w:bCs/>
      <w:shd w:val="clear" w:color="auto" w:fill="FFFFFF"/>
    </w:rPr>
  </w:style>
  <w:style w:type="paragraph" w:customStyle="1" w:styleId="22">
    <w:name w:val="Заголовок №2"/>
    <w:basedOn w:val="a"/>
    <w:link w:val="21"/>
    <w:rsid w:val="0078223C"/>
    <w:pPr>
      <w:shd w:val="clear" w:color="auto" w:fill="FFFFFF"/>
      <w:autoSpaceDE/>
      <w:autoSpaceDN/>
      <w:adjustRightInd/>
      <w:spacing w:before="320" w:line="552" w:lineRule="exact"/>
      <w:jc w:val="center"/>
      <w:outlineLvl w:val="1"/>
    </w:pPr>
    <w:rPr>
      <w:rFonts w:eastAsia="Times New Roman"/>
      <w:b/>
      <w:bCs/>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C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7331F"/>
    <w:rPr>
      <w:rFonts w:ascii="Times New Roman" w:eastAsia="Calibri" w:hAnsi="Times New Roman" w:cs="Times New Roman"/>
      <w:sz w:val="24"/>
      <w:szCs w:val="24"/>
      <w:lang w:val="en-US" w:eastAsia="ru-RU"/>
    </w:rPr>
  </w:style>
  <w:style w:type="paragraph" w:styleId="a4">
    <w:name w:val="header"/>
    <w:basedOn w:val="a"/>
    <w:link w:val="a3"/>
    <w:rsid w:val="00F7331F"/>
    <w:pPr>
      <w:tabs>
        <w:tab w:val="center" w:pos="4677"/>
        <w:tab w:val="right" w:pos="9355"/>
      </w:tabs>
    </w:pPr>
  </w:style>
  <w:style w:type="paragraph" w:styleId="a5">
    <w:name w:val="footer"/>
    <w:basedOn w:val="a"/>
    <w:link w:val="1"/>
    <w:rsid w:val="00F7331F"/>
    <w:pPr>
      <w:tabs>
        <w:tab w:val="center" w:pos="4677"/>
        <w:tab w:val="right" w:pos="9355"/>
      </w:tabs>
    </w:pPr>
  </w:style>
  <w:style w:type="character" w:customStyle="1" w:styleId="1">
    <w:name w:val="Нижний колонтитул Знак1"/>
    <w:link w:val="a5"/>
    <w:locked/>
    <w:rsid w:val="00F7331F"/>
    <w:rPr>
      <w:rFonts w:ascii="Times New Roman" w:eastAsia="Calibri" w:hAnsi="Times New Roman" w:cs="Times New Roman"/>
      <w:sz w:val="24"/>
      <w:szCs w:val="24"/>
      <w:lang w:val="en-US" w:eastAsia="ru-RU"/>
    </w:rPr>
  </w:style>
  <w:style w:type="character" w:customStyle="1" w:styleId="a6">
    <w:name w:val="Нижний колонтитул Знак"/>
    <w:basedOn w:val="a0"/>
    <w:uiPriority w:val="99"/>
    <w:semiHidden/>
    <w:rsid w:val="00F7331F"/>
    <w:rPr>
      <w:rFonts w:ascii="Times New Roman" w:eastAsia="Calibri" w:hAnsi="Times New Roman" w:cs="Times New Roman"/>
      <w:sz w:val="24"/>
      <w:szCs w:val="24"/>
      <w:lang w:val="en-US"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F7331F"/>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F7331F"/>
    <w:pPr>
      <w:widowControl/>
      <w:autoSpaceDE/>
      <w:autoSpaceDN/>
      <w:adjustRightInd/>
      <w:spacing w:after="120"/>
    </w:pPr>
    <w:rPr>
      <w:rFonts w:eastAsia="Times New Roman"/>
      <w:lang w:val="ru-RU"/>
    </w:rPr>
  </w:style>
  <w:style w:type="paragraph" w:customStyle="1" w:styleId="Abstract">
    <w:name w:val="Abstract"/>
    <w:basedOn w:val="a"/>
    <w:link w:val="Abstract0"/>
    <w:rsid w:val="00F7331F"/>
    <w:pPr>
      <w:spacing w:line="360" w:lineRule="auto"/>
      <w:ind w:firstLine="454"/>
      <w:jc w:val="both"/>
    </w:pPr>
    <w:rPr>
      <w:rFonts w:eastAsia="@Arial Unicode MS"/>
      <w:sz w:val="28"/>
      <w:szCs w:val="28"/>
      <w:lang w:val="ru-RU"/>
    </w:rPr>
  </w:style>
  <w:style w:type="character" w:customStyle="1" w:styleId="Abstract0">
    <w:name w:val="Abstract Знак"/>
    <w:link w:val="Abstract"/>
    <w:rsid w:val="00F7331F"/>
    <w:rPr>
      <w:rFonts w:ascii="Times New Roman" w:eastAsia="@Arial Unicode MS" w:hAnsi="Times New Roman" w:cs="Times New Roman"/>
      <w:sz w:val="28"/>
      <w:szCs w:val="28"/>
      <w:lang w:eastAsia="ru-RU"/>
    </w:rPr>
  </w:style>
  <w:style w:type="character" w:customStyle="1" w:styleId="a9">
    <w:name w:val="Текст выноски Знак"/>
    <w:basedOn w:val="a0"/>
    <w:link w:val="aa"/>
    <w:uiPriority w:val="99"/>
    <w:semiHidden/>
    <w:rsid w:val="00F7331F"/>
    <w:rPr>
      <w:rFonts w:ascii="Tahoma" w:eastAsia="Calibri" w:hAnsi="Tahoma" w:cs="Tahoma"/>
      <w:sz w:val="16"/>
      <w:szCs w:val="16"/>
      <w:lang w:val="en-US" w:eastAsia="ru-RU"/>
    </w:rPr>
  </w:style>
  <w:style w:type="paragraph" w:styleId="aa">
    <w:name w:val="Balloon Text"/>
    <w:basedOn w:val="a"/>
    <w:link w:val="a9"/>
    <w:uiPriority w:val="99"/>
    <w:semiHidden/>
    <w:unhideWhenUsed/>
    <w:rsid w:val="00F7331F"/>
    <w:rPr>
      <w:rFonts w:ascii="Tahoma" w:hAnsi="Tahoma" w:cs="Tahoma"/>
      <w:sz w:val="16"/>
      <w:szCs w:val="16"/>
    </w:rPr>
  </w:style>
  <w:style w:type="paragraph" w:styleId="ab">
    <w:name w:val="List Paragraph"/>
    <w:basedOn w:val="a"/>
    <w:qFormat/>
    <w:rsid w:val="00F7331F"/>
    <w:pPr>
      <w:ind w:left="720"/>
      <w:contextualSpacing/>
    </w:pPr>
  </w:style>
  <w:style w:type="table" w:styleId="ac">
    <w:name w:val="Table Grid"/>
    <w:basedOn w:val="a1"/>
    <w:uiPriority w:val="59"/>
    <w:rsid w:val="00F2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F7331F"/>
    <w:pPr>
      <w:suppressLineNumbers/>
      <w:suppressAutoHyphens/>
      <w:autoSpaceDE/>
      <w:autoSpaceDN/>
      <w:adjustRightInd/>
    </w:pPr>
    <w:rPr>
      <w:rFonts w:eastAsia="Andale Sans UI"/>
      <w:kern w:val="1"/>
      <w:lang w:val="ru-RU"/>
    </w:rPr>
  </w:style>
  <w:style w:type="character" w:styleId="ae">
    <w:name w:val="page number"/>
    <w:basedOn w:val="a0"/>
    <w:rsid w:val="00F7331F"/>
  </w:style>
  <w:style w:type="paragraph" w:styleId="3">
    <w:name w:val="Body Text Indent 3"/>
    <w:basedOn w:val="a"/>
    <w:link w:val="30"/>
    <w:uiPriority w:val="99"/>
    <w:semiHidden/>
    <w:unhideWhenUsed/>
    <w:rsid w:val="00D164D2"/>
    <w:pPr>
      <w:spacing w:after="120"/>
      <w:ind w:left="283"/>
    </w:pPr>
    <w:rPr>
      <w:sz w:val="16"/>
      <w:szCs w:val="16"/>
    </w:rPr>
  </w:style>
  <w:style w:type="character" w:customStyle="1" w:styleId="30">
    <w:name w:val="Основной текст с отступом 3 Знак"/>
    <w:basedOn w:val="a0"/>
    <w:link w:val="3"/>
    <w:uiPriority w:val="99"/>
    <w:semiHidden/>
    <w:rsid w:val="00D164D2"/>
    <w:rPr>
      <w:rFonts w:ascii="Times New Roman" w:eastAsia="Calibri" w:hAnsi="Times New Roman" w:cs="Times New Roman"/>
      <w:sz w:val="16"/>
      <w:szCs w:val="16"/>
      <w:lang w:val="en-US" w:eastAsia="ru-RU"/>
    </w:rPr>
  </w:style>
  <w:style w:type="character" w:styleId="af">
    <w:name w:val="footnote reference"/>
    <w:basedOn w:val="a0"/>
    <w:rsid w:val="00D164D2"/>
  </w:style>
  <w:style w:type="paragraph" w:styleId="af0">
    <w:name w:val="footnote text"/>
    <w:aliases w:val="Знак6,F1"/>
    <w:basedOn w:val="a"/>
    <w:link w:val="af1"/>
    <w:unhideWhenUsed/>
    <w:rsid w:val="00D164D2"/>
    <w:pPr>
      <w:autoSpaceDE/>
      <w:autoSpaceDN/>
      <w:adjustRightInd/>
      <w:ind w:firstLine="400"/>
      <w:jc w:val="both"/>
    </w:pPr>
    <w:rPr>
      <w:rFonts w:eastAsia="Times New Roman"/>
      <w:lang w:val="ru-RU"/>
    </w:rPr>
  </w:style>
  <w:style w:type="character" w:customStyle="1" w:styleId="af1">
    <w:name w:val="Текст сноски Знак"/>
    <w:aliases w:val="Знак6 Знак,F1 Знак"/>
    <w:basedOn w:val="a0"/>
    <w:link w:val="af0"/>
    <w:rsid w:val="00D164D2"/>
    <w:rPr>
      <w:rFonts w:ascii="Times New Roman" w:eastAsia="Times New Roman" w:hAnsi="Times New Roman" w:cs="Times New Roman"/>
      <w:sz w:val="24"/>
      <w:szCs w:val="24"/>
      <w:lang w:eastAsia="ru-RU"/>
    </w:rPr>
  </w:style>
  <w:style w:type="paragraph" w:styleId="af2">
    <w:name w:val="Normal (Web)"/>
    <w:basedOn w:val="a"/>
    <w:unhideWhenUsed/>
    <w:rsid w:val="00D164D2"/>
    <w:pPr>
      <w:widowControl/>
      <w:autoSpaceDE/>
      <w:autoSpaceDN/>
      <w:adjustRightInd/>
      <w:spacing w:before="100" w:beforeAutospacing="1" w:after="100" w:afterAutospacing="1"/>
    </w:pPr>
    <w:rPr>
      <w:rFonts w:eastAsia="Times New Roman"/>
      <w:lang w:val="ru-RU"/>
    </w:rPr>
  </w:style>
  <w:style w:type="paragraph" w:customStyle="1" w:styleId="ConsPlusNormal">
    <w:name w:val="ConsPlusNormal"/>
    <w:rsid w:val="00D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 Полужирный"/>
    <w:basedOn w:val="a0"/>
    <w:rsid w:val="0078223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a0"/>
    <w:rsid w:val="0078223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78223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8223C"/>
    <w:pPr>
      <w:shd w:val="clear" w:color="auto" w:fill="FFFFFF"/>
      <w:autoSpaceDE/>
      <w:autoSpaceDN/>
      <w:adjustRightInd/>
      <w:spacing w:line="244" w:lineRule="exact"/>
    </w:pPr>
    <w:rPr>
      <w:rFonts w:eastAsia="Times New Roman"/>
      <w:b/>
      <w:bCs/>
      <w:sz w:val="22"/>
      <w:szCs w:val="22"/>
      <w:lang w:val="ru-RU" w:eastAsia="en-US"/>
    </w:rPr>
  </w:style>
  <w:style w:type="paragraph" w:styleId="af3">
    <w:name w:val="No Spacing"/>
    <w:uiPriority w:val="1"/>
    <w:qFormat/>
    <w:rsid w:val="0078223C"/>
    <w:pPr>
      <w:spacing w:after="0" w:line="240" w:lineRule="auto"/>
    </w:pPr>
    <w:rPr>
      <w:rFonts w:eastAsiaTheme="minorEastAsia"/>
      <w:lang w:eastAsia="ru-RU"/>
    </w:rPr>
  </w:style>
  <w:style w:type="character" w:styleId="af4">
    <w:name w:val="Book Title"/>
    <w:basedOn w:val="a0"/>
    <w:uiPriority w:val="33"/>
    <w:qFormat/>
    <w:rsid w:val="0078223C"/>
    <w:rPr>
      <w:b/>
      <w:bCs/>
      <w:smallCaps/>
      <w:spacing w:val="5"/>
    </w:rPr>
  </w:style>
  <w:style w:type="character" w:customStyle="1" w:styleId="9">
    <w:name w:val="Основной текст (9)_"/>
    <w:basedOn w:val="a0"/>
    <w:link w:val="90"/>
    <w:rsid w:val="0078223C"/>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78223C"/>
    <w:pPr>
      <w:shd w:val="clear" w:color="auto" w:fill="FFFFFF"/>
      <w:autoSpaceDE/>
      <w:autoSpaceDN/>
      <w:adjustRightInd/>
      <w:spacing w:line="274" w:lineRule="exact"/>
      <w:jc w:val="both"/>
    </w:pPr>
    <w:rPr>
      <w:rFonts w:eastAsia="Times New Roman"/>
      <w:i/>
      <w:iCs/>
      <w:sz w:val="22"/>
      <w:szCs w:val="22"/>
      <w:lang w:val="ru-RU" w:eastAsia="en-US"/>
    </w:rPr>
  </w:style>
  <w:style w:type="character" w:customStyle="1" w:styleId="21">
    <w:name w:val="Заголовок №2_"/>
    <w:basedOn w:val="a0"/>
    <w:link w:val="22"/>
    <w:rsid w:val="0078223C"/>
    <w:rPr>
      <w:rFonts w:ascii="Times New Roman" w:eastAsia="Times New Roman" w:hAnsi="Times New Roman" w:cs="Times New Roman"/>
      <w:b/>
      <w:bCs/>
      <w:shd w:val="clear" w:color="auto" w:fill="FFFFFF"/>
    </w:rPr>
  </w:style>
  <w:style w:type="paragraph" w:customStyle="1" w:styleId="22">
    <w:name w:val="Заголовок №2"/>
    <w:basedOn w:val="a"/>
    <w:link w:val="21"/>
    <w:rsid w:val="0078223C"/>
    <w:pPr>
      <w:shd w:val="clear" w:color="auto" w:fill="FFFFFF"/>
      <w:autoSpaceDE/>
      <w:autoSpaceDN/>
      <w:adjustRightInd/>
      <w:spacing w:before="320" w:line="552" w:lineRule="exact"/>
      <w:jc w:val="center"/>
      <w:outlineLvl w:val="1"/>
    </w:pPr>
    <w:rPr>
      <w:rFonts w:eastAsia="Times New Roman"/>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hool-collection.edu.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chool-collection.ed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47747156605432E-2"/>
          <c:y val="4.4057617797775527E-2"/>
          <c:w val="0.78699001166520965"/>
          <c:h val="0.57205474315710569"/>
        </c:manualLayout>
      </c:layout>
      <c:barChart>
        <c:barDir val="col"/>
        <c:grouping val="clustered"/>
        <c:varyColors val="0"/>
        <c:ser>
          <c:idx val="0"/>
          <c:order val="0"/>
          <c:tx>
            <c:strRef>
              <c:f>Лист1!$B$1</c:f>
              <c:strCache>
                <c:ptCount val="1"/>
                <c:pt idx="0">
                  <c:v>2012-2013</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Лист1!$B$2:$B$5</c:f>
              <c:numCache>
                <c:formatCode>General</c:formatCode>
                <c:ptCount val="4"/>
                <c:pt idx="0">
                  <c:v>2</c:v>
                </c:pt>
                <c:pt idx="1">
                  <c:v>20</c:v>
                </c:pt>
                <c:pt idx="2">
                  <c:v>10</c:v>
                </c:pt>
                <c:pt idx="3">
                  <c:v>4</c:v>
                </c:pt>
              </c:numCache>
            </c:numRef>
          </c:val>
        </c:ser>
        <c:ser>
          <c:idx val="1"/>
          <c:order val="1"/>
          <c:tx>
            <c:strRef>
              <c:f>Лист1!$C$1</c:f>
              <c:strCache>
                <c:ptCount val="1"/>
                <c:pt idx="0">
                  <c:v>%</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Лист1!$C$2:$C$5</c:f>
              <c:numCache>
                <c:formatCode>General</c:formatCode>
                <c:ptCount val="4"/>
                <c:pt idx="0">
                  <c:v>5</c:v>
                </c:pt>
                <c:pt idx="1">
                  <c:v>56</c:v>
                </c:pt>
                <c:pt idx="2">
                  <c:v>28</c:v>
                </c:pt>
                <c:pt idx="3">
                  <c:v>11</c:v>
                </c:pt>
              </c:numCache>
            </c:numRef>
          </c:val>
        </c:ser>
        <c:ser>
          <c:idx val="2"/>
          <c:order val="2"/>
          <c:tx>
            <c:strRef>
              <c:f>Лист1!$D$1</c:f>
              <c:strCache>
                <c:ptCount val="1"/>
                <c:pt idx="0">
                  <c:v>2013-2014</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Лист1!$D$2:$D$5</c:f>
              <c:numCache>
                <c:formatCode>General</c:formatCode>
                <c:ptCount val="4"/>
                <c:pt idx="0">
                  <c:v>2</c:v>
                </c:pt>
                <c:pt idx="1">
                  <c:v>23</c:v>
                </c:pt>
                <c:pt idx="2">
                  <c:v>10</c:v>
                </c:pt>
                <c:pt idx="3">
                  <c:v>4</c:v>
                </c:pt>
              </c:numCache>
            </c:numRef>
          </c:val>
        </c:ser>
        <c:ser>
          <c:idx val="3"/>
          <c:order val="3"/>
          <c:tx>
            <c:strRef>
              <c:f>Лист1!$E$1</c:f>
              <c:strCache>
                <c:ptCount val="1"/>
                <c:pt idx="0">
                  <c:v> %</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Лист1!$E$2:$E$5</c:f>
              <c:numCache>
                <c:formatCode>General</c:formatCode>
                <c:ptCount val="4"/>
                <c:pt idx="0">
                  <c:v>5</c:v>
                </c:pt>
                <c:pt idx="1">
                  <c:v>59</c:v>
                </c:pt>
                <c:pt idx="2">
                  <c:v>26</c:v>
                </c:pt>
                <c:pt idx="3">
                  <c:v>10</c:v>
                </c:pt>
              </c:numCache>
            </c:numRef>
          </c:val>
        </c:ser>
        <c:ser>
          <c:idx val="4"/>
          <c:order val="4"/>
          <c:tx>
            <c:strRef>
              <c:f>Лист1!$F$1</c:f>
              <c:strCache>
                <c:ptCount val="1"/>
                <c:pt idx="0">
                  <c:v>2014-2015</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Лист1!$F$2:$F$5</c:f>
              <c:numCache>
                <c:formatCode>General</c:formatCode>
                <c:ptCount val="4"/>
                <c:pt idx="0">
                  <c:v>2</c:v>
                </c:pt>
                <c:pt idx="1">
                  <c:v>22</c:v>
                </c:pt>
                <c:pt idx="2">
                  <c:v>6</c:v>
                </c:pt>
                <c:pt idx="3">
                  <c:v>3</c:v>
                </c:pt>
              </c:numCache>
            </c:numRef>
          </c:val>
        </c:ser>
        <c:ser>
          <c:idx val="5"/>
          <c:order val="5"/>
          <c:tx>
            <c:strRef>
              <c:f>Лист1!$G$1</c:f>
              <c:strCache>
                <c:ptCount val="1"/>
                <c:pt idx="0">
                  <c:v>%2</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Лист1!$G$2:$G$5</c:f>
              <c:numCache>
                <c:formatCode>General</c:formatCode>
                <c:ptCount val="4"/>
                <c:pt idx="0">
                  <c:v>6</c:v>
                </c:pt>
                <c:pt idx="1">
                  <c:v>67</c:v>
                </c:pt>
                <c:pt idx="2">
                  <c:v>18</c:v>
                </c:pt>
                <c:pt idx="3">
                  <c:v>9</c:v>
                </c:pt>
              </c:numCache>
            </c:numRef>
          </c:val>
        </c:ser>
        <c:ser>
          <c:idx val="6"/>
          <c:order val="6"/>
          <c:tx>
            <c:strRef>
              <c:f>Лист1!$H$1</c:f>
              <c:strCache>
                <c:ptCount val="1"/>
                <c:pt idx="0">
                  <c:v> </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Лист1!$H$2:$H$5</c:f>
              <c:numCache>
                <c:formatCode>General</c:formatCode>
                <c:ptCount val="4"/>
              </c:numCache>
            </c:numRef>
          </c:val>
        </c:ser>
        <c:dLbls>
          <c:showLegendKey val="0"/>
          <c:showVal val="0"/>
          <c:showCatName val="0"/>
          <c:showSerName val="0"/>
          <c:showPercent val="0"/>
          <c:showBubbleSize val="0"/>
        </c:dLbls>
        <c:gapWidth val="150"/>
        <c:axId val="97553792"/>
        <c:axId val="97653888"/>
      </c:barChart>
      <c:catAx>
        <c:axId val="97553792"/>
        <c:scaling>
          <c:orientation val="minMax"/>
        </c:scaling>
        <c:delete val="0"/>
        <c:axPos val="b"/>
        <c:majorTickMark val="out"/>
        <c:minorTickMark val="none"/>
        <c:tickLblPos val="nextTo"/>
        <c:crossAx val="97653888"/>
        <c:crosses val="autoZero"/>
        <c:auto val="1"/>
        <c:lblAlgn val="ctr"/>
        <c:lblOffset val="100"/>
        <c:noMultiLvlLbl val="0"/>
      </c:catAx>
      <c:valAx>
        <c:axId val="97653888"/>
        <c:scaling>
          <c:orientation val="minMax"/>
        </c:scaling>
        <c:delete val="0"/>
        <c:axPos val="l"/>
        <c:majorGridlines/>
        <c:numFmt formatCode="General" sourceLinked="1"/>
        <c:majorTickMark val="out"/>
        <c:minorTickMark val="none"/>
        <c:tickLblPos val="nextTo"/>
        <c:crossAx val="97553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0BC2-E685-497E-9CE6-8EACF7FB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43</Pages>
  <Words>9627</Words>
  <Characters>54879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dc:creator>
  <cp:keywords/>
  <dc:description/>
  <cp:lastModifiedBy>106</cp:lastModifiedBy>
  <cp:revision>19</cp:revision>
  <dcterms:created xsi:type="dcterms:W3CDTF">2015-04-15T06:58:00Z</dcterms:created>
  <dcterms:modified xsi:type="dcterms:W3CDTF">2015-04-30T03:48:00Z</dcterms:modified>
</cp:coreProperties>
</file>