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4" w:rsidRDefault="00E77B14" w:rsidP="00174206">
      <w:pPr>
        <w:spacing w:after="0" w:line="240" w:lineRule="auto"/>
        <w:jc w:val="center"/>
      </w:pPr>
      <w:r>
        <w:t>Протокол родительского собрания</w:t>
      </w:r>
    </w:p>
    <w:p w:rsidR="00E77B14" w:rsidRDefault="00E77B14" w:rsidP="00174206">
      <w:pPr>
        <w:spacing w:after="0" w:line="240" w:lineRule="auto"/>
        <w:jc w:val="center"/>
      </w:pPr>
      <w:r>
        <w:t>Тема: «ПОРЯДОК</w:t>
      </w:r>
    </w:p>
    <w:p w:rsidR="00E77B14" w:rsidRDefault="00E77B14" w:rsidP="00174206">
      <w:pPr>
        <w:spacing w:after="0" w:line="240" w:lineRule="auto"/>
        <w:jc w:val="center"/>
      </w:pPr>
      <w:r>
        <w:t>проведения государственной итоговой аттестации по образовательным программам основного</w:t>
      </w:r>
    </w:p>
    <w:p w:rsidR="00E77B14" w:rsidRDefault="00E77B14" w:rsidP="00174206">
      <w:pPr>
        <w:spacing w:after="0" w:line="240" w:lineRule="auto"/>
        <w:jc w:val="center"/>
      </w:pPr>
      <w:r>
        <w:t>общего образования»</w:t>
      </w:r>
    </w:p>
    <w:p w:rsidR="00E77B14" w:rsidRDefault="00E77B14" w:rsidP="00174206">
      <w:pPr>
        <w:spacing w:after="0" w:line="240" w:lineRule="auto"/>
        <w:jc w:val="center"/>
      </w:pPr>
      <w:proofErr w:type="gramStart"/>
      <w:r>
        <w:t>(приказ МИНОБРНАУКИ РОССИИ №1400 от 26.12.2013 г. - зарегистрирован</w:t>
      </w:r>
      <w:proofErr w:type="gramEnd"/>
    </w:p>
    <w:p w:rsidR="00E77B14" w:rsidRDefault="00E77B14" w:rsidP="00174206">
      <w:pPr>
        <w:spacing w:after="0" w:line="240" w:lineRule="auto"/>
        <w:jc w:val="center"/>
      </w:pPr>
      <w:proofErr w:type="gramStart"/>
      <w:r>
        <w:t>№31205 от 03.02.2014 г., ПРИКАЗ О ВНЕСЕНИИ ИЗМЕНЕНИЙ в Порядок проведения ГИА</w:t>
      </w:r>
      <w:r w:rsidR="00174206">
        <w:t xml:space="preserve"> №692 от 07.06.2015 г.</w:t>
      </w:r>
      <w:r>
        <w:t>)</w:t>
      </w:r>
      <w:proofErr w:type="gramEnd"/>
    </w:p>
    <w:p w:rsidR="00E77B14" w:rsidRDefault="00E77B14" w:rsidP="00174206">
      <w:pPr>
        <w:spacing w:after="0" w:line="240" w:lineRule="auto"/>
        <w:jc w:val="center"/>
      </w:pPr>
      <w:r>
        <w:t>22.01.2016 г.</w:t>
      </w:r>
    </w:p>
    <w:p w:rsidR="00E77B14" w:rsidRDefault="00E77B14" w:rsidP="00E77B14">
      <w:pPr>
        <w:spacing w:after="0" w:line="240" w:lineRule="auto"/>
        <w:jc w:val="both"/>
      </w:pPr>
      <w:r>
        <w:t>1.</w:t>
      </w:r>
      <w:r>
        <w:tab/>
        <w:t xml:space="preserve">Нормативные правовые документы, регламентирующие проведение </w:t>
      </w:r>
      <w:r w:rsidR="00174206">
        <w:t>О</w:t>
      </w:r>
      <w:r>
        <w:t>ГЭ</w:t>
      </w:r>
    </w:p>
    <w:p w:rsidR="00E77B14" w:rsidRDefault="00174206" w:rsidP="00E77B14">
      <w:pPr>
        <w:spacing w:after="0" w:line="240" w:lineRule="auto"/>
        <w:jc w:val="both"/>
      </w:pPr>
      <w:r>
        <w:t xml:space="preserve">- </w:t>
      </w:r>
      <w:r w:rsidR="00E77B14">
        <w:t>Федеральный закон от 29.12.2012 № 273-ФЗ «Об образовании в Российской Федерации»;</w:t>
      </w:r>
    </w:p>
    <w:p w:rsidR="00E77B14" w:rsidRDefault="00174206" w:rsidP="00E77B14">
      <w:pPr>
        <w:spacing w:after="0" w:line="240" w:lineRule="auto"/>
        <w:jc w:val="both"/>
      </w:pPr>
      <w:proofErr w:type="gramStart"/>
      <w:r>
        <w:t xml:space="preserve">- </w:t>
      </w:r>
      <w:r w:rsidR="00E77B14"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E77B14" w:rsidRDefault="00174206" w:rsidP="00E77B14">
      <w:pPr>
        <w:spacing w:after="0" w:line="240" w:lineRule="auto"/>
        <w:jc w:val="both"/>
      </w:pPr>
      <w:r>
        <w:t xml:space="preserve">- </w:t>
      </w:r>
      <w:r w:rsidR="00E77B14">
        <w:t xml:space="preserve">Приказ </w:t>
      </w:r>
      <w:proofErr w:type="spellStart"/>
      <w:r w:rsidR="00E77B14">
        <w:t>Минобрнауки</w:t>
      </w:r>
      <w:proofErr w:type="spellEnd"/>
      <w:r w:rsidR="00E77B14"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31205);</w:t>
      </w:r>
    </w:p>
    <w:p w:rsidR="00E77B14" w:rsidRDefault="00174206" w:rsidP="00E77B14">
      <w:pPr>
        <w:spacing w:after="0" w:line="240" w:lineRule="auto"/>
        <w:jc w:val="both"/>
      </w:pPr>
      <w:r>
        <w:t xml:space="preserve">- </w:t>
      </w:r>
      <w:r w:rsidR="00E77B14">
        <w:t xml:space="preserve">Приказ </w:t>
      </w:r>
      <w:proofErr w:type="spellStart"/>
      <w:r w:rsidR="00E77B14">
        <w:t>Минобрнауки</w:t>
      </w:r>
      <w:proofErr w:type="spellEnd"/>
      <w:r w:rsidR="00E77B14"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29234).</w:t>
      </w:r>
    </w:p>
    <w:p w:rsidR="00174206" w:rsidRDefault="00174206" w:rsidP="00E77B14">
      <w:pPr>
        <w:spacing w:after="0" w:line="240" w:lineRule="auto"/>
        <w:jc w:val="both"/>
      </w:pPr>
      <w:r>
        <w:t xml:space="preserve">- Приказ </w:t>
      </w:r>
      <w:proofErr w:type="spellStart"/>
      <w:r>
        <w:t>МОиН</w:t>
      </w:r>
      <w:proofErr w:type="spellEnd"/>
      <w:r>
        <w:t xml:space="preserve"> РФ «О внесении изменений в порядок проведения ГИА по образовательным программам основного общего образования» от 07.06.2015 г. №692</w:t>
      </w:r>
    </w:p>
    <w:p w:rsidR="00174206" w:rsidRDefault="00174206" w:rsidP="00E77B14">
      <w:pPr>
        <w:spacing w:after="0" w:line="240" w:lineRule="auto"/>
        <w:jc w:val="both"/>
      </w:pPr>
      <w:r>
        <w:t>-Письмо МО КК №10-518 от 12.08.2015 г.</w:t>
      </w:r>
    </w:p>
    <w:p w:rsidR="00E77B14" w:rsidRDefault="00E77B14" w:rsidP="00E77B14">
      <w:pPr>
        <w:spacing w:after="0" w:line="240" w:lineRule="auto"/>
        <w:jc w:val="both"/>
      </w:pPr>
      <w:r>
        <w:t>2.</w:t>
      </w:r>
      <w:r>
        <w:tab/>
        <w:t>Общие положения</w:t>
      </w:r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>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</w:t>
      </w:r>
      <w:proofErr w:type="gramEnd"/>
      <w:r>
        <w:t xml:space="preserve"> рассмотрения апелляций, изменения и (или) аннулирования результатов ГИА.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ГИА, </w:t>
      </w:r>
      <w:proofErr w:type="gramStart"/>
      <w:r>
        <w:t>завершающая</w:t>
      </w:r>
      <w:proofErr w:type="gramEnd"/>
      <w: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ГИА включает в себя обязательные экзамены по русскому языку и математике (далее - обязательные учебные предметы). </w:t>
      </w:r>
      <w:proofErr w:type="gramStart"/>
      <w:r>
        <w:t>Экзамены по другим учебным предметам (необходимо выбрать 2 предмета):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обучающиеся сдают на добровольной основе, проводится на русском языке.</w:t>
      </w:r>
      <w:proofErr w:type="gramEnd"/>
      <w:r>
        <w:t xml:space="preserve"> Для получения аттестата будут учитываться резул</w:t>
      </w:r>
      <w:r w:rsidR="00174206">
        <w:t>ьтаты по обязательным предметам, результаты экзаменов по предметам по выбору, в том числе неудовлетворительные, не будут влиять на получение аттестата.</w:t>
      </w:r>
    </w:p>
    <w:p w:rsidR="00E77B14" w:rsidRDefault="00E77B14" w:rsidP="00E77B14">
      <w:pPr>
        <w:spacing w:after="0" w:line="240" w:lineRule="auto"/>
        <w:jc w:val="both"/>
      </w:pPr>
      <w:r>
        <w:t>3.</w:t>
      </w:r>
      <w:r>
        <w:tab/>
        <w:t xml:space="preserve"> Формы проведения ГИА</w:t>
      </w:r>
    </w:p>
    <w:p w:rsidR="00E77B14" w:rsidRDefault="00174206" w:rsidP="00174206">
      <w:pPr>
        <w:spacing w:after="0" w:line="240" w:lineRule="auto"/>
        <w:ind w:firstLine="708"/>
        <w:jc w:val="both"/>
      </w:pPr>
      <w:proofErr w:type="gramStart"/>
      <w:r>
        <w:t>В</w:t>
      </w:r>
      <w:r w:rsidR="00E77B14">
        <w:t xml:space="preserve"> форме основного государственного экзамена</w:t>
      </w:r>
      <w:r>
        <w:t>,</w:t>
      </w:r>
      <w:r w:rsidR="00E77B14">
        <w:t xml:space="preserve"> в форме письменных и устных экзаменов с использованием текстов, тем, заданий, билетов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proofErr w:type="gramEnd"/>
    </w:p>
    <w:p w:rsidR="00594440" w:rsidRDefault="00594440" w:rsidP="00174206">
      <w:pPr>
        <w:spacing w:after="0" w:line="240" w:lineRule="auto"/>
        <w:ind w:firstLine="708"/>
        <w:jc w:val="both"/>
      </w:pPr>
    </w:p>
    <w:p w:rsidR="00594440" w:rsidRDefault="00594440" w:rsidP="00174206">
      <w:pPr>
        <w:spacing w:after="0" w:line="240" w:lineRule="auto"/>
        <w:ind w:firstLine="708"/>
        <w:jc w:val="both"/>
      </w:pPr>
    </w:p>
    <w:p w:rsidR="00E77B14" w:rsidRDefault="00E77B14" w:rsidP="00E77B14">
      <w:pPr>
        <w:spacing w:after="0" w:line="240" w:lineRule="auto"/>
        <w:jc w:val="both"/>
      </w:pPr>
      <w:r>
        <w:lastRenderedPageBreak/>
        <w:t>4.</w:t>
      </w:r>
      <w:r>
        <w:tab/>
        <w:t xml:space="preserve"> Участники ГИА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t>удовлетворительных</w:t>
      </w:r>
      <w:proofErr w:type="gramEnd"/>
      <w:r>
        <w:t>).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Выбранные </w:t>
      </w:r>
      <w:proofErr w:type="gramStart"/>
      <w:r>
        <w:t>обучающимся</w:t>
      </w:r>
      <w:proofErr w:type="gramEnd"/>
      <w:r>
        <w:t xml:space="preserve"> учебные предметы указываются в заявлении, которое подает в образовательную организацию до 1 </w:t>
      </w:r>
      <w:r w:rsidR="008C4471">
        <w:t>марта</w:t>
      </w:r>
      <w:bookmarkStart w:id="0" w:name="_GoBack"/>
      <w:bookmarkEnd w:id="0"/>
      <w:r>
        <w:t>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соответствующих экзаменов.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 - инвалиды и инвалиды - оригинал или заверенную в установленном порядке копию справки.</w:t>
      </w:r>
    </w:p>
    <w:p w:rsidR="00E77B14" w:rsidRDefault="00E77B14" w:rsidP="00E77B14">
      <w:pPr>
        <w:spacing w:after="0" w:line="240" w:lineRule="auto"/>
        <w:jc w:val="both"/>
      </w:pPr>
      <w:r>
        <w:t>5.</w:t>
      </w:r>
      <w:r>
        <w:tab/>
        <w:t xml:space="preserve"> Сроки и продолжительность проведения ГИА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Для проведения ОГЭ и ГВЭ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, не имеющих возможности по уважительным причинам, подтвержденным документально, пройти ГИА в сроки, ГИА проводится </w:t>
      </w:r>
      <w:r w:rsidR="00174206">
        <w:t>в дополнительные сроки.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Перерыв между проведением экзаменов составляет не менее двух дней.</w:t>
      </w:r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</w:t>
      </w:r>
      <w:proofErr w:type="gramEnd"/>
    </w:p>
    <w:p w:rsidR="00E77B14" w:rsidRDefault="00174206" w:rsidP="00E77B14">
      <w:pPr>
        <w:spacing w:after="0" w:line="240" w:lineRule="auto"/>
        <w:jc w:val="both"/>
      </w:pPr>
      <w:r>
        <w:t>6.</w:t>
      </w:r>
      <w:r>
        <w:tab/>
      </w:r>
      <w:r w:rsidR="00E77B14">
        <w:t xml:space="preserve">Повторная пересдача ГИА допускаются </w:t>
      </w:r>
      <w:proofErr w:type="gramStart"/>
      <w:r w:rsidR="00E77B14">
        <w:t>следующие</w:t>
      </w:r>
      <w:proofErr w:type="gramEnd"/>
      <w:r w:rsidR="00E77B14">
        <w:t xml:space="preserve"> обучающиеся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proofErr w:type="gramStart"/>
      <w:r w:rsidR="00E77B14">
        <w:t>получившие</w:t>
      </w:r>
      <w:proofErr w:type="gramEnd"/>
      <w:r w:rsidR="00E77B14">
        <w:t xml:space="preserve"> на ГИА неудовлетворительный результат по одному из  предметов;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не явившиеся на экзамены по уважительным причинам (болезнь или иные обстоятельства, подтвержденные документально);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proofErr w:type="gramStart"/>
      <w:r w:rsidR="00E77B14">
        <w:t>апелляция</w:t>
      </w:r>
      <w:proofErr w:type="gramEnd"/>
      <w:r w:rsidR="00E77B14">
        <w:t xml:space="preserve"> которых о нарушении установленного порядка проведения ГИА конфликтной комиссией была удовлетворена;</w:t>
      </w:r>
    </w:p>
    <w:p w:rsidR="00E77B14" w:rsidRDefault="00E77B14" w:rsidP="00E77B14">
      <w:pPr>
        <w:spacing w:after="0" w:line="240" w:lineRule="auto"/>
        <w:jc w:val="both"/>
      </w:pPr>
      <w:r>
        <w:t>7.</w:t>
      </w:r>
      <w:r>
        <w:tab/>
        <w:t xml:space="preserve"> Проведение ГИА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Экзамены проводятся в ППЭ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Помещения, не использующиеся для проведения экзамена, на время проведения экзамена запираются и опечатываются.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 xml:space="preserve">На время проведения экзаменов в аудиториях закрываются стенды, плакаты и иные </w:t>
      </w:r>
      <w:proofErr w:type="gramStart"/>
      <w:r w:rsidR="00E77B14">
        <w:t>к</w:t>
      </w:r>
      <w:proofErr w:type="gramEnd"/>
      <w:r w:rsidR="00E77B14">
        <w:t xml:space="preserve"> материалы со справочно-познавательной информацией по соответствующим учебным предметам.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Для каждого обучающегося выделяется отдельное рабочее место</w:t>
      </w:r>
      <w:proofErr w:type="gramStart"/>
      <w:r w:rsidR="00E77B14">
        <w:t>..</w:t>
      </w:r>
      <w:proofErr w:type="gramEnd"/>
    </w:p>
    <w:p w:rsidR="00E77B14" w:rsidRDefault="00174206" w:rsidP="00E77B14">
      <w:pPr>
        <w:spacing w:after="0" w:line="240" w:lineRule="auto"/>
        <w:jc w:val="both"/>
      </w:pPr>
      <w:proofErr w:type="gramStart"/>
      <w:r>
        <w:t>•</w:t>
      </w:r>
      <w:r>
        <w:tab/>
      </w:r>
      <w:r w:rsidR="00E77B14"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E77B14" w:rsidRDefault="00174206" w:rsidP="00E77B14">
      <w:pPr>
        <w:spacing w:after="0" w:line="240" w:lineRule="auto"/>
        <w:jc w:val="both"/>
      </w:pPr>
      <w:r>
        <w:lastRenderedPageBreak/>
        <w:t>•</w:t>
      </w:r>
      <w:r>
        <w:tab/>
      </w:r>
      <w:r w:rsidR="00E77B14">
        <w:t xml:space="preserve">Для </w:t>
      </w:r>
      <w:proofErr w:type="gramStart"/>
      <w:r w:rsidR="00E77B14">
        <w:t>обучающихся</w:t>
      </w:r>
      <w:proofErr w:type="gramEnd"/>
      <w:r w:rsidR="00E77B14">
        <w:t>, по медицинским показаниям не имеющих возможности прийти в ППЭ, экзамен организуется на дому.</w:t>
      </w:r>
    </w:p>
    <w:p w:rsidR="00E77B14" w:rsidRDefault="00174206" w:rsidP="00E77B14">
      <w:pPr>
        <w:spacing w:after="0" w:line="240" w:lineRule="auto"/>
        <w:jc w:val="both"/>
      </w:pPr>
      <w:r>
        <w:t>•</w:t>
      </w:r>
      <w:r>
        <w:tab/>
      </w:r>
      <w:r w:rsidR="00E77B14">
        <w:t>Распределение обучающихся осуществляется индивидуально с учетом состояния их здоровья, особенностей психофизического развития.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Допуск обучающихся в ППЭ осуществляется при наличии у них документов, удостоверяющих их личность.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>Обучающиеся рассаживаются за рабочие столы в соответствии с проведенным распределением.</w:t>
      </w:r>
      <w:proofErr w:type="gramEnd"/>
      <w:r>
        <w:t xml:space="preserve"> Изменение рабочего места не допускается.</w:t>
      </w:r>
    </w:p>
    <w:p w:rsidR="00E77B14" w:rsidRDefault="00E77B14" w:rsidP="00E77B14">
      <w:pPr>
        <w:spacing w:after="0" w:line="240" w:lineRule="auto"/>
        <w:jc w:val="both"/>
      </w:pPr>
      <w:r>
        <w:t>8.</w:t>
      </w:r>
      <w:r>
        <w:tab/>
        <w:t xml:space="preserve"> Во время экзамена на рабочем столе обучающегося, помимо экзаменационных материалов, находятся:</w:t>
      </w:r>
    </w:p>
    <w:p w:rsidR="00E77B14" w:rsidRDefault="00E77B14" w:rsidP="00E77B14">
      <w:pPr>
        <w:spacing w:after="0" w:line="240" w:lineRule="auto"/>
        <w:jc w:val="both"/>
      </w:pPr>
      <w:r>
        <w:t>ручка;</w:t>
      </w:r>
    </w:p>
    <w:p w:rsidR="00E77B14" w:rsidRDefault="00E77B14" w:rsidP="00E77B14">
      <w:pPr>
        <w:spacing w:after="0" w:line="240" w:lineRule="auto"/>
        <w:jc w:val="both"/>
      </w:pPr>
      <w:r>
        <w:t>документ, удостоверяющий личность;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Иные вещи обучающиеся оставляют в специально выделенном  месте в ППЭ для личных вещей обучающихся.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Во время экзамена обучающиеся не должны общаться друг с другом, не могут свободно перемещаться по аудитории. </w:t>
      </w:r>
      <w:proofErr w:type="gramStart"/>
      <w:r>
        <w:t>Во время экзамена обучающиеся могут выходить из аудитории и перемещаться по ППЭ в сопровождении одного из организаторов.</w:t>
      </w:r>
      <w:proofErr w:type="gramEnd"/>
      <w:r>
        <w:t xml:space="preserve"> При выходе из аудитории обучающиеся оставляют экзаменационные материалы и черновики на рабочем столе.</w:t>
      </w:r>
    </w:p>
    <w:p w:rsidR="00E77B14" w:rsidRDefault="00E77B14" w:rsidP="00E77B14">
      <w:pPr>
        <w:spacing w:after="0" w:line="240" w:lineRule="auto"/>
        <w:jc w:val="both"/>
      </w:pPr>
      <w:r>
        <w:t>9.</w:t>
      </w:r>
      <w:r>
        <w:tab/>
        <w:t xml:space="preserve"> Во время проведения экзамена в ППЭ запрещается: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обучающимся - иметь при себе средства связи, </w:t>
      </w:r>
      <w:proofErr w:type="gramStart"/>
      <w:r>
        <w:t>электронно- вычислительную</w:t>
      </w:r>
      <w:proofErr w:type="gramEnd"/>
      <w:r>
        <w:t xml:space="preserve">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проведения ГИА, из ППЭ.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При проведении ГВЭ в устной форме устные ответы </w:t>
      </w:r>
      <w:proofErr w:type="gramStart"/>
      <w:r>
        <w:t>обучающихся</w:t>
      </w:r>
      <w:proofErr w:type="gramEnd"/>
      <w:r>
        <w:t xml:space="preserve"> записываются на аудионосители или протоколируются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За 30 минут и за 5 минут до окончания экзамена организаторы сообщают </w:t>
      </w:r>
      <w:proofErr w:type="gramStart"/>
      <w:r>
        <w:t>обучающимся</w:t>
      </w:r>
      <w:proofErr w:type="gramEnd"/>
      <w:r>
        <w:t xml:space="preserve"> о скором завершении экзамена и напоминают о необходимости перенести ответы из черновиков в листы (бланки).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По истечении времени экзамена организаторы объявляют окончание экзамена и собирают экзаменационные материалы у </w:t>
      </w:r>
      <w:proofErr w:type="gramStart"/>
      <w:r>
        <w:t>обучающихся</w:t>
      </w:r>
      <w:proofErr w:type="gramEnd"/>
      <w:r>
        <w:t>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</w:t>
      </w:r>
    </w:p>
    <w:p w:rsidR="00174206" w:rsidRDefault="00E77B14" w:rsidP="00E77B14">
      <w:pPr>
        <w:spacing w:after="0" w:line="240" w:lineRule="auto"/>
        <w:jc w:val="both"/>
      </w:pPr>
      <w:r>
        <w:t>10.</w:t>
      </w:r>
      <w:r>
        <w:tab/>
        <w:t xml:space="preserve"> Проверка экзаменационных работ участников ГИА и их оценивание</w:t>
      </w:r>
      <w:proofErr w:type="gramStart"/>
      <w:r>
        <w:t xml:space="preserve"> </w:t>
      </w:r>
      <w:r w:rsidR="00174206">
        <w:t>.</w:t>
      </w:r>
      <w:proofErr w:type="gramEnd"/>
    </w:p>
    <w:p w:rsidR="00E77B14" w:rsidRDefault="00E77B14" w:rsidP="00174206">
      <w:pPr>
        <w:spacing w:after="0" w:line="240" w:lineRule="auto"/>
        <w:ind w:firstLine="708"/>
        <w:jc w:val="both"/>
      </w:pPr>
      <w:r>
        <w:t>Записи на черновиках не обрабатываются и не проверяются.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Обработка и проверка экзаменационных работ занимает не более десяти рабочих дней. Полученные результаты в первичных баллах РЦОИ переводит в пятибалльную систему оценивания.</w:t>
      </w:r>
    </w:p>
    <w:p w:rsidR="00E77B14" w:rsidRDefault="00E77B14" w:rsidP="00E77B14">
      <w:pPr>
        <w:spacing w:after="0" w:line="240" w:lineRule="auto"/>
        <w:jc w:val="both"/>
      </w:pPr>
      <w:r>
        <w:t>11.</w:t>
      </w:r>
      <w:r>
        <w:tab/>
        <w:t xml:space="preserve"> Оценка результатов ГИА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Результаты ГИА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всем экзаменам набрал минимальное количество баллов</w:t>
      </w:r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</w:t>
      </w:r>
      <w:r>
        <w:lastRenderedPageBreak/>
        <w:t>предоставляется право пройти ГИА по соответствующим учебным предметам не ранее начала  нового учебного года в сроки и в формах, устанавливаемых настоящим Порядком.</w:t>
      </w:r>
      <w:proofErr w:type="gramEnd"/>
    </w:p>
    <w:p w:rsidR="00E77B14" w:rsidRDefault="00E77B14" w:rsidP="00E77B14">
      <w:pPr>
        <w:spacing w:after="0" w:line="240" w:lineRule="auto"/>
        <w:jc w:val="both"/>
      </w:pPr>
      <w:r>
        <w:t>12.</w:t>
      </w:r>
      <w:r>
        <w:tab/>
        <w:t>Прием и рассмотрение апелляций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 xml:space="preserve">Конфликтная комиссия принимает в письменной форме апелляции </w:t>
      </w:r>
      <w:proofErr w:type="gramStart"/>
      <w:r>
        <w:t>обучающихся</w:t>
      </w:r>
      <w:proofErr w:type="gramEnd"/>
    </w:p>
    <w:p w:rsidR="00E77B14" w:rsidRDefault="00E77B14" w:rsidP="00174206">
      <w:pPr>
        <w:spacing w:after="0" w:line="240" w:lineRule="auto"/>
        <w:ind w:firstLine="708"/>
        <w:jc w:val="both"/>
      </w:pPr>
      <w:r>
        <w:t>При рассмотрении апелляции при желании присутствуют обучающийся и (или) его родители</w:t>
      </w:r>
      <w:r w:rsidR="00174206">
        <w:t xml:space="preserve"> </w:t>
      </w:r>
      <w:r>
        <w:t>(законные представители), а также общественные наблюдатели.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Рассмотрение апелляции проводится в спокойной и доброжелательной обстановке.</w:t>
      </w:r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</w:t>
      </w:r>
      <w:r w:rsidR="00174206">
        <w:t>,</w:t>
      </w:r>
      <w:r>
        <w:t xml:space="preserve"> не покидая ППЭ.</w:t>
      </w:r>
      <w:proofErr w:type="gramEnd"/>
    </w:p>
    <w:p w:rsidR="00E77B14" w:rsidRDefault="00E77B14" w:rsidP="00174206">
      <w:pPr>
        <w:spacing w:after="0" w:line="240" w:lineRule="auto"/>
        <w:ind w:firstLine="708"/>
        <w:jc w:val="both"/>
      </w:pPr>
      <w:proofErr w:type="gramStart"/>
      <w: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>
        <w:t xml:space="preserve">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E77B14" w:rsidRDefault="00E77B14" w:rsidP="00174206">
      <w:pPr>
        <w:spacing w:after="0" w:line="240" w:lineRule="auto"/>
        <w:ind w:firstLine="708"/>
        <w:jc w:val="both"/>
      </w:pPr>
      <w: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E77B14" w:rsidRDefault="00E77B14" w:rsidP="00E77B14">
      <w:pPr>
        <w:spacing w:after="0" w:line="240" w:lineRule="auto"/>
        <w:jc w:val="both"/>
      </w:pPr>
    </w:p>
    <w:p w:rsidR="00F547EC" w:rsidRDefault="00F547EC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p w:rsidR="006A3DDE" w:rsidRDefault="006A3DDE" w:rsidP="00E77B14">
      <w:pPr>
        <w:spacing w:after="0" w:line="240" w:lineRule="auto"/>
        <w:jc w:val="both"/>
      </w:pPr>
    </w:p>
    <w:sectPr w:rsidR="006A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69"/>
    <w:rsid w:val="000014E4"/>
    <w:rsid w:val="00001E11"/>
    <w:rsid w:val="000025F0"/>
    <w:rsid w:val="00002DC3"/>
    <w:rsid w:val="000079A5"/>
    <w:rsid w:val="0001055F"/>
    <w:rsid w:val="00011DA4"/>
    <w:rsid w:val="00012D38"/>
    <w:rsid w:val="00012F4E"/>
    <w:rsid w:val="000178FF"/>
    <w:rsid w:val="00017FBE"/>
    <w:rsid w:val="000209C6"/>
    <w:rsid w:val="00021187"/>
    <w:rsid w:val="00021B18"/>
    <w:rsid w:val="00021BFA"/>
    <w:rsid w:val="000228F4"/>
    <w:rsid w:val="00023E3C"/>
    <w:rsid w:val="00023E68"/>
    <w:rsid w:val="00023E73"/>
    <w:rsid w:val="0002507A"/>
    <w:rsid w:val="0002719D"/>
    <w:rsid w:val="000335DF"/>
    <w:rsid w:val="000348B5"/>
    <w:rsid w:val="000360F9"/>
    <w:rsid w:val="0003645A"/>
    <w:rsid w:val="000375B2"/>
    <w:rsid w:val="00037753"/>
    <w:rsid w:val="00037E7C"/>
    <w:rsid w:val="000411D1"/>
    <w:rsid w:val="00041A4B"/>
    <w:rsid w:val="000437C3"/>
    <w:rsid w:val="00043C9A"/>
    <w:rsid w:val="0004524D"/>
    <w:rsid w:val="000502F6"/>
    <w:rsid w:val="00051731"/>
    <w:rsid w:val="00051F9B"/>
    <w:rsid w:val="000520E9"/>
    <w:rsid w:val="00055ED8"/>
    <w:rsid w:val="00056ECC"/>
    <w:rsid w:val="00057716"/>
    <w:rsid w:val="000611CD"/>
    <w:rsid w:val="0006320D"/>
    <w:rsid w:val="0006349D"/>
    <w:rsid w:val="00063B43"/>
    <w:rsid w:val="00063B76"/>
    <w:rsid w:val="00063F86"/>
    <w:rsid w:val="0006473C"/>
    <w:rsid w:val="00065CC4"/>
    <w:rsid w:val="00065EA7"/>
    <w:rsid w:val="00066894"/>
    <w:rsid w:val="00066F7B"/>
    <w:rsid w:val="000702FF"/>
    <w:rsid w:val="00070B86"/>
    <w:rsid w:val="00073BB5"/>
    <w:rsid w:val="00073E6C"/>
    <w:rsid w:val="00074FCA"/>
    <w:rsid w:val="000753CE"/>
    <w:rsid w:val="0007612D"/>
    <w:rsid w:val="00076E94"/>
    <w:rsid w:val="000806E9"/>
    <w:rsid w:val="00080756"/>
    <w:rsid w:val="00080F37"/>
    <w:rsid w:val="0008391B"/>
    <w:rsid w:val="00084104"/>
    <w:rsid w:val="00086010"/>
    <w:rsid w:val="000869F8"/>
    <w:rsid w:val="00091753"/>
    <w:rsid w:val="000919E4"/>
    <w:rsid w:val="000928CF"/>
    <w:rsid w:val="0009478B"/>
    <w:rsid w:val="00094C14"/>
    <w:rsid w:val="00094FF8"/>
    <w:rsid w:val="00095F36"/>
    <w:rsid w:val="00097A22"/>
    <w:rsid w:val="000A18FE"/>
    <w:rsid w:val="000A30EA"/>
    <w:rsid w:val="000A49F1"/>
    <w:rsid w:val="000A6CF7"/>
    <w:rsid w:val="000B0371"/>
    <w:rsid w:val="000B422B"/>
    <w:rsid w:val="000B4A29"/>
    <w:rsid w:val="000B6DAE"/>
    <w:rsid w:val="000B789D"/>
    <w:rsid w:val="000C04DC"/>
    <w:rsid w:val="000C06CE"/>
    <w:rsid w:val="000C1CB5"/>
    <w:rsid w:val="000C2D7F"/>
    <w:rsid w:val="000C3482"/>
    <w:rsid w:val="000C541E"/>
    <w:rsid w:val="000C6219"/>
    <w:rsid w:val="000D05A2"/>
    <w:rsid w:val="000D3338"/>
    <w:rsid w:val="000D46E1"/>
    <w:rsid w:val="000D4B6F"/>
    <w:rsid w:val="000D4C99"/>
    <w:rsid w:val="000D54B1"/>
    <w:rsid w:val="000D5F0F"/>
    <w:rsid w:val="000D5FD5"/>
    <w:rsid w:val="000E16B2"/>
    <w:rsid w:val="000E2809"/>
    <w:rsid w:val="000E30F9"/>
    <w:rsid w:val="000E32FB"/>
    <w:rsid w:val="000E6329"/>
    <w:rsid w:val="000E7B93"/>
    <w:rsid w:val="000F1533"/>
    <w:rsid w:val="000F1D19"/>
    <w:rsid w:val="000F305F"/>
    <w:rsid w:val="000F4125"/>
    <w:rsid w:val="0010028E"/>
    <w:rsid w:val="0010126B"/>
    <w:rsid w:val="00104B12"/>
    <w:rsid w:val="00104BEB"/>
    <w:rsid w:val="00104E98"/>
    <w:rsid w:val="00106048"/>
    <w:rsid w:val="00107CCC"/>
    <w:rsid w:val="00111CEC"/>
    <w:rsid w:val="0011393B"/>
    <w:rsid w:val="00115BC1"/>
    <w:rsid w:val="00116116"/>
    <w:rsid w:val="00117592"/>
    <w:rsid w:val="00120E93"/>
    <w:rsid w:val="0012698F"/>
    <w:rsid w:val="00126BCE"/>
    <w:rsid w:val="0012730E"/>
    <w:rsid w:val="00127E6A"/>
    <w:rsid w:val="00133275"/>
    <w:rsid w:val="001346A8"/>
    <w:rsid w:val="001357D0"/>
    <w:rsid w:val="00135B16"/>
    <w:rsid w:val="001362D1"/>
    <w:rsid w:val="001364E7"/>
    <w:rsid w:val="00136FC8"/>
    <w:rsid w:val="00137999"/>
    <w:rsid w:val="00137DB5"/>
    <w:rsid w:val="00140225"/>
    <w:rsid w:val="00141224"/>
    <w:rsid w:val="00143804"/>
    <w:rsid w:val="00143A58"/>
    <w:rsid w:val="00146A14"/>
    <w:rsid w:val="001476B4"/>
    <w:rsid w:val="00147D19"/>
    <w:rsid w:val="0015009F"/>
    <w:rsid w:val="001505DF"/>
    <w:rsid w:val="001514FC"/>
    <w:rsid w:val="001524D3"/>
    <w:rsid w:val="00152EAE"/>
    <w:rsid w:val="0015382D"/>
    <w:rsid w:val="00154D19"/>
    <w:rsid w:val="00154FF0"/>
    <w:rsid w:val="00157579"/>
    <w:rsid w:val="00161474"/>
    <w:rsid w:val="00163848"/>
    <w:rsid w:val="00166999"/>
    <w:rsid w:val="00170134"/>
    <w:rsid w:val="00171AE5"/>
    <w:rsid w:val="00174206"/>
    <w:rsid w:val="0017472E"/>
    <w:rsid w:val="00175231"/>
    <w:rsid w:val="00175C31"/>
    <w:rsid w:val="00175D33"/>
    <w:rsid w:val="00176FB8"/>
    <w:rsid w:val="00177A0B"/>
    <w:rsid w:val="00180104"/>
    <w:rsid w:val="001827FD"/>
    <w:rsid w:val="00182D3D"/>
    <w:rsid w:val="00186F4F"/>
    <w:rsid w:val="0019176E"/>
    <w:rsid w:val="00191C33"/>
    <w:rsid w:val="00193935"/>
    <w:rsid w:val="00196667"/>
    <w:rsid w:val="0019773F"/>
    <w:rsid w:val="001A12C7"/>
    <w:rsid w:val="001A1328"/>
    <w:rsid w:val="001A2D47"/>
    <w:rsid w:val="001A3A9F"/>
    <w:rsid w:val="001A3B3B"/>
    <w:rsid w:val="001A5CB7"/>
    <w:rsid w:val="001A717A"/>
    <w:rsid w:val="001A7267"/>
    <w:rsid w:val="001A7EB4"/>
    <w:rsid w:val="001B01DD"/>
    <w:rsid w:val="001B3726"/>
    <w:rsid w:val="001B4D0D"/>
    <w:rsid w:val="001B6ED4"/>
    <w:rsid w:val="001C02B3"/>
    <w:rsid w:val="001C14F0"/>
    <w:rsid w:val="001C3A2A"/>
    <w:rsid w:val="001C4C12"/>
    <w:rsid w:val="001C5F2F"/>
    <w:rsid w:val="001D022E"/>
    <w:rsid w:val="001D0290"/>
    <w:rsid w:val="001D08AC"/>
    <w:rsid w:val="001D3414"/>
    <w:rsid w:val="001D44BA"/>
    <w:rsid w:val="001D7FD4"/>
    <w:rsid w:val="001E0605"/>
    <w:rsid w:val="001E0C67"/>
    <w:rsid w:val="001E387F"/>
    <w:rsid w:val="001E6B67"/>
    <w:rsid w:val="001E7C2B"/>
    <w:rsid w:val="001F4AA4"/>
    <w:rsid w:val="001F58D2"/>
    <w:rsid w:val="001F5B5E"/>
    <w:rsid w:val="001F6264"/>
    <w:rsid w:val="001F62D1"/>
    <w:rsid w:val="001F7481"/>
    <w:rsid w:val="001F75C9"/>
    <w:rsid w:val="001F7D87"/>
    <w:rsid w:val="001F7DE3"/>
    <w:rsid w:val="001F7EAE"/>
    <w:rsid w:val="002003BF"/>
    <w:rsid w:val="00202655"/>
    <w:rsid w:val="00203A4C"/>
    <w:rsid w:val="00204074"/>
    <w:rsid w:val="002043DF"/>
    <w:rsid w:val="00204598"/>
    <w:rsid w:val="00206F9C"/>
    <w:rsid w:val="0021051B"/>
    <w:rsid w:val="00211EE2"/>
    <w:rsid w:val="002126E1"/>
    <w:rsid w:val="00213497"/>
    <w:rsid w:val="00214B77"/>
    <w:rsid w:val="002157A9"/>
    <w:rsid w:val="00215E03"/>
    <w:rsid w:val="00216196"/>
    <w:rsid w:val="00217428"/>
    <w:rsid w:val="00220441"/>
    <w:rsid w:val="00220A59"/>
    <w:rsid w:val="0022128A"/>
    <w:rsid w:val="002230FD"/>
    <w:rsid w:val="00223670"/>
    <w:rsid w:val="002240BB"/>
    <w:rsid w:val="00224618"/>
    <w:rsid w:val="0022705E"/>
    <w:rsid w:val="0022769B"/>
    <w:rsid w:val="002279AE"/>
    <w:rsid w:val="00231A45"/>
    <w:rsid w:val="00231CB1"/>
    <w:rsid w:val="00236D0C"/>
    <w:rsid w:val="00237122"/>
    <w:rsid w:val="002378C2"/>
    <w:rsid w:val="002429DE"/>
    <w:rsid w:val="002431E8"/>
    <w:rsid w:val="002461C7"/>
    <w:rsid w:val="00247210"/>
    <w:rsid w:val="0024756E"/>
    <w:rsid w:val="00247B9C"/>
    <w:rsid w:val="00250603"/>
    <w:rsid w:val="002531EA"/>
    <w:rsid w:val="00253DBD"/>
    <w:rsid w:val="00254045"/>
    <w:rsid w:val="00255C5E"/>
    <w:rsid w:val="002566F4"/>
    <w:rsid w:val="00256773"/>
    <w:rsid w:val="002575B2"/>
    <w:rsid w:val="00261D4B"/>
    <w:rsid w:val="00262424"/>
    <w:rsid w:val="002624FB"/>
    <w:rsid w:val="00263140"/>
    <w:rsid w:val="002643F0"/>
    <w:rsid w:val="00264E6E"/>
    <w:rsid w:val="00266E18"/>
    <w:rsid w:val="0026741E"/>
    <w:rsid w:val="00267AAB"/>
    <w:rsid w:val="00270105"/>
    <w:rsid w:val="00271515"/>
    <w:rsid w:val="00271AE3"/>
    <w:rsid w:val="00275DCD"/>
    <w:rsid w:val="00276380"/>
    <w:rsid w:val="00277085"/>
    <w:rsid w:val="002806DD"/>
    <w:rsid w:val="002812A4"/>
    <w:rsid w:val="002840BE"/>
    <w:rsid w:val="002858E5"/>
    <w:rsid w:val="002908B5"/>
    <w:rsid w:val="00291149"/>
    <w:rsid w:val="002912EE"/>
    <w:rsid w:val="00292D01"/>
    <w:rsid w:val="0029328A"/>
    <w:rsid w:val="00293DE1"/>
    <w:rsid w:val="0029440E"/>
    <w:rsid w:val="00295D5A"/>
    <w:rsid w:val="002963E9"/>
    <w:rsid w:val="00296E69"/>
    <w:rsid w:val="0029748D"/>
    <w:rsid w:val="00297544"/>
    <w:rsid w:val="002A48C9"/>
    <w:rsid w:val="002A4BFD"/>
    <w:rsid w:val="002A4C3B"/>
    <w:rsid w:val="002A4DE4"/>
    <w:rsid w:val="002A5A13"/>
    <w:rsid w:val="002B138A"/>
    <w:rsid w:val="002B1E23"/>
    <w:rsid w:val="002B1F49"/>
    <w:rsid w:val="002B3A1F"/>
    <w:rsid w:val="002B6309"/>
    <w:rsid w:val="002B786D"/>
    <w:rsid w:val="002C1D64"/>
    <w:rsid w:val="002C2EA1"/>
    <w:rsid w:val="002C7600"/>
    <w:rsid w:val="002D0B2F"/>
    <w:rsid w:val="002D471F"/>
    <w:rsid w:val="002D4B4C"/>
    <w:rsid w:val="002E0996"/>
    <w:rsid w:val="002E1DE8"/>
    <w:rsid w:val="002E228C"/>
    <w:rsid w:val="002F052B"/>
    <w:rsid w:val="002F2844"/>
    <w:rsid w:val="002F331E"/>
    <w:rsid w:val="002F3A22"/>
    <w:rsid w:val="002F7343"/>
    <w:rsid w:val="0030156D"/>
    <w:rsid w:val="0030382C"/>
    <w:rsid w:val="003040D7"/>
    <w:rsid w:val="0030495C"/>
    <w:rsid w:val="003062B8"/>
    <w:rsid w:val="00306B7A"/>
    <w:rsid w:val="00310150"/>
    <w:rsid w:val="00313F3F"/>
    <w:rsid w:val="00314F28"/>
    <w:rsid w:val="00315445"/>
    <w:rsid w:val="003165C7"/>
    <w:rsid w:val="00317222"/>
    <w:rsid w:val="00317E49"/>
    <w:rsid w:val="00317E60"/>
    <w:rsid w:val="003200E6"/>
    <w:rsid w:val="0032070C"/>
    <w:rsid w:val="003211CA"/>
    <w:rsid w:val="003215DD"/>
    <w:rsid w:val="00321D93"/>
    <w:rsid w:val="0032244A"/>
    <w:rsid w:val="00324EF3"/>
    <w:rsid w:val="003251E0"/>
    <w:rsid w:val="00325316"/>
    <w:rsid w:val="00325EC0"/>
    <w:rsid w:val="00326E12"/>
    <w:rsid w:val="00327348"/>
    <w:rsid w:val="00327F2A"/>
    <w:rsid w:val="00331157"/>
    <w:rsid w:val="0033223B"/>
    <w:rsid w:val="0033259D"/>
    <w:rsid w:val="003337FC"/>
    <w:rsid w:val="00333B51"/>
    <w:rsid w:val="00335175"/>
    <w:rsid w:val="003352E3"/>
    <w:rsid w:val="00335324"/>
    <w:rsid w:val="003357A6"/>
    <w:rsid w:val="00336591"/>
    <w:rsid w:val="00341D04"/>
    <w:rsid w:val="003421D7"/>
    <w:rsid w:val="0034581B"/>
    <w:rsid w:val="00345904"/>
    <w:rsid w:val="0034676C"/>
    <w:rsid w:val="0035051D"/>
    <w:rsid w:val="00350827"/>
    <w:rsid w:val="00354E1F"/>
    <w:rsid w:val="00356078"/>
    <w:rsid w:val="003566F7"/>
    <w:rsid w:val="00361488"/>
    <w:rsid w:val="00364A42"/>
    <w:rsid w:val="00365EE9"/>
    <w:rsid w:val="00367792"/>
    <w:rsid w:val="00371F9E"/>
    <w:rsid w:val="00373DDF"/>
    <w:rsid w:val="00374A40"/>
    <w:rsid w:val="00376B50"/>
    <w:rsid w:val="00377BEB"/>
    <w:rsid w:val="00380D90"/>
    <w:rsid w:val="00386E7B"/>
    <w:rsid w:val="0039015F"/>
    <w:rsid w:val="00390174"/>
    <w:rsid w:val="003904C3"/>
    <w:rsid w:val="00390991"/>
    <w:rsid w:val="00394C91"/>
    <w:rsid w:val="0039556C"/>
    <w:rsid w:val="00396BB5"/>
    <w:rsid w:val="00396F1C"/>
    <w:rsid w:val="003A006C"/>
    <w:rsid w:val="003A0287"/>
    <w:rsid w:val="003A2851"/>
    <w:rsid w:val="003A5820"/>
    <w:rsid w:val="003A64E4"/>
    <w:rsid w:val="003A6C7D"/>
    <w:rsid w:val="003B0892"/>
    <w:rsid w:val="003B1C2E"/>
    <w:rsid w:val="003B5051"/>
    <w:rsid w:val="003B6F44"/>
    <w:rsid w:val="003C1A4D"/>
    <w:rsid w:val="003C3871"/>
    <w:rsid w:val="003C3FE8"/>
    <w:rsid w:val="003C4A22"/>
    <w:rsid w:val="003C4C86"/>
    <w:rsid w:val="003C5525"/>
    <w:rsid w:val="003C6796"/>
    <w:rsid w:val="003D4990"/>
    <w:rsid w:val="003D51F1"/>
    <w:rsid w:val="003D5AEE"/>
    <w:rsid w:val="003E2C0D"/>
    <w:rsid w:val="003E45C0"/>
    <w:rsid w:val="003E5310"/>
    <w:rsid w:val="003E5463"/>
    <w:rsid w:val="003E636F"/>
    <w:rsid w:val="003E7590"/>
    <w:rsid w:val="003E7FD4"/>
    <w:rsid w:val="003F18B5"/>
    <w:rsid w:val="003F295D"/>
    <w:rsid w:val="003F4780"/>
    <w:rsid w:val="003F64A8"/>
    <w:rsid w:val="003F6C8E"/>
    <w:rsid w:val="003F6FB3"/>
    <w:rsid w:val="003F75E3"/>
    <w:rsid w:val="003F7A77"/>
    <w:rsid w:val="003F7EF2"/>
    <w:rsid w:val="00400E4E"/>
    <w:rsid w:val="00400E97"/>
    <w:rsid w:val="00400FD8"/>
    <w:rsid w:val="0040105D"/>
    <w:rsid w:val="00403C10"/>
    <w:rsid w:val="00403F69"/>
    <w:rsid w:val="004059DB"/>
    <w:rsid w:val="00405FD1"/>
    <w:rsid w:val="00407740"/>
    <w:rsid w:val="00410092"/>
    <w:rsid w:val="00410559"/>
    <w:rsid w:val="004130B0"/>
    <w:rsid w:val="0041383F"/>
    <w:rsid w:val="00415D54"/>
    <w:rsid w:val="004168A1"/>
    <w:rsid w:val="0041712D"/>
    <w:rsid w:val="0041743B"/>
    <w:rsid w:val="00420B69"/>
    <w:rsid w:val="0042184D"/>
    <w:rsid w:val="00424DE2"/>
    <w:rsid w:val="00425DFB"/>
    <w:rsid w:val="004274BB"/>
    <w:rsid w:val="004302D8"/>
    <w:rsid w:val="0043195D"/>
    <w:rsid w:val="004326D0"/>
    <w:rsid w:val="00432A59"/>
    <w:rsid w:val="004333D1"/>
    <w:rsid w:val="00434303"/>
    <w:rsid w:val="00435045"/>
    <w:rsid w:val="00441E97"/>
    <w:rsid w:val="00441F4B"/>
    <w:rsid w:val="004421AA"/>
    <w:rsid w:val="00443566"/>
    <w:rsid w:val="00446120"/>
    <w:rsid w:val="00453B3C"/>
    <w:rsid w:val="00455715"/>
    <w:rsid w:val="004558DC"/>
    <w:rsid w:val="00455CF6"/>
    <w:rsid w:val="00456A76"/>
    <w:rsid w:val="00457EE7"/>
    <w:rsid w:val="004614C8"/>
    <w:rsid w:val="00461795"/>
    <w:rsid w:val="00462323"/>
    <w:rsid w:val="004633BD"/>
    <w:rsid w:val="00463E26"/>
    <w:rsid w:val="004642BA"/>
    <w:rsid w:val="00465928"/>
    <w:rsid w:val="00471B43"/>
    <w:rsid w:val="00473B9A"/>
    <w:rsid w:val="00474421"/>
    <w:rsid w:val="004752F6"/>
    <w:rsid w:val="004807DE"/>
    <w:rsid w:val="00483185"/>
    <w:rsid w:val="004842E7"/>
    <w:rsid w:val="004850CC"/>
    <w:rsid w:val="00487103"/>
    <w:rsid w:val="00490224"/>
    <w:rsid w:val="0049098B"/>
    <w:rsid w:val="00491D6D"/>
    <w:rsid w:val="004922B6"/>
    <w:rsid w:val="004924B6"/>
    <w:rsid w:val="00493EA4"/>
    <w:rsid w:val="0049473A"/>
    <w:rsid w:val="0049524E"/>
    <w:rsid w:val="0049610A"/>
    <w:rsid w:val="0049710D"/>
    <w:rsid w:val="004A147E"/>
    <w:rsid w:val="004A17EA"/>
    <w:rsid w:val="004A1E94"/>
    <w:rsid w:val="004A2A38"/>
    <w:rsid w:val="004A331F"/>
    <w:rsid w:val="004A5818"/>
    <w:rsid w:val="004A63E7"/>
    <w:rsid w:val="004B0C1A"/>
    <w:rsid w:val="004B3FDC"/>
    <w:rsid w:val="004B46DF"/>
    <w:rsid w:val="004B60EF"/>
    <w:rsid w:val="004B6A87"/>
    <w:rsid w:val="004B7652"/>
    <w:rsid w:val="004C3FD4"/>
    <w:rsid w:val="004C63F9"/>
    <w:rsid w:val="004D30C8"/>
    <w:rsid w:val="004D3B31"/>
    <w:rsid w:val="004D3BFC"/>
    <w:rsid w:val="004D52AB"/>
    <w:rsid w:val="004D566D"/>
    <w:rsid w:val="004D57B3"/>
    <w:rsid w:val="004D5B18"/>
    <w:rsid w:val="004D76B7"/>
    <w:rsid w:val="004E5989"/>
    <w:rsid w:val="004E5E78"/>
    <w:rsid w:val="004E7002"/>
    <w:rsid w:val="004E7CF4"/>
    <w:rsid w:val="004F0A43"/>
    <w:rsid w:val="004F0A5A"/>
    <w:rsid w:val="004F31ED"/>
    <w:rsid w:val="004F39C7"/>
    <w:rsid w:val="004F49E7"/>
    <w:rsid w:val="004F5405"/>
    <w:rsid w:val="005018EB"/>
    <w:rsid w:val="005034A1"/>
    <w:rsid w:val="00504CBA"/>
    <w:rsid w:val="00504E50"/>
    <w:rsid w:val="00506A8F"/>
    <w:rsid w:val="0050708D"/>
    <w:rsid w:val="0050712E"/>
    <w:rsid w:val="00507399"/>
    <w:rsid w:val="00507C97"/>
    <w:rsid w:val="00507E11"/>
    <w:rsid w:val="00507F9F"/>
    <w:rsid w:val="005110A4"/>
    <w:rsid w:val="005111D5"/>
    <w:rsid w:val="00511996"/>
    <w:rsid w:val="00513CC4"/>
    <w:rsid w:val="005147E1"/>
    <w:rsid w:val="0051512A"/>
    <w:rsid w:val="00520972"/>
    <w:rsid w:val="00520BB5"/>
    <w:rsid w:val="005212AE"/>
    <w:rsid w:val="00522361"/>
    <w:rsid w:val="00523FF1"/>
    <w:rsid w:val="00524244"/>
    <w:rsid w:val="00526225"/>
    <w:rsid w:val="00532ACC"/>
    <w:rsid w:val="00533EDD"/>
    <w:rsid w:val="0053523C"/>
    <w:rsid w:val="00536275"/>
    <w:rsid w:val="00537AB7"/>
    <w:rsid w:val="00537C05"/>
    <w:rsid w:val="00541B04"/>
    <w:rsid w:val="00542255"/>
    <w:rsid w:val="0055013E"/>
    <w:rsid w:val="0055284C"/>
    <w:rsid w:val="00552A1E"/>
    <w:rsid w:val="00552E3C"/>
    <w:rsid w:val="00555C82"/>
    <w:rsid w:val="00555EF0"/>
    <w:rsid w:val="00556D39"/>
    <w:rsid w:val="00557EBA"/>
    <w:rsid w:val="005604D8"/>
    <w:rsid w:val="00560BB6"/>
    <w:rsid w:val="00561418"/>
    <w:rsid w:val="005624DD"/>
    <w:rsid w:val="00562D8E"/>
    <w:rsid w:val="00565372"/>
    <w:rsid w:val="00565B70"/>
    <w:rsid w:val="00565E35"/>
    <w:rsid w:val="0056655B"/>
    <w:rsid w:val="005669BA"/>
    <w:rsid w:val="005672F9"/>
    <w:rsid w:val="0057774F"/>
    <w:rsid w:val="005816AA"/>
    <w:rsid w:val="00582E05"/>
    <w:rsid w:val="00583A16"/>
    <w:rsid w:val="005843E7"/>
    <w:rsid w:val="0058780F"/>
    <w:rsid w:val="00591330"/>
    <w:rsid w:val="00594440"/>
    <w:rsid w:val="005946B9"/>
    <w:rsid w:val="00594966"/>
    <w:rsid w:val="00595435"/>
    <w:rsid w:val="0059566D"/>
    <w:rsid w:val="00597490"/>
    <w:rsid w:val="005A02C0"/>
    <w:rsid w:val="005A2F0C"/>
    <w:rsid w:val="005A49F0"/>
    <w:rsid w:val="005A5C0A"/>
    <w:rsid w:val="005A6233"/>
    <w:rsid w:val="005A7C2C"/>
    <w:rsid w:val="005B40A2"/>
    <w:rsid w:val="005B68D2"/>
    <w:rsid w:val="005B7242"/>
    <w:rsid w:val="005B7C0A"/>
    <w:rsid w:val="005C11E2"/>
    <w:rsid w:val="005C2D82"/>
    <w:rsid w:val="005C5436"/>
    <w:rsid w:val="005C70CE"/>
    <w:rsid w:val="005C7D31"/>
    <w:rsid w:val="005D2C9B"/>
    <w:rsid w:val="005D35D7"/>
    <w:rsid w:val="005D3860"/>
    <w:rsid w:val="005D3CCD"/>
    <w:rsid w:val="005D3D2D"/>
    <w:rsid w:val="005D42EA"/>
    <w:rsid w:val="005D48FA"/>
    <w:rsid w:val="005D557B"/>
    <w:rsid w:val="005D78E5"/>
    <w:rsid w:val="005D7E82"/>
    <w:rsid w:val="005E0615"/>
    <w:rsid w:val="005E140B"/>
    <w:rsid w:val="005E1CAE"/>
    <w:rsid w:val="005E3FA6"/>
    <w:rsid w:val="005E4975"/>
    <w:rsid w:val="005E4ABB"/>
    <w:rsid w:val="005E52DA"/>
    <w:rsid w:val="005E650C"/>
    <w:rsid w:val="005E69DD"/>
    <w:rsid w:val="005F0665"/>
    <w:rsid w:val="005F0E9E"/>
    <w:rsid w:val="005F27E0"/>
    <w:rsid w:val="005F3EBF"/>
    <w:rsid w:val="005F425F"/>
    <w:rsid w:val="005F4527"/>
    <w:rsid w:val="005F5AE4"/>
    <w:rsid w:val="005F5BB4"/>
    <w:rsid w:val="005F6E1C"/>
    <w:rsid w:val="005F7BDB"/>
    <w:rsid w:val="005F7E31"/>
    <w:rsid w:val="00601B5F"/>
    <w:rsid w:val="006020FF"/>
    <w:rsid w:val="006044DA"/>
    <w:rsid w:val="006045AE"/>
    <w:rsid w:val="00605DA9"/>
    <w:rsid w:val="006060B6"/>
    <w:rsid w:val="0061015C"/>
    <w:rsid w:val="006119BC"/>
    <w:rsid w:val="006134F0"/>
    <w:rsid w:val="0061669F"/>
    <w:rsid w:val="00617553"/>
    <w:rsid w:val="0062140F"/>
    <w:rsid w:val="006216BC"/>
    <w:rsid w:val="0062308D"/>
    <w:rsid w:val="0062441A"/>
    <w:rsid w:val="00624BE9"/>
    <w:rsid w:val="006256A7"/>
    <w:rsid w:val="006276A2"/>
    <w:rsid w:val="006301CB"/>
    <w:rsid w:val="006322FD"/>
    <w:rsid w:val="0063450A"/>
    <w:rsid w:val="00637E2B"/>
    <w:rsid w:val="006422E9"/>
    <w:rsid w:val="00644D3B"/>
    <w:rsid w:val="00646C73"/>
    <w:rsid w:val="006474AE"/>
    <w:rsid w:val="006503A8"/>
    <w:rsid w:val="0065092F"/>
    <w:rsid w:val="006518C8"/>
    <w:rsid w:val="00651FD0"/>
    <w:rsid w:val="00655321"/>
    <w:rsid w:val="006604FC"/>
    <w:rsid w:val="006621CA"/>
    <w:rsid w:val="006628DF"/>
    <w:rsid w:val="006629B7"/>
    <w:rsid w:val="00663D7C"/>
    <w:rsid w:val="00665783"/>
    <w:rsid w:val="00665950"/>
    <w:rsid w:val="00666BE6"/>
    <w:rsid w:val="006677B9"/>
    <w:rsid w:val="00670394"/>
    <w:rsid w:val="00670633"/>
    <w:rsid w:val="006706AE"/>
    <w:rsid w:val="0067148E"/>
    <w:rsid w:val="00672883"/>
    <w:rsid w:val="00673162"/>
    <w:rsid w:val="00674457"/>
    <w:rsid w:val="006774A7"/>
    <w:rsid w:val="0067768A"/>
    <w:rsid w:val="0068136B"/>
    <w:rsid w:val="006820D1"/>
    <w:rsid w:val="006850D6"/>
    <w:rsid w:val="00685EAB"/>
    <w:rsid w:val="006878B6"/>
    <w:rsid w:val="00690A6B"/>
    <w:rsid w:val="00690EF0"/>
    <w:rsid w:val="0069198A"/>
    <w:rsid w:val="00692679"/>
    <w:rsid w:val="00693BB4"/>
    <w:rsid w:val="00694857"/>
    <w:rsid w:val="006959A4"/>
    <w:rsid w:val="0069741E"/>
    <w:rsid w:val="00697604"/>
    <w:rsid w:val="006A2D07"/>
    <w:rsid w:val="006A2EB2"/>
    <w:rsid w:val="006A3DDE"/>
    <w:rsid w:val="006A418E"/>
    <w:rsid w:val="006A5F7C"/>
    <w:rsid w:val="006A6DC0"/>
    <w:rsid w:val="006A6FAD"/>
    <w:rsid w:val="006A7525"/>
    <w:rsid w:val="006B0562"/>
    <w:rsid w:val="006B0B98"/>
    <w:rsid w:val="006B0D80"/>
    <w:rsid w:val="006B0FB4"/>
    <w:rsid w:val="006B36D7"/>
    <w:rsid w:val="006B43B2"/>
    <w:rsid w:val="006B5003"/>
    <w:rsid w:val="006B709A"/>
    <w:rsid w:val="006B75C1"/>
    <w:rsid w:val="006B761D"/>
    <w:rsid w:val="006B7D2F"/>
    <w:rsid w:val="006B7DE6"/>
    <w:rsid w:val="006B7E75"/>
    <w:rsid w:val="006C0C44"/>
    <w:rsid w:val="006C10D3"/>
    <w:rsid w:val="006C1A0D"/>
    <w:rsid w:val="006C31B3"/>
    <w:rsid w:val="006C31D3"/>
    <w:rsid w:val="006C35B2"/>
    <w:rsid w:val="006C5222"/>
    <w:rsid w:val="006C7C9F"/>
    <w:rsid w:val="006D18B2"/>
    <w:rsid w:val="006D1A1C"/>
    <w:rsid w:val="006D2DF7"/>
    <w:rsid w:val="006D3C88"/>
    <w:rsid w:val="006D46A9"/>
    <w:rsid w:val="006E41DE"/>
    <w:rsid w:val="006E56BA"/>
    <w:rsid w:val="006F005E"/>
    <w:rsid w:val="006F0392"/>
    <w:rsid w:val="006F1814"/>
    <w:rsid w:val="006F2EC7"/>
    <w:rsid w:val="006F3A9E"/>
    <w:rsid w:val="006F3DF1"/>
    <w:rsid w:val="006F4881"/>
    <w:rsid w:val="006F4BE5"/>
    <w:rsid w:val="006F6257"/>
    <w:rsid w:val="007009D8"/>
    <w:rsid w:val="00701B4A"/>
    <w:rsid w:val="00704F26"/>
    <w:rsid w:val="007051A4"/>
    <w:rsid w:val="0070520A"/>
    <w:rsid w:val="0070529A"/>
    <w:rsid w:val="00707285"/>
    <w:rsid w:val="00707A57"/>
    <w:rsid w:val="007169DD"/>
    <w:rsid w:val="00723910"/>
    <w:rsid w:val="00723CD9"/>
    <w:rsid w:val="007243C4"/>
    <w:rsid w:val="007247EA"/>
    <w:rsid w:val="0072520B"/>
    <w:rsid w:val="00726921"/>
    <w:rsid w:val="00727B02"/>
    <w:rsid w:val="0073090B"/>
    <w:rsid w:val="00730D7A"/>
    <w:rsid w:val="00731548"/>
    <w:rsid w:val="00733CAC"/>
    <w:rsid w:val="00735B66"/>
    <w:rsid w:val="00736F0F"/>
    <w:rsid w:val="007376EB"/>
    <w:rsid w:val="00737F05"/>
    <w:rsid w:val="007424B1"/>
    <w:rsid w:val="00744203"/>
    <w:rsid w:val="007449C4"/>
    <w:rsid w:val="0075180D"/>
    <w:rsid w:val="007528B1"/>
    <w:rsid w:val="007543B5"/>
    <w:rsid w:val="00756C8E"/>
    <w:rsid w:val="00762341"/>
    <w:rsid w:val="00763EE1"/>
    <w:rsid w:val="00766F45"/>
    <w:rsid w:val="00767D4E"/>
    <w:rsid w:val="007709D3"/>
    <w:rsid w:val="00771EFB"/>
    <w:rsid w:val="00772565"/>
    <w:rsid w:val="00772A02"/>
    <w:rsid w:val="007748DA"/>
    <w:rsid w:val="00775936"/>
    <w:rsid w:val="00775FD1"/>
    <w:rsid w:val="00776346"/>
    <w:rsid w:val="00776988"/>
    <w:rsid w:val="00776A16"/>
    <w:rsid w:val="00783459"/>
    <w:rsid w:val="007836EC"/>
    <w:rsid w:val="007860F4"/>
    <w:rsid w:val="0078704C"/>
    <w:rsid w:val="00793339"/>
    <w:rsid w:val="00793A15"/>
    <w:rsid w:val="00793D41"/>
    <w:rsid w:val="007A13E2"/>
    <w:rsid w:val="007A166D"/>
    <w:rsid w:val="007A189B"/>
    <w:rsid w:val="007A2884"/>
    <w:rsid w:val="007A4DBA"/>
    <w:rsid w:val="007A50AE"/>
    <w:rsid w:val="007A7A39"/>
    <w:rsid w:val="007A7E09"/>
    <w:rsid w:val="007B153B"/>
    <w:rsid w:val="007B19F2"/>
    <w:rsid w:val="007B2919"/>
    <w:rsid w:val="007B3F56"/>
    <w:rsid w:val="007B4BDC"/>
    <w:rsid w:val="007B54E5"/>
    <w:rsid w:val="007B6B3B"/>
    <w:rsid w:val="007C2357"/>
    <w:rsid w:val="007C4FFE"/>
    <w:rsid w:val="007C532C"/>
    <w:rsid w:val="007C7F5B"/>
    <w:rsid w:val="007D0C07"/>
    <w:rsid w:val="007D231F"/>
    <w:rsid w:val="007D6352"/>
    <w:rsid w:val="007D654B"/>
    <w:rsid w:val="007D71A3"/>
    <w:rsid w:val="007E32BC"/>
    <w:rsid w:val="007E429E"/>
    <w:rsid w:val="007E507D"/>
    <w:rsid w:val="007E5CD4"/>
    <w:rsid w:val="007E6093"/>
    <w:rsid w:val="007E7669"/>
    <w:rsid w:val="007F0606"/>
    <w:rsid w:val="007F24F2"/>
    <w:rsid w:val="007F371F"/>
    <w:rsid w:val="007F3775"/>
    <w:rsid w:val="00801B89"/>
    <w:rsid w:val="008023C6"/>
    <w:rsid w:val="0080470A"/>
    <w:rsid w:val="00805251"/>
    <w:rsid w:val="00807CAE"/>
    <w:rsid w:val="00810028"/>
    <w:rsid w:val="008118D1"/>
    <w:rsid w:val="00814E5E"/>
    <w:rsid w:val="00815393"/>
    <w:rsid w:val="00817978"/>
    <w:rsid w:val="008205A8"/>
    <w:rsid w:val="008212DF"/>
    <w:rsid w:val="008219AB"/>
    <w:rsid w:val="00822377"/>
    <w:rsid w:val="008228F2"/>
    <w:rsid w:val="0082759B"/>
    <w:rsid w:val="0082761E"/>
    <w:rsid w:val="00833C5A"/>
    <w:rsid w:val="00833FA6"/>
    <w:rsid w:val="008344DB"/>
    <w:rsid w:val="00836A85"/>
    <w:rsid w:val="00840D1A"/>
    <w:rsid w:val="00841646"/>
    <w:rsid w:val="0084350F"/>
    <w:rsid w:val="00844704"/>
    <w:rsid w:val="00844F31"/>
    <w:rsid w:val="00845526"/>
    <w:rsid w:val="008459F1"/>
    <w:rsid w:val="00845F6D"/>
    <w:rsid w:val="00846F31"/>
    <w:rsid w:val="00851DDE"/>
    <w:rsid w:val="00854856"/>
    <w:rsid w:val="00854CF0"/>
    <w:rsid w:val="008564BE"/>
    <w:rsid w:val="0085775A"/>
    <w:rsid w:val="00860793"/>
    <w:rsid w:val="0086107B"/>
    <w:rsid w:val="00862296"/>
    <w:rsid w:val="00863881"/>
    <w:rsid w:val="00865A58"/>
    <w:rsid w:val="00865FBB"/>
    <w:rsid w:val="008701F7"/>
    <w:rsid w:val="00872E72"/>
    <w:rsid w:val="00875A97"/>
    <w:rsid w:val="00875C8A"/>
    <w:rsid w:val="008771E2"/>
    <w:rsid w:val="008810F0"/>
    <w:rsid w:val="008817C0"/>
    <w:rsid w:val="00883768"/>
    <w:rsid w:val="00885AE7"/>
    <w:rsid w:val="008860F7"/>
    <w:rsid w:val="00887003"/>
    <w:rsid w:val="00887104"/>
    <w:rsid w:val="008876B3"/>
    <w:rsid w:val="00891CFE"/>
    <w:rsid w:val="0089245E"/>
    <w:rsid w:val="00892486"/>
    <w:rsid w:val="008935B4"/>
    <w:rsid w:val="00893FBC"/>
    <w:rsid w:val="0089409B"/>
    <w:rsid w:val="00897E9C"/>
    <w:rsid w:val="008A0DC0"/>
    <w:rsid w:val="008A5B61"/>
    <w:rsid w:val="008A6B4D"/>
    <w:rsid w:val="008A6CD9"/>
    <w:rsid w:val="008A73BF"/>
    <w:rsid w:val="008B022F"/>
    <w:rsid w:val="008B180D"/>
    <w:rsid w:val="008B207C"/>
    <w:rsid w:val="008B3B82"/>
    <w:rsid w:val="008B460D"/>
    <w:rsid w:val="008B5489"/>
    <w:rsid w:val="008B5B80"/>
    <w:rsid w:val="008B6CA3"/>
    <w:rsid w:val="008C0F61"/>
    <w:rsid w:val="008C1216"/>
    <w:rsid w:val="008C1347"/>
    <w:rsid w:val="008C4471"/>
    <w:rsid w:val="008C4AA5"/>
    <w:rsid w:val="008C5677"/>
    <w:rsid w:val="008C5C99"/>
    <w:rsid w:val="008D0912"/>
    <w:rsid w:val="008D17C4"/>
    <w:rsid w:val="008D1F66"/>
    <w:rsid w:val="008D2DFA"/>
    <w:rsid w:val="008D33AF"/>
    <w:rsid w:val="008D363A"/>
    <w:rsid w:val="008E0D9E"/>
    <w:rsid w:val="008E3795"/>
    <w:rsid w:val="008E3C44"/>
    <w:rsid w:val="008E407D"/>
    <w:rsid w:val="008E6AD0"/>
    <w:rsid w:val="008E6B5A"/>
    <w:rsid w:val="008F0537"/>
    <w:rsid w:val="008F2839"/>
    <w:rsid w:val="008F6D7E"/>
    <w:rsid w:val="008F79CE"/>
    <w:rsid w:val="008F79FC"/>
    <w:rsid w:val="0090108C"/>
    <w:rsid w:val="0090173F"/>
    <w:rsid w:val="00901F5B"/>
    <w:rsid w:val="00902500"/>
    <w:rsid w:val="00904007"/>
    <w:rsid w:val="009041A8"/>
    <w:rsid w:val="00905698"/>
    <w:rsid w:val="009072E4"/>
    <w:rsid w:val="00907589"/>
    <w:rsid w:val="00915960"/>
    <w:rsid w:val="009164C5"/>
    <w:rsid w:val="009212F9"/>
    <w:rsid w:val="00922C83"/>
    <w:rsid w:val="00925663"/>
    <w:rsid w:val="00926A66"/>
    <w:rsid w:val="009277AC"/>
    <w:rsid w:val="009300B8"/>
    <w:rsid w:val="00930508"/>
    <w:rsid w:val="00931D3F"/>
    <w:rsid w:val="00934F23"/>
    <w:rsid w:val="009355AF"/>
    <w:rsid w:val="009413CE"/>
    <w:rsid w:val="00942670"/>
    <w:rsid w:val="00943D5E"/>
    <w:rsid w:val="009464D8"/>
    <w:rsid w:val="00946A90"/>
    <w:rsid w:val="00947DAC"/>
    <w:rsid w:val="00954344"/>
    <w:rsid w:val="00955ABF"/>
    <w:rsid w:val="009567CE"/>
    <w:rsid w:val="00957480"/>
    <w:rsid w:val="009574C3"/>
    <w:rsid w:val="00962515"/>
    <w:rsid w:val="00963C11"/>
    <w:rsid w:val="00965794"/>
    <w:rsid w:val="00972054"/>
    <w:rsid w:val="0098243B"/>
    <w:rsid w:val="00982479"/>
    <w:rsid w:val="00982590"/>
    <w:rsid w:val="00983231"/>
    <w:rsid w:val="00983D77"/>
    <w:rsid w:val="0098478F"/>
    <w:rsid w:val="00986210"/>
    <w:rsid w:val="0098767C"/>
    <w:rsid w:val="00991799"/>
    <w:rsid w:val="009917B8"/>
    <w:rsid w:val="009A04AB"/>
    <w:rsid w:val="009A0943"/>
    <w:rsid w:val="009A13BF"/>
    <w:rsid w:val="009A42C8"/>
    <w:rsid w:val="009A60D7"/>
    <w:rsid w:val="009A6B67"/>
    <w:rsid w:val="009B44D3"/>
    <w:rsid w:val="009B503A"/>
    <w:rsid w:val="009B5913"/>
    <w:rsid w:val="009B6689"/>
    <w:rsid w:val="009B6FFB"/>
    <w:rsid w:val="009C09D8"/>
    <w:rsid w:val="009C0DA3"/>
    <w:rsid w:val="009C27B4"/>
    <w:rsid w:val="009C3FD4"/>
    <w:rsid w:val="009C52C7"/>
    <w:rsid w:val="009C6213"/>
    <w:rsid w:val="009D1071"/>
    <w:rsid w:val="009D34B8"/>
    <w:rsid w:val="009D54E8"/>
    <w:rsid w:val="009D5840"/>
    <w:rsid w:val="009D733F"/>
    <w:rsid w:val="009E2F17"/>
    <w:rsid w:val="009E35CB"/>
    <w:rsid w:val="009E4909"/>
    <w:rsid w:val="009E4DBB"/>
    <w:rsid w:val="009E5745"/>
    <w:rsid w:val="009E6F68"/>
    <w:rsid w:val="009F11B8"/>
    <w:rsid w:val="009F1B61"/>
    <w:rsid w:val="009F342D"/>
    <w:rsid w:val="009F4D78"/>
    <w:rsid w:val="009F5225"/>
    <w:rsid w:val="009F5454"/>
    <w:rsid w:val="009F7569"/>
    <w:rsid w:val="00A001F8"/>
    <w:rsid w:val="00A004E2"/>
    <w:rsid w:val="00A0267B"/>
    <w:rsid w:val="00A03F6E"/>
    <w:rsid w:val="00A0697A"/>
    <w:rsid w:val="00A070CF"/>
    <w:rsid w:val="00A10341"/>
    <w:rsid w:val="00A1388F"/>
    <w:rsid w:val="00A14300"/>
    <w:rsid w:val="00A15D24"/>
    <w:rsid w:val="00A210C8"/>
    <w:rsid w:val="00A24EB2"/>
    <w:rsid w:val="00A25779"/>
    <w:rsid w:val="00A25E89"/>
    <w:rsid w:val="00A25F5D"/>
    <w:rsid w:val="00A26A05"/>
    <w:rsid w:val="00A311C5"/>
    <w:rsid w:val="00A31DA3"/>
    <w:rsid w:val="00A32504"/>
    <w:rsid w:val="00A3373C"/>
    <w:rsid w:val="00A364C2"/>
    <w:rsid w:val="00A3665F"/>
    <w:rsid w:val="00A366C7"/>
    <w:rsid w:val="00A37AEC"/>
    <w:rsid w:val="00A40534"/>
    <w:rsid w:val="00A41845"/>
    <w:rsid w:val="00A41969"/>
    <w:rsid w:val="00A42318"/>
    <w:rsid w:val="00A42989"/>
    <w:rsid w:val="00A432E5"/>
    <w:rsid w:val="00A50078"/>
    <w:rsid w:val="00A518C4"/>
    <w:rsid w:val="00A51AFC"/>
    <w:rsid w:val="00A535F5"/>
    <w:rsid w:val="00A546F9"/>
    <w:rsid w:val="00A54A64"/>
    <w:rsid w:val="00A5720D"/>
    <w:rsid w:val="00A605B1"/>
    <w:rsid w:val="00A60F31"/>
    <w:rsid w:val="00A614A9"/>
    <w:rsid w:val="00A63FE3"/>
    <w:rsid w:val="00A6445D"/>
    <w:rsid w:val="00A6537B"/>
    <w:rsid w:val="00A67652"/>
    <w:rsid w:val="00A707BE"/>
    <w:rsid w:val="00A71532"/>
    <w:rsid w:val="00A72031"/>
    <w:rsid w:val="00A732E1"/>
    <w:rsid w:val="00A74978"/>
    <w:rsid w:val="00A74E7A"/>
    <w:rsid w:val="00A752AC"/>
    <w:rsid w:val="00A81CEA"/>
    <w:rsid w:val="00A824D4"/>
    <w:rsid w:val="00A82720"/>
    <w:rsid w:val="00A827C2"/>
    <w:rsid w:val="00A83408"/>
    <w:rsid w:val="00A83F03"/>
    <w:rsid w:val="00A84AB8"/>
    <w:rsid w:val="00A851A9"/>
    <w:rsid w:val="00A87876"/>
    <w:rsid w:val="00A900D8"/>
    <w:rsid w:val="00A90354"/>
    <w:rsid w:val="00A907B9"/>
    <w:rsid w:val="00A92132"/>
    <w:rsid w:val="00A92CDA"/>
    <w:rsid w:val="00A938C5"/>
    <w:rsid w:val="00A93FD4"/>
    <w:rsid w:val="00A9427A"/>
    <w:rsid w:val="00A94749"/>
    <w:rsid w:val="00A958AD"/>
    <w:rsid w:val="00A97332"/>
    <w:rsid w:val="00A97616"/>
    <w:rsid w:val="00AA0AD5"/>
    <w:rsid w:val="00AA57EC"/>
    <w:rsid w:val="00AA5EF5"/>
    <w:rsid w:val="00AA6B94"/>
    <w:rsid w:val="00AA706B"/>
    <w:rsid w:val="00AA70F3"/>
    <w:rsid w:val="00AB09E7"/>
    <w:rsid w:val="00AB0DE4"/>
    <w:rsid w:val="00AB0FC8"/>
    <w:rsid w:val="00AB24B6"/>
    <w:rsid w:val="00AB27BD"/>
    <w:rsid w:val="00AB2A67"/>
    <w:rsid w:val="00AB2F80"/>
    <w:rsid w:val="00AB376B"/>
    <w:rsid w:val="00AB40DE"/>
    <w:rsid w:val="00AB4BE3"/>
    <w:rsid w:val="00AB4E36"/>
    <w:rsid w:val="00AB5974"/>
    <w:rsid w:val="00AB5EDB"/>
    <w:rsid w:val="00AB67D5"/>
    <w:rsid w:val="00AC0F61"/>
    <w:rsid w:val="00AC1756"/>
    <w:rsid w:val="00AC3578"/>
    <w:rsid w:val="00AC4F30"/>
    <w:rsid w:val="00AC5BCC"/>
    <w:rsid w:val="00AC7C71"/>
    <w:rsid w:val="00AD0542"/>
    <w:rsid w:val="00AD07DA"/>
    <w:rsid w:val="00AD09BE"/>
    <w:rsid w:val="00AD35E4"/>
    <w:rsid w:val="00AD5509"/>
    <w:rsid w:val="00AD798B"/>
    <w:rsid w:val="00AD7B46"/>
    <w:rsid w:val="00AE1A79"/>
    <w:rsid w:val="00AE268F"/>
    <w:rsid w:val="00AE6794"/>
    <w:rsid w:val="00AE6DBA"/>
    <w:rsid w:val="00AE773F"/>
    <w:rsid w:val="00AF09D6"/>
    <w:rsid w:val="00AF3117"/>
    <w:rsid w:val="00AF416B"/>
    <w:rsid w:val="00B014AF"/>
    <w:rsid w:val="00B01612"/>
    <w:rsid w:val="00B01E57"/>
    <w:rsid w:val="00B104C9"/>
    <w:rsid w:val="00B10EDD"/>
    <w:rsid w:val="00B14654"/>
    <w:rsid w:val="00B14BA0"/>
    <w:rsid w:val="00B17AE9"/>
    <w:rsid w:val="00B21BCB"/>
    <w:rsid w:val="00B241B1"/>
    <w:rsid w:val="00B248BC"/>
    <w:rsid w:val="00B249F3"/>
    <w:rsid w:val="00B2670C"/>
    <w:rsid w:val="00B27AD7"/>
    <w:rsid w:val="00B30198"/>
    <w:rsid w:val="00B30C4F"/>
    <w:rsid w:val="00B30D4C"/>
    <w:rsid w:val="00B30EA6"/>
    <w:rsid w:val="00B34112"/>
    <w:rsid w:val="00B3484B"/>
    <w:rsid w:val="00B360A6"/>
    <w:rsid w:val="00B370DE"/>
    <w:rsid w:val="00B37B06"/>
    <w:rsid w:val="00B37B57"/>
    <w:rsid w:val="00B41840"/>
    <w:rsid w:val="00B41DE8"/>
    <w:rsid w:val="00B43249"/>
    <w:rsid w:val="00B432EB"/>
    <w:rsid w:val="00B43E5E"/>
    <w:rsid w:val="00B4415E"/>
    <w:rsid w:val="00B458DC"/>
    <w:rsid w:val="00B460FA"/>
    <w:rsid w:val="00B4642A"/>
    <w:rsid w:val="00B51EA2"/>
    <w:rsid w:val="00B55AE2"/>
    <w:rsid w:val="00B55D82"/>
    <w:rsid w:val="00B5670E"/>
    <w:rsid w:val="00B637EC"/>
    <w:rsid w:val="00B6420B"/>
    <w:rsid w:val="00B65DB7"/>
    <w:rsid w:val="00B665B8"/>
    <w:rsid w:val="00B67E65"/>
    <w:rsid w:val="00B67E71"/>
    <w:rsid w:val="00B70355"/>
    <w:rsid w:val="00B704AC"/>
    <w:rsid w:val="00B71220"/>
    <w:rsid w:val="00B7161E"/>
    <w:rsid w:val="00B72D2E"/>
    <w:rsid w:val="00B76392"/>
    <w:rsid w:val="00B767F5"/>
    <w:rsid w:val="00B81E15"/>
    <w:rsid w:val="00B82098"/>
    <w:rsid w:val="00B83467"/>
    <w:rsid w:val="00B85033"/>
    <w:rsid w:val="00B857F2"/>
    <w:rsid w:val="00B87C62"/>
    <w:rsid w:val="00B923A4"/>
    <w:rsid w:val="00B932C2"/>
    <w:rsid w:val="00B93B30"/>
    <w:rsid w:val="00B93CCF"/>
    <w:rsid w:val="00B95446"/>
    <w:rsid w:val="00B95B53"/>
    <w:rsid w:val="00BA0220"/>
    <w:rsid w:val="00BA0D5F"/>
    <w:rsid w:val="00BA2575"/>
    <w:rsid w:val="00BA774A"/>
    <w:rsid w:val="00BA7761"/>
    <w:rsid w:val="00BB028C"/>
    <w:rsid w:val="00BB159C"/>
    <w:rsid w:val="00BB2ABD"/>
    <w:rsid w:val="00BB3913"/>
    <w:rsid w:val="00BB409F"/>
    <w:rsid w:val="00BB5842"/>
    <w:rsid w:val="00BB705D"/>
    <w:rsid w:val="00BB723B"/>
    <w:rsid w:val="00BB76BC"/>
    <w:rsid w:val="00BC0D57"/>
    <w:rsid w:val="00BC1684"/>
    <w:rsid w:val="00BC2F60"/>
    <w:rsid w:val="00BC4972"/>
    <w:rsid w:val="00BC76DE"/>
    <w:rsid w:val="00BC79C8"/>
    <w:rsid w:val="00BC7F79"/>
    <w:rsid w:val="00BD03DF"/>
    <w:rsid w:val="00BD5960"/>
    <w:rsid w:val="00BD5EC0"/>
    <w:rsid w:val="00BD62BC"/>
    <w:rsid w:val="00BD7158"/>
    <w:rsid w:val="00BD71A3"/>
    <w:rsid w:val="00BE001D"/>
    <w:rsid w:val="00BE030F"/>
    <w:rsid w:val="00BE0BEB"/>
    <w:rsid w:val="00BE0F41"/>
    <w:rsid w:val="00BE1D62"/>
    <w:rsid w:val="00BF336D"/>
    <w:rsid w:val="00BF5E4E"/>
    <w:rsid w:val="00BF6566"/>
    <w:rsid w:val="00BF7EC4"/>
    <w:rsid w:val="00BF7FCA"/>
    <w:rsid w:val="00C005F7"/>
    <w:rsid w:val="00C01472"/>
    <w:rsid w:val="00C037FB"/>
    <w:rsid w:val="00C048AE"/>
    <w:rsid w:val="00C129E0"/>
    <w:rsid w:val="00C12ECD"/>
    <w:rsid w:val="00C153C5"/>
    <w:rsid w:val="00C17277"/>
    <w:rsid w:val="00C1793B"/>
    <w:rsid w:val="00C20B3F"/>
    <w:rsid w:val="00C22711"/>
    <w:rsid w:val="00C22FF8"/>
    <w:rsid w:val="00C23AAB"/>
    <w:rsid w:val="00C257AE"/>
    <w:rsid w:val="00C259BA"/>
    <w:rsid w:val="00C25BAB"/>
    <w:rsid w:val="00C26336"/>
    <w:rsid w:val="00C27EEA"/>
    <w:rsid w:val="00C31341"/>
    <w:rsid w:val="00C3316C"/>
    <w:rsid w:val="00C334B3"/>
    <w:rsid w:val="00C33ADE"/>
    <w:rsid w:val="00C3480D"/>
    <w:rsid w:val="00C3501A"/>
    <w:rsid w:val="00C37ABF"/>
    <w:rsid w:val="00C42088"/>
    <w:rsid w:val="00C425FB"/>
    <w:rsid w:val="00C45247"/>
    <w:rsid w:val="00C47015"/>
    <w:rsid w:val="00C47870"/>
    <w:rsid w:val="00C478DA"/>
    <w:rsid w:val="00C5016C"/>
    <w:rsid w:val="00C5024A"/>
    <w:rsid w:val="00C54004"/>
    <w:rsid w:val="00C54F49"/>
    <w:rsid w:val="00C56965"/>
    <w:rsid w:val="00C56AD0"/>
    <w:rsid w:val="00C60333"/>
    <w:rsid w:val="00C631D1"/>
    <w:rsid w:val="00C6337F"/>
    <w:rsid w:val="00C66580"/>
    <w:rsid w:val="00C672AA"/>
    <w:rsid w:val="00C70557"/>
    <w:rsid w:val="00C72AEC"/>
    <w:rsid w:val="00C73E27"/>
    <w:rsid w:val="00C74D4E"/>
    <w:rsid w:val="00C75F4E"/>
    <w:rsid w:val="00C771A2"/>
    <w:rsid w:val="00C80D69"/>
    <w:rsid w:val="00C864C7"/>
    <w:rsid w:val="00C86AC1"/>
    <w:rsid w:val="00C87433"/>
    <w:rsid w:val="00C90905"/>
    <w:rsid w:val="00C90DA4"/>
    <w:rsid w:val="00C91219"/>
    <w:rsid w:val="00C9348F"/>
    <w:rsid w:val="00C93E10"/>
    <w:rsid w:val="00C95126"/>
    <w:rsid w:val="00C957AB"/>
    <w:rsid w:val="00C96D6B"/>
    <w:rsid w:val="00C97ACD"/>
    <w:rsid w:val="00C97ED7"/>
    <w:rsid w:val="00CA0DEF"/>
    <w:rsid w:val="00CA0EEC"/>
    <w:rsid w:val="00CA120B"/>
    <w:rsid w:val="00CA2DAE"/>
    <w:rsid w:val="00CA3706"/>
    <w:rsid w:val="00CA556A"/>
    <w:rsid w:val="00CB00F8"/>
    <w:rsid w:val="00CB0A3F"/>
    <w:rsid w:val="00CB1CB6"/>
    <w:rsid w:val="00CB1EBA"/>
    <w:rsid w:val="00CB5284"/>
    <w:rsid w:val="00CB7E69"/>
    <w:rsid w:val="00CC072E"/>
    <w:rsid w:val="00CC28CE"/>
    <w:rsid w:val="00CC3DAB"/>
    <w:rsid w:val="00CC42A3"/>
    <w:rsid w:val="00CC43F5"/>
    <w:rsid w:val="00CC57A3"/>
    <w:rsid w:val="00CC5DFB"/>
    <w:rsid w:val="00CD3566"/>
    <w:rsid w:val="00CD6DA2"/>
    <w:rsid w:val="00CD70F8"/>
    <w:rsid w:val="00CE06BD"/>
    <w:rsid w:val="00CE1D2A"/>
    <w:rsid w:val="00CE305F"/>
    <w:rsid w:val="00CE4EAF"/>
    <w:rsid w:val="00CE5343"/>
    <w:rsid w:val="00CE5735"/>
    <w:rsid w:val="00CE68BF"/>
    <w:rsid w:val="00CE6AE5"/>
    <w:rsid w:val="00CE7937"/>
    <w:rsid w:val="00CF0BFC"/>
    <w:rsid w:val="00CF2948"/>
    <w:rsid w:val="00CF31D7"/>
    <w:rsid w:val="00CF3432"/>
    <w:rsid w:val="00CF6457"/>
    <w:rsid w:val="00CF6D6C"/>
    <w:rsid w:val="00CF6F04"/>
    <w:rsid w:val="00D00FDC"/>
    <w:rsid w:val="00D01626"/>
    <w:rsid w:val="00D0341D"/>
    <w:rsid w:val="00D05F29"/>
    <w:rsid w:val="00D069CF"/>
    <w:rsid w:val="00D07566"/>
    <w:rsid w:val="00D10A8A"/>
    <w:rsid w:val="00D11770"/>
    <w:rsid w:val="00D1189E"/>
    <w:rsid w:val="00D127C9"/>
    <w:rsid w:val="00D13B7E"/>
    <w:rsid w:val="00D16925"/>
    <w:rsid w:val="00D238FA"/>
    <w:rsid w:val="00D23B39"/>
    <w:rsid w:val="00D24048"/>
    <w:rsid w:val="00D301FA"/>
    <w:rsid w:val="00D308FB"/>
    <w:rsid w:val="00D30E2A"/>
    <w:rsid w:val="00D344A7"/>
    <w:rsid w:val="00D34678"/>
    <w:rsid w:val="00D3682D"/>
    <w:rsid w:val="00D37247"/>
    <w:rsid w:val="00D405A4"/>
    <w:rsid w:val="00D423BB"/>
    <w:rsid w:val="00D42C31"/>
    <w:rsid w:val="00D4300A"/>
    <w:rsid w:val="00D43B31"/>
    <w:rsid w:val="00D4425D"/>
    <w:rsid w:val="00D4704A"/>
    <w:rsid w:val="00D50965"/>
    <w:rsid w:val="00D52A93"/>
    <w:rsid w:val="00D6054D"/>
    <w:rsid w:val="00D60609"/>
    <w:rsid w:val="00D613C6"/>
    <w:rsid w:val="00D62CA5"/>
    <w:rsid w:val="00D631BC"/>
    <w:rsid w:val="00D64388"/>
    <w:rsid w:val="00D646AF"/>
    <w:rsid w:val="00D64806"/>
    <w:rsid w:val="00D656F5"/>
    <w:rsid w:val="00D65A3A"/>
    <w:rsid w:val="00D6731A"/>
    <w:rsid w:val="00D7025D"/>
    <w:rsid w:val="00D70F37"/>
    <w:rsid w:val="00D713FF"/>
    <w:rsid w:val="00D77087"/>
    <w:rsid w:val="00D803D8"/>
    <w:rsid w:val="00D8176B"/>
    <w:rsid w:val="00D81F06"/>
    <w:rsid w:val="00D8330E"/>
    <w:rsid w:val="00D83B29"/>
    <w:rsid w:val="00D866D5"/>
    <w:rsid w:val="00D86890"/>
    <w:rsid w:val="00D87E67"/>
    <w:rsid w:val="00D92917"/>
    <w:rsid w:val="00DA1181"/>
    <w:rsid w:val="00DA24EA"/>
    <w:rsid w:val="00DA2A51"/>
    <w:rsid w:val="00DA2E1D"/>
    <w:rsid w:val="00DA456A"/>
    <w:rsid w:val="00DA4705"/>
    <w:rsid w:val="00DB09F3"/>
    <w:rsid w:val="00DB235D"/>
    <w:rsid w:val="00DB2628"/>
    <w:rsid w:val="00DB29B4"/>
    <w:rsid w:val="00DB2D81"/>
    <w:rsid w:val="00DB70DD"/>
    <w:rsid w:val="00DC023E"/>
    <w:rsid w:val="00DC0255"/>
    <w:rsid w:val="00DC0F51"/>
    <w:rsid w:val="00DC112F"/>
    <w:rsid w:val="00DC347F"/>
    <w:rsid w:val="00DC4BC8"/>
    <w:rsid w:val="00DC4FF0"/>
    <w:rsid w:val="00DC5F61"/>
    <w:rsid w:val="00DC6203"/>
    <w:rsid w:val="00DC7A16"/>
    <w:rsid w:val="00DD0D4C"/>
    <w:rsid w:val="00DD1AFD"/>
    <w:rsid w:val="00DD1EAA"/>
    <w:rsid w:val="00DD2393"/>
    <w:rsid w:val="00DD2531"/>
    <w:rsid w:val="00DD2CC4"/>
    <w:rsid w:val="00DD5676"/>
    <w:rsid w:val="00DD60DD"/>
    <w:rsid w:val="00DD6320"/>
    <w:rsid w:val="00DD673F"/>
    <w:rsid w:val="00DD6E24"/>
    <w:rsid w:val="00DD6E34"/>
    <w:rsid w:val="00DD7F94"/>
    <w:rsid w:val="00DE011E"/>
    <w:rsid w:val="00DE0A12"/>
    <w:rsid w:val="00DE0E86"/>
    <w:rsid w:val="00DE12F6"/>
    <w:rsid w:val="00DE27F2"/>
    <w:rsid w:val="00DE5D0D"/>
    <w:rsid w:val="00DE7E1B"/>
    <w:rsid w:val="00DF0230"/>
    <w:rsid w:val="00DF25F4"/>
    <w:rsid w:val="00DF2E8E"/>
    <w:rsid w:val="00DF4759"/>
    <w:rsid w:val="00DF5DD7"/>
    <w:rsid w:val="00DF61F9"/>
    <w:rsid w:val="00DF6599"/>
    <w:rsid w:val="00DF6F73"/>
    <w:rsid w:val="00DF7913"/>
    <w:rsid w:val="00E0148E"/>
    <w:rsid w:val="00E02AF3"/>
    <w:rsid w:val="00E05780"/>
    <w:rsid w:val="00E060F7"/>
    <w:rsid w:val="00E10555"/>
    <w:rsid w:val="00E106CD"/>
    <w:rsid w:val="00E12013"/>
    <w:rsid w:val="00E1315F"/>
    <w:rsid w:val="00E15DB8"/>
    <w:rsid w:val="00E16CA5"/>
    <w:rsid w:val="00E22F8A"/>
    <w:rsid w:val="00E25F08"/>
    <w:rsid w:val="00E30F0C"/>
    <w:rsid w:val="00E31754"/>
    <w:rsid w:val="00E36D2C"/>
    <w:rsid w:val="00E37E4B"/>
    <w:rsid w:val="00E418E3"/>
    <w:rsid w:val="00E41F70"/>
    <w:rsid w:val="00E43605"/>
    <w:rsid w:val="00E444FC"/>
    <w:rsid w:val="00E458BB"/>
    <w:rsid w:val="00E46676"/>
    <w:rsid w:val="00E46930"/>
    <w:rsid w:val="00E470FD"/>
    <w:rsid w:val="00E47335"/>
    <w:rsid w:val="00E50C7A"/>
    <w:rsid w:val="00E511B1"/>
    <w:rsid w:val="00E51A49"/>
    <w:rsid w:val="00E538B5"/>
    <w:rsid w:val="00E62467"/>
    <w:rsid w:val="00E62BEF"/>
    <w:rsid w:val="00E641CD"/>
    <w:rsid w:val="00E661D2"/>
    <w:rsid w:val="00E663E8"/>
    <w:rsid w:val="00E66859"/>
    <w:rsid w:val="00E6686D"/>
    <w:rsid w:val="00E66A65"/>
    <w:rsid w:val="00E707BA"/>
    <w:rsid w:val="00E71293"/>
    <w:rsid w:val="00E7407B"/>
    <w:rsid w:val="00E74772"/>
    <w:rsid w:val="00E74D1C"/>
    <w:rsid w:val="00E74FE2"/>
    <w:rsid w:val="00E757CB"/>
    <w:rsid w:val="00E75979"/>
    <w:rsid w:val="00E765EC"/>
    <w:rsid w:val="00E766BB"/>
    <w:rsid w:val="00E767D8"/>
    <w:rsid w:val="00E76AF6"/>
    <w:rsid w:val="00E76EDA"/>
    <w:rsid w:val="00E77B14"/>
    <w:rsid w:val="00E8351F"/>
    <w:rsid w:val="00E836B9"/>
    <w:rsid w:val="00E83C39"/>
    <w:rsid w:val="00E86078"/>
    <w:rsid w:val="00E90CFC"/>
    <w:rsid w:val="00E90D50"/>
    <w:rsid w:val="00E9177C"/>
    <w:rsid w:val="00E92472"/>
    <w:rsid w:val="00E94B2A"/>
    <w:rsid w:val="00EA05BD"/>
    <w:rsid w:val="00EA1879"/>
    <w:rsid w:val="00EA3B98"/>
    <w:rsid w:val="00EA46EA"/>
    <w:rsid w:val="00EA473F"/>
    <w:rsid w:val="00EA7C1A"/>
    <w:rsid w:val="00EB381F"/>
    <w:rsid w:val="00EB5416"/>
    <w:rsid w:val="00EB6D04"/>
    <w:rsid w:val="00EC032D"/>
    <w:rsid w:val="00EC2924"/>
    <w:rsid w:val="00EC6D8D"/>
    <w:rsid w:val="00EC706B"/>
    <w:rsid w:val="00EC7209"/>
    <w:rsid w:val="00ED1F9E"/>
    <w:rsid w:val="00ED3E65"/>
    <w:rsid w:val="00ED4B29"/>
    <w:rsid w:val="00ED56F8"/>
    <w:rsid w:val="00ED6F87"/>
    <w:rsid w:val="00ED7125"/>
    <w:rsid w:val="00EE028A"/>
    <w:rsid w:val="00EE23A5"/>
    <w:rsid w:val="00EE2B0A"/>
    <w:rsid w:val="00EE46BF"/>
    <w:rsid w:val="00EE472F"/>
    <w:rsid w:val="00EE550C"/>
    <w:rsid w:val="00EF02F6"/>
    <w:rsid w:val="00EF0854"/>
    <w:rsid w:val="00EF3C1E"/>
    <w:rsid w:val="00EF71AA"/>
    <w:rsid w:val="00F01918"/>
    <w:rsid w:val="00F10708"/>
    <w:rsid w:val="00F13994"/>
    <w:rsid w:val="00F159D2"/>
    <w:rsid w:val="00F17B4E"/>
    <w:rsid w:val="00F21C6B"/>
    <w:rsid w:val="00F22B02"/>
    <w:rsid w:val="00F23913"/>
    <w:rsid w:val="00F264E7"/>
    <w:rsid w:val="00F2797F"/>
    <w:rsid w:val="00F27D5E"/>
    <w:rsid w:val="00F35E3C"/>
    <w:rsid w:val="00F41641"/>
    <w:rsid w:val="00F501D8"/>
    <w:rsid w:val="00F50595"/>
    <w:rsid w:val="00F505F9"/>
    <w:rsid w:val="00F50C68"/>
    <w:rsid w:val="00F518C6"/>
    <w:rsid w:val="00F52C0B"/>
    <w:rsid w:val="00F547EC"/>
    <w:rsid w:val="00F55227"/>
    <w:rsid w:val="00F62C23"/>
    <w:rsid w:val="00F650DA"/>
    <w:rsid w:val="00F66541"/>
    <w:rsid w:val="00F66E16"/>
    <w:rsid w:val="00F70D05"/>
    <w:rsid w:val="00F719CD"/>
    <w:rsid w:val="00F71FF6"/>
    <w:rsid w:val="00F727E1"/>
    <w:rsid w:val="00F7281B"/>
    <w:rsid w:val="00F7365A"/>
    <w:rsid w:val="00F73C0A"/>
    <w:rsid w:val="00F754B9"/>
    <w:rsid w:val="00F75D7A"/>
    <w:rsid w:val="00F76081"/>
    <w:rsid w:val="00F775B5"/>
    <w:rsid w:val="00F803C7"/>
    <w:rsid w:val="00F81899"/>
    <w:rsid w:val="00F82628"/>
    <w:rsid w:val="00F83B9F"/>
    <w:rsid w:val="00F84874"/>
    <w:rsid w:val="00F87855"/>
    <w:rsid w:val="00F90F3E"/>
    <w:rsid w:val="00F917EC"/>
    <w:rsid w:val="00F97816"/>
    <w:rsid w:val="00FA12B1"/>
    <w:rsid w:val="00FA22F9"/>
    <w:rsid w:val="00FA2698"/>
    <w:rsid w:val="00FA2AA7"/>
    <w:rsid w:val="00FA5950"/>
    <w:rsid w:val="00FA6527"/>
    <w:rsid w:val="00FA733D"/>
    <w:rsid w:val="00FB5CF5"/>
    <w:rsid w:val="00FB75CC"/>
    <w:rsid w:val="00FC137B"/>
    <w:rsid w:val="00FC14D8"/>
    <w:rsid w:val="00FC292C"/>
    <w:rsid w:val="00FC2B9B"/>
    <w:rsid w:val="00FC4396"/>
    <w:rsid w:val="00FD0452"/>
    <w:rsid w:val="00FD0DC6"/>
    <w:rsid w:val="00FD2B18"/>
    <w:rsid w:val="00FD2E27"/>
    <w:rsid w:val="00FD3517"/>
    <w:rsid w:val="00FD4CF3"/>
    <w:rsid w:val="00FD6AF4"/>
    <w:rsid w:val="00FE647E"/>
    <w:rsid w:val="00FE7AE6"/>
    <w:rsid w:val="00FE7B4A"/>
    <w:rsid w:val="00FF1230"/>
    <w:rsid w:val="00FF2E80"/>
    <w:rsid w:val="00FF49C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40FC-E54C-4D62-B6C3-7ED36BA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9</cp:revision>
  <cp:lastPrinted>2016-01-22T08:14:00Z</cp:lastPrinted>
  <dcterms:created xsi:type="dcterms:W3CDTF">2016-01-21T09:41:00Z</dcterms:created>
  <dcterms:modified xsi:type="dcterms:W3CDTF">2016-01-27T00:42:00Z</dcterms:modified>
</cp:coreProperties>
</file>