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55" w:rsidRPr="006A0588" w:rsidRDefault="006D6E55" w:rsidP="006A0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88">
        <w:rPr>
          <w:rFonts w:ascii="Arial" w:eastAsia="Times New Roman" w:hAnsi="Arial" w:cs="Arial"/>
          <w:b/>
          <w:sz w:val="24"/>
          <w:szCs w:val="24"/>
          <w:lang w:eastAsia="ru-RU"/>
        </w:rPr>
        <w:t>Внеклассное мероприятие по русскому языку для учащихся 5 – 6 классов</w:t>
      </w:r>
      <w:r w:rsidR="00961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посвященное </w:t>
      </w:r>
      <w:r w:rsidR="006A0588" w:rsidRPr="006A05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A05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Дню славянской письменности</w:t>
      </w:r>
      <w:r w:rsidR="00961A2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6D6E55" w:rsidRPr="006A0588" w:rsidRDefault="006D6E55" w:rsidP="006A0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88">
        <w:rPr>
          <w:rFonts w:ascii="Arial" w:eastAsia="Times New Roman" w:hAnsi="Arial" w:cs="Arial"/>
          <w:b/>
          <w:sz w:val="28"/>
          <w:szCs w:val="28"/>
          <w:lang w:eastAsia="ru-RU"/>
        </w:rPr>
        <w:t>«Сокровища сундучка»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Цель: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познакомить с историей создания письменности,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способствовать приобщению к традициям русской народной культуры,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прививать интерес к изучению русского языка и устного народного творчества.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>Задачи.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>1.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      </w:t>
      </w: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Образовательные: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проследить путь развития русской письменности,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совершенствовать умение составлять слова из набора букв,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формировать знания учащихся на частично известном материале с использованием компьютерных технологий и наглядности: опорных карточек, иллюстраций, таблиц, шифровок,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прививать навык работы с буквами из древней славянской азбуки,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побуждать учебную активность учащихся,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выполнять действия на понимание и запоминание,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отрабатывать умение давать полный ответ,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совершенствовать умение работать фронтально, в группах и индивидуально.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>2.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      </w:t>
      </w: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Развивающие: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способствовать развитию у учащихся умения анализировать, сопоставлять, обобщать, делать выводы,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развивать творческие способности, навык выразительного чтения,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обогащать словарный запас учащихся,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соблюдать орфоэпические нормы языка,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развивать коммуникабельность детей.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>3.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      </w:t>
      </w: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Воспитательные: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создавать эмоциональный настрой учащихся,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воспитывать уважение к народной мудрости,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постичь глубокий смысл народных праздников,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приобщить к духовной культуре.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Тип занятия: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урок – игра.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Методы обучения: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поисковые.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Этапы занятия:</w:t>
      </w:r>
    </w:p>
    <w:p w:rsidR="006D6E55" w:rsidRPr="006D6E55" w:rsidRDefault="006D6E55" w:rsidP="006D6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Организационный момент (1мин).</w:t>
      </w:r>
    </w:p>
    <w:p w:rsidR="006D6E55" w:rsidRPr="006D6E55" w:rsidRDefault="006D6E55" w:rsidP="006D6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Вводное слово учителя « Русский год: будни и праздники. День Наума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Грамотника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>» (3мин).</w:t>
      </w:r>
    </w:p>
    <w:p w:rsidR="006D6E55" w:rsidRPr="006D6E55" w:rsidRDefault="006D6E55" w:rsidP="006D6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Постановка вопроса поискового характера, решение учебной задачи учащимися (3мин).</w:t>
      </w:r>
    </w:p>
    <w:p w:rsidR="006D6E55" w:rsidRPr="006D6E55" w:rsidRDefault="006D6E55" w:rsidP="006D6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Сообщение учителем темы и цели урока, определение пути решения обучающих, развивающих и воспитывающих задач (2мин).</w:t>
      </w:r>
    </w:p>
    <w:p w:rsidR="006D6E55" w:rsidRPr="006D6E55" w:rsidRDefault="006D6E55" w:rsidP="006D6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Сценка «Картинка из далёкого прошлого» (4мин).</w:t>
      </w:r>
    </w:p>
    <w:p w:rsidR="006D6E55" w:rsidRPr="006D6E55" w:rsidRDefault="006D6E55" w:rsidP="006D6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Выполнение заданий поискового характера учащимися фронтально и в группах, творческого характера индивидуально (23 мин).</w:t>
      </w:r>
    </w:p>
    <w:p w:rsidR="006D6E55" w:rsidRPr="006D6E55" w:rsidRDefault="006D6E55" w:rsidP="006D6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Подведение итога урока учителем, демонстрация успешности овладения содержанием урока учащимися (награждение медалями) (3мин).</w:t>
      </w:r>
    </w:p>
    <w:p w:rsidR="006D6E55" w:rsidRPr="006D6E55" w:rsidRDefault="006D6E55" w:rsidP="006D6E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Домашнее задание (1мин).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>Оформление:</w:t>
      </w:r>
    </w:p>
    <w:p w:rsidR="006D6E55" w:rsidRPr="006D6E55" w:rsidRDefault="006D6E55" w:rsidP="006D6E55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сундучок,</w:t>
      </w:r>
    </w:p>
    <w:p w:rsidR="006D6E55" w:rsidRPr="006D6E55" w:rsidRDefault="006D6E55" w:rsidP="006D6E55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гусиное перо, чернильница, деревянная ручка с пером, чернила,</w:t>
      </w:r>
    </w:p>
    <w:p w:rsidR="006D6E55" w:rsidRPr="006D6E55" w:rsidRDefault="006D6E55" w:rsidP="006D6E55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для сценки: поднос, яркий платок, мышь, лягушка, птица, пять стрел,</w:t>
      </w:r>
    </w:p>
    <w:p w:rsidR="006D6E55" w:rsidRPr="006D6E55" w:rsidRDefault="006D6E55" w:rsidP="006D6E55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костюмы скифского гонца и восточные халаты с чалмами,</w:t>
      </w:r>
    </w:p>
    <w:p w:rsidR="006D6E55" w:rsidRPr="006D6E55" w:rsidRDefault="006D6E55" w:rsidP="006D6E55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грамотка,</w:t>
      </w:r>
    </w:p>
    <w:p w:rsidR="006D6E55" w:rsidRPr="006D6E55" w:rsidRDefault="006D6E55" w:rsidP="006D6E55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стенд «Народный календарь»,</w:t>
      </w:r>
    </w:p>
    <w:p w:rsidR="006D6E55" w:rsidRPr="006D6E55" w:rsidRDefault="006D6E55" w:rsidP="006D6E55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икона с рушником, скатерти  вышитые, домотканые половички, подсвечник со свечой,</w:t>
      </w:r>
    </w:p>
    <w:p w:rsidR="006D6E55" w:rsidRPr="006D6E55" w:rsidRDefault="006D6E55" w:rsidP="006D6E55">
      <w:pPr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два стола для команд.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>Наглядность: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·         буквы для слова «письменность»,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·         «сокровища сундучка»: плакат «МКЕИФРОИДЛИЛЙ», 3 рисунка – вход в пещеру, отпечатки стоп ног, значок - символ, бечева с разноцветными нитками, клубок ниток с узелками на нём, слово «славяне» буквами, шифровки пословиц, иллюстрация «Памятник Кириллу и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Мефодию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>», «Типография Ивана Фёдорова», «Кириллица», опорные карточки – буквы «буки», «есть», «добро», «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азь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>», буквы, исчезнувшие из алфавита, «берестяная грамота», пословица, слово «Фёдоров»,</w:t>
      </w:r>
      <w:proofErr w:type="gramEnd"/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·         послание от Наума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Грамотника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медали.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>ТСО: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музыкальный центр, ДВД,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мультимедийный проектор,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презентация,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·         видеокамера.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  Ход урока.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1. Организационный момент.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lastRenderedPageBreak/>
        <w:t xml:space="preserve">2.Вводное слово учителя «Русский год: будни и праздники. День Наума </w:t>
      </w:r>
      <w:proofErr w:type="spellStart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Грамотника</w:t>
      </w:r>
      <w:proofErr w:type="spellEnd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».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Дорогие ребята! Сегодня я пригласила вас на нашу новую встречу,  где вы продолжите знакомство с русской стариной, с жизнью, бытом и культурой наших предков. Мы проведём необычный урок, урок – игру, он посвящён двум событиям: Дню славянской письменности и Дню Наума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Грамотника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. День славянской письменности отмечается в мае, а вот День Наума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Грамотника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по народному кал</w:t>
      </w:r>
      <w:r w:rsidR="006A0588">
        <w:rPr>
          <w:rFonts w:ascii="Arial" w:eastAsia="Times New Roman" w:hAnsi="Arial" w:cs="Arial"/>
          <w:sz w:val="18"/>
          <w:szCs w:val="18"/>
          <w:lang w:eastAsia="ru-RU"/>
        </w:rPr>
        <w:t xml:space="preserve">ендарю отмечается </w:t>
      </w:r>
      <w:r w:rsidR="00764382">
        <w:rPr>
          <w:rFonts w:ascii="Arial" w:eastAsia="Times New Roman" w:hAnsi="Arial" w:cs="Arial"/>
          <w:sz w:val="18"/>
          <w:szCs w:val="18"/>
          <w:lang w:eastAsia="ru-RU"/>
        </w:rPr>
        <w:t xml:space="preserve"> 14 декабря.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Наум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Грамотник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считается покровителем ребят – учеников. Не зря говорят: «Батюшка Наум, наведи на ум». Этот день отмечался как праздник грамоты. Обучение на Руси начиналось осенью, поэтому ко Дню Наума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Грамотника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ученики уже могли показать свои успехи. Отцы приглашали учителя, чаще всего дьячка, в свой дом. Он приносил с собой букварь и плётку. Вначале ученик получал три удара плёткой, а затем показывал родителям свои успехи. Учителя после его трудов угощали, дарили ему подарки. Дети тоже радовались. Они старались сдать этот экзамен успешно. Кому же хотелось опозориться перед отцом, да еще и нарваться  на наказание? Сегодня, накануне праздника, я думаю, что вы тоже покажете свои знания и не ударите в грязь лицом.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3.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Постановка вопроса поискового характера, решение учебной задачи учащимися.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Нынче к нам на урок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Поутру невесть откуда,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Глянь, прислали сундучок –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Чудо цвета изумруда,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В малахитовых разводах.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Он окован серебром...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Ученик: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Вот бы знать нам, что таится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В сундучке старинном том! —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Ученик:</w:t>
      </w:r>
      <w:r w:rsidRPr="006D6E55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Может, в нем таится клад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И сокровища лежат?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Гляньте: грамотка на нем!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Мы сейчас ее прочтем.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Сегодня у нас на уроке присутствуют ученики 3 класса. Давайте мы попросим, чтобы они прочитали эту грамотку.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Ученица 3 класса разворачивает лежащую на сундучке «грамотку» и читает: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Ученик: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«Здесь, дружок, таится клад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И сокровища  лежат.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А какие — угадай.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Но сундук не открывай,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А взгляни скорей на крышку: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Коли есть чуть-чуть умишка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И смекалки хоть на грош,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Надпись здесь ты разберешь.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Надпись хитрая гласит,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Что сундук в себе таит».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На крышке сундучка вразброс лежат буквы,  из которых нужно составить слово, и тогда вы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узнаете тему урока и что таится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в нашем чудо - сундучке.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Дети составляют слово «письменность».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4. Сообщение темы и цели урока, определение пути решения задач.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Правильно, это слово «письменность». Сегодня на уроке вы узнаете, как человек создал письменность, как появился русский алфавит. Вы узнаете много нового и вспомните все, что связано с русской письменностью. Итак, тема нашего </w:t>
      </w:r>
      <w:r w:rsidR="00764382">
        <w:rPr>
          <w:rFonts w:ascii="Arial" w:eastAsia="Times New Roman" w:hAnsi="Arial" w:cs="Arial"/>
          <w:sz w:val="18"/>
          <w:szCs w:val="18"/>
          <w:lang w:eastAsia="ru-RU"/>
        </w:rPr>
        <w:t>урока «Сокровища сундучка»</w:t>
      </w:r>
      <w:proofErr w:type="gramStart"/>
      <w:r w:rsidR="0076438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Ребята, я вижу, что кое-кто из вас немного разочарован: ну и «сокровище» — письменность! Вы, наверное, ждали монет золотых или камней драгоценных, а тут... И все же можно с полным основанием утверждать, что письменность — это настоящее сокровище, которым сумел овладеть человек. Чтобы понять это, попробуем перенестись на две с половиной тысячи лет назад. Вот вам картинка из далекого прошлого.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5 Сценка «Картинка далёкого прошлого».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lang w:eastAsia="ru-RU"/>
        </w:rPr>
        <w:t>П</w:t>
      </w: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оявляются скифский гонец, персидский царь Дарий, военачальник персидского войска </w:t>
      </w:r>
      <w:proofErr w:type="spell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Гобрий</w:t>
      </w:r>
      <w:proofErr w:type="spellEnd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Ски</w:t>
      </w:r>
      <w:proofErr w:type="spellEnd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ф</w:t>
      </w:r>
      <w:proofErr w:type="gramEnd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Я принес тебе, персидский царь Дарий, подарки от наших вождей. Вот они: птица, мышь, лягушка и пять стрел. (Подает эти предметы.)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Ц</w:t>
      </w:r>
      <w:proofErr w:type="gramEnd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а р ь: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Что означают твои дары, гонец из племени скифов? Что хотели сообщать мне этим скифские вожди?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С</w:t>
      </w:r>
      <w:proofErr w:type="gramEnd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</w:t>
      </w:r>
      <w:proofErr w:type="gramStart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к</w:t>
      </w:r>
      <w:proofErr w:type="gramEnd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 и ф: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Мне велено передать это тебе молча и вернуться обратно. А если у тебя достаточно мудрости, ты сам поймешь, о чем предупреждает тебя мой народ. (</w:t>
      </w:r>
      <w:r w:rsidRPr="006D6E55">
        <w:rPr>
          <w:rFonts w:ascii="Arial" w:eastAsia="Times New Roman" w:hAnsi="Arial" w:cs="Arial"/>
          <w:i/>
          <w:sz w:val="18"/>
          <w:szCs w:val="18"/>
          <w:lang w:eastAsia="ru-RU"/>
        </w:rPr>
        <w:t>Уходит)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Царь: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Что ж, мой соратник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Гобрий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6A0588">
        <w:rPr>
          <w:rFonts w:ascii="Arial" w:eastAsia="Times New Roman" w:hAnsi="Arial" w:cs="Arial"/>
          <w:sz w:val="18"/>
          <w:szCs w:val="18"/>
          <w:lang w:eastAsia="ru-RU"/>
        </w:rPr>
        <w:t>надо разгадать это послание доны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не непокорных скифов. Уже сколько времени мы пытаемся поработить этот народ и завоевать его землю — и все без толку! Неужели они решили сдаться нам? Мышь... она живет в земле. Лягушка... она живет на земле, а птица — в воздухе. Стало быть, они решили отдать нам свои земли, воды и пространства и отдают нам вместе со стрелами свою храбрость и силу!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Гобрий</w:t>
      </w:r>
      <w:proofErr w:type="spellEnd"/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Нет, мой царь Дарий, я много воевал со скифами и знаю их непокорность и воинственность. Скорее всего, это послание надо понять так: «Если вы, персы, не улетите подобно птицам в небеса, не зароетесь подобно мышам в землю, не ускачете подобно лягушкам в озера, то падете под ударами наших стрел».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Затем оба, недоуменно поглядев на предметы и пожав плечами, уходят.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6. Выполнение заданий поискового характера учащимися фронтально, индивидуально и в группах.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Вот так в древности и обменивались люди информацией, посылая с гонцами разные предметы или целые наборы предметов. И громоздко получалось, и не особенно понятно. И постепенно люди стали изобретать то, что лежит сейчас в нашем сундучке... Ой, да мы про него совсем забыли! А он ждет нас. Кстати, половину своих сокровищ сундучок подарит вам. Только сундучок этот не простой. Вот и сейчас крышка его на миг откроется — и сразу захлопнется. А уж как ее во второй, третий, четвертый раз открыть — сам сундучок нам подскажет. А пока нам надо успеть загадку отгадать и, когда откроется он — а это произойдет после того, как прозвучит правильный ответ, — надо успеть достать то, что лежит сверху.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Черные, кривые, от рождения немые,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Станут в ряд — сразу заговорят.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Учащиеся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: Буквы.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Вы правильно отгадали, наш сундучок открывается.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После отгадывания загадки крышка сундучка откидывается, ученик достает оттуда плакат: по окружности расположены буквы, окрашенные через одну в два цвета: МКЕИФРОИДЛИЛЙ, внутри круга – изображение книги.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В нашем сундучке – какие – то разноцветные буквы (показывает на плакат). Под этим странным набором букв, ребята, тоже есть надпись, </w:t>
      </w:r>
      <w:r w:rsidR="00764382">
        <w:rPr>
          <w:rFonts w:ascii="Arial" w:eastAsia="Times New Roman" w:hAnsi="Arial" w:cs="Arial"/>
          <w:sz w:val="18"/>
          <w:szCs w:val="18"/>
          <w:lang w:eastAsia="ru-RU"/>
        </w:rPr>
        <w:t>давайте  прочитаем её</w:t>
      </w:r>
      <w:proofErr w:type="gramStart"/>
      <w:r w:rsidR="0076438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Ученик: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«Эти буквы — не простые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И секрет в себе таят.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Выбирай из них любые —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Вперемешку и подряд.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Три словечка получилось,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Крышка — раз! — и приоткрылась.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И тогда уж не зевай,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Что успеешь — доставай!»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Итак, составляем  первые три слова.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Ребята составляют из букв на экране различные слова. После того как составлены первые три слова, крышка сундучка откидывается,  и ребятам разрешается взять из него то, что лежит сверху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Ученик из сундука достаёт 3 листа бумаги с изображениями: 1) вход в пещеру, 2) отпечатки стоп ног; З) значок-символ.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Эти изображения, ребята, напоминают нам, как человек делал первые шага к созданию письменности. Эти рисунки были обнаружены на стене одной из пещер, в которой когда-то обитала древние люди, Когда люди поняли, что обмениваться посланиями-предметами — дело хлопотное, они стали эта предметы …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Учащиеся</w:t>
      </w: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Изображать, рисовать.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Эту композицию из рисунков ученые, изучающие жизнь древних людей, поняли двояко: 1) входить в пещеру нельзя; 2) в пещеру можно войти. Какое из этих трех изображений, по - вашему,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учёные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не смог ли понять абсолютно точно и почему?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>Ученики:</w:t>
      </w:r>
      <w:r w:rsidRPr="006D6E55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 </w:t>
      </w: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(указывают на значок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): Он не соответствует никакому предмету в реальной жизни и  является отвлеченным символом.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:  А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какое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из трех изображений уже свидетельствует о подступах человека к  изображению письменности?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Дети указывают на символ.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lastRenderedPageBreak/>
        <w:t>Учитель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: Правильно. Постепенно рисунки заменялись у людей все новыми и новыми символами слов. Так у древних народов зарождалась письменность, у каждого — своя, не похожая на другие. Значки-символы обозначали целое слово или даже фразу. «Надписи» эти делались на камнях, скале, на доске — о бумаге и речи еще не было. Конечно, переносить на расстояния такие письма тоже было неудобно. И тогда некоторые народы придумали... Но чтоб увидеть, что они придумали, надо составить новые три слова и открыть сундучок.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После выполнения этого задания ученик  достает из сундучка следующие предметы: бечевку с привязанными к ней разноцветными нитями, на каждой из которых  завязано по несколько узелков и бечёвку, смотанную в клубок, с узелками на ней</w:t>
      </w:r>
      <w:proofErr w:type="gram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..</w:t>
      </w:r>
      <w:proofErr w:type="gramEnd"/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А это, ребята, то, что придумал для передачи сведений на расстояние один древний народ Южной Америки — племя инков. По цвету нитей узнавали прежде, о чем идет речь. Нить желтого цвета обозначает золото, белого — серебро, красного — воинов и т. д. А количество узелков на нити говорит о числе этих предметов. Эта бечевка — своеобразное письмо из узелков.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А это — тоже узелковое письмо, но придуманное в древности уже другим народом, живущим в Европе. Название этого народа — точнее, целой группы народов — надо сложить из букв, которые находятся на этом столе. Но букв здесь — не один десяток! Это не значит, что слово, которое надо составить, такое длинное. Просто надо выбрать буквы, написанные иным, чем все буквы, шрифтом, — и из них составится слово. Одна буква по размерам больше всех остальных, т. е. она заглавная и, значит, в слове стоит первой.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Используя эти подсказки, </w:t>
      </w:r>
      <w:proofErr w:type="spell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деа</w:t>
      </w:r>
      <w:proofErr w:type="spellEnd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команды  игроков за двумя столами соревнуются: кто быстрее выберет буквы и составит слово. Это слово « славяне», и буквы, его составляющие, должны быть написаны, в отличие от других букв, славянским шрифтом.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Верно, это слово «славяне». Ребята, славяне — это мы с вами. Это наши предки придумали такой интересный способ передачи информации. Правда, владели этой «грамотой» единицы, избранные люди — волхвы-кудесники. А еще, по дошедшим до нас сведениям, славяне считали и гадали при помощи каких-то «черт и резов», т. е. черточек и зарубок. Из тех времен к нам дошли две народные поговорки, которые напоминают об этих древних способах передачи информации, существовавших у наших предков. Листок с этими поговорками — в сундучке!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После составления трех слов из букв, находящихся на экране, ученик достаёт листы с двумя зашифрованными надписями.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1-я шифровка — изображение платка с завязанным на конце узелком. По периметру платка подряд, образуя замкнутый квадрат, написаны буквы: «ЗАВЯЖИУЗЕЛОКНАПАМЯТЬ». Задача детей — найти начало фразы и прочесть ее.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2-я шифровка — изображение топора, а по рисунку, образуя замкнутый </w:t>
      </w:r>
      <w:proofErr w:type="spell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квадрат</w:t>
      </w:r>
      <w:proofErr w:type="gram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,з</w:t>
      </w:r>
      <w:proofErr w:type="gramEnd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аписаны</w:t>
      </w:r>
      <w:proofErr w:type="spellEnd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буквы: </w:t>
      </w:r>
      <w:proofErr w:type="gram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«ЗАРУБИНАНОСУ», но от начала к концу фразу надо читать против часовой стрелки, т. е. задание усложнено по сравнению с первым.)</w:t>
      </w:r>
      <w:proofErr w:type="gramEnd"/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Объясните смысл этих пословиц.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Ученики: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Если забудешь, то узелок на платке или зарубка на собственном носу напомнят тебе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забытом. Переносный смысл поговорок: не забудь это сообщение.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Ученик: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В 863 году произошло важное в жизни славянских народов событие: по заданию моравского князя Ростислава два брата — ученых монаха — составили славянский алфавит. Часть букв взяли из греческого алфавита, часть придумали сами — для обозначения тех звуков, которые были только в славянских языках. Они же перевели на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старославянсквй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язык несколько важнейших церковных книг. За этот подвиг братья позже, уже после их смерти, были объявлены святыми, и день этих святых празднуется во всех славянских странах в  мае как День славянской письменности.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Имена этих братьев зашифрованы на нашем  экране-ключе, с помощью которого мы открываем наш сундучок. Кто первым расшифрует и прочтет их?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Буквами одного цвета записано имя Кирилл, другого — Мефодий. Расшифровывая первое имя, надо читать буквы одного цвета, а сначала — найти, с какой из них начинается слово в круге.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Ученики: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Кирилл и Мефодий.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lastRenderedPageBreak/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Посмотрите на экран, вы видите памятник Кири</w:t>
      </w:r>
      <w:r w:rsidR="00764382">
        <w:rPr>
          <w:rFonts w:ascii="Arial" w:eastAsia="Times New Roman" w:hAnsi="Arial" w:cs="Arial"/>
          <w:sz w:val="18"/>
          <w:szCs w:val="18"/>
          <w:lang w:eastAsia="ru-RU"/>
        </w:rPr>
        <w:t xml:space="preserve">ллу и </w:t>
      </w:r>
      <w:proofErr w:type="spellStart"/>
      <w:r w:rsidR="00764382">
        <w:rPr>
          <w:rFonts w:ascii="Arial" w:eastAsia="Times New Roman" w:hAnsi="Arial" w:cs="Arial"/>
          <w:sz w:val="18"/>
          <w:szCs w:val="18"/>
          <w:lang w:eastAsia="ru-RU"/>
        </w:rPr>
        <w:t>Мефодию</w:t>
      </w:r>
      <w:proofErr w:type="spellEnd"/>
      <w:r w:rsidR="00764382">
        <w:rPr>
          <w:rFonts w:ascii="Arial" w:eastAsia="Times New Roman" w:hAnsi="Arial" w:cs="Arial"/>
          <w:sz w:val="18"/>
          <w:szCs w:val="18"/>
          <w:lang w:eastAsia="ru-RU"/>
        </w:rPr>
        <w:t xml:space="preserve"> в Москве</w:t>
      </w:r>
      <w:proofErr w:type="gramStart"/>
      <w:r w:rsidR="0076438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От имени одного из братьев было образовано и название древней славянской азбуки — кириллица, </w:t>
      </w:r>
      <w:r w:rsidR="00764382">
        <w:rPr>
          <w:rFonts w:ascii="Arial" w:eastAsia="Times New Roman" w:hAnsi="Arial" w:cs="Arial"/>
          <w:sz w:val="18"/>
          <w:szCs w:val="18"/>
          <w:lang w:eastAsia="ru-RU"/>
        </w:rPr>
        <w:t xml:space="preserve">вот так она выглядела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. Так и появилась в славянских странах своя письменность. Шло время, она изменялась, совершенствовалась, исчезали буквы, которые оказывались лишними, изменялось начертание букв. Каждый славянский народ изменял ее по-своему, приноравливая к своему языку. И если мы сейчас увидим то, что написано нашими предками 900, 500, даже 100 лет назад, то очень многое не поймем. Давайте заглянем в тот уголок сундучка, который хранит письмена тех далеких дней. Итак, снова составляем три слова.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Ученик достает листы со словами буки, есть, добро, </w:t>
      </w:r>
      <w:proofErr w:type="spell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азь</w:t>
      </w:r>
      <w:proofErr w:type="spellEnd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— А теперь ответьте на вопросы: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1.Как вы думаете, сколько букв записано здесь?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Ученик: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Всего четыре. В старину названия у славянских букв были длинные и напоминали слова.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2. Какое слово можно составить из этих четырех букв?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Ученик: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Беда.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З. Кирилл и Мефодий придумали одно новое славянское слово, составив его из полных названий двух славянских букв с этих листов. Кто первым назовет это слово?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Ученик: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Азбука.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Буквы на плакате — это знакомые вам, дошедшие до нашего времени буквы, только сократившие свои названия сейчас: </w:t>
      </w:r>
      <w:r w:rsidRPr="006D6E55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буки –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б, </w:t>
      </w:r>
      <w:r w:rsidRPr="006D6E55">
        <w:rPr>
          <w:rFonts w:ascii="Arial" w:eastAsia="Times New Roman" w:hAnsi="Arial" w:cs="Arial"/>
          <w:i/>
          <w:sz w:val="18"/>
          <w:szCs w:val="18"/>
          <w:lang w:eastAsia="ru-RU"/>
        </w:rPr>
        <w:t>аз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- а... А вот около десятка букв из той первой славянской азбуки вообще не дошли до нашего времени, исчезли из нее.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Ученик </w:t>
      </w:r>
      <w:r w:rsidRPr="006D6E55">
        <w:rPr>
          <w:rFonts w:ascii="Arial" w:eastAsia="Times New Roman" w:hAnsi="Arial" w:cs="Arial"/>
          <w:b/>
          <w:sz w:val="18"/>
          <w:szCs w:val="18"/>
          <w:lang w:eastAsia="ru-RU"/>
        </w:rPr>
        <w:t>(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читает стихотворение):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«В любой старинной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книжице</w:t>
      </w:r>
      <w:proofErr w:type="gramEnd"/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Могли вы прочитать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Такие буквы: «ижица»,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«Фита», «омега», «ять»,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И букву «пси»,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И букву «кси»,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«Зело», а также «ер».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Писали люди на Руси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Их на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какой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манер?»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На доске вывешиваются опорные карточки с названиями перечисленных букв.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У меня в руках буквы, которые исчезли из азбуки. Их названия вы видите на доске. Давайте разместим рядом с названием букву. (</w:t>
      </w:r>
      <w:r w:rsidRPr="006D6E55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Идёт игра).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Вы справились с трудным заданием, поэтому сундучок сам откроется.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Ученик открывает сундучок и достает предметы — несколько гусиных </w:t>
      </w:r>
      <w:proofErr w:type="spell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перьв</w:t>
      </w:r>
      <w:proofErr w:type="spellEnd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, старинную чернильницу, деревянную ручку с пером.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А это что за предметы, и какое отношение они имеют к славянской письменности?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lastRenderedPageBreak/>
        <w:t>Ученики: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Это гусиные перья, чернила, чернильница, деревянная ручка с железным пером. С их помощью люди писали в далёком прошлом.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Гусиные перья — орудие труда писцов, предшественники карандашей и авторучек, которыми пользовались и в 19 веке. Предлагаю вам попробовать пописать такими перьями, используя чернила.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Составляется 2 команды детей, на отдельные столики кладётся по листу бумаги, по перу и ставится по чернильнице. Игроки команды, передавая перо как эстафету, должны по очереди записывать на листе свое имя и фамилию.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А вот в старину древние писц</w:t>
      </w:r>
      <w:r w:rsidR="006A0588">
        <w:rPr>
          <w:rFonts w:ascii="Arial" w:eastAsia="Times New Roman" w:hAnsi="Arial" w:cs="Arial"/>
          <w:sz w:val="18"/>
          <w:szCs w:val="18"/>
          <w:lang w:eastAsia="ru-RU"/>
        </w:rPr>
        <w:t xml:space="preserve">ы (чаще всего это были монахи)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гусиными перьями писали и переписывали ценные книги.  И буковки у них получались не такие кривые и корявые, как сегодня у нас, а ровные, прямые, четкие (э</w:t>
      </w:r>
      <w:r w:rsidR="006A0588">
        <w:rPr>
          <w:rFonts w:ascii="Arial" w:eastAsia="Times New Roman" w:hAnsi="Arial" w:cs="Arial"/>
          <w:sz w:val="18"/>
          <w:szCs w:val="18"/>
          <w:lang w:eastAsia="ru-RU"/>
        </w:rPr>
        <w:t xml:space="preserve">то называлось «писать уставом»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или, наоборот, замысловатые, затейливые, кудрявые, похожие на кружевной узор (это называлось «писать вязью») Да еще этим же пером рисовались заставки, концовки на каждой ст</w:t>
      </w:r>
      <w:r w:rsidR="006A0588">
        <w:rPr>
          <w:rFonts w:ascii="Arial" w:eastAsia="Times New Roman" w:hAnsi="Arial" w:cs="Arial"/>
          <w:sz w:val="18"/>
          <w:szCs w:val="18"/>
          <w:lang w:eastAsia="ru-RU"/>
        </w:rPr>
        <w:t>ранице в виде узора из листьев</w:t>
      </w:r>
      <w:proofErr w:type="gramStart"/>
      <w:r w:rsidR="006A05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,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а также разрисовывались заглавные буквы, да так, что напоминали уже не столько буквы, сколько изображение предметов и даж</w:t>
      </w:r>
      <w:r w:rsidR="006A0588">
        <w:rPr>
          <w:rFonts w:ascii="Arial" w:eastAsia="Times New Roman" w:hAnsi="Arial" w:cs="Arial"/>
          <w:sz w:val="18"/>
          <w:szCs w:val="18"/>
          <w:lang w:eastAsia="ru-RU"/>
        </w:rPr>
        <w:t>е людей</w:t>
      </w:r>
      <w:proofErr w:type="gramStart"/>
      <w:r w:rsidR="006A0588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="006A05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Конечно, и  писались книги тогда подолгу: по семь-восемь лет. Хотите увидеть такую книгу? Она есть в нашем сундучке</w:t>
      </w:r>
      <w:r w:rsidR="006A058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это время звучит фрагмент стихотворения М Богдановича «Переписчик»: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Ученик: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На девственном листе под узеньким окном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Неспешно буковки выводит он пером,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А между ярко-черными рядами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Вставляет красную строку. Веселыми цветами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И разноцветными головками зверей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И птиц невиданных — фантазии своей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Искусной вязью (вдоволь есть сноровки!) —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Украсит он заставки, и концовки,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И заголовки все — ведь некуда спешить.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Порою труд прервет, чтоб лучше заострить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Перо гусиное, — и глянет: радость-солнце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Столпами падает на стол через оконце.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Конечно, книги тогда стоили очень дорого. Человек, имевший несколько книг, считался обладателем огромного богатства. И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не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потому что обложки книг богато украшались серебром, золотом и драгоценными камнями, а потому, что в них был вложен многолетний труд писца и многовековая человеческая мудрость.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Да и обыкновенная бумага в старину была «дивом – дивным». Кстати, в Древней Руси для ведения разной бытовой переписки  д ля обучения детей грамоте бумаге найдена была оригинальная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замена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— какая бы вы думали?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Ученики: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Береста.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Ученик достаёт из сундучка «берестяную грамоту» с текстом: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       Н В Ж </w:t>
      </w:r>
      <w:proofErr w:type="gram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П</w:t>
      </w:r>
      <w:proofErr w:type="gramEnd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С Н Д М К З А Т С Ц Т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          Е </w:t>
      </w:r>
      <w:proofErr w:type="spellStart"/>
      <w:proofErr w:type="gram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Е</w:t>
      </w:r>
      <w:proofErr w:type="spellEnd"/>
      <w:proofErr w:type="gramEnd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А И А Е У А </w:t>
      </w:r>
      <w:proofErr w:type="spell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А</w:t>
      </w:r>
      <w:proofErr w:type="spellEnd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Х О Е И А).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lastRenderedPageBreak/>
        <w:t>Учитель: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 Ребята, понятна вам эта надпись? Да, она «зашифрована». Такую «берестяную грамоту» нашли при раскопках древнего Новгорода. Ученые смогли ее расшифровать и поняли, что эта  шифровка — не что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иное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как озорная шутка, дразнилка, придуманная каким-нибудь Фомкой или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Еремкой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>, мальчишкой-школьником во время скучного урока — и подсунутая соседу. Тот, видно, быстро догадался, как прочесть головоломку, а прочитав, разозлился, порвал ее и выбросил вон. Что же написано здесь такое шалуном-мальчишкой, что заставило прочитавшего это разорвать бересту? Обратите внимание: в верхнем ряду записаны только согласные, во втором — гласные, а ведь обычно в русских словах они чередуются. Значит надо читать текст... по зигзагу! Кто первый прочтет головоломку?</w:t>
      </w: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Ученики: «</w:t>
      </w: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Невежа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писа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недума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каза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, а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хто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се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цита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>...»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Учитель: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Эта дразнилка в современном языке известна в таком виде (прочитаем все вместе): «Кто писал, не знаю, а я,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дурак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>, читаю». Теперь понятно, что на оторванном клочке бересты были какие-то обидные слова в адрес читающего головоломку, вот он и порвал его. В таком виде и нашли бересту в наше время ученые. А теперь вернемся от проказ маленьких школяров к древней русской книге. Книг на Руси требовалось все больше и больше, писцы не успевали их переписывать, хотя и шрифт постепенно начали упрощать. И опять прослышали ученые люди, что в чужеземных странах научились книги печатать с помощью специального станка. И вот в 16 веке такой станок был создан и на Руси замечательным русским мастером, фамилия которого тоже хранится в этом сундучке. Откроем его нашим способом, с помощью слов, и достанем... еще одну шифрованную запись.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На листе  записало слово Федоров,  но буквы повёрнуты на 90° и лежат горизонтально, что делает их </w:t>
      </w:r>
      <w:proofErr w:type="spell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трудноузнаваемыми</w:t>
      </w:r>
      <w:proofErr w:type="spellEnd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Учитель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: Правильно, это Фёдоров. Посмотрите на экран, вы видите первую рус</w:t>
      </w:r>
      <w:r w:rsidR="006A0588">
        <w:rPr>
          <w:rFonts w:ascii="Arial" w:eastAsia="Times New Roman" w:hAnsi="Arial" w:cs="Arial"/>
          <w:sz w:val="18"/>
          <w:szCs w:val="18"/>
          <w:lang w:eastAsia="ru-RU"/>
        </w:rPr>
        <w:t xml:space="preserve">скую типографию Ивана Фёдорова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7. Подведение итога урока, награждение.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 xml:space="preserve">Учитель: 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Вот, ребята, и добрались мы до самого дна нашего сундучка. Глубоким  оказался сундучок, и много смекалки, знаний и любознательности потребовалось проявить нам, чтобы докопаться до того, что лежит на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самом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его две. А что же там? </w:t>
      </w:r>
      <w:proofErr w:type="gram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Во</w:t>
      </w:r>
      <w:proofErr w:type="gram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 – первых, здесь пожелание вам от Наума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Грамотника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>, давай</w:t>
      </w:r>
      <w:r w:rsidR="00764382">
        <w:rPr>
          <w:rFonts w:ascii="Arial" w:eastAsia="Times New Roman" w:hAnsi="Arial" w:cs="Arial"/>
          <w:sz w:val="18"/>
          <w:szCs w:val="18"/>
          <w:lang w:eastAsia="ru-RU"/>
        </w:rPr>
        <w:t>те мы его прочитаем все вместе</w:t>
      </w:r>
      <w:r w:rsidRPr="006D6E55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В книгах — своя глубина.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Кто доберется до дна.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Тот и получит в награду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>Слов драгоценные клады.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А ещё здесь медали умникам от Наума </w:t>
      </w:r>
      <w:proofErr w:type="spellStart"/>
      <w:r w:rsidRPr="006D6E55">
        <w:rPr>
          <w:rFonts w:ascii="Arial" w:eastAsia="Times New Roman" w:hAnsi="Arial" w:cs="Arial"/>
          <w:sz w:val="18"/>
          <w:szCs w:val="18"/>
          <w:lang w:eastAsia="ru-RU"/>
        </w:rPr>
        <w:t>Грамотника</w:t>
      </w:r>
      <w:proofErr w:type="spellEnd"/>
      <w:r w:rsidRPr="006D6E55">
        <w:rPr>
          <w:rFonts w:ascii="Arial" w:eastAsia="Times New Roman" w:hAnsi="Arial" w:cs="Arial"/>
          <w:sz w:val="18"/>
          <w:szCs w:val="18"/>
          <w:lang w:eastAsia="ru-RU"/>
        </w:rPr>
        <w:t xml:space="preserve">. Вы все сегодня успешно показали свои знания, поэтому медали вручаются всем. </w:t>
      </w:r>
    </w:p>
    <w:p w:rsidR="006D6E55" w:rsidRPr="006D6E55" w:rsidRDefault="006D6E55" w:rsidP="006D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Далее идет награждение победителей игры медалями Наума </w:t>
      </w:r>
      <w:proofErr w:type="spellStart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>Грамотника</w:t>
      </w:r>
      <w:proofErr w:type="spellEnd"/>
      <w:r w:rsidRPr="006D6E55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и выставление оценок за урок.</w:t>
      </w:r>
    </w:p>
    <w:p w:rsidR="00962904" w:rsidRDefault="00962904">
      <w:bookmarkStart w:id="0" w:name="_GoBack"/>
      <w:bookmarkEnd w:id="0"/>
    </w:p>
    <w:sectPr w:rsidR="00962904" w:rsidSect="00EF6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59A"/>
    <w:multiLevelType w:val="multilevel"/>
    <w:tmpl w:val="4E50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25B92"/>
    <w:multiLevelType w:val="multilevel"/>
    <w:tmpl w:val="7278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A5"/>
    <w:rsid w:val="00093402"/>
    <w:rsid w:val="006A0588"/>
    <w:rsid w:val="006D6E55"/>
    <w:rsid w:val="00764382"/>
    <w:rsid w:val="00961A2C"/>
    <w:rsid w:val="00962904"/>
    <w:rsid w:val="00AB48A5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Admin</cp:lastModifiedBy>
  <cp:revision>5</cp:revision>
  <dcterms:created xsi:type="dcterms:W3CDTF">2013-06-11T03:44:00Z</dcterms:created>
  <dcterms:modified xsi:type="dcterms:W3CDTF">2013-06-11T04:20:00Z</dcterms:modified>
</cp:coreProperties>
</file>