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</w:tblGrid>
      <w:tr w:rsidR="00E04705" w:rsidRPr="009A0E81" w:rsidTr="009467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05" w:rsidRPr="009A0E81" w:rsidRDefault="00E04705" w:rsidP="0094670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9A0E8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Предмет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05" w:rsidRPr="009A0E81" w:rsidRDefault="00E04705" w:rsidP="0094670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0E81">
              <w:rPr>
                <w:rFonts w:ascii="Times New Roman" w:hAnsi="Times New Roman"/>
                <w:b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E04705" w:rsidRPr="009A0E81" w:rsidTr="009467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05" w:rsidRPr="009A0E81" w:rsidRDefault="00751165" w:rsidP="0094670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0E8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 (10-11</w:t>
            </w:r>
            <w:r w:rsidR="00E04705" w:rsidRPr="009A0E8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классы)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5" w:rsidRPr="009A0E81" w:rsidRDefault="00B550A3" w:rsidP="0094670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A0E81">
              <w:rPr>
                <w:rFonts w:ascii="Times New Roman" w:hAnsi="Times New Roman"/>
                <w:sz w:val="24"/>
                <w:szCs w:val="24"/>
              </w:rPr>
              <w:t xml:space="preserve">Рабочая программа «Русский язык 10-11 класс» составлена на основе государственного стандарта образования, Примерной программы среднего полного общего образования, а также на основе программы </w:t>
            </w:r>
            <w:proofErr w:type="spellStart"/>
            <w:r w:rsidRPr="009A0E81">
              <w:rPr>
                <w:rFonts w:ascii="Times New Roman" w:hAnsi="Times New Roman"/>
                <w:sz w:val="24"/>
                <w:szCs w:val="24"/>
              </w:rPr>
              <w:t>Гольцовой</w:t>
            </w:r>
            <w:proofErr w:type="spellEnd"/>
            <w:r w:rsidRPr="009A0E81">
              <w:rPr>
                <w:rFonts w:ascii="Times New Roman" w:hAnsi="Times New Roman"/>
                <w:sz w:val="24"/>
                <w:szCs w:val="24"/>
              </w:rPr>
              <w:t xml:space="preserve"> Н.Г. «Русский язык. 10-11 классы» и предназначена для изучения русского языка в 10-11 классах на базовом и профильном уровне.</w:t>
            </w:r>
          </w:p>
          <w:p w:rsidR="00B550A3" w:rsidRPr="009A0E81" w:rsidRDefault="00E04705" w:rsidP="00B550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E8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УМК: </w:t>
            </w:r>
            <w:r w:rsidR="00B550A3" w:rsidRPr="009A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0A3" w:rsidRPr="009A0E81" w:rsidRDefault="00B550A3" w:rsidP="00B550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A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9A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9A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9A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9A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9A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 Русский язык 10-11 классы. Учебник для общеобразовательных учреждений</w:t>
            </w:r>
            <w:proofErr w:type="gramStart"/>
            <w:r w:rsidRPr="009A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A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Русское слово, 2013.</w:t>
            </w:r>
          </w:p>
          <w:p w:rsidR="00B550A3" w:rsidRPr="009A0E81" w:rsidRDefault="00B550A3" w:rsidP="00B550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2.Гольцова Н.Г., </w:t>
            </w:r>
            <w:proofErr w:type="spellStart"/>
            <w:r w:rsidRPr="009A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9A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 Русский язык.10-11 классы. Книга для учителя</w:t>
            </w:r>
            <w:proofErr w:type="gramStart"/>
            <w:r w:rsidRPr="009A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A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Русское слово, 2013.</w:t>
            </w:r>
          </w:p>
          <w:p w:rsidR="00C85561" w:rsidRPr="009A0E81" w:rsidRDefault="00B550A3" w:rsidP="00B550A3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A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3.Гольцова Н.Г., </w:t>
            </w:r>
            <w:proofErr w:type="spellStart"/>
            <w:r w:rsidRPr="009A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9A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 Русский язык в таблицах 10-11 классы</w:t>
            </w:r>
            <w:proofErr w:type="gramStart"/>
            <w:r w:rsidRPr="009A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A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Русское слово, 2007</w:t>
            </w:r>
          </w:p>
          <w:p w:rsidR="007C43CF" w:rsidRPr="009A0E81" w:rsidRDefault="00E04705" w:rsidP="00946702">
            <w:pPr>
              <w:rPr>
                <w:rFonts w:ascii="Times New Roman" w:hAnsi="Times New Roman"/>
                <w:sz w:val="24"/>
                <w:szCs w:val="24"/>
              </w:rPr>
            </w:pPr>
            <w:r w:rsidRPr="009A0E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Цели:</w:t>
            </w:r>
            <w:r w:rsidR="00B550A3" w:rsidRPr="009A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0A3" w:rsidRPr="009A0E8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="00B550A3" w:rsidRPr="009A0E81">
              <w:rPr>
                <w:rFonts w:ascii="Times New Roman" w:hAnsi="Times New Roman"/>
                <w:sz w:val="24"/>
                <w:szCs w:val="24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B550A3" w:rsidRPr="009A0E81" w:rsidRDefault="00B550A3" w:rsidP="00946702">
            <w:pPr>
              <w:rPr>
                <w:rFonts w:ascii="Times New Roman" w:hAnsi="Times New Roman"/>
                <w:sz w:val="24"/>
                <w:szCs w:val="24"/>
              </w:rPr>
            </w:pPr>
            <w:r w:rsidRPr="009A0E8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A0E81">
              <w:rPr>
                <w:rFonts w:ascii="Times New Roman" w:hAnsi="Times New Roman"/>
                <w:sz w:val="24"/>
                <w:szCs w:val="24"/>
              </w:rPr>
      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      </w:r>
          </w:p>
          <w:p w:rsidR="00B550A3" w:rsidRPr="009A0E81" w:rsidRDefault="00B550A3" w:rsidP="00946702">
            <w:pPr>
              <w:rPr>
                <w:rFonts w:ascii="Times New Roman" w:hAnsi="Times New Roman"/>
                <w:sz w:val="24"/>
                <w:szCs w:val="24"/>
              </w:rPr>
            </w:pPr>
            <w:r w:rsidRPr="009A0E8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A0E81">
              <w:rPr>
                <w:rFonts w:ascii="Times New Roman" w:hAnsi="Times New Roman"/>
                <w:sz w:val="24"/>
                <w:szCs w:val="24"/>
              </w:rPr>
              <w:t xml:space="preserve"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её функциях; функционально </w:t>
            </w:r>
            <w:proofErr w:type="gramStart"/>
            <w:r w:rsidRPr="009A0E81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A0E81">
              <w:rPr>
                <w:rFonts w:ascii="Times New Roman" w:hAnsi="Times New Roman"/>
                <w:sz w:val="24"/>
                <w:szCs w:val="24"/>
              </w:rPr>
              <w:t>тилистической системе русского языка; нормах речевого поведения в различных сферах и ситуациях обще</w:t>
            </w:r>
            <w:r w:rsidR="007C43CF" w:rsidRPr="009A0E81">
              <w:rPr>
                <w:rFonts w:ascii="Times New Roman" w:hAnsi="Times New Roman"/>
                <w:sz w:val="24"/>
                <w:szCs w:val="24"/>
              </w:rPr>
              <w:t>н</w:t>
            </w:r>
            <w:r w:rsidRPr="009A0E81">
              <w:rPr>
                <w:rFonts w:ascii="Times New Roman" w:hAnsi="Times New Roman"/>
                <w:sz w:val="24"/>
                <w:szCs w:val="24"/>
              </w:rPr>
              <w:t>ия;</w:t>
            </w:r>
          </w:p>
          <w:p w:rsidR="007C43CF" w:rsidRPr="009A0E81" w:rsidRDefault="00B550A3" w:rsidP="00946702">
            <w:pPr>
              <w:rPr>
                <w:rFonts w:ascii="Times New Roman" w:hAnsi="Times New Roman"/>
                <w:sz w:val="24"/>
                <w:szCs w:val="24"/>
              </w:rPr>
            </w:pPr>
            <w:r w:rsidRPr="009A0E8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A0E81">
              <w:rPr>
                <w:rFonts w:ascii="Times New Roman" w:hAnsi="Times New Roman"/>
                <w:sz w:val="24"/>
                <w:szCs w:val="24"/>
              </w:rPr>
      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</w:t>
            </w:r>
          </w:p>
          <w:p w:rsidR="00E04705" w:rsidRPr="009A0E81" w:rsidRDefault="00B550A3" w:rsidP="0094670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0E8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A0E81">
              <w:rPr>
                <w:rFonts w:ascii="Times New Roman" w:hAnsi="Times New Roman"/>
                <w:sz w:val="24"/>
                <w:szCs w:val="24"/>
              </w:rPr>
      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      </w:r>
            <w:r w:rsidRPr="009A0E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04705" w:rsidRPr="009A0E81" w:rsidRDefault="00E04705" w:rsidP="00946702">
            <w:pPr>
              <w:rPr>
                <w:rFonts w:ascii="Times New Roman" w:hAnsi="Times New Roman"/>
                <w:sz w:val="24"/>
                <w:szCs w:val="24"/>
              </w:rPr>
            </w:pPr>
            <w:r w:rsidRPr="009A0E81">
              <w:rPr>
                <w:rFonts w:ascii="Times New Roman" w:hAnsi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  <w:r w:rsidRPr="009A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705" w:rsidRPr="009A0E81" w:rsidRDefault="00E04705" w:rsidP="00946702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0E81">
              <w:rPr>
                <w:rFonts w:ascii="Times New Roman" w:hAnsi="Times New Roman"/>
                <w:sz w:val="24"/>
                <w:szCs w:val="24"/>
              </w:rPr>
              <w:t xml:space="preserve">Согласно федеральному базисному учебному плану для образовательных учреждений Российской Федерации на изучение </w:t>
            </w:r>
            <w:r w:rsidR="00C85561" w:rsidRPr="009A0E81">
              <w:rPr>
                <w:rFonts w:ascii="Times New Roman" w:hAnsi="Times New Roman"/>
                <w:sz w:val="24"/>
                <w:szCs w:val="24"/>
              </w:rPr>
              <w:t>русского языка в 10-11 классе отводится 1 часов в неделю, всего  10 класс – 35 часов, 11 класс – 34 часа.</w:t>
            </w:r>
          </w:p>
          <w:p w:rsidR="00E04705" w:rsidRPr="009A0E81" w:rsidRDefault="00E04705" w:rsidP="0094670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0E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разделы:</w:t>
            </w:r>
          </w:p>
          <w:p w:rsidR="00B550A3" w:rsidRPr="009A0E81" w:rsidRDefault="007C43CF" w:rsidP="0094670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0E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 класс:</w:t>
            </w:r>
          </w:p>
          <w:p w:rsidR="007C43CF" w:rsidRPr="009A0E81" w:rsidRDefault="007C43CF" w:rsidP="007C43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A0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Лексика. Фразеология. </w:t>
            </w:r>
            <w:proofErr w:type="spellStart"/>
            <w:r w:rsidRPr="009A0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Лекскикография</w:t>
            </w:r>
            <w:proofErr w:type="spellEnd"/>
            <w:r w:rsidRPr="009A0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7C43CF" w:rsidRPr="009A0E81" w:rsidRDefault="007C43CF" w:rsidP="007C43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A0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Фонетика. Графика. Орфоэпия.</w:t>
            </w:r>
          </w:p>
          <w:p w:rsidR="007C43CF" w:rsidRPr="009A0E81" w:rsidRDefault="007C43CF" w:rsidP="007C43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A0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Морфемика</w:t>
            </w:r>
            <w:proofErr w:type="spellEnd"/>
            <w:r w:rsidRPr="009A0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и словообразование.</w:t>
            </w:r>
          </w:p>
          <w:p w:rsidR="007C43CF" w:rsidRPr="009A0E81" w:rsidRDefault="007C43CF" w:rsidP="007C43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A0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Морфология и орфография.</w:t>
            </w:r>
          </w:p>
          <w:p w:rsidR="007C43CF" w:rsidRPr="009A0E81" w:rsidRDefault="007C43CF" w:rsidP="007C43CF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0E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 класс:</w:t>
            </w:r>
          </w:p>
          <w:p w:rsidR="007C43CF" w:rsidRPr="009A0E81" w:rsidRDefault="007C43CF" w:rsidP="007C4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A0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Словосочетание</w:t>
            </w:r>
          </w:p>
          <w:p w:rsidR="007C43CF" w:rsidRPr="009A0E81" w:rsidRDefault="007C43CF" w:rsidP="007C4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A0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Простое предложение.</w:t>
            </w:r>
          </w:p>
          <w:p w:rsidR="007C43CF" w:rsidRPr="009A0E81" w:rsidRDefault="007C43CF" w:rsidP="007C4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A0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Простое осложненное предложение</w:t>
            </w:r>
          </w:p>
          <w:p w:rsidR="007C43CF" w:rsidRPr="009A0E81" w:rsidRDefault="007C43CF" w:rsidP="007C4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A0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Сложное предложение</w:t>
            </w:r>
          </w:p>
          <w:p w:rsidR="007C43CF" w:rsidRPr="009A0E81" w:rsidRDefault="007C43CF" w:rsidP="007C4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A0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Предложения с чужой речью</w:t>
            </w:r>
          </w:p>
          <w:p w:rsidR="007C43CF" w:rsidRPr="009A0E81" w:rsidRDefault="007C43CF" w:rsidP="007C43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A0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Стилистика</w:t>
            </w:r>
          </w:p>
          <w:p w:rsidR="00E04705" w:rsidRPr="009A0E81" w:rsidRDefault="00E04705" w:rsidP="0094670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04705" w:rsidRPr="009A0E81" w:rsidRDefault="00E04705" w:rsidP="007C43C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0E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  <w:r w:rsidRPr="009A0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7C43CF" w:rsidRPr="009A0E81">
              <w:rPr>
                <w:rFonts w:ascii="Times New Roman" w:hAnsi="Times New Roman"/>
                <w:sz w:val="24"/>
                <w:szCs w:val="24"/>
              </w:rPr>
              <w:t>обобщающая беседа по изученному материалу, индивидуальный устный опрос, фронтальный опрос, выборочная проверка упражнения, взаимопроверка, самоконтроль</w:t>
            </w:r>
            <w:r w:rsidR="009A0E81" w:rsidRPr="009A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A0E81" w:rsidRPr="009A0E8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A0E81" w:rsidRPr="009A0E81">
              <w:rPr>
                <w:rFonts w:ascii="Times New Roman" w:hAnsi="Times New Roman"/>
                <w:sz w:val="24"/>
                <w:szCs w:val="24"/>
              </w:rPr>
              <w:t>по словарям, справочным пособиям), различные виды разбора, анализ текста, составление авторского текста в различных жанрах, изложение, сочинение, диктант, тестирование.</w:t>
            </w:r>
          </w:p>
        </w:tc>
      </w:tr>
    </w:tbl>
    <w:p w:rsidR="00E04705" w:rsidRPr="009A0E81" w:rsidRDefault="00E04705" w:rsidP="00E04705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E04705" w:rsidRPr="009A0E81" w:rsidRDefault="00E04705" w:rsidP="00E0470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04705" w:rsidRPr="009A0E81" w:rsidRDefault="00E04705" w:rsidP="00E04705">
      <w:pPr>
        <w:rPr>
          <w:rFonts w:ascii="Times New Roman" w:hAnsi="Times New Roman" w:cs="Times New Roman"/>
          <w:sz w:val="24"/>
          <w:szCs w:val="24"/>
        </w:rPr>
      </w:pPr>
    </w:p>
    <w:p w:rsidR="00E04705" w:rsidRPr="009A0E81" w:rsidRDefault="00E04705">
      <w:pPr>
        <w:rPr>
          <w:rFonts w:ascii="Times New Roman" w:hAnsi="Times New Roman" w:cs="Times New Roman"/>
          <w:sz w:val="24"/>
          <w:szCs w:val="24"/>
        </w:rPr>
      </w:pPr>
    </w:p>
    <w:sectPr w:rsidR="00E04705" w:rsidRPr="009A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078F"/>
    <w:multiLevelType w:val="hybridMultilevel"/>
    <w:tmpl w:val="55DE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655A"/>
    <w:multiLevelType w:val="hybridMultilevel"/>
    <w:tmpl w:val="8AF8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72"/>
    <w:rsid w:val="001F28F3"/>
    <w:rsid w:val="004A7B63"/>
    <w:rsid w:val="00751165"/>
    <w:rsid w:val="007C43CF"/>
    <w:rsid w:val="009A0E81"/>
    <w:rsid w:val="00A71772"/>
    <w:rsid w:val="00B550A3"/>
    <w:rsid w:val="00C85561"/>
    <w:rsid w:val="00E04705"/>
    <w:rsid w:val="00E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04705"/>
  </w:style>
  <w:style w:type="paragraph" w:styleId="a4">
    <w:name w:val="List Paragraph"/>
    <w:basedOn w:val="a"/>
    <w:uiPriority w:val="34"/>
    <w:qFormat/>
    <w:rsid w:val="007C4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04705"/>
  </w:style>
  <w:style w:type="paragraph" w:styleId="a4">
    <w:name w:val="List Paragraph"/>
    <w:basedOn w:val="a"/>
    <w:uiPriority w:val="34"/>
    <w:qFormat/>
    <w:rsid w:val="007C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592C-DDF9-449B-A56D-45BB5036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2020-03-26T02:49:00Z</cp:lastPrinted>
  <dcterms:created xsi:type="dcterms:W3CDTF">2020-03-26T02:33:00Z</dcterms:created>
  <dcterms:modified xsi:type="dcterms:W3CDTF">2020-03-26T04:31:00Z</dcterms:modified>
</cp:coreProperties>
</file>