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555"/>
        <w:gridCol w:w="7790"/>
      </w:tblGrid>
      <w:tr w:rsidR="002B3597" w:rsidTr="002B3597">
        <w:tc>
          <w:tcPr>
            <w:tcW w:w="1555" w:type="dxa"/>
          </w:tcPr>
          <w:p w:rsidR="002B3597" w:rsidRPr="002B3597" w:rsidRDefault="002B3597" w:rsidP="002218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2B35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0" w:type="dxa"/>
          </w:tcPr>
          <w:p w:rsidR="002B3597" w:rsidRPr="002B3597" w:rsidRDefault="002B3597" w:rsidP="002218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9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2B3597" w:rsidTr="002B3597">
        <w:tc>
          <w:tcPr>
            <w:tcW w:w="1555" w:type="dxa"/>
          </w:tcPr>
          <w:p w:rsidR="002B3597" w:rsidRDefault="00BD37A9" w:rsidP="002218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B3597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7790" w:type="dxa"/>
          </w:tcPr>
          <w:p w:rsidR="002B3597" w:rsidRPr="00C67A9F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2B3597" w:rsidRPr="00BD37A9" w:rsidRDefault="002B3597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  <w:r w:rsidR="00BD37A9" w:rsidRPr="00BD37A9">
              <w:rPr>
                <w:rFonts w:ascii="Times New Roman" w:hAnsi="Times New Roman" w:cs="Times New Roman"/>
              </w:rPr>
              <w:t>А. Г Мерзляк</w:t>
            </w:r>
            <w:r w:rsidR="00BD37A9">
              <w:rPr>
                <w:rFonts w:ascii="Times New Roman" w:hAnsi="Times New Roman" w:cs="Times New Roman"/>
              </w:rPr>
              <w:t>а</w:t>
            </w:r>
            <w:proofErr w:type="gramStart"/>
            <w:r w:rsidR="00BD37A9" w:rsidRPr="00BD37A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BD37A9">
              <w:rPr>
                <w:rFonts w:ascii="Times New Roman" w:hAnsi="Times New Roman" w:cs="Times New Roman"/>
              </w:rPr>
              <w:t>В.</w:t>
            </w:r>
            <w:r w:rsidR="00BD37A9" w:rsidRPr="00BD37A9">
              <w:rPr>
                <w:rFonts w:ascii="Times New Roman" w:hAnsi="Times New Roman" w:cs="Times New Roman"/>
              </w:rPr>
              <w:t>Б</w:t>
            </w:r>
            <w:r w:rsidR="00BD37A9">
              <w:rPr>
                <w:rFonts w:ascii="Times New Roman" w:hAnsi="Times New Roman" w:cs="Times New Roman"/>
              </w:rPr>
              <w:t>.</w:t>
            </w:r>
            <w:r w:rsidR="00BD37A9" w:rsidRPr="00BD37A9">
              <w:rPr>
                <w:rFonts w:ascii="Times New Roman" w:hAnsi="Times New Roman" w:cs="Times New Roman"/>
              </w:rPr>
              <w:t xml:space="preserve"> </w:t>
            </w:r>
            <w:r w:rsidR="00BD37A9">
              <w:rPr>
                <w:rFonts w:ascii="Times New Roman" w:hAnsi="Times New Roman" w:cs="Times New Roman"/>
              </w:rPr>
              <w:t>Полонского</w:t>
            </w:r>
            <w:r w:rsidR="00BD37A9" w:rsidRPr="00BD37A9">
              <w:rPr>
                <w:rFonts w:ascii="Times New Roman" w:hAnsi="Times New Roman" w:cs="Times New Roman"/>
              </w:rPr>
              <w:t>., Якир</w:t>
            </w:r>
            <w:r w:rsidR="00BD37A9">
              <w:rPr>
                <w:rFonts w:ascii="Times New Roman" w:hAnsi="Times New Roman" w:cs="Times New Roman"/>
              </w:rPr>
              <w:t>а</w:t>
            </w:r>
            <w:r w:rsidR="00BD37A9" w:rsidRPr="00BD37A9">
              <w:rPr>
                <w:rFonts w:ascii="Times New Roman" w:hAnsi="Times New Roman" w:cs="Times New Roman"/>
              </w:rPr>
              <w:t xml:space="preserve"> М.С.</w:t>
            </w:r>
          </w:p>
          <w:p w:rsidR="00BD37A9" w:rsidRDefault="002B3597" w:rsidP="002B3597">
            <w:pPr>
              <w:spacing w:line="360" w:lineRule="auto"/>
              <w:ind w:firstLine="709"/>
              <w:contextualSpacing/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1. Математика 5.:Учебник для общеобразовательных учреждений /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Вентана-Граф,2017.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2. Математика. (ФГОС). 5 класс. Методическое пособие /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Вентана-Граф,2016. </w:t>
            </w:r>
          </w:p>
          <w:p w:rsidR="00B15518" w:rsidRPr="00B15518" w:rsidRDefault="00B15518" w:rsidP="00B1551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5. Дидактический материал. / Рабинович Е.М.,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Вентана-Граф,2013. 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 6.:Учебник для общеобразовательных учреждений /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Вентана-Граф,2018.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5. Математика. (ФГОС). 6 класс. Методическое пособие /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Вентана-Граф,2016. </w:t>
            </w:r>
          </w:p>
          <w:p w:rsidR="00B15518" w:rsidRPr="00B15518" w:rsidRDefault="00B15518" w:rsidP="00B1551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6. Математика 6. Дидактический материал. / Рабинович Е.М.,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А.Г., Якир М.С., Полонский В.Б. Издательство Вентана-Граф,2013.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1. Алгебра: 7 класс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А.Г. Мерзляк,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Алгебра: 7 класс: дидактические материалы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и контрольных работ / А.Г. Мерзляк,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Вентана-Граф,2015.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Алгебра: 7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 / Е.В. </w:t>
            </w:r>
            <w:proofErr w:type="spell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 Якир. — М.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: Вентана-Граф,2015.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Алгебра: 8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общеобразовательных 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/ А.Г.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Алгебра: 8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: дидактические материалы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и контрольных работ / А.Г. Мерзляк,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Вентана-Граф,2016.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Алгебра: 8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 /Е.В. </w:t>
            </w:r>
            <w:proofErr w:type="spell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  <w:proofErr w:type="spell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Алгебра: 9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общеобразовательных учреждений / А.Г. 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— М.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Вентана-Граф,2019.</w:t>
            </w:r>
          </w:p>
          <w:p w:rsidR="00B15518" w:rsidRPr="00B15518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Алгебра: 9 класс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: дидактические материалы</w:t>
            </w:r>
            <w:proofErr w:type="gramStart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551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и контрольных работ / А.Г. Мерзляк, В.Б. Полонский,</w:t>
            </w:r>
            <w:r w:rsidR="00D1074E">
              <w:rPr>
                <w:rFonts w:ascii="Times New Roman" w:hAnsi="Times New Roman" w:cs="Times New Roman"/>
                <w:sz w:val="24"/>
                <w:szCs w:val="24"/>
              </w:rPr>
              <w:t xml:space="preserve"> М.С. Якир. — М.</w:t>
            </w:r>
            <w:r w:rsidRPr="00B15518">
              <w:rPr>
                <w:rFonts w:ascii="Times New Roman" w:hAnsi="Times New Roman" w:cs="Times New Roman"/>
                <w:sz w:val="24"/>
                <w:szCs w:val="24"/>
              </w:rPr>
              <w:t>: Вентана-Граф,2015.</w:t>
            </w:r>
          </w:p>
          <w:p w:rsidR="00B15518" w:rsidRPr="00D1074E" w:rsidRDefault="00B15518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B15518" w:rsidRDefault="00B15518" w:rsidP="00D1074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4E">
              <w:rPr>
                <w:rFonts w:ascii="Times New Roman" w:hAnsi="Times New Roman" w:cs="Times New Roman"/>
                <w:sz w:val="24"/>
                <w:szCs w:val="24"/>
              </w:rPr>
              <w:t>Геометрия 7-9 класс: учеб</w:t>
            </w:r>
            <w:r w:rsidR="00D1074E" w:rsidRPr="00D1074E">
              <w:rPr>
                <w:rFonts w:ascii="Times New Roman" w:hAnsi="Times New Roman" w:cs="Times New Roman"/>
                <w:sz w:val="24"/>
                <w:szCs w:val="24"/>
              </w:rPr>
              <w:t>ник для общеобразовательных</w:t>
            </w:r>
            <w:r w:rsidRPr="00D107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1074E" w:rsidRPr="00D1074E">
              <w:rPr>
                <w:rFonts w:ascii="Times New Roman" w:hAnsi="Times New Roman" w:cs="Times New Roman"/>
                <w:sz w:val="24"/>
                <w:szCs w:val="24"/>
              </w:rPr>
              <w:t>чреждений / А.В.Погорелов – М.: Просвещение. 2017</w:t>
            </w:r>
            <w:r w:rsidRPr="00D107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B3597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FA4857" w:rsidRPr="00D1074E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>В направлении личностного развития: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логического и критического мышления, культуры речи, способности к умственному эксперименту;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качеств мышления, необходимых для адаптации в современном информационном обществе; </w:t>
            </w:r>
          </w:p>
          <w:p w:rsidR="00FA4857" w:rsidRPr="00D1074E" w:rsidRDefault="00FA4857" w:rsidP="00D1074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интереса к математическому творчеству и математических способностей;</w:t>
            </w:r>
          </w:p>
          <w:p w:rsidR="00FA4857" w:rsidRPr="00D1074E" w:rsidRDefault="00FA485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направлении: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представлений о математике как форме описания и методе познания действительности, создание условий для приобретения </w:t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первоначального опыта математического моделирования; </w:t>
            </w:r>
          </w:p>
          <w:p w:rsidR="00FA4857" w:rsidRP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FA4857" w:rsidRDefault="00FA485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4E">
              <w:rPr>
                <w:rFonts w:ascii="Times New Roman" w:hAnsi="Times New Roman" w:cs="Times New Roman"/>
                <w:b/>
                <w:sz w:val="24"/>
                <w:szCs w:val="24"/>
              </w:rPr>
              <w:t>В предметном направлении:</w:t>
            </w:r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 </w:t>
            </w:r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573">
              <w:rPr>
                <w:rFonts w:ascii="Times New Roman" w:hAnsi="Times New Roman" w:cs="Times New Roman"/>
                <w:sz w:val="24"/>
                <w:szCs w:val="24"/>
              </w:rPr>
              <w:t>Владение понятийно- базовым  аппаратом: 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5 сфера и пр.), формирование  представлений о статистических закономерностях в реальном мире и различных способах их изучения.</w:t>
            </w:r>
            <w:proofErr w:type="gramEnd"/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      </w:r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изученными математическими формулами.</w:t>
            </w:r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основных способов представления и анализа статистических данных; умения решать задачи с помощью перебора всех возможных вариантов. </w:t>
            </w:r>
          </w:p>
          <w:p w:rsidR="004A4573" w:rsidRPr="004A4573" w:rsidRDefault="004A4573" w:rsidP="00A555E6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  <w:p w:rsidR="002B3597" w:rsidRDefault="002B359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A4857" w:rsidRPr="00FA4857" w:rsidRDefault="00FA485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FA4857" w:rsidRPr="00FA4857" w:rsidRDefault="00FA485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интеллектуальному развитию, формировать качества, необходимые человеку для полноценной жизни в современном </w:t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      </w:r>
          </w:p>
          <w:p w:rsidR="00FA4857" w:rsidRPr="00FA4857" w:rsidRDefault="00FA485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процессов; </w:t>
            </w:r>
          </w:p>
          <w:p w:rsidR="00FA4857" w:rsidRPr="00FA4857" w:rsidRDefault="00FA4857" w:rsidP="00FA485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личности, отношение к математике</w:t>
            </w:r>
            <w:r w:rsidRPr="00FA4857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общечеловеческой культуры, играющей особую роль в общественном развитии.</w:t>
            </w:r>
          </w:p>
          <w:p w:rsidR="002B3597" w:rsidRPr="00C67A9F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еральном базисном учебном плане</w:t>
            </w:r>
          </w:p>
          <w:p w:rsidR="004A4573" w:rsidRPr="004A4573" w:rsidRDefault="00D1074E" w:rsidP="004A457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  изучение математики отводится</w:t>
            </w:r>
            <w:r w:rsidR="004A4573" w:rsidRPr="004A4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573" w:rsidRPr="004A4573" w:rsidRDefault="004A4573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5 класс - 170 часов из расчёта 5 часов в неделю; </w:t>
            </w:r>
          </w:p>
          <w:p w:rsidR="004A4573" w:rsidRPr="004A4573" w:rsidRDefault="004A4573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6 класс - 170 часов из расчёта 5 часов в неделю; </w:t>
            </w:r>
          </w:p>
          <w:p w:rsidR="004A4573" w:rsidRPr="004A4573" w:rsidRDefault="004A4573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>7 класс - 170 часов из расчёта 5 часов в неделю (из них 3 часа – алгебра,    2 часа – геометрия);</w:t>
            </w:r>
          </w:p>
          <w:p w:rsidR="004A4573" w:rsidRPr="004A4573" w:rsidRDefault="004A4573" w:rsidP="002B359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8 класс - 170 часов из расчёта 5 часов в неделю (из них 3 часа – алгебра, 2 часа – геометрия); </w:t>
            </w:r>
          </w:p>
          <w:p w:rsidR="00D1074E" w:rsidRDefault="004A4573" w:rsidP="004A457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>9 класс - 170 часов из расчёта 5 часов в неделю (из них 3 часа – алгебра, 2 часа – геометрия)</w:t>
            </w:r>
          </w:p>
          <w:p w:rsidR="002B3597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  <w:r w:rsidR="002218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180F" w:rsidRP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</w:p>
          <w:p w:rsid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22180F" w:rsidRP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Логика и множества</w:t>
            </w:r>
          </w:p>
          <w:p w:rsidR="0022180F" w:rsidRDefault="0022180F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</w:t>
            </w:r>
          </w:p>
          <w:p w:rsidR="002B3597" w:rsidRPr="0022180F" w:rsidRDefault="0022180F" w:rsidP="0022180F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</w:t>
            </w:r>
            <w:r w:rsidRPr="002218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4573" w:rsidRDefault="002B3597" w:rsidP="002B359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контроля: </w:t>
            </w:r>
          </w:p>
          <w:p w:rsidR="002B3597" w:rsidRDefault="004A4573" w:rsidP="0022180F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</w:t>
            </w:r>
            <w:r w:rsidRPr="004A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форме тестов, контрольных, самостоятельных работ. Итоговая аттестация предусмотрена в виде итоговой контрольной работы.</w:t>
            </w:r>
          </w:p>
        </w:tc>
      </w:tr>
      <w:bookmarkEnd w:id="0"/>
    </w:tbl>
    <w:p w:rsidR="002B3597" w:rsidRPr="002B3597" w:rsidRDefault="002B3597" w:rsidP="002B3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597" w:rsidRDefault="002B3597" w:rsidP="00C75FF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9F" w:rsidRDefault="00C67A9F" w:rsidP="002B35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A9F" w:rsidSect="003D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1AD"/>
    <w:multiLevelType w:val="hybridMultilevel"/>
    <w:tmpl w:val="B52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D7B"/>
    <w:multiLevelType w:val="hybridMultilevel"/>
    <w:tmpl w:val="7E8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75A"/>
    <w:multiLevelType w:val="hybridMultilevel"/>
    <w:tmpl w:val="58A06BC2"/>
    <w:lvl w:ilvl="0" w:tplc="59A21D62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C23E473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A7668726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5CB04BC2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900B9A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AACAA18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52CEFBA4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59C9C96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AB64BF84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3">
    <w:nsid w:val="3B415ECF"/>
    <w:multiLevelType w:val="hybridMultilevel"/>
    <w:tmpl w:val="EB3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439"/>
    <w:multiLevelType w:val="hybridMultilevel"/>
    <w:tmpl w:val="6DA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10F6"/>
    <w:multiLevelType w:val="hybridMultilevel"/>
    <w:tmpl w:val="DA70854E"/>
    <w:lvl w:ilvl="0" w:tplc="82FA3B0A">
      <w:start w:val="1"/>
      <w:numFmt w:val="decimal"/>
      <w:lvlText w:val="%1."/>
      <w:lvlJc w:val="left"/>
      <w:pPr>
        <w:ind w:left="53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509AA3A6">
      <w:numFmt w:val="bullet"/>
      <w:lvlText w:val="•"/>
      <w:lvlJc w:val="left"/>
      <w:pPr>
        <w:ind w:left="859" w:hanging="251"/>
      </w:pPr>
      <w:rPr>
        <w:rFonts w:hint="default"/>
        <w:lang w:val="ru-RU" w:eastAsia="ru-RU" w:bidi="ru-RU"/>
      </w:rPr>
    </w:lvl>
    <w:lvl w:ilvl="2" w:tplc="8670DB0A">
      <w:numFmt w:val="bullet"/>
      <w:lvlText w:val="•"/>
      <w:lvlJc w:val="left"/>
      <w:pPr>
        <w:ind w:left="1178" w:hanging="251"/>
      </w:pPr>
      <w:rPr>
        <w:rFonts w:hint="default"/>
        <w:lang w:val="ru-RU" w:eastAsia="ru-RU" w:bidi="ru-RU"/>
      </w:rPr>
    </w:lvl>
    <w:lvl w:ilvl="3" w:tplc="CF521118">
      <w:numFmt w:val="bullet"/>
      <w:lvlText w:val="•"/>
      <w:lvlJc w:val="left"/>
      <w:pPr>
        <w:ind w:left="1497" w:hanging="251"/>
      </w:pPr>
      <w:rPr>
        <w:rFonts w:hint="default"/>
        <w:lang w:val="ru-RU" w:eastAsia="ru-RU" w:bidi="ru-RU"/>
      </w:rPr>
    </w:lvl>
    <w:lvl w:ilvl="4" w:tplc="3A32E592">
      <w:numFmt w:val="bullet"/>
      <w:lvlText w:val="•"/>
      <w:lvlJc w:val="left"/>
      <w:pPr>
        <w:ind w:left="1816" w:hanging="251"/>
      </w:pPr>
      <w:rPr>
        <w:rFonts w:hint="default"/>
        <w:lang w:val="ru-RU" w:eastAsia="ru-RU" w:bidi="ru-RU"/>
      </w:rPr>
    </w:lvl>
    <w:lvl w:ilvl="5" w:tplc="B660090C">
      <w:numFmt w:val="bullet"/>
      <w:lvlText w:val="•"/>
      <w:lvlJc w:val="left"/>
      <w:pPr>
        <w:ind w:left="2136" w:hanging="251"/>
      </w:pPr>
      <w:rPr>
        <w:rFonts w:hint="default"/>
        <w:lang w:val="ru-RU" w:eastAsia="ru-RU" w:bidi="ru-RU"/>
      </w:rPr>
    </w:lvl>
    <w:lvl w:ilvl="6" w:tplc="755CA6D8">
      <w:numFmt w:val="bullet"/>
      <w:lvlText w:val="•"/>
      <w:lvlJc w:val="left"/>
      <w:pPr>
        <w:ind w:left="2455" w:hanging="251"/>
      </w:pPr>
      <w:rPr>
        <w:rFonts w:hint="default"/>
        <w:lang w:val="ru-RU" w:eastAsia="ru-RU" w:bidi="ru-RU"/>
      </w:rPr>
    </w:lvl>
    <w:lvl w:ilvl="7" w:tplc="14B011EA">
      <w:numFmt w:val="bullet"/>
      <w:lvlText w:val="•"/>
      <w:lvlJc w:val="left"/>
      <w:pPr>
        <w:ind w:left="2774" w:hanging="251"/>
      </w:pPr>
      <w:rPr>
        <w:rFonts w:hint="default"/>
        <w:lang w:val="ru-RU" w:eastAsia="ru-RU" w:bidi="ru-RU"/>
      </w:rPr>
    </w:lvl>
    <w:lvl w:ilvl="8" w:tplc="BE9632CA">
      <w:numFmt w:val="bullet"/>
      <w:lvlText w:val="•"/>
      <w:lvlJc w:val="left"/>
      <w:pPr>
        <w:ind w:left="3093" w:hanging="251"/>
      </w:pPr>
      <w:rPr>
        <w:rFonts w:hint="default"/>
        <w:lang w:val="ru-RU" w:eastAsia="ru-RU" w:bidi="ru-RU"/>
      </w:rPr>
    </w:lvl>
  </w:abstractNum>
  <w:abstractNum w:abstractNumId="6">
    <w:nsid w:val="5A251091"/>
    <w:multiLevelType w:val="hybridMultilevel"/>
    <w:tmpl w:val="9D8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3087"/>
    <w:multiLevelType w:val="hybridMultilevel"/>
    <w:tmpl w:val="F07C67CC"/>
    <w:lvl w:ilvl="0" w:tplc="7D4E8B3C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E6EA25A0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D1264C04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9F925084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5C8A9870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8E3639D4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FFC0271A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6B2E4AD2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E4A8839A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8">
    <w:nsid w:val="6718509E"/>
    <w:multiLevelType w:val="hybridMultilevel"/>
    <w:tmpl w:val="155CC140"/>
    <w:lvl w:ilvl="0" w:tplc="57E20B9A">
      <w:start w:val="1"/>
      <w:numFmt w:val="decimal"/>
      <w:lvlText w:val="%1."/>
      <w:lvlJc w:val="left"/>
      <w:pPr>
        <w:ind w:left="113" w:hanging="251"/>
        <w:jc w:val="left"/>
      </w:pPr>
      <w:rPr>
        <w:rFonts w:ascii="Book Antiqua" w:eastAsia="Book Antiqua" w:hAnsi="Book Antiqua" w:cs="Book Antiqua" w:hint="default"/>
        <w:color w:val="231F20"/>
        <w:w w:val="128"/>
        <w:sz w:val="17"/>
        <w:szCs w:val="17"/>
        <w:lang w:val="ru-RU" w:eastAsia="ru-RU" w:bidi="ru-RU"/>
      </w:rPr>
    </w:lvl>
    <w:lvl w:ilvl="1" w:tplc="924E1FDE">
      <w:numFmt w:val="bullet"/>
      <w:lvlText w:val="•"/>
      <w:lvlJc w:val="left"/>
      <w:pPr>
        <w:ind w:left="481" w:hanging="251"/>
      </w:pPr>
      <w:rPr>
        <w:rFonts w:hint="default"/>
        <w:lang w:val="ru-RU" w:eastAsia="ru-RU" w:bidi="ru-RU"/>
      </w:rPr>
    </w:lvl>
    <w:lvl w:ilvl="2" w:tplc="E516FCC2">
      <w:numFmt w:val="bullet"/>
      <w:lvlText w:val="•"/>
      <w:lvlJc w:val="left"/>
      <w:pPr>
        <w:ind w:left="842" w:hanging="251"/>
      </w:pPr>
      <w:rPr>
        <w:rFonts w:hint="default"/>
        <w:lang w:val="ru-RU" w:eastAsia="ru-RU" w:bidi="ru-RU"/>
      </w:rPr>
    </w:lvl>
    <w:lvl w:ilvl="3" w:tplc="69BAA216">
      <w:numFmt w:val="bullet"/>
      <w:lvlText w:val="•"/>
      <w:lvlJc w:val="left"/>
      <w:pPr>
        <w:ind w:left="1203" w:hanging="251"/>
      </w:pPr>
      <w:rPr>
        <w:rFonts w:hint="default"/>
        <w:lang w:val="ru-RU" w:eastAsia="ru-RU" w:bidi="ru-RU"/>
      </w:rPr>
    </w:lvl>
    <w:lvl w:ilvl="4" w:tplc="C09A4B66">
      <w:numFmt w:val="bullet"/>
      <w:lvlText w:val="•"/>
      <w:lvlJc w:val="left"/>
      <w:pPr>
        <w:ind w:left="1564" w:hanging="251"/>
      </w:pPr>
      <w:rPr>
        <w:rFonts w:hint="default"/>
        <w:lang w:val="ru-RU" w:eastAsia="ru-RU" w:bidi="ru-RU"/>
      </w:rPr>
    </w:lvl>
    <w:lvl w:ilvl="5" w:tplc="D8141350">
      <w:numFmt w:val="bullet"/>
      <w:lvlText w:val="•"/>
      <w:lvlJc w:val="left"/>
      <w:pPr>
        <w:ind w:left="1926" w:hanging="251"/>
      </w:pPr>
      <w:rPr>
        <w:rFonts w:hint="default"/>
        <w:lang w:val="ru-RU" w:eastAsia="ru-RU" w:bidi="ru-RU"/>
      </w:rPr>
    </w:lvl>
    <w:lvl w:ilvl="6" w:tplc="3468D6FE">
      <w:numFmt w:val="bullet"/>
      <w:lvlText w:val="•"/>
      <w:lvlJc w:val="left"/>
      <w:pPr>
        <w:ind w:left="2287" w:hanging="251"/>
      </w:pPr>
      <w:rPr>
        <w:rFonts w:hint="default"/>
        <w:lang w:val="ru-RU" w:eastAsia="ru-RU" w:bidi="ru-RU"/>
      </w:rPr>
    </w:lvl>
    <w:lvl w:ilvl="7" w:tplc="80407CCE">
      <w:numFmt w:val="bullet"/>
      <w:lvlText w:val="•"/>
      <w:lvlJc w:val="left"/>
      <w:pPr>
        <w:ind w:left="2648" w:hanging="251"/>
      </w:pPr>
      <w:rPr>
        <w:rFonts w:hint="default"/>
        <w:lang w:val="ru-RU" w:eastAsia="ru-RU" w:bidi="ru-RU"/>
      </w:rPr>
    </w:lvl>
    <w:lvl w:ilvl="8" w:tplc="8D661650">
      <w:numFmt w:val="bullet"/>
      <w:lvlText w:val="•"/>
      <w:lvlJc w:val="left"/>
      <w:pPr>
        <w:ind w:left="3009" w:hanging="251"/>
      </w:pPr>
      <w:rPr>
        <w:rFonts w:hint="default"/>
        <w:lang w:val="ru-RU" w:eastAsia="ru-RU" w:bidi="ru-RU"/>
      </w:rPr>
    </w:lvl>
  </w:abstractNum>
  <w:abstractNum w:abstractNumId="9">
    <w:nsid w:val="72AB5CFA"/>
    <w:multiLevelType w:val="hybridMultilevel"/>
    <w:tmpl w:val="BC6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AA4"/>
    <w:multiLevelType w:val="hybridMultilevel"/>
    <w:tmpl w:val="540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7E1"/>
    <w:rsid w:val="000278CC"/>
    <w:rsid w:val="000C3155"/>
    <w:rsid w:val="00134D58"/>
    <w:rsid w:val="001B4F60"/>
    <w:rsid w:val="001E38B8"/>
    <w:rsid w:val="0022180F"/>
    <w:rsid w:val="002B3597"/>
    <w:rsid w:val="00386DDD"/>
    <w:rsid w:val="003B3F12"/>
    <w:rsid w:val="003D3C4E"/>
    <w:rsid w:val="00407CA9"/>
    <w:rsid w:val="004557E1"/>
    <w:rsid w:val="004A4573"/>
    <w:rsid w:val="005C3189"/>
    <w:rsid w:val="0075180F"/>
    <w:rsid w:val="008A044E"/>
    <w:rsid w:val="008D382F"/>
    <w:rsid w:val="009603CD"/>
    <w:rsid w:val="00A555E6"/>
    <w:rsid w:val="00AD3032"/>
    <w:rsid w:val="00B15518"/>
    <w:rsid w:val="00BD37A9"/>
    <w:rsid w:val="00BF790B"/>
    <w:rsid w:val="00C67A9F"/>
    <w:rsid w:val="00C75FF6"/>
    <w:rsid w:val="00D1074E"/>
    <w:rsid w:val="00F40585"/>
    <w:rsid w:val="00F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F6"/>
    <w:pPr>
      <w:widowControl w:val="0"/>
      <w:autoSpaceDE w:val="0"/>
      <w:autoSpaceDN w:val="0"/>
      <w:spacing w:after="0" w:line="240" w:lineRule="auto"/>
      <w:ind w:left="169" w:firstLine="170"/>
    </w:pPr>
    <w:rPr>
      <w:rFonts w:ascii="Book Antiqua" w:eastAsia="Book Antiqua" w:hAnsi="Book Antiqua" w:cs="Book Antiqua"/>
      <w:lang w:eastAsia="ru-RU" w:bidi="ru-RU"/>
    </w:rPr>
  </w:style>
  <w:style w:type="table" w:styleId="a4">
    <w:name w:val="Table Grid"/>
    <w:basedOn w:val="a1"/>
    <w:uiPriority w:val="39"/>
    <w:rsid w:val="002B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ОГЭ</cp:lastModifiedBy>
  <cp:revision>17</cp:revision>
  <dcterms:created xsi:type="dcterms:W3CDTF">2020-03-26T03:11:00Z</dcterms:created>
  <dcterms:modified xsi:type="dcterms:W3CDTF">2020-04-29T09:17:00Z</dcterms:modified>
</cp:coreProperties>
</file>