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  <w:bookmarkStart w:id="0" w:name="bookmark0"/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  <w:r>
        <w:rPr>
          <w:noProof/>
          <w:lang w:bidi="ar-SA"/>
        </w:rPr>
        <w:drawing>
          <wp:inline distT="0" distB="0" distL="0" distR="0" wp14:anchorId="3C924DE3" wp14:editId="53C2E1CB">
            <wp:extent cx="6324600" cy="8191500"/>
            <wp:effectExtent l="0" t="0" r="0" b="0"/>
            <wp:docPr id="1" name="Рисунок 1" descr="C:\Users\admin-01\Desktop\Положения скан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</w:p>
    <w:p w:rsidR="00C76AE8" w:rsidRDefault="00C76AE8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  <w:bookmarkStart w:id="1" w:name="_GoBack"/>
      <w:bookmarkEnd w:id="1"/>
    </w:p>
    <w:p w:rsidR="006B1FBB" w:rsidRDefault="006B1FBB" w:rsidP="00A21F28">
      <w:pPr>
        <w:pStyle w:val="10"/>
        <w:shd w:val="clear" w:color="auto" w:fill="auto"/>
        <w:tabs>
          <w:tab w:val="left" w:pos="1029"/>
        </w:tabs>
        <w:spacing w:before="0" w:after="201" w:line="240" w:lineRule="exact"/>
        <w:ind w:left="740"/>
        <w:jc w:val="center"/>
      </w:pPr>
      <w:r>
        <w:t>Положение о группе продленного дня</w:t>
      </w:r>
      <w:bookmarkStart w:id="2" w:name="bookmark1"/>
      <w:bookmarkEnd w:id="0"/>
    </w:p>
    <w:p w:rsidR="006B1FBB" w:rsidRDefault="006B1FBB" w:rsidP="006B1FBB">
      <w:pPr>
        <w:pStyle w:val="1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01" w:line="240" w:lineRule="exact"/>
        <w:ind w:left="740"/>
        <w:jc w:val="both"/>
      </w:pPr>
      <w:r>
        <w:t>Общие положения</w:t>
      </w:r>
      <w:bookmarkEnd w:id="2"/>
    </w:p>
    <w:p w:rsidR="006B1FBB" w:rsidRDefault="006B1FBB" w:rsidP="006B1FBB">
      <w:pPr>
        <w:pStyle w:val="20"/>
        <w:shd w:val="clear" w:color="auto" w:fill="auto"/>
        <w:spacing w:after="0" w:line="274" w:lineRule="exact"/>
        <w:jc w:val="both"/>
      </w:pPr>
      <w:r>
        <w:t>1. Настоящее Положение устанавливает порядок комплектования и организацию</w:t>
      </w:r>
      <w:r>
        <w:br/>
        <w:t>деятельности групп</w:t>
      </w:r>
      <w:r w:rsidR="00A21F28">
        <w:t>ы продлённого дня в МОБУ «СОШ №3</w:t>
      </w:r>
      <w:r>
        <w:t>».</w:t>
      </w:r>
    </w:p>
    <w:p w:rsidR="006B1FBB" w:rsidRDefault="006B1FBB" w:rsidP="006B1FBB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274" w:lineRule="exact"/>
        <w:jc w:val="both"/>
      </w:pPr>
      <w:proofErr w:type="gramStart"/>
      <w:r>
        <w:t>В своей деятельности Группа продлённого дня (далее - ГПД) руководствуется с</w:t>
      </w:r>
      <w:r>
        <w:br/>
        <w:t>частью 7 статьи 66 Федерального закона от 29 декабря 2012 г. № 273-ФЗ «Об образовании</w:t>
      </w:r>
      <w:r>
        <w:br/>
        <w:t>в Российской Федерации», приказом Министерства образования и науки Российской</w:t>
      </w:r>
      <w:r>
        <w:br/>
        <w:t>Федерации от 06.10.2009 № 373 «Об утверждении и введении в действие федерального</w:t>
      </w:r>
      <w:r>
        <w:br/>
        <w:t>государственного образовательного стандарта начального общего образования»,</w:t>
      </w:r>
      <w:r>
        <w:br/>
        <w:t>Санитарно-эпидемиологическими правилами и нормативами СанПиН 2.4.2. 2821-10,</w:t>
      </w:r>
      <w:r>
        <w:br/>
        <w:t>Письмом Министерства образования</w:t>
      </w:r>
      <w:proofErr w:type="gramEnd"/>
      <w:r>
        <w:t xml:space="preserve"> и науки РФ от 24 сентября 2014 г. № 08-1346 “О</w:t>
      </w:r>
      <w:r>
        <w:br/>
        <w:t>направлении методических рекомендаций по нормативно-правовому регулированию</w:t>
      </w:r>
      <w:r>
        <w:br/>
        <w:t>предоставления услуги по присмотру и уходу за д</w:t>
      </w:r>
      <w:r w:rsidR="00A21F28">
        <w:t>етьми в группах продлённого дня</w:t>
      </w:r>
      <w:r>
        <w:t>;</w:t>
      </w:r>
      <w:r>
        <w:br/>
        <w:t>Уставом МОБУ «СОШ №</w:t>
      </w:r>
      <w:r w:rsidR="00A21F28">
        <w:t>3</w:t>
      </w:r>
      <w:r>
        <w:t>», настоящим Положением.</w:t>
      </w:r>
    </w:p>
    <w:p w:rsidR="006B1FBB" w:rsidRDefault="006B1FBB" w:rsidP="006B1FBB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74" w:lineRule="exact"/>
        <w:jc w:val="left"/>
      </w:pPr>
      <w:r>
        <w:t>ГПД создаётся в целях социальной защиты обучающихся и обеспечивает условия для</w:t>
      </w:r>
      <w:r>
        <w:br/>
        <w:t>проведения внеурочной деятельности со школьниками.</w:t>
      </w:r>
    </w:p>
    <w:p w:rsidR="006B1FBB" w:rsidRDefault="006B1FBB" w:rsidP="006B1FBB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after="0" w:line="274" w:lineRule="exact"/>
        <w:jc w:val="both"/>
      </w:pPr>
      <w:r>
        <w:t>Основными зада</w:t>
      </w:r>
      <w:r w:rsidR="00A21F28">
        <w:t>чами создания ГПД в МОБУ «СОШ №3</w:t>
      </w:r>
      <w:r>
        <w:t>» являются: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74" w:lineRule="exact"/>
        <w:jc w:val="both"/>
      </w:pPr>
      <w:r>
        <w:t>создание оптимальных условий для организации развития творческих способностей</w:t>
      </w:r>
      <w:r>
        <w:br/>
        <w:t>ребёнка при невозможности организации контроля со стороны родителей обучающихся;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74" w:lineRule="exact"/>
        <w:jc w:val="both"/>
      </w:pPr>
      <w:r>
        <w:t>организация пребывания обучающихся в школе для активного участия их во внеурочной</w:t>
      </w:r>
      <w:r>
        <w:br/>
        <w:t>работе;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74" w:lineRule="exact"/>
        <w:jc w:val="left"/>
      </w:pPr>
      <w:r>
        <w:t xml:space="preserve">организация пребывания </w:t>
      </w:r>
      <w:proofErr w:type="gramStart"/>
      <w:r>
        <w:t>обучающихся</w:t>
      </w:r>
      <w:proofErr w:type="gramEnd"/>
      <w:r>
        <w:t xml:space="preserve"> в школе для своевременной организации</w:t>
      </w:r>
      <w:r>
        <w:br/>
        <w:t>самоподготовки.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after="180" w:line="274" w:lineRule="exact"/>
        <w:jc w:val="left"/>
      </w:pPr>
      <w:r>
        <w:t>организация мероприятий направленных на сохранение и укрепление здоровья</w:t>
      </w:r>
      <w:r>
        <w:br/>
        <w:t>учащихся;</w:t>
      </w:r>
    </w:p>
    <w:p w:rsidR="006B1FBB" w:rsidRDefault="006B1FBB" w:rsidP="006B1FBB">
      <w:pPr>
        <w:pStyle w:val="1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274" w:lineRule="exact"/>
        <w:ind w:left="740"/>
        <w:jc w:val="both"/>
      </w:pPr>
      <w:bookmarkStart w:id="3" w:name="bookmark2"/>
      <w:r>
        <w:t>Порядок комплектования и организации деятельности ГПД</w:t>
      </w:r>
      <w:bookmarkEnd w:id="3"/>
    </w:p>
    <w:p w:rsidR="006B1FBB" w:rsidRDefault="006B1FBB" w:rsidP="006B1FBB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Зачисление в ГПД производится по желанию родителей (законных представителей)</w:t>
      </w:r>
      <w:r>
        <w:br/>
        <w:t>на основании их заявления и приказа директора ОУ. Взаимоотношения между ОУ и</w:t>
      </w:r>
      <w:r>
        <w:br/>
        <w:t xml:space="preserve">родителем (законными представителями) обучающегося регулируются </w:t>
      </w:r>
      <w:proofErr w:type="gramStart"/>
      <w:r>
        <w:t>договором</w:t>
      </w:r>
      <w:proofErr w:type="gramEnd"/>
      <w:r>
        <w:br/>
        <w:t>заключенным между ними.</w:t>
      </w:r>
    </w:p>
    <w:p w:rsidR="006B1FBB" w:rsidRDefault="00A21F28" w:rsidP="006B1FBB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74" w:lineRule="exact"/>
        <w:jc w:val="left"/>
      </w:pPr>
      <w:r>
        <w:t>МОБУ «СОШ №3</w:t>
      </w:r>
      <w:r w:rsidR="006B1FBB">
        <w:t>» организует ГПД для учащихся начальных классов. Наполняемость</w:t>
      </w:r>
      <w:r w:rsidR="006B1FBB">
        <w:br/>
        <w:t>группы продлённого дня должна быть 25 воспитанников.</w:t>
      </w:r>
    </w:p>
    <w:p w:rsidR="006B1FBB" w:rsidRDefault="006B1FBB" w:rsidP="006B1FBB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after="244" w:line="278" w:lineRule="exact"/>
        <w:jc w:val="both"/>
      </w:pPr>
      <w:r>
        <w:t>Руководитель ОУ издает приказ о функционировании ГПД в текущем году с</w:t>
      </w:r>
      <w:r>
        <w:br/>
        <w:t>указанием педагогических работников (воспитателей), работающих в ГПД.</w:t>
      </w:r>
      <w:r w:rsidRPr="006B1FBB">
        <w:t xml:space="preserve"> </w:t>
      </w:r>
    </w:p>
    <w:p w:rsidR="006B1FBB" w:rsidRDefault="006B1FBB" w:rsidP="006B1FBB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after="244" w:line="278" w:lineRule="exact"/>
        <w:jc w:val="both"/>
      </w:pPr>
      <w:r>
        <w:t>Деятельность ГПД регламентируется режимом дня, которые утверждаются</w:t>
      </w:r>
      <w:r>
        <w:br/>
        <w:t>директором школы. Предельно допустимая педагогическая нагрузка в ГПД - не более 30</w:t>
      </w:r>
      <w:r>
        <w:br/>
        <w:t>часов в неделю.</w:t>
      </w:r>
    </w:p>
    <w:p w:rsidR="006B1FBB" w:rsidRDefault="006B1FBB" w:rsidP="006B1FBB">
      <w:pPr>
        <w:pStyle w:val="10"/>
        <w:shd w:val="clear" w:color="auto" w:fill="auto"/>
        <w:spacing w:before="0" w:after="0" w:line="274" w:lineRule="exact"/>
        <w:ind w:firstLine="760"/>
        <w:jc w:val="both"/>
      </w:pPr>
      <w:bookmarkStart w:id="4" w:name="bookmark3"/>
      <w:r>
        <w:t>3 . Организация образовательного процесса в ГПД.</w:t>
      </w:r>
      <w:bookmarkEnd w:id="4"/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Воспитатель ГПД, осуществляет свою деятельность в соответствии с должностной</w:t>
      </w:r>
      <w:r>
        <w:br/>
        <w:t>инструкцией, разрабатываемой и утверждаемой директором образовательной</w:t>
      </w:r>
      <w:r>
        <w:br/>
        <w:t>организации, в т. ч. создает благоприятные условия для выполнения домашних заданий,</w:t>
      </w:r>
      <w:r>
        <w:br/>
        <w:t>самообразования, личностно-ориентированного развития</w:t>
      </w:r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Воспитатель ГПД разрабатывает режим занятий обучающихся с учетом расписа</w:t>
      </w:r>
      <w:r w:rsidR="00A21F28">
        <w:t>ния</w:t>
      </w:r>
      <w:r w:rsidR="00A21F28">
        <w:br/>
      </w:r>
      <w:r w:rsidR="00A21F28">
        <w:lastRenderedPageBreak/>
        <w:t>учебных занятий МОБУ «СОШ №3</w:t>
      </w:r>
      <w:r>
        <w:t>».</w:t>
      </w:r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В режим работы ГПД входит время самоподготовки обучающихся (выполнение</w:t>
      </w:r>
      <w:r>
        <w:br/>
        <w:t>домашних заданий, самостоятельная, дополнительная, творческая работа по</w:t>
      </w:r>
      <w:r>
        <w:br/>
        <w:t>общеобразовательным программам), работа в кружках, секциях по интересам, прогулок,</w:t>
      </w:r>
      <w:r>
        <w:br/>
        <w:t>экскурсий, клубных часов, учебно-исследовательской деятельности.</w:t>
      </w:r>
    </w:p>
    <w:p w:rsidR="006B1FBB" w:rsidRDefault="006B1FBB" w:rsidP="006B1FBB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</w:t>
      </w:r>
      <w:r>
        <w:br/>
        <w:t xml:space="preserve">соблюдаются следующие рекомендации </w:t>
      </w:r>
      <w:proofErr w:type="spellStart"/>
      <w:r>
        <w:t>СанПин</w:t>
      </w:r>
      <w:proofErr w:type="spellEnd"/>
      <w:r>
        <w:t xml:space="preserve"> 2.4.2.2821-10:</w:t>
      </w:r>
    </w:p>
    <w:p w:rsidR="00A21F28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приготовление уроков проводятся в закрепленном учебном помещении, оборудованном</w:t>
      </w:r>
      <w:r>
        <w:br/>
        <w:t xml:space="preserve">мебелью, соответствующей росту обучающихся; 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самоподготовка начинается в 15 - 16часов, так как к этому времени отмечается физиологический подъем работоспособности;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>длительность выполнения домашних заданий не превышает (в астрономических часах):</w:t>
      </w:r>
      <w:r>
        <w:br/>
        <w:t>во 2-3 классах - 1,5 ч, в 4 классах - 2 ч;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74" w:lineRule="exact"/>
        <w:jc w:val="both"/>
      </w:pPr>
      <w:r>
        <w:t>по усмотрению обучающихся предоставляется очередность выполнения домашних</w:t>
      </w:r>
      <w:r>
        <w:br/>
        <w:t>заданий, при этом рекомендуется начинать с предмета средней трудности;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74" w:lineRule="exact"/>
        <w:jc w:val="both"/>
      </w:pPr>
      <w:proofErr w:type="gramStart"/>
      <w:r>
        <w:t>обучающимся</w:t>
      </w:r>
      <w:proofErr w:type="gramEnd"/>
      <w:r>
        <w:t xml:space="preserve"> предоставляется возможность устраивать произвольные перерывы по</w:t>
      </w:r>
      <w:r>
        <w:br/>
        <w:t>завершению определенного этапа работы;</w:t>
      </w:r>
    </w:p>
    <w:p w:rsidR="006B1FBB" w:rsidRDefault="006B1FBB" w:rsidP="006B1FBB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proofErr w:type="gramStart"/>
      <w:r>
        <w:t>обучающимся, закончившим выполнение домашних заданий раньше всей группы,</w:t>
      </w:r>
      <w:r>
        <w:br/>
        <w:t>предоставляется возможность приступить к занятиям по интересам.</w:t>
      </w:r>
      <w:proofErr w:type="gramEnd"/>
    </w:p>
    <w:p w:rsidR="006B1FBB" w:rsidRDefault="006B1FBB" w:rsidP="00A21F28">
      <w:pPr>
        <w:pStyle w:val="20"/>
        <w:shd w:val="clear" w:color="auto" w:fill="auto"/>
        <w:spacing w:after="0" w:line="274" w:lineRule="exact"/>
        <w:ind w:firstLine="708"/>
        <w:jc w:val="both"/>
      </w:pPr>
      <w:r>
        <w:t>Во время самоподготовки педагогическими работниками организуются индивидуальные</w:t>
      </w:r>
      <w:r>
        <w:br/>
        <w:t xml:space="preserve">или групповые консультации </w:t>
      </w:r>
      <w:proofErr w:type="gramStart"/>
      <w:r>
        <w:t>обучающихся</w:t>
      </w:r>
      <w:proofErr w:type="gramEnd"/>
      <w:r>
        <w:t xml:space="preserve"> по учебным предметам.</w:t>
      </w:r>
    </w:p>
    <w:p w:rsidR="006B1FBB" w:rsidRDefault="006B1FBB" w:rsidP="006B1FBB">
      <w:pPr>
        <w:pStyle w:val="20"/>
        <w:shd w:val="clear" w:color="auto" w:fill="auto"/>
        <w:spacing w:after="0" w:line="274" w:lineRule="exact"/>
        <w:ind w:firstLine="760"/>
        <w:jc w:val="both"/>
      </w:pPr>
      <w:r>
        <w:t>Основная часть времени ГПД отводится на свежем воздухе. Прогулки</w:t>
      </w:r>
      <w:r>
        <w:br/>
        <w:t>сопровождаются спортивными, подвижными играми и физическими упражнениями.</w:t>
      </w:r>
      <w:r>
        <w:br/>
        <w:t>Обучающиеся, отнесенные к специальной медицинской группе или перенесшие острые</w:t>
      </w:r>
      <w:r>
        <w:br/>
        <w:t>заболевания, во время спортивных и подвижных игр выполняют упражнения, не</w:t>
      </w:r>
      <w:r>
        <w:br/>
        <w:t>связанные со значительной нагрузкой.</w:t>
      </w:r>
    </w:p>
    <w:p w:rsidR="006B1FBB" w:rsidRDefault="006B1FBB" w:rsidP="006B1FBB">
      <w:pPr>
        <w:pStyle w:val="20"/>
        <w:shd w:val="clear" w:color="auto" w:fill="auto"/>
        <w:spacing w:after="0" w:line="274" w:lineRule="exact"/>
        <w:ind w:firstLine="760"/>
        <w:jc w:val="both"/>
      </w:pPr>
      <w:r>
        <w:t>В непогоду подвижные игры переносятся в хорошо проветриваемые помещения</w:t>
      </w:r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К внеурочной работе во второй половине дня в ГПД могут привлекаться учителя</w:t>
      </w:r>
      <w:r>
        <w:br/>
        <w:t>начальной школы, учителя - предметники, педагогов дополнительного образования.</w:t>
      </w:r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>
        <w:t>К проведению воспитательной работы могут привлекаться родители учащихся,</w:t>
      </w:r>
      <w:r>
        <w:br/>
        <w:t>библиотекарь, педагог-психолог.</w:t>
      </w:r>
    </w:p>
    <w:p w:rsidR="006B1FBB" w:rsidRDefault="006B1FBB" w:rsidP="006B1FBB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after="244" w:line="274" w:lineRule="exact"/>
        <w:jc w:val="both"/>
      </w:pPr>
      <w:r>
        <w:t>Для проведения занятий с учащимися учебно-исследовательской, спортивно -</w:t>
      </w:r>
      <w:r>
        <w:br/>
        <w:t>оздоровительной, клубной, творческой, индивидуальной деятельностью в ГПД</w:t>
      </w:r>
      <w:r>
        <w:br/>
        <w:t>допускается деление детей на группы. Данная деятельность с учащимися прописывается</w:t>
      </w:r>
      <w:r>
        <w:br/>
        <w:t>в журнале ГПД.</w:t>
      </w:r>
    </w:p>
    <w:p w:rsidR="006B1FBB" w:rsidRDefault="006B1FBB" w:rsidP="006B1FBB">
      <w:pPr>
        <w:pStyle w:val="10"/>
        <w:shd w:val="clear" w:color="auto" w:fill="auto"/>
        <w:spacing w:before="0" w:after="0" w:line="269" w:lineRule="exact"/>
        <w:ind w:firstLine="760"/>
        <w:jc w:val="both"/>
      </w:pPr>
      <w:bookmarkStart w:id="5" w:name="bookmark4"/>
      <w:r>
        <w:t>4. Образовательный процесс ГПД.</w:t>
      </w:r>
      <w:bookmarkEnd w:id="5"/>
    </w:p>
    <w:p w:rsidR="006B1FBB" w:rsidRDefault="006B1FBB" w:rsidP="006B1FBB">
      <w:pPr>
        <w:pStyle w:val="20"/>
        <w:numPr>
          <w:ilvl w:val="0"/>
          <w:numId w:val="5"/>
        </w:numPr>
        <w:shd w:val="clear" w:color="auto" w:fill="auto"/>
        <w:tabs>
          <w:tab w:val="left" w:pos="638"/>
        </w:tabs>
        <w:spacing w:after="0"/>
        <w:jc w:val="both"/>
      </w:pPr>
      <w:r>
        <w:t>Образовательный процесс ГПД сочетается с двигательной активностью</w:t>
      </w:r>
      <w:r>
        <w:br/>
        <w:t>воспитанников на воздухе (прогулка, подвижные и спортивные игры, общественно</w:t>
      </w:r>
      <w:r>
        <w:br/>
        <w:t>полезный труд) и занятия внеурочной деятельностью, участие в мероприятиях</w:t>
      </w:r>
      <w:r>
        <w:br/>
        <w:t>эмоционального характера (игры, проведение концертов, конкурсов и т.д.)</w:t>
      </w:r>
      <w:proofErr w:type="gramStart"/>
      <w:r>
        <w:t>,з</w:t>
      </w:r>
      <w:proofErr w:type="gramEnd"/>
      <w:r>
        <w:t>анятия в</w:t>
      </w:r>
      <w:r>
        <w:br/>
        <w:t>кружках и секциях по выбору.</w:t>
      </w:r>
    </w:p>
    <w:p w:rsidR="006B1FBB" w:rsidRDefault="006B1FBB" w:rsidP="006B1FBB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after="0"/>
        <w:jc w:val="both"/>
      </w:pPr>
      <w:r>
        <w:t>Продолжительность прогулки для воспитанников составляет не менее двух часов.</w:t>
      </w:r>
      <w:r>
        <w:br/>
        <w:t>Продолжительность самоподготовки определяется классом обучения: в 1-х классах -</w:t>
      </w:r>
      <w:r>
        <w:br/>
        <w:t>самоподготовки нет; во 2-3-х классах - до 1,5 часов; в 4-х классах - до 2 часов.</w:t>
      </w:r>
    </w:p>
    <w:p w:rsidR="006B1FBB" w:rsidRDefault="006B1FBB" w:rsidP="006B1FBB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74" w:lineRule="exact"/>
        <w:jc w:val="both"/>
      </w:pPr>
      <w:r>
        <w:t>В ОУ организуется для учащихся, посещающих ГПД одноразовое горячее питание с</w:t>
      </w:r>
      <w:r>
        <w:br/>
        <w:t>установленными нормами в помещении столовой школы.</w:t>
      </w:r>
    </w:p>
    <w:p w:rsidR="006B1FBB" w:rsidRDefault="006B1FBB" w:rsidP="006B1FBB">
      <w:pPr>
        <w:pStyle w:val="20"/>
        <w:shd w:val="clear" w:color="auto" w:fill="auto"/>
        <w:spacing w:after="0" w:line="274" w:lineRule="exact"/>
        <w:jc w:val="both"/>
      </w:pPr>
      <w:r>
        <w:t>4.4.. Для работы ГПД в ОУ могут быть использованы учебные кабинеты, физкультурный</w:t>
      </w:r>
      <w:r>
        <w:br/>
      </w:r>
      <w:r>
        <w:lastRenderedPageBreak/>
        <w:t xml:space="preserve">зал, </w:t>
      </w:r>
      <w:r w:rsidR="00A21F28">
        <w:t>актовый зал</w:t>
      </w:r>
      <w:r>
        <w:t>, библиотека и другие учебные помещения. Порядок</w:t>
      </w:r>
      <w:r>
        <w:br/>
        <w:t>использования помещений и ответственность за сохранность учебного оборудования</w:t>
      </w:r>
      <w:r>
        <w:br/>
        <w:t>налагается на воспитателя ГПД.</w:t>
      </w:r>
    </w:p>
    <w:p w:rsidR="006B1FBB" w:rsidRDefault="006B1FBB" w:rsidP="006B1FBB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74" w:lineRule="exact"/>
        <w:jc w:val="both"/>
      </w:pPr>
      <w:r>
        <w:t xml:space="preserve">Медицинское обслуживание </w:t>
      </w:r>
      <w:proofErr w:type="gramStart"/>
      <w:r>
        <w:t>обучающихся</w:t>
      </w:r>
      <w:proofErr w:type="gramEnd"/>
      <w:r>
        <w:t xml:space="preserve"> в ГПД обеспечивается медицинскими</w:t>
      </w:r>
      <w:r>
        <w:br/>
        <w:t>работниками ОУ.</w:t>
      </w:r>
    </w:p>
    <w:p w:rsidR="006B1FBB" w:rsidRDefault="006B1FBB" w:rsidP="006B1FBB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74" w:lineRule="exact"/>
        <w:jc w:val="both"/>
      </w:pPr>
      <w:r>
        <w:t>Воспитатель ГПД отвечает за состояние и организацию образовательной деятельности</w:t>
      </w:r>
      <w:r>
        <w:br/>
        <w:t>в ГПД, ведет журнал посещения ГПД, отвечает за посещаемость, охрану жизни и здоровья</w:t>
      </w:r>
      <w:r>
        <w:br/>
      </w:r>
      <w:proofErr w:type="gramStart"/>
      <w:r>
        <w:t>обучающихся</w:t>
      </w:r>
      <w:proofErr w:type="gramEnd"/>
      <w:r>
        <w:t xml:space="preserve"> в период пребывания в ГПД.</w:t>
      </w:r>
    </w:p>
    <w:p w:rsidR="006B1FBB" w:rsidRDefault="006B1FBB" w:rsidP="006B1FBB">
      <w:pPr>
        <w:pStyle w:val="20"/>
        <w:numPr>
          <w:ilvl w:val="0"/>
          <w:numId w:val="6"/>
        </w:numPr>
        <w:shd w:val="clear" w:color="auto" w:fill="auto"/>
        <w:tabs>
          <w:tab w:val="left" w:pos="476"/>
        </w:tabs>
        <w:spacing w:after="0" w:line="274" w:lineRule="exact"/>
        <w:jc w:val="both"/>
      </w:pPr>
      <w:r w:rsidRPr="00A21F28">
        <w:rPr>
          <w:rStyle w:val="211pt"/>
          <w:b w:val="0"/>
          <w:u w:val="none"/>
        </w:rPr>
        <w:t>Адм</w:t>
      </w:r>
      <w:r w:rsidRPr="00A21F28">
        <w:rPr>
          <w:rStyle w:val="211pt0"/>
          <w:b w:val="0"/>
        </w:rPr>
        <w:t xml:space="preserve">инистрация </w:t>
      </w:r>
      <w:r w:rsidRPr="00A21F28">
        <w:rPr>
          <w:b/>
        </w:rPr>
        <w:t>У</w:t>
      </w:r>
      <w:r>
        <w:t>чреждения несет ответственность за создание необходимых условий</w:t>
      </w:r>
      <w:r>
        <w:br/>
        <w:t>работы воспитателей и охрану жизни и здоровья, питания и отдыха обучающихся в ГПД.</w:t>
      </w:r>
    </w:p>
    <w:p w:rsidR="006B1FBB" w:rsidRDefault="006B1FBB" w:rsidP="006B1FBB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74" w:lineRule="exact"/>
        <w:jc w:val="both"/>
      </w:pPr>
      <w:proofErr w:type="gramStart"/>
      <w:r>
        <w:t>Контроль за</w:t>
      </w:r>
      <w:proofErr w:type="gramEnd"/>
      <w:r>
        <w:t xml:space="preserve"> образовательной деятельностью в ГПД осуществляет заместитель</w:t>
      </w:r>
      <w:r>
        <w:br/>
        <w:t xml:space="preserve">директора по УВР на основании приказа директора </w:t>
      </w:r>
      <w:r w:rsidR="00A21F28">
        <w:t>ОУ</w:t>
      </w:r>
      <w:r>
        <w:t>.</w:t>
      </w:r>
    </w:p>
    <w:p w:rsidR="006B1FBB" w:rsidRDefault="006B1FBB" w:rsidP="006B1FBB">
      <w:pPr>
        <w:pStyle w:val="20"/>
        <w:shd w:val="clear" w:color="auto" w:fill="auto"/>
        <w:tabs>
          <w:tab w:val="left" w:pos="476"/>
        </w:tabs>
        <w:spacing w:after="0" w:line="274" w:lineRule="exact"/>
        <w:jc w:val="left"/>
      </w:pPr>
    </w:p>
    <w:p w:rsidR="006B1FBB" w:rsidRDefault="006B1FBB" w:rsidP="006B1FBB">
      <w:pPr>
        <w:pStyle w:val="20"/>
        <w:shd w:val="clear" w:color="auto" w:fill="auto"/>
        <w:tabs>
          <w:tab w:val="left" w:pos="476"/>
        </w:tabs>
        <w:spacing w:after="0" w:line="274" w:lineRule="exact"/>
        <w:jc w:val="left"/>
      </w:pPr>
    </w:p>
    <w:p w:rsidR="006B1FBB" w:rsidRDefault="006B1FBB" w:rsidP="006B1FBB">
      <w:pPr>
        <w:pStyle w:val="20"/>
        <w:shd w:val="clear" w:color="auto" w:fill="auto"/>
        <w:tabs>
          <w:tab w:val="left" w:pos="476"/>
        </w:tabs>
        <w:spacing w:after="0" w:line="274" w:lineRule="exact"/>
        <w:jc w:val="left"/>
      </w:pPr>
    </w:p>
    <w:p w:rsidR="006B1FBB" w:rsidRDefault="006B1FBB" w:rsidP="006B1FBB">
      <w:pPr>
        <w:pStyle w:val="20"/>
        <w:shd w:val="clear" w:color="auto" w:fill="auto"/>
        <w:tabs>
          <w:tab w:val="left" w:pos="476"/>
        </w:tabs>
        <w:spacing w:after="0" w:line="274" w:lineRule="exact"/>
        <w:jc w:val="left"/>
      </w:pPr>
    </w:p>
    <w:p w:rsidR="006B1FBB" w:rsidRDefault="006B1FBB" w:rsidP="006B1FBB">
      <w:pPr>
        <w:pStyle w:val="20"/>
        <w:shd w:val="clear" w:color="auto" w:fill="auto"/>
        <w:tabs>
          <w:tab w:val="left" w:pos="476"/>
        </w:tabs>
        <w:spacing w:after="0" w:line="274" w:lineRule="exact"/>
        <w:jc w:val="left"/>
      </w:pPr>
    </w:p>
    <w:p w:rsidR="00561D90" w:rsidRDefault="00561D90">
      <w:pPr>
        <w:rPr>
          <w:sz w:val="2"/>
          <w:szCs w:val="2"/>
        </w:rPr>
        <w:sectPr w:rsidR="00561D90" w:rsidSect="006B1FBB">
          <w:pgSz w:w="12240" w:h="15840" w:code="1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561D90" w:rsidRDefault="00561D90">
      <w:pPr>
        <w:rPr>
          <w:sz w:val="2"/>
          <w:szCs w:val="2"/>
        </w:rPr>
      </w:pPr>
    </w:p>
    <w:sectPr w:rsidR="00561D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3A" w:rsidRDefault="00A6103A">
      <w:r>
        <w:separator/>
      </w:r>
    </w:p>
  </w:endnote>
  <w:endnote w:type="continuationSeparator" w:id="0">
    <w:p w:rsidR="00A6103A" w:rsidRDefault="00A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3A" w:rsidRDefault="00A6103A"/>
  </w:footnote>
  <w:footnote w:type="continuationSeparator" w:id="0">
    <w:p w:rsidR="00A6103A" w:rsidRDefault="00A610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5A5"/>
    <w:multiLevelType w:val="multilevel"/>
    <w:tmpl w:val="387A1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029C5"/>
    <w:multiLevelType w:val="multilevel"/>
    <w:tmpl w:val="612680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B6E80"/>
    <w:multiLevelType w:val="multilevel"/>
    <w:tmpl w:val="F5F09F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25B71"/>
    <w:multiLevelType w:val="multilevel"/>
    <w:tmpl w:val="91A27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517DC"/>
    <w:multiLevelType w:val="multilevel"/>
    <w:tmpl w:val="1FE61A5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70164"/>
    <w:multiLevelType w:val="multilevel"/>
    <w:tmpl w:val="0E74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0"/>
    <w:rsid w:val="00561D90"/>
    <w:rsid w:val="006B1FBB"/>
    <w:rsid w:val="00A21F28"/>
    <w:rsid w:val="00A6103A"/>
    <w:rsid w:val="00BF0AAB"/>
    <w:rsid w:val="00C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1pt1pt">
    <w:name w:val="Основной текст (2) + Arial Narrow;11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1pt0">
    <w:name w:val="Основной текст (2) + Arial Narrow;11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1pt-1pt">
    <w:name w:val="Основной текст (2) + Arial Narrow;11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pt-1pt">
    <w:name w:val="Подпись к картинке + Arial Narrow;11 pt;Курсив;Интервал -1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pt-1pt0">
    <w:name w:val="Подпись к картинке + Arial Narrow;11 pt;Курсив;Интервал -1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t">
    <w:name w:val="Подпись к картинке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1pt1pt">
    <w:name w:val="Основной текст (2) + Arial Narrow;11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1pt0">
    <w:name w:val="Основной текст (2) + Arial Narrow;11 pt;Курсив;Интервал 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1pt-1pt">
    <w:name w:val="Основной текст (2) + Arial Narrow;11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pt-1pt">
    <w:name w:val="Подпись к картинке + Arial Narrow;11 pt;Курсив;Интервал -1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pt-1pt0">
    <w:name w:val="Подпись к картинке + Arial Narrow;11 pt;Курсив;Интервал -1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t">
    <w:name w:val="Подпись к картинке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2018-08-10T03:41:00Z</dcterms:created>
  <dcterms:modified xsi:type="dcterms:W3CDTF">2018-08-10T03:41:00Z</dcterms:modified>
</cp:coreProperties>
</file>