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BF5" w:rsidRDefault="00801BF5">
      <w:pPr>
        <w:pStyle w:val="a3"/>
        <w:spacing w:before="7"/>
        <w:ind w:left="0" w:firstLine="0"/>
        <w:jc w:val="left"/>
        <w:rPr>
          <w:sz w:val="5"/>
        </w:rPr>
      </w:pPr>
    </w:p>
    <w:p w:rsidR="00801BF5" w:rsidRDefault="009076AD">
      <w:pPr>
        <w:pStyle w:val="a3"/>
        <w:ind w:left="985" w:firstLine="0"/>
        <w:jc w:val="left"/>
        <w:rPr>
          <w:sz w:val="20"/>
        </w:rPr>
      </w:pPr>
      <w:r>
        <w:rPr>
          <w:noProof/>
          <w:sz w:val="20"/>
          <w:lang w:bidi="ar-SA"/>
        </w:rPr>
        <w:drawing>
          <wp:inline distT="0" distB="0" distL="0" distR="0">
            <wp:extent cx="6179512" cy="877366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179512" cy="8773668"/>
                    </a:xfrm>
                    <a:prstGeom prst="rect">
                      <a:avLst/>
                    </a:prstGeom>
                  </pic:spPr>
                </pic:pic>
              </a:graphicData>
            </a:graphic>
          </wp:inline>
        </w:drawing>
      </w:r>
    </w:p>
    <w:p w:rsidR="00801BF5" w:rsidRDefault="00801BF5">
      <w:pPr>
        <w:rPr>
          <w:sz w:val="20"/>
        </w:rPr>
        <w:sectPr w:rsidR="00801BF5">
          <w:type w:val="continuous"/>
          <w:pgSz w:w="11910" w:h="16840"/>
          <w:pgMar w:top="1580" w:right="300" w:bottom="280" w:left="660" w:header="720" w:footer="720" w:gutter="0"/>
          <w:cols w:space="720"/>
        </w:sectPr>
      </w:pPr>
    </w:p>
    <w:p w:rsidR="00801BF5" w:rsidRDefault="009076AD">
      <w:pPr>
        <w:pStyle w:val="a3"/>
        <w:spacing w:before="66"/>
        <w:ind w:left="1473" w:right="1409" w:firstLine="0"/>
        <w:jc w:val="center"/>
      </w:pPr>
      <w:r>
        <w:lastRenderedPageBreak/>
        <w:t>Содержание</w:t>
      </w:r>
    </w:p>
    <w:p w:rsidR="00801BF5" w:rsidRDefault="009076AD">
      <w:pPr>
        <w:tabs>
          <w:tab w:val="left" w:leader="dot" w:pos="10439"/>
        </w:tabs>
        <w:spacing w:before="2"/>
        <w:ind w:left="472"/>
        <w:rPr>
          <w:sz w:val="20"/>
        </w:rPr>
      </w:pPr>
      <w:r>
        <w:rPr>
          <w:sz w:val="20"/>
        </w:rPr>
        <w:t>Общие</w:t>
      </w:r>
      <w:r>
        <w:rPr>
          <w:spacing w:val="-1"/>
          <w:sz w:val="20"/>
        </w:rPr>
        <w:t xml:space="preserve"> </w:t>
      </w:r>
      <w:r>
        <w:rPr>
          <w:sz w:val="20"/>
        </w:rPr>
        <w:t>положения</w:t>
      </w:r>
      <w:r>
        <w:rPr>
          <w:sz w:val="20"/>
        </w:rPr>
        <w:tab/>
        <w:t>4</w:t>
      </w:r>
    </w:p>
    <w:p w:rsidR="00801BF5" w:rsidRDefault="009076AD" w:rsidP="007971D9">
      <w:pPr>
        <w:pStyle w:val="a4"/>
        <w:numPr>
          <w:ilvl w:val="0"/>
          <w:numId w:val="174"/>
        </w:numPr>
        <w:tabs>
          <w:tab w:val="left" w:pos="953"/>
          <w:tab w:val="left" w:pos="954"/>
          <w:tab w:val="left" w:leader="dot" w:pos="10439"/>
        </w:tabs>
        <w:ind w:hanging="482"/>
        <w:rPr>
          <w:sz w:val="20"/>
        </w:rPr>
      </w:pPr>
      <w:r>
        <w:rPr>
          <w:sz w:val="20"/>
        </w:rPr>
        <w:t>Целевой</w:t>
      </w:r>
      <w:r>
        <w:rPr>
          <w:spacing w:val="-4"/>
          <w:sz w:val="20"/>
        </w:rPr>
        <w:t xml:space="preserve"> </w:t>
      </w:r>
      <w:r>
        <w:rPr>
          <w:sz w:val="20"/>
        </w:rPr>
        <w:t>раздел</w:t>
      </w:r>
      <w:r>
        <w:rPr>
          <w:sz w:val="20"/>
        </w:rPr>
        <w:tab/>
        <w:t>6</w:t>
      </w:r>
    </w:p>
    <w:p w:rsidR="00801BF5" w:rsidRDefault="009076AD" w:rsidP="007971D9">
      <w:pPr>
        <w:pStyle w:val="a4"/>
        <w:numPr>
          <w:ilvl w:val="1"/>
          <w:numId w:val="174"/>
        </w:numPr>
        <w:tabs>
          <w:tab w:val="left" w:pos="1673"/>
          <w:tab w:val="left" w:pos="1674"/>
          <w:tab w:val="left" w:leader="dot" w:pos="10411"/>
        </w:tabs>
        <w:spacing w:before="7"/>
        <w:ind w:hanging="1202"/>
        <w:rPr>
          <w:rFonts w:ascii="Cambria" w:hAnsi="Cambria"/>
          <w:b/>
        </w:rPr>
      </w:pPr>
      <w:r>
        <w:rPr>
          <w:rFonts w:ascii="Cambria" w:hAnsi="Cambria"/>
          <w:b/>
        </w:rPr>
        <w:t>Пояснительная</w:t>
      </w:r>
      <w:r>
        <w:rPr>
          <w:rFonts w:ascii="Cambria" w:hAnsi="Cambria"/>
          <w:b/>
          <w:spacing w:val="-3"/>
        </w:rPr>
        <w:t xml:space="preserve"> </w:t>
      </w:r>
      <w:r>
        <w:rPr>
          <w:rFonts w:ascii="Cambria" w:hAnsi="Cambria"/>
          <w:b/>
        </w:rPr>
        <w:t>записка</w:t>
      </w:r>
      <w:r>
        <w:rPr>
          <w:rFonts w:ascii="Cambria" w:hAnsi="Cambria"/>
          <w:b/>
        </w:rPr>
        <w:tab/>
        <w:t>6</w:t>
      </w:r>
    </w:p>
    <w:p w:rsidR="00801BF5" w:rsidRDefault="009076AD" w:rsidP="007971D9">
      <w:pPr>
        <w:pStyle w:val="a4"/>
        <w:numPr>
          <w:ilvl w:val="1"/>
          <w:numId w:val="174"/>
        </w:numPr>
        <w:tabs>
          <w:tab w:val="left" w:pos="1673"/>
          <w:tab w:val="left" w:pos="1674"/>
          <w:tab w:val="left" w:leader="dot" w:pos="10411"/>
        </w:tabs>
        <w:spacing w:before="1"/>
        <w:ind w:left="1634" w:right="402" w:hanging="1162"/>
        <w:rPr>
          <w:rFonts w:ascii="Cambria" w:hAnsi="Cambria"/>
          <w:b/>
        </w:rPr>
      </w:pPr>
      <w:r>
        <w:rPr>
          <w:rFonts w:ascii="Cambria" w:hAnsi="Cambria"/>
          <w:b/>
        </w:rPr>
        <w:t xml:space="preserve">Планируемые результаты освоения </w:t>
      </w:r>
      <w:proofErr w:type="gramStart"/>
      <w:r>
        <w:rPr>
          <w:rFonts w:ascii="Cambria" w:hAnsi="Cambria"/>
          <w:b/>
        </w:rPr>
        <w:t>обучающимися</w:t>
      </w:r>
      <w:proofErr w:type="gramEnd"/>
      <w:r>
        <w:rPr>
          <w:rFonts w:ascii="Cambria" w:hAnsi="Cambria"/>
          <w:b/>
        </w:rPr>
        <w:t xml:space="preserve"> основной образовательной программы</w:t>
      </w:r>
      <w:r>
        <w:rPr>
          <w:rFonts w:ascii="Cambria" w:hAnsi="Cambria"/>
          <w:b/>
        </w:rPr>
        <w:tab/>
      </w:r>
      <w:r>
        <w:rPr>
          <w:rFonts w:ascii="Cambria" w:hAnsi="Cambria"/>
          <w:b/>
          <w:spacing w:val="-18"/>
        </w:rPr>
        <w:t>8</w:t>
      </w:r>
    </w:p>
    <w:p w:rsidR="00801BF5" w:rsidRDefault="009076AD" w:rsidP="007971D9">
      <w:pPr>
        <w:pStyle w:val="a4"/>
        <w:numPr>
          <w:ilvl w:val="2"/>
          <w:numId w:val="174"/>
        </w:numPr>
        <w:tabs>
          <w:tab w:val="left" w:pos="1673"/>
          <w:tab w:val="left" w:pos="1674"/>
          <w:tab w:val="left" w:leader="dot" w:pos="10279"/>
        </w:tabs>
        <w:spacing w:before="1" w:line="257" w:lineRule="exact"/>
        <w:ind w:hanging="1202"/>
        <w:rPr>
          <w:rFonts w:ascii="Cambria" w:hAnsi="Cambria"/>
          <w:b/>
        </w:rPr>
      </w:pPr>
      <w:r>
        <w:rPr>
          <w:rFonts w:ascii="Cambria" w:hAnsi="Cambria"/>
          <w:b/>
        </w:rPr>
        <w:t>Формирование универсальных</w:t>
      </w:r>
      <w:r>
        <w:rPr>
          <w:rFonts w:ascii="Cambria" w:hAnsi="Cambria"/>
          <w:b/>
          <w:spacing w:val="-6"/>
        </w:rPr>
        <w:t xml:space="preserve"> </w:t>
      </w:r>
      <w:r>
        <w:rPr>
          <w:rFonts w:ascii="Cambria" w:hAnsi="Cambria"/>
          <w:b/>
        </w:rPr>
        <w:t>учебных</w:t>
      </w:r>
      <w:r>
        <w:rPr>
          <w:rFonts w:ascii="Cambria" w:hAnsi="Cambria"/>
          <w:b/>
          <w:spacing w:val="-2"/>
        </w:rPr>
        <w:t xml:space="preserve"> </w:t>
      </w:r>
      <w:r>
        <w:rPr>
          <w:rFonts w:ascii="Cambria" w:hAnsi="Cambria"/>
          <w:b/>
        </w:rPr>
        <w:t>действий</w:t>
      </w:r>
      <w:r>
        <w:rPr>
          <w:rFonts w:ascii="Cambria" w:hAnsi="Cambria"/>
          <w:b/>
        </w:rPr>
        <w:tab/>
        <w:t>11</w:t>
      </w:r>
    </w:p>
    <w:p w:rsidR="00801BF5" w:rsidRDefault="009076AD" w:rsidP="007971D9">
      <w:pPr>
        <w:pStyle w:val="a4"/>
        <w:numPr>
          <w:ilvl w:val="3"/>
          <w:numId w:val="174"/>
        </w:numPr>
        <w:tabs>
          <w:tab w:val="left" w:pos="1673"/>
          <w:tab w:val="left" w:pos="1674"/>
          <w:tab w:val="left" w:leader="dot" w:pos="10279"/>
        </w:tabs>
        <w:spacing w:line="257" w:lineRule="exact"/>
        <w:ind w:hanging="1202"/>
        <w:rPr>
          <w:rFonts w:ascii="Cambria" w:hAnsi="Cambria"/>
          <w:b/>
        </w:rPr>
      </w:pPr>
      <w:r>
        <w:rPr>
          <w:rFonts w:ascii="Cambria" w:hAnsi="Cambria"/>
          <w:b/>
        </w:rPr>
        <w:t>Чтение. Работа с текстом</w:t>
      </w:r>
      <w:r>
        <w:rPr>
          <w:rFonts w:ascii="Cambria" w:hAnsi="Cambria"/>
          <w:b/>
          <w:spacing w:val="-7"/>
        </w:rPr>
        <w:t xml:space="preserve"> </w:t>
      </w:r>
      <w:r>
        <w:rPr>
          <w:rFonts w:ascii="Cambria" w:hAnsi="Cambria"/>
          <w:b/>
        </w:rPr>
        <w:t>(метапредметные</w:t>
      </w:r>
      <w:r>
        <w:rPr>
          <w:rFonts w:ascii="Cambria" w:hAnsi="Cambria"/>
          <w:b/>
          <w:spacing w:val="-1"/>
        </w:rPr>
        <w:t xml:space="preserve"> </w:t>
      </w:r>
      <w:r>
        <w:rPr>
          <w:rFonts w:ascii="Cambria" w:hAnsi="Cambria"/>
          <w:b/>
        </w:rPr>
        <w:t>результаты)</w:t>
      </w:r>
      <w:r>
        <w:rPr>
          <w:rFonts w:ascii="Cambria" w:hAnsi="Cambria"/>
          <w:b/>
        </w:rPr>
        <w:tab/>
        <w:t>16</w:t>
      </w:r>
    </w:p>
    <w:p w:rsidR="00801BF5" w:rsidRDefault="009076AD" w:rsidP="007971D9">
      <w:pPr>
        <w:pStyle w:val="a4"/>
        <w:numPr>
          <w:ilvl w:val="3"/>
          <w:numId w:val="174"/>
        </w:numPr>
        <w:tabs>
          <w:tab w:val="left" w:pos="1673"/>
          <w:tab w:val="left" w:pos="1674"/>
        </w:tabs>
        <w:spacing w:line="257" w:lineRule="exact"/>
        <w:ind w:hanging="1202"/>
        <w:rPr>
          <w:rFonts w:ascii="Cambria" w:hAnsi="Cambria"/>
          <w:b/>
        </w:rPr>
      </w:pPr>
      <w:r>
        <w:rPr>
          <w:rFonts w:ascii="Cambria" w:hAnsi="Cambria"/>
          <w:b/>
        </w:rPr>
        <w:t>Формирование ИКТ­компетентности</w:t>
      </w:r>
      <w:r>
        <w:rPr>
          <w:rFonts w:ascii="Cambria" w:hAnsi="Cambria"/>
          <w:b/>
          <w:spacing w:val="-2"/>
        </w:rPr>
        <w:t xml:space="preserve"> </w:t>
      </w:r>
      <w:proofErr w:type="gramStart"/>
      <w:r>
        <w:rPr>
          <w:rFonts w:ascii="Cambria" w:hAnsi="Cambria"/>
          <w:b/>
        </w:rPr>
        <w:t>обучающихся</w:t>
      </w:r>
      <w:proofErr w:type="gramEnd"/>
    </w:p>
    <w:p w:rsidR="00801BF5" w:rsidRDefault="009076AD">
      <w:pPr>
        <w:tabs>
          <w:tab w:val="left" w:leader="dot" w:pos="8644"/>
        </w:tabs>
        <w:spacing w:before="1" w:line="257" w:lineRule="exact"/>
        <w:ind w:right="406"/>
        <w:jc w:val="right"/>
        <w:rPr>
          <w:rFonts w:ascii="Cambria" w:hAnsi="Cambria"/>
          <w:b/>
        </w:rPr>
      </w:pPr>
      <w:r>
        <w:rPr>
          <w:rFonts w:ascii="Cambria" w:hAnsi="Cambria"/>
          <w:b/>
        </w:rPr>
        <w:t>(метапредметные</w:t>
      </w:r>
      <w:r>
        <w:rPr>
          <w:rFonts w:ascii="Cambria" w:hAnsi="Cambria"/>
          <w:b/>
          <w:spacing w:val="-4"/>
        </w:rPr>
        <w:t xml:space="preserve"> </w:t>
      </w:r>
      <w:r>
        <w:rPr>
          <w:rFonts w:ascii="Cambria" w:hAnsi="Cambria"/>
          <w:b/>
        </w:rPr>
        <w:t>результаты)</w:t>
      </w:r>
      <w:r>
        <w:rPr>
          <w:rFonts w:ascii="Cambria" w:hAnsi="Cambria"/>
          <w:b/>
        </w:rPr>
        <w:tab/>
      </w:r>
      <w:r>
        <w:rPr>
          <w:rFonts w:ascii="Cambria" w:hAnsi="Cambria"/>
          <w:b/>
          <w:spacing w:val="-2"/>
        </w:rPr>
        <w:t>18</w:t>
      </w:r>
    </w:p>
    <w:p w:rsidR="00801BF5" w:rsidRDefault="009076AD" w:rsidP="007971D9">
      <w:pPr>
        <w:pStyle w:val="a4"/>
        <w:numPr>
          <w:ilvl w:val="2"/>
          <w:numId w:val="174"/>
        </w:numPr>
        <w:tabs>
          <w:tab w:val="left" w:pos="1200"/>
          <w:tab w:val="left" w:pos="1674"/>
          <w:tab w:val="left" w:leader="dot" w:pos="9806"/>
        </w:tabs>
        <w:spacing w:line="257" w:lineRule="exact"/>
        <w:ind w:right="406" w:hanging="1674"/>
        <w:jc w:val="right"/>
        <w:rPr>
          <w:rFonts w:ascii="Cambria" w:hAnsi="Cambria"/>
          <w:b/>
        </w:rPr>
      </w:pPr>
      <w:r>
        <w:rPr>
          <w:rFonts w:ascii="Cambria" w:hAnsi="Cambria"/>
          <w:b/>
        </w:rPr>
        <w:t>Русский</w:t>
      </w:r>
      <w:r>
        <w:rPr>
          <w:rFonts w:ascii="Cambria" w:hAnsi="Cambria"/>
          <w:b/>
          <w:spacing w:val="-1"/>
        </w:rPr>
        <w:t xml:space="preserve"> </w:t>
      </w:r>
      <w:r>
        <w:rPr>
          <w:rFonts w:ascii="Cambria" w:hAnsi="Cambria"/>
          <w:b/>
        </w:rPr>
        <w:t>язык</w:t>
      </w:r>
      <w:r>
        <w:rPr>
          <w:rFonts w:ascii="Cambria" w:hAnsi="Cambria"/>
          <w:b/>
        </w:rPr>
        <w:tab/>
      </w:r>
      <w:r>
        <w:rPr>
          <w:rFonts w:ascii="Cambria" w:hAnsi="Cambria"/>
          <w:b/>
          <w:spacing w:val="-2"/>
        </w:rPr>
        <w:t>21</w:t>
      </w:r>
    </w:p>
    <w:p w:rsidR="00801BF5" w:rsidRDefault="009076AD" w:rsidP="007971D9">
      <w:pPr>
        <w:pStyle w:val="a4"/>
        <w:numPr>
          <w:ilvl w:val="2"/>
          <w:numId w:val="174"/>
        </w:numPr>
        <w:tabs>
          <w:tab w:val="left" w:pos="1200"/>
          <w:tab w:val="left" w:pos="1674"/>
          <w:tab w:val="left" w:leader="dot" w:pos="9806"/>
        </w:tabs>
        <w:spacing w:before="1" w:line="257" w:lineRule="exact"/>
        <w:ind w:right="406" w:hanging="1674"/>
        <w:jc w:val="right"/>
        <w:rPr>
          <w:rFonts w:ascii="Cambria" w:hAnsi="Cambria"/>
          <w:b/>
        </w:rPr>
      </w:pPr>
      <w:r>
        <w:rPr>
          <w:rFonts w:ascii="Cambria" w:hAnsi="Cambria"/>
          <w:b/>
        </w:rPr>
        <w:t>Литературное</w:t>
      </w:r>
      <w:r>
        <w:rPr>
          <w:rFonts w:ascii="Cambria" w:hAnsi="Cambria"/>
          <w:b/>
          <w:spacing w:val="-3"/>
        </w:rPr>
        <w:t xml:space="preserve"> </w:t>
      </w:r>
      <w:r>
        <w:rPr>
          <w:rFonts w:ascii="Cambria" w:hAnsi="Cambria"/>
          <w:b/>
        </w:rPr>
        <w:t>чтение</w:t>
      </w:r>
      <w:r>
        <w:rPr>
          <w:rFonts w:ascii="Cambria" w:hAnsi="Cambria"/>
          <w:b/>
        </w:rPr>
        <w:tab/>
      </w:r>
      <w:r>
        <w:rPr>
          <w:rFonts w:ascii="Cambria" w:hAnsi="Cambria"/>
          <w:b/>
          <w:spacing w:val="-2"/>
        </w:rPr>
        <w:t>25</w:t>
      </w:r>
    </w:p>
    <w:p w:rsidR="00801BF5" w:rsidRDefault="009076AD" w:rsidP="007971D9">
      <w:pPr>
        <w:pStyle w:val="a4"/>
        <w:numPr>
          <w:ilvl w:val="2"/>
          <w:numId w:val="174"/>
        </w:numPr>
        <w:tabs>
          <w:tab w:val="left" w:pos="1200"/>
          <w:tab w:val="left" w:pos="1674"/>
          <w:tab w:val="left" w:leader="dot" w:pos="9806"/>
        </w:tabs>
        <w:spacing w:line="257" w:lineRule="exact"/>
        <w:ind w:right="406" w:hanging="1674"/>
        <w:jc w:val="right"/>
        <w:rPr>
          <w:rFonts w:ascii="Cambria" w:hAnsi="Cambria"/>
          <w:b/>
        </w:rPr>
      </w:pPr>
      <w:r>
        <w:rPr>
          <w:rFonts w:ascii="Cambria" w:hAnsi="Cambria"/>
          <w:b/>
        </w:rPr>
        <w:t>Иностранный</w:t>
      </w:r>
      <w:r>
        <w:rPr>
          <w:rFonts w:ascii="Cambria" w:hAnsi="Cambria"/>
          <w:b/>
          <w:spacing w:val="-5"/>
        </w:rPr>
        <w:t xml:space="preserve"> </w:t>
      </w:r>
      <w:r>
        <w:rPr>
          <w:rFonts w:ascii="Cambria" w:hAnsi="Cambria"/>
          <w:b/>
        </w:rPr>
        <w:t>язык</w:t>
      </w:r>
      <w:r>
        <w:rPr>
          <w:rFonts w:ascii="Cambria" w:hAnsi="Cambria"/>
          <w:b/>
          <w:spacing w:val="-3"/>
        </w:rPr>
        <w:t xml:space="preserve"> </w:t>
      </w:r>
      <w:r>
        <w:rPr>
          <w:rFonts w:ascii="Cambria" w:hAnsi="Cambria"/>
          <w:b/>
        </w:rPr>
        <w:t>(английский)</w:t>
      </w:r>
      <w:r>
        <w:rPr>
          <w:rFonts w:ascii="Cambria" w:hAnsi="Cambria"/>
          <w:b/>
        </w:rPr>
        <w:tab/>
      </w:r>
      <w:r>
        <w:rPr>
          <w:rFonts w:ascii="Cambria" w:hAnsi="Cambria"/>
          <w:b/>
          <w:spacing w:val="-2"/>
        </w:rPr>
        <w:t>29</w:t>
      </w:r>
    </w:p>
    <w:p w:rsidR="00801BF5" w:rsidRDefault="009076AD" w:rsidP="007971D9">
      <w:pPr>
        <w:pStyle w:val="a4"/>
        <w:numPr>
          <w:ilvl w:val="2"/>
          <w:numId w:val="174"/>
        </w:numPr>
        <w:tabs>
          <w:tab w:val="left" w:pos="1200"/>
          <w:tab w:val="left" w:pos="1674"/>
          <w:tab w:val="left" w:leader="dot" w:pos="9806"/>
        </w:tabs>
        <w:spacing w:before="1" w:line="258" w:lineRule="exact"/>
        <w:ind w:right="406" w:hanging="1674"/>
        <w:jc w:val="right"/>
        <w:rPr>
          <w:rFonts w:ascii="Cambria" w:hAnsi="Cambria"/>
          <w:b/>
        </w:rPr>
      </w:pPr>
      <w:r>
        <w:rPr>
          <w:rFonts w:ascii="Cambria" w:hAnsi="Cambria"/>
          <w:b/>
        </w:rPr>
        <w:t>Математика</w:t>
      </w:r>
      <w:r>
        <w:rPr>
          <w:rFonts w:ascii="Cambria" w:hAnsi="Cambria"/>
          <w:b/>
          <w:spacing w:val="-4"/>
        </w:rPr>
        <w:t xml:space="preserve"> </w:t>
      </w:r>
      <w:r>
        <w:rPr>
          <w:rFonts w:ascii="Cambria" w:hAnsi="Cambria"/>
          <w:b/>
        </w:rPr>
        <w:t>и</w:t>
      </w:r>
      <w:r>
        <w:rPr>
          <w:rFonts w:ascii="Cambria" w:hAnsi="Cambria"/>
          <w:b/>
          <w:spacing w:val="-4"/>
        </w:rPr>
        <w:t xml:space="preserve"> </w:t>
      </w:r>
      <w:r>
        <w:rPr>
          <w:rFonts w:ascii="Cambria" w:hAnsi="Cambria"/>
          <w:b/>
        </w:rPr>
        <w:t>информатика</w:t>
      </w:r>
      <w:r>
        <w:rPr>
          <w:rFonts w:ascii="Cambria" w:hAnsi="Cambria"/>
          <w:b/>
        </w:rPr>
        <w:tab/>
      </w:r>
      <w:r>
        <w:rPr>
          <w:rFonts w:ascii="Cambria" w:hAnsi="Cambria"/>
          <w:b/>
          <w:spacing w:val="-2"/>
        </w:rPr>
        <w:t>33</w:t>
      </w:r>
    </w:p>
    <w:p w:rsidR="00801BF5" w:rsidRDefault="009076AD" w:rsidP="007971D9">
      <w:pPr>
        <w:pStyle w:val="a4"/>
        <w:numPr>
          <w:ilvl w:val="2"/>
          <w:numId w:val="174"/>
        </w:numPr>
        <w:tabs>
          <w:tab w:val="left" w:pos="1200"/>
          <w:tab w:val="left" w:pos="1674"/>
          <w:tab w:val="left" w:leader="dot" w:pos="9806"/>
        </w:tabs>
        <w:spacing w:line="258" w:lineRule="exact"/>
        <w:ind w:right="406" w:hanging="1674"/>
        <w:jc w:val="right"/>
        <w:rPr>
          <w:rFonts w:ascii="Cambria" w:hAnsi="Cambria"/>
          <w:b/>
        </w:rPr>
      </w:pPr>
      <w:r>
        <w:rPr>
          <w:rFonts w:ascii="Cambria" w:hAnsi="Cambria"/>
          <w:b/>
        </w:rPr>
        <w:t>Основы религиозных культур и</w:t>
      </w:r>
      <w:r>
        <w:rPr>
          <w:rFonts w:ascii="Cambria" w:hAnsi="Cambria"/>
          <w:b/>
          <w:spacing w:val="-10"/>
        </w:rPr>
        <w:t xml:space="preserve"> </w:t>
      </w:r>
      <w:r>
        <w:rPr>
          <w:rFonts w:ascii="Cambria" w:hAnsi="Cambria"/>
          <w:b/>
        </w:rPr>
        <w:t>светской</w:t>
      </w:r>
      <w:r>
        <w:rPr>
          <w:rFonts w:ascii="Cambria" w:hAnsi="Cambria"/>
          <w:b/>
          <w:spacing w:val="-3"/>
        </w:rPr>
        <w:t xml:space="preserve"> </w:t>
      </w:r>
      <w:r>
        <w:rPr>
          <w:rFonts w:ascii="Cambria" w:hAnsi="Cambria"/>
          <w:b/>
        </w:rPr>
        <w:t>этики</w:t>
      </w:r>
      <w:r>
        <w:rPr>
          <w:rFonts w:ascii="Cambria" w:hAnsi="Cambria"/>
          <w:b/>
        </w:rPr>
        <w:tab/>
      </w:r>
      <w:r>
        <w:rPr>
          <w:rFonts w:ascii="Cambria" w:hAnsi="Cambria"/>
          <w:b/>
          <w:spacing w:val="-2"/>
        </w:rPr>
        <w:t>36</w:t>
      </w:r>
    </w:p>
    <w:p w:rsidR="00801BF5" w:rsidRDefault="009076AD" w:rsidP="007971D9">
      <w:pPr>
        <w:pStyle w:val="a4"/>
        <w:numPr>
          <w:ilvl w:val="2"/>
          <w:numId w:val="174"/>
        </w:numPr>
        <w:tabs>
          <w:tab w:val="left" w:pos="1200"/>
          <w:tab w:val="left" w:pos="1674"/>
          <w:tab w:val="left" w:leader="dot" w:pos="9806"/>
        </w:tabs>
        <w:spacing w:before="2" w:line="257" w:lineRule="exact"/>
        <w:ind w:right="406" w:hanging="1674"/>
        <w:jc w:val="right"/>
        <w:rPr>
          <w:rFonts w:ascii="Cambria" w:hAnsi="Cambria"/>
          <w:b/>
        </w:rPr>
      </w:pPr>
      <w:r>
        <w:rPr>
          <w:rFonts w:ascii="Cambria" w:hAnsi="Cambria"/>
          <w:b/>
        </w:rPr>
        <w:t>Обществознание и естествознание</w:t>
      </w:r>
      <w:r>
        <w:rPr>
          <w:rFonts w:ascii="Cambria" w:hAnsi="Cambria"/>
          <w:b/>
          <w:spacing w:val="-12"/>
        </w:rPr>
        <w:t xml:space="preserve"> </w:t>
      </w:r>
      <w:r>
        <w:rPr>
          <w:rFonts w:ascii="Cambria" w:hAnsi="Cambria"/>
          <w:b/>
        </w:rPr>
        <w:t>(окружающий</w:t>
      </w:r>
      <w:r>
        <w:rPr>
          <w:rFonts w:ascii="Cambria" w:hAnsi="Cambria"/>
          <w:b/>
          <w:spacing w:val="-3"/>
        </w:rPr>
        <w:t xml:space="preserve"> </w:t>
      </w:r>
      <w:r>
        <w:rPr>
          <w:rFonts w:ascii="Cambria" w:hAnsi="Cambria"/>
          <w:b/>
        </w:rPr>
        <w:t>мир)</w:t>
      </w:r>
      <w:r>
        <w:rPr>
          <w:rFonts w:ascii="Cambria" w:hAnsi="Cambria"/>
          <w:b/>
        </w:rPr>
        <w:tab/>
      </w:r>
      <w:r>
        <w:rPr>
          <w:rFonts w:ascii="Cambria" w:hAnsi="Cambria"/>
          <w:b/>
          <w:spacing w:val="-2"/>
        </w:rPr>
        <w:t>41</w:t>
      </w:r>
    </w:p>
    <w:p w:rsidR="00801BF5" w:rsidRDefault="009076AD" w:rsidP="007971D9">
      <w:pPr>
        <w:pStyle w:val="a4"/>
        <w:numPr>
          <w:ilvl w:val="2"/>
          <w:numId w:val="174"/>
        </w:numPr>
        <w:tabs>
          <w:tab w:val="left" w:pos="1200"/>
          <w:tab w:val="left" w:pos="1674"/>
          <w:tab w:val="left" w:leader="dot" w:pos="9806"/>
        </w:tabs>
        <w:spacing w:line="257" w:lineRule="exact"/>
        <w:ind w:right="406" w:hanging="1674"/>
        <w:jc w:val="right"/>
        <w:rPr>
          <w:rFonts w:ascii="Cambria" w:hAnsi="Cambria"/>
          <w:b/>
        </w:rPr>
      </w:pPr>
      <w:r>
        <w:rPr>
          <w:rFonts w:ascii="Cambria" w:hAnsi="Cambria"/>
          <w:b/>
        </w:rPr>
        <w:t>Изобразительное</w:t>
      </w:r>
      <w:r>
        <w:rPr>
          <w:rFonts w:ascii="Cambria" w:hAnsi="Cambria"/>
          <w:b/>
          <w:spacing w:val="-3"/>
        </w:rPr>
        <w:t xml:space="preserve"> </w:t>
      </w:r>
      <w:r>
        <w:rPr>
          <w:rFonts w:ascii="Cambria" w:hAnsi="Cambria"/>
          <w:b/>
        </w:rPr>
        <w:t>искусство</w:t>
      </w:r>
      <w:r>
        <w:rPr>
          <w:rFonts w:ascii="Cambria" w:hAnsi="Cambria"/>
          <w:b/>
        </w:rPr>
        <w:tab/>
      </w:r>
      <w:r>
        <w:rPr>
          <w:rFonts w:ascii="Cambria" w:hAnsi="Cambria"/>
          <w:b/>
          <w:spacing w:val="-2"/>
        </w:rPr>
        <w:t>45</w:t>
      </w:r>
    </w:p>
    <w:p w:rsidR="00801BF5" w:rsidRDefault="009076AD" w:rsidP="007971D9">
      <w:pPr>
        <w:pStyle w:val="a4"/>
        <w:numPr>
          <w:ilvl w:val="2"/>
          <w:numId w:val="174"/>
        </w:numPr>
        <w:tabs>
          <w:tab w:val="left" w:pos="1200"/>
          <w:tab w:val="left" w:pos="1674"/>
          <w:tab w:val="left" w:leader="dot" w:pos="9806"/>
        </w:tabs>
        <w:spacing w:before="1" w:line="257" w:lineRule="exact"/>
        <w:ind w:right="406" w:hanging="1674"/>
        <w:jc w:val="right"/>
        <w:rPr>
          <w:rFonts w:ascii="Cambria" w:hAnsi="Cambria"/>
          <w:b/>
        </w:rPr>
      </w:pPr>
      <w:r>
        <w:rPr>
          <w:rFonts w:ascii="Cambria" w:hAnsi="Cambria"/>
          <w:b/>
        </w:rPr>
        <w:t>Музыка</w:t>
      </w:r>
      <w:r>
        <w:rPr>
          <w:rFonts w:ascii="Cambria" w:hAnsi="Cambria"/>
          <w:b/>
        </w:rPr>
        <w:tab/>
      </w:r>
      <w:r>
        <w:rPr>
          <w:rFonts w:ascii="Cambria" w:hAnsi="Cambria"/>
          <w:b/>
          <w:spacing w:val="-2"/>
        </w:rPr>
        <w:t>48</w:t>
      </w:r>
    </w:p>
    <w:p w:rsidR="00801BF5" w:rsidRDefault="009076AD" w:rsidP="007971D9">
      <w:pPr>
        <w:pStyle w:val="a4"/>
        <w:numPr>
          <w:ilvl w:val="2"/>
          <w:numId w:val="174"/>
        </w:numPr>
        <w:tabs>
          <w:tab w:val="left" w:pos="1200"/>
          <w:tab w:val="left" w:pos="1674"/>
          <w:tab w:val="left" w:leader="dot" w:pos="9806"/>
        </w:tabs>
        <w:spacing w:line="257" w:lineRule="exact"/>
        <w:ind w:right="406" w:hanging="1674"/>
        <w:jc w:val="right"/>
        <w:rPr>
          <w:rFonts w:ascii="Cambria" w:hAnsi="Cambria"/>
          <w:b/>
        </w:rPr>
      </w:pPr>
      <w:r>
        <w:rPr>
          <w:rFonts w:ascii="Cambria" w:hAnsi="Cambria"/>
          <w:b/>
        </w:rPr>
        <w:t>Технология</w:t>
      </w:r>
      <w:r>
        <w:rPr>
          <w:rFonts w:ascii="Cambria" w:hAnsi="Cambria"/>
          <w:b/>
        </w:rPr>
        <w:tab/>
      </w:r>
      <w:r>
        <w:rPr>
          <w:rFonts w:ascii="Cambria" w:hAnsi="Cambria"/>
          <w:b/>
          <w:spacing w:val="-2"/>
        </w:rPr>
        <w:t>52</w:t>
      </w:r>
    </w:p>
    <w:p w:rsidR="00801BF5" w:rsidRDefault="009076AD" w:rsidP="007971D9">
      <w:pPr>
        <w:pStyle w:val="a4"/>
        <w:numPr>
          <w:ilvl w:val="2"/>
          <w:numId w:val="174"/>
        </w:numPr>
        <w:tabs>
          <w:tab w:val="left" w:pos="1200"/>
          <w:tab w:val="left" w:pos="1674"/>
          <w:tab w:val="left" w:leader="dot" w:pos="9806"/>
        </w:tabs>
        <w:spacing w:before="1" w:line="257" w:lineRule="exact"/>
        <w:ind w:right="406" w:hanging="1674"/>
        <w:jc w:val="right"/>
        <w:rPr>
          <w:rFonts w:ascii="Cambria" w:hAnsi="Cambria"/>
          <w:b/>
        </w:rPr>
      </w:pPr>
      <w:r>
        <w:rPr>
          <w:rFonts w:ascii="Cambria" w:hAnsi="Cambria"/>
          <w:b/>
        </w:rPr>
        <w:t>Физическая культура</w:t>
      </w:r>
      <w:r>
        <w:rPr>
          <w:rFonts w:ascii="Cambria" w:hAnsi="Cambria"/>
          <w:b/>
        </w:rPr>
        <w:tab/>
      </w:r>
      <w:r>
        <w:rPr>
          <w:rFonts w:ascii="Cambria" w:hAnsi="Cambria"/>
          <w:b/>
          <w:spacing w:val="-2"/>
        </w:rPr>
        <w:t>56</w:t>
      </w:r>
    </w:p>
    <w:p w:rsidR="00801BF5" w:rsidRDefault="009076AD" w:rsidP="007971D9">
      <w:pPr>
        <w:pStyle w:val="a4"/>
        <w:numPr>
          <w:ilvl w:val="1"/>
          <w:numId w:val="174"/>
        </w:numPr>
        <w:tabs>
          <w:tab w:val="left" w:pos="1673"/>
          <w:tab w:val="left" w:pos="1674"/>
        </w:tabs>
        <w:spacing w:line="257" w:lineRule="exact"/>
        <w:ind w:hanging="1202"/>
        <w:rPr>
          <w:rFonts w:ascii="Cambria" w:hAnsi="Cambria"/>
          <w:b/>
        </w:rPr>
      </w:pPr>
      <w:r>
        <w:rPr>
          <w:rFonts w:ascii="Cambria" w:hAnsi="Cambria"/>
          <w:b/>
        </w:rPr>
        <w:t>Система оценки достижения планируемых результатов освоения</w:t>
      </w:r>
      <w:r>
        <w:rPr>
          <w:rFonts w:ascii="Cambria" w:hAnsi="Cambria"/>
          <w:b/>
          <w:spacing w:val="-8"/>
        </w:rPr>
        <w:t xml:space="preserve"> </w:t>
      </w:r>
      <w:r>
        <w:rPr>
          <w:rFonts w:ascii="Cambria" w:hAnsi="Cambria"/>
          <w:b/>
        </w:rPr>
        <w:t>основной</w:t>
      </w:r>
    </w:p>
    <w:p w:rsidR="00801BF5" w:rsidRDefault="009076AD">
      <w:pPr>
        <w:tabs>
          <w:tab w:val="left" w:leader="dot" w:pos="10279"/>
        </w:tabs>
        <w:spacing w:before="2" w:line="254" w:lineRule="exact"/>
        <w:ind w:left="472"/>
        <w:rPr>
          <w:rFonts w:ascii="Cambria" w:hAnsi="Cambria"/>
          <w:b/>
        </w:rPr>
      </w:pPr>
      <w:r>
        <w:rPr>
          <w:rFonts w:ascii="Cambria" w:hAnsi="Cambria"/>
          <w:b/>
        </w:rPr>
        <w:t>образовательной</w:t>
      </w:r>
      <w:r>
        <w:rPr>
          <w:rFonts w:ascii="Cambria" w:hAnsi="Cambria"/>
          <w:b/>
          <w:spacing w:val="-4"/>
        </w:rPr>
        <w:t xml:space="preserve"> </w:t>
      </w:r>
      <w:r>
        <w:rPr>
          <w:rFonts w:ascii="Cambria" w:hAnsi="Cambria"/>
          <w:b/>
        </w:rPr>
        <w:t>программы</w:t>
      </w:r>
      <w:r>
        <w:rPr>
          <w:rFonts w:ascii="Cambria" w:hAnsi="Cambria"/>
          <w:b/>
        </w:rPr>
        <w:tab/>
        <w:t>58</w:t>
      </w:r>
    </w:p>
    <w:p w:rsidR="00801BF5" w:rsidRDefault="009076AD" w:rsidP="007971D9">
      <w:pPr>
        <w:pStyle w:val="a4"/>
        <w:numPr>
          <w:ilvl w:val="0"/>
          <w:numId w:val="174"/>
        </w:numPr>
        <w:tabs>
          <w:tab w:val="left" w:pos="953"/>
          <w:tab w:val="left" w:pos="954"/>
          <w:tab w:val="left" w:leader="dot" w:pos="10341"/>
        </w:tabs>
        <w:spacing w:line="226" w:lineRule="exact"/>
        <w:ind w:hanging="482"/>
        <w:rPr>
          <w:sz w:val="20"/>
        </w:rPr>
      </w:pPr>
      <w:r w:rsidRPr="0088792D">
        <w:t>Содержательный</w:t>
      </w:r>
      <w:r w:rsidRPr="0088792D">
        <w:rPr>
          <w:spacing w:val="-4"/>
        </w:rPr>
        <w:t xml:space="preserve"> </w:t>
      </w:r>
      <w:r w:rsidRPr="0088792D">
        <w:t>раздел</w:t>
      </w:r>
      <w:r>
        <w:rPr>
          <w:sz w:val="20"/>
        </w:rPr>
        <w:tab/>
        <w:t>73</w:t>
      </w:r>
    </w:p>
    <w:p w:rsidR="00801BF5" w:rsidRDefault="009076AD" w:rsidP="007971D9">
      <w:pPr>
        <w:pStyle w:val="a4"/>
        <w:numPr>
          <w:ilvl w:val="1"/>
          <w:numId w:val="174"/>
        </w:numPr>
        <w:tabs>
          <w:tab w:val="left" w:pos="1673"/>
          <w:tab w:val="left" w:pos="1674"/>
          <w:tab w:val="left" w:leader="dot" w:pos="10279"/>
        </w:tabs>
        <w:spacing w:before="6" w:line="257" w:lineRule="exact"/>
        <w:ind w:hanging="1202"/>
        <w:rPr>
          <w:rFonts w:ascii="Cambria" w:hAnsi="Cambria"/>
          <w:b/>
        </w:rPr>
      </w:pPr>
      <w:r>
        <w:rPr>
          <w:rFonts w:ascii="Cambria" w:hAnsi="Cambria"/>
          <w:b/>
        </w:rPr>
        <w:t>Программа формирования у обучающихся универсальных</w:t>
      </w:r>
      <w:r>
        <w:rPr>
          <w:rFonts w:ascii="Cambria" w:hAnsi="Cambria"/>
          <w:b/>
          <w:spacing w:val="-13"/>
        </w:rPr>
        <w:t xml:space="preserve"> </w:t>
      </w:r>
      <w:r>
        <w:rPr>
          <w:rFonts w:ascii="Cambria" w:hAnsi="Cambria"/>
          <w:b/>
        </w:rPr>
        <w:t>учебных</w:t>
      </w:r>
      <w:r>
        <w:rPr>
          <w:rFonts w:ascii="Cambria" w:hAnsi="Cambria"/>
          <w:b/>
          <w:spacing w:val="-5"/>
        </w:rPr>
        <w:t xml:space="preserve"> </w:t>
      </w:r>
      <w:r>
        <w:rPr>
          <w:rFonts w:ascii="Cambria" w:hAnsi="Cambria"/>
          <w:b/>
        </w:rPr>
        <w:t>действий</w:t>
      </w:r>
      <w:r>
        <w:rPr>
          <w:rFonts w:ascii="Cambria" w:hAnsi="Cambria"/>
          <w:b/>
        </w:rPr>
        <w:tab/>
        <w:t>73</w:t>
      </w:r>
    </w:p>
    <w:p w:rsidR="00801BF5" w:rsidRDefault="009076AD" w:rsidP="007971D9">
      <w:pPr>
        <w:pStyle w:val="a4"/>
        <w:numPr>
          <w:ilvl w:val="1"/>
          <w:numId w:val="174"/>
        </w:numPr>
        <w:tabs>
          <w:tab w:val="left" w:pos="1673"/>
          <w:tab w:val="left" w:pos="1674"/>
        </w:tabs>
        <w:spacing w:line="257" w:lineRule="exact"/>
        <w:ind w:hanging="1202"/>
        <w:rPr>
          <w:rFonts w:ascii="Cambria" w:hAnsi="Cambria"/>
          <w:b/>
        </w:rPr>
      </w:pPr>
      <w:r>
        <w:rPr>
          <w:rFonts w:ascii="Cambria" w:hAnsi="Cambria"/>
          <w:b/>
        </w:rPr>
        <w:t>Программы отдельных учебных предметов, курсов, в том числе</w:t>
      </w:r>
      <w:r>
        <w:rPr>
          <w:rFonts w:ascii="Cambria" w:hAnsi="Cambria"/>
          <w:b/>
          <w:spacing w:val="-8"/>
        </w:rPr>
        <w:t xml:space="preserve"> </w:t>
      </w:r>
      <w:r>
        <w:rPr>
          <w:rFonts w:ascii="Cambria" w:hAnsi="Cambria"/>
          <w:b/>
        </w:rPr>
        <w:t>курсов</w:t>
      </w:r>
    </w:p>
    <w:p w:rsidR="00801BF5" w:rsidRDefault="009076AD">
      <w:pPr>
        <w:tabs>
          <w:tab w:val="left" w:leader="dot" w:pos="10279"/>
        </w:tabs>
        <w:spacing w:before="2" w:line="258" w:lineRule="exact"/>
        <w:ind w:left="472"/>
        <w:rPr>
          <w:rFonts w:ascii="Cambria" w:hAnsi="Cambria"/>
          <w:b/>
        </w:rPr>
      </w:pPr>
      <w:r>
        <w:rPr>
          <w:rFonts w:ascii="Cambria" w:hAnsi="Cambria"/>
          <w:b/>
        </w:rPr>
        <w:t>внеурочной</w:t>
      </w:r>
      <w:r>
        <w:rPr>
          <w:rFonts w:ascii="Cambria" w:hAnsi="Cambria"/>
          <w:b/>
          <w:spacing w:val="-3"/>
        </w:rPr>
        <w:t xml:space="preserve"> </w:t>
      </w:r>
      <w:r>
        <w:rPr>
          <w:rFonts w:ascii="Cambria" w:hAnsi="Cambria"/>
          <w:b/>
        </w:rPr>
        <w:t>деятельности</w:t>
      </w:r>
      <w:r>
        <w:rPr>
          <w:rFonts w:ascii="Cambria" w:hAnsi="Cambria"/>
          <w:b/>
        </w:rPr>
        <w:tab/>
        <w:t>97</w:t>
      </w:r>
    </w:p>
    <w:p w:rsidR="00801BF5" w:rsidRDefault="009076AD" w:rsidP="007971D9">
      <w:pPr>
        <w:pStyle w:val="a4"/>
        <w:numPr>
          <w:ilvl w:val="2"/>
          <w:numId w:val="174"/>
        </w:numPr>
        <w:tabs>
          <w:tab w:val="left" w:pos="1673"/>
          <w:tab w:val="left" w:pos="1674"/>
          <w:tab w:val="left" w:leader="dot" w:pos="10279"/>
        </w:tabs>
        <w:spacing w:line="258" w:lineRule="exact"/>
        <w:ind w:hanging="1202"/>
        <w:rPr>
          <w:rFonts w:ascii="Cambria" w:hAnsi="Cambria"/>
          <w:b/>
        </w:rPr>
      </w:pPr>
      <w:r>
        <w:rPr>
          <w:rFonts w:ascii="Cambria" w:hAnsi="Cambria"/>
          <w:b/>
        </w:rPr>
        <w:t>Общие</w:t>
      </w:r>
      <w:r>
        <w:rPr>
          <w:rFonts w:ascii="Cambria" w:hAnsi="Cambria"/>
          <w:b/>
          <w:spacing w:val="-2"/>
        </w:rPr>
        <w:t xml:space="preserve"> </w:t>
      </w:r>
      <w:r>
        <w:rPr>
          <w:rFonts w:ascii="Cambria" w:hAnsi="Cambria"/>
          <w:b/>
        </w:rPr>
        <w:t>положения</w:t>
      </w:r>
      <w:r>
        <w:rPr>
          <w:rFonts w:ascii="Cambria" w:hAnsi="Cambria"/>
          <w:b/>
        </w:rPr>
        <w:tab/>
        <w:t>97</w:t>
      </w:r>
    </w:p>
    <w:p w:rsidR="00801BF5" w:rsidRDefault="009076AD" w:rsidP="007971D9">
      <w:pPr>
        <w:pStyle w:val="a4"/>
        <w:numPr>
          <w:ilvl w:val="2"/>
          <w:numId w:val="174"/>
        </w:numPr>
        <w:tabs>
          <w:tab w:val="left" w:pos="1673"/>
          <w:tab w:val="left" w:pos="1674"/>
          <w:tab w:val="left" w:leader="dot" w:pos="10149"/>
        </w:tabs>
        <w:spacing w:before="1" w:line="257" w:lineRule="exact"/>
        <w:ind w:hanging="1202"/>
        <w:rPr>
          <w:rFonts w:ascii="Cambria" w:hAnsi="Cambria"/>
          <w:b/>
        </w:rPr>
      </w:pPr>
      <w:r>
        <w:rPr>
          <w:rFonts w:ascii="Cambria" w:hAnsi="Cambria"/>
          <w:b/>
        </w:rPr>
        <w:t>Основное содержание</w:t>
      </w:r>
      <w:r>
        <w:rPr>
          <w:rFonts w:ascii="Cambria" w:hAnsi="Cambria"/>
          <w:b/>
          <w:spacing w:val="-5"/>
        </w:rPr>
        <w:t xml:space="preserve"> </w:t>
      </w:r>
      <w:r>
        <w:rPr>
          <w:rFonts w:ascii="Cambria" w:hAnsi="Cambria"/>
          <w:b/>
        </w:rPr>
        <w:t>учебных</w:t>
      </w:r>
      <w:r>
        <w:rPr>
          <w:rFonts w:ascii="Cambria" w:hAnsi="Cambria"/>
          <w:b/>
          <w:spacing w:val="-3"/>
        </w:rPr>
        <w:t xml:space="preserve"> </w:t>
      </w:r>
      <w:r>
        <w:rPr>
          <w:rFonts w:ascii="Cambria" w:hAnsi="Cambria"/>
          <w:b/>
        </w:rPr>
        <w:t>предметов</w:t>
      </w:r>
      <w:r>
        <w:rPr>
          <w:rFonts w:ascii="Cambria" w:hAnsi="Cambria"/>
          <w:b/>
        </w:rPr>
        <w:tab/>
      </w:r>
      <w:r>
        <w:rPr>
          <w:rFonts w:ascii="Cambria" w:hAnsi="Cambria"/>
          <w:b/>
          <w:spacing w:val="-2"/>
        </w:rPr>
        <w:t>100</w:t>
      </w:r>
    </w:p>
    <w:p w:rsidR="00801BF5" w:rsidRDefault="009076AD" w:rsidP="007971D9">
      <w:pPr>
        <w:pStyle w:val="a4"/>
        <w:numPr>
          <w:ilvl w:val="3"/>
          <w:numId w:val="174"/>
        </w:numPr>
        <w:tabs>
          <w:tab w:val="left" w:pos="1673"/>
          <w:tab w:val="left" w:pos="1674"/>
          <w:tab w:val="left" w:leader="dot" w:pos="10149"/>
        </w:tabs>
        <w:spacing w:line="257" w:lineRule="exact"/>
        <w:ind w:hanging="1202"/>
        <w:rPr>
          <w:rFonts w:ascii="Cambria" w:hAnsi="Cambria"/>
          <w:b/>
        </w:rPr>
      </w:pPr>
      <w:r>
        <w:rPr>
          <w:rFonts w:ascii="Cambria" w:hAnsi="Cambria"/>
          <w:b/>
        </w:rPr>
        <w:t>Русский</w:t>
      </w:r>
      <w:r>
        <w:rPr>
          <w:rFonts w:ascii="Cambria" w:hAnsi="Cambria"/>
          <w:b/>
          <w:spacing w:val="-1"/>
        </w:rPr>
        <w:t xml:space="preserve"> </w:t>
      </w:r>
      <w:r>
        <w:rPr>
          <w:rFonts w:ascii="Cambria" w:hAnsi="Cambria"/>
          <w:b/>
        </w:rPr>
        <w:t>язык</w:t>
      </w:r>
      <w:r>
        <w:rPr>
          <w:rFonts w:ascii="Cambria" w:hAnsi="Cambria"/>
          <w:b/>
        </w:rPr>
        <w:tab/>
      </w:r>
      <w:r>
        <w:rPr>
          <w:rFonts w:ascii="Cambria" w:hAnsi="Cambria"/>
          <w:b/>
          <w:spacing w:val="-2"/>
        </w:rPr>
        <w:t>100</w:t>
      </w:r>
    </w:p>
    <w:p w:rsidR="00801BF5" w:rsidRDefault="009076AD" w:rsidP="007971D9">
      <w:pPr>
        <w:pStyle w:val="a4"/>
        <w:numPr>
          <w:ilvl w:val="3"/>
          <w:numId w:val="174"/>
        </w:numPr>
        <w:tabs>
          <w:tab w:val="left" w:pos="1673"/>
          <w:tab w:val="left" w:pos="1674"/>
          <w:tab w:val="left" w:leader="dot" w:pos="10149"/>
        </w:tabs>
        <w:spacing w:before="1" w:line="257" w:lineRule="exact"/>
        <w:ind w:hanging="1202"/>
        <w:rPr>
          <w:rFonts w:ascii="Cambria" w:hAnsi="Cambria"/>
          <w:b/>
        </w:rPr>
      </w:pPr>
      <w:r>
        <w:rPr>
          <w:rFonts w:ascii="Cambria" w:hAnsi="Cambria"/>
          <w:b/>
        </w:rPr>
        <w:t>Литературное</w:t>
      </w:r>
      <w:r>
        <w:rPr>
          <w:rFonts w:ascii="Cambria" w:hAnsi="Cambria"/>
          <w:b/>
          <w:spacing w:val="-3"/>
        </w:rPr>
        <w:t xml:space="preserve"> </w:t>
      </w:r>
      <w:r>
        <w:rPr>
          <w:rFonts w:ascii="Cambria" w:hAnsi="Cambria"/>
          <w:b/>
        </w:rPr>
        <w:t>чтение</w:t>
      </w:r>
      <w:r>
        <w:rPr>
          <w:rFonts w:ascii="Cambria" w:hAnsi="Cambria"/>
          <w:b/>
        </w:rPr>
        <w:tab/>
      </w:r>
      <w:r>
        <w:rPr>
          <w:rFonts w:ascii="Cambria" w:hAnsi="Cambria"/>
          <w:b/>
          <w:spacing w:val="-2"/>
        </w:rPr>
        <w:t>105</w:t>
      </w:r>
    </w:p>
    <w:p w:rsidR="00801BF5" w:rsidRDefault="009076AD" w:rsidP="007971D9">
      <w:pPr>
        <w:pStyle w:val="a4"/>
        <w:numPr>
          <w:ilvl w:val="3"/>
          <w:numId w:val="174"/>
        </w:numPr>
        <w:tabs>
          <w:tab w:val="left" w:pos="1673"/>
          <w:tab w:val="left" w:pos="1674"/>
          <w:tab w:val="left" w:leader="dot" w:pos="10149"/>
        </w:tabs>
        <w:spacing w:line="257" w:lineRule="exact"/>
        <w:ind w:hanging="1202"/>
        <w:rPr>
          <w:rFonts w:ascii="Cambria" w:hAnsi="Cambria"/>
          <w:b/>
        </w:rPr>
      </w:pPr>
      <w:r>
        <w:rPr>
          <w:rFonts w:ascii="Cambria" w:hAnsi="Cambria"/>
          <w:b/>
        </w:rPr>
        <w:t>Иностранный</w:t>
      </w:r>
      <w:r>
        <w:rPr>
          <w:rFonts w:ascii="Cambria" w:hAnsi="Cambria"/>
          <w:b/>
          <w:spacing w:val="-3"/>
        </w:rPr>
        <w:t xml:space="preserve"> </w:t>
      </w:r>
      <w:r>
        <w:rPr>
          <w:rFonts w:ascii="Cambria" w:hAnsi="Cambria"/>
          <w:b/>
        </w:rPr>
        <w:t>язык</w:t>
      </w:r>
      <w:r>
        <w:rPr>
          <w:rFonts w:ascii="Cambria" w:hAnsi="Cambria"/>
          <w:b/>
        </w:rPr>
        <w:tab/>
      </w:r>
      <w:r>
        <w:rPr>
          <w:rFonts w:ascii="Cambria" w:hAnsi="Cambria"/>
          <w:b/>
          <w:spacing w:val="-2"/>
        </w:rPr>
        <w:t>110</w:t>
      </w:r>
    </w:p>
    <w:p w:rsidR="00801BF5" w:rsidRDefault="009076AD" w:rsidP="007971D9">
      <w:pPr>
        <w:pStyle w:val="a4"/>
        <w:numPr>
          <w:ilvl w:val="3"/>
          <w:numId w:val="174"/>
        </w:numPr>
        <w:tabs>
          <w:tab w:val="left" w:pos="1673"/>
          <w:tab w:val="left" w:pos="1674"/>
          <w:tab w:val="left" w:leader="dot" w:pos="10149"/>
        </w:tabs>
        <w:spacing w:before="2" w:line="257" w:lineRule="exact"/>
        <w:ind w:hanging="1202"/>
        <w:rPr>
          <w:rFonts w:ascii="Cambria" w:hAnsi="Cambria"/>
          <w:b/>
        </w:rPr>
      </w:pPr>
      <w:r>
        <w:rPr>
          <w:rFonts w:ascii="Cambria" w:hAnsi="Cambria"/>
          <w:b/>
        </w:rPr>
        <w:t>Математика</w:t>
      </w:r>
      <w:r>
        <w:rPr>
          <w:rFonts w:ascii="Cambria" w:hAnsi="Cambria"/>
          <w:b/>
          <w:spacing w:val="-4"/>
        </w:rPr>
        <w:t xml:space="preserve"> </w:t>
      </w:r>
      <w:r>
        <w:rPr>
          <w:rFonts w:ascii="Cambria" w:hAnsi="Cambria"/>
          <w:b/>
        </w:rPr>
        <w:t>и</w:t>
      </w:r>
      <w:r>
        <w:rPr>
          <w:rFonts w:ascii="Cambria" w:hAnsi="Cambria"/>
          <w:b/>
          <w:spacing w:val="-4"/>
        </w:rPr>
        <w:t xml:space="preserve"> </w:t>
      </w:r>
      <w:r>
        <w:rPr>
          <w:rFonts w:ascii="Cambria" w:hAnsi="Cambria"/>
          <w:b/>
        </w:rPr>
        <w:t>информатика</w:t>
      </w:r>
      <w:r>
        <w:rPr>
          <w:rFonts w:ascii="Cambria" w:hAnsi="Cambria"/>
          <w:b/>
        </w:rPr>
        <w:tab/>
      </w:r>
      <w:r>
        <w:rPr>
          <w:rFonts w:ascii="Cambria" w:hAnsi="Cambria"/>
          <w:b/>
          <w:spacing w:val="-2"/>
        </w:rPr>
        <w:t>117</w:t>
      </w:r>
    </w:p>
    <w:p w:rsidR="00801BF5" w:rsidRDefault="009076AD" w:rsidP="007971D9">
      <w:pPr>
        <w:pStyle w:val="a4"/>
        <w:numPr>
          <w:ilvl w:val="3"/>
          <w:numId w:val="174"/>
        </w:numPr>
        <w:tabs>
          <w:tab w:val="left" w:pos="1673"/>
          <w:tab w:val="left" w:pos="1674"/>
          <w:tab w:val="left" w:leader="dot" w:pos="10151"/>
        </w:tabs>
        <w:spacing w:line="257" w:lineRule="exact"/>
        <w:ind w:hanging="1202"/>
        <w:rPr>
          <w:rFonts w:ascii="Cambria" w:hAnsi="Cambria"/>
          <w:b/>
        </w:rPr>
      </w:pPr>
      <w:r>
        <w:rPr>
          <w:rFonts w:ascii="Cambria" w:hAnsi="Cambria"/>
          <w:b/>
        </w:rPr>
        <w:t>Обществощзнание и естествознание</w:t>
      </w:r>
      <w:r>
        <w:rPr>
          <w:rFonts w:ascii="Cambria" w:hAnsi="Cambria"/>
          <w:b/>
          <w:spacing w:val="-10"/>
        </w:rPr>
        <w:t xml:space="preserve"> </w:t>
      </w:r>
      <w:r>
        <w:rPr>
          <w:rFonts w:ascii="Cambria" w:hAnsi="Cambria"/>
          <w:b/>
        </w:rPr>
        <w:t>(окружающий</w:t>
      </w:r>
      <w:r>
        <w:rPr>
          <w:rFonts w:ascii="Cambria" w:hAnsi="Cambria"/>
          <w:b/>
          <w:spacing w:val="-5"/>
        </w:rPr>
        <w:t xml:space="preserve"> </w:t>
      </w:r>
      <w:r>
        <w:rPr>
          <w:rFonts w:ascii="Cambria" w:hAnsi="Cambria"/>
          <w:b/>
        </w:rPr>
        <w:t>мир)</w:t>
      </w:r>
      <w:r>
        <w:rPr>
          <w:rFonts w:ascii="Cambria" w:hAnsi="Cambria"/>
          <w:b/>
        </w:rPr>
        <w:tab/>
      </w:r>
      <w:r>
        <w:rPr>
          <w:rFonts w:ascii="Cambria" w:hAnsi="Cambria"/>
          <w:b/>
          <w:spacing w:val="-2"/>
        </w:rPr>
        <w:t>118</w:t>
      </w:r>
    </w:p>
    <w:p w:rsidR="00801BF5" w:rsidRDefault="009076AD" w:rsidP="007971D9">
      <w:pPr>
        <w:pStyle w:val="a4"/>
        <w:numPr>
          <w:ilvl w:val="3"/>
          <w:numId w:val="174"/>
        </w:numPr>
        <w:tabs>
          <w:tab w:val="left" w:pos="1673"/>
          <w:tab w:val="left" w:pos="1674"/>
          <w:tab w:val="left" w:leader="dot" w:pos="10149"/>
        </w:tabs>
        <w:spacing w:line="257" w:lineRule="exact"/>
        <w:ind w:hanging="1202"/>
        <w:rPr>
          <w:rFonts w:ascii="Cambria" w:hAnsi="Cambria"/>
          <w:b/>
        </w:rPr>
      </w:pPr>
      <w:r>
        <w:rPr>
          <w:rFonts w:ascii="Cambria" w:hAnsi="Cambria"/>
          <w:b/>
        </w:rPr>
        <w:t>Основы религиозных культур и</w:t>
      </w:r>
      <w:r>
        <w:rPr>
          <w:rFonts w:ascii="Cambria" w:hAnsi="Cambria"/>
          <w:b/>
          <w:spacing w:val="-10"/>
        </w:rPr>
        <w:t xml:space="preserve"> </w:t>
      </w:r>
      <w:r>
        <w:rPr>
          <w:rFonts w:ascii="Cambria" w:hAnsi="Cambria"/>
          <w:b/>
        </w:rPr>
        <w:t>светской</w:t>
      </w:r>
      <w:r>
        <w:rPr>
          <w:rFonts w:ascii="Cambria" w:hAnsi="Cambria"/>
          <w:b/>
          <w:spacing w:val="-3"/>
        </w:rPr>
        <w:t xml:space="preserve"> </w:t>
      </w:r>
      <w:r>
        <w:rPr>
          <w:rFonts w:ascii="Cambria" w:hAnsi="Cambria"/>
          <w:b/>
        </w:rPr>
        <w:t>этики</w:t>
      </w:r>
      <w:r>
        <w:rPr>
          <w:rFonts w:ascii="Cambria" w:hAnsi="Cambria"/>
          <w:b/>
        </w:rPr>
        <w:tab/>
      </w:r>
      <w:r>
        <w:rPr>
          <w:rFonts w:ascii="Cambria" w:hAnsi="Cambria"/>
          <w:b/>
          <w:spacing w:val="-2"/>
        </w:rPr>
        <w:t>123</w:t>
      </w:r>
    </w:p>
    <w:p w:rsidR="00801BF5" w:rsidRDefault="009076AD" w:rsidP="007971D9">
      <w:pPr>
        <w:pStyle w:val="a4"/>
        <w:numPr>
          <w:ilvl w:val="3"/>
          <w:numId w:val="174"/>
        </w:numPr>
        <w:tabs>
          <w:tab w:val="left" w:pos="1673"/>
          <w:tab w:val="left" w:pos="1674"/>
          <w:tab w:val="left" w:leader="dot" w:pos="10149"/>
        </w:tabs>
        <w:spacing w:before="1" w:line="257" w:lineRule="exact"/>
        <w:ind w:hanging="1202"/>
        <w:rPr>
          <w:rFonts w:ascii="Cambria" w:hAnsi="Cambria"/>
          <w:b/>
        </w:rPr>
      </w:pPr>
      <w:r>
        <w:rPr>
          <w:rFonts w:ascii="Cambria" w:hAnsi="Cambria"/>
          <w:b/>
        </w:rPr>
        <w:t>Изобразительное</w:t>
      </w:r>
      <w:r>
        <w:rPr>
          <w:rFonts w:ascii="Cambria" w:hAnsi="Cambria"/>
          <w:b/>
          <w:spacing w:val="-3"/>
        </w:rPr>
        <w:t xml:space="preserve"> </w:t>
      </w:r>
      <w:r>
        <w:rPr>
          <w:rFonts w:ascii="Cambria" w:hAnsi="Cambria"/>
          <w:b/>
        </w:rPr>
        <w:t>искусство</w:t>
      </w:r>
      <w:r>
        <w:rPr>
          <w:rFonts w:ascii="Cambria" w:hAnsi="Cambria"/>
          <w:b/>
        </w:rPr>
        <w:tab/>
      </w:r>
      <w:r>
        <w:rPr>
          <w:rFonts w:ascii="Cambria" w:hAnsi="Cambria"/>
          <w:b/>
          <w:spacing w:val="-2"/>
        </w:rPr>
        <w:t>125</w:t>
      </w:r>
    </w:p>
    <w:p w:rsidR="00801BF5" w:rsidRDefault="009076AD" w:rsidP="007971D9">
      <w:pPr>
        <w:pStyle w:val="a4"/>
        <w:numPr>
          <w:ilvl w:val="3"/>
          <w:numId w:val="174"/>
        </w:numPr>
        <w:tabs>
          <w:tab w:val="left" w:pos="1673"/>
          <w:tab w:val="left" w:pos="1674"/>
          <w:tab w:val="left" w:leader="dot" w:pos="10149"/>
        </w:tabs>
        <w:spacing w:line="257" w:lineRule="exact"/>
        <w:ind w:hanging="1202"/>
        <w:rPr>
          <w:rFonts w:ascii="Cambria" w:hAnsi="Cambria"/>
          <w:b/>
        </w:rPr>
      </w:pPr>
      <w:r>
        <w:rPr>
          <w:rFonts w:ascii="Cambria" w:hAnsi="Cambria"/>
          <w:b/>
        </w:rPr>
        <w:t>Музыка</w:t>
      </w:r>
      <w:r>
        <w:rPr>
          <w:rFonts w:ascii="Cambria" w:hAnsi="Cambria"/>
          <w:b/>
        </w:rPr>
        <w:tab/>
      </w:r>
      <w:r>
        <w:rPr>
          <w:rFonts w:ascii="Cambria" w:hAnsi="Cambria"/>
          <w:b/>
          <w:spacing w:val="-2"/>
        </w:rPr>
        <w:t>129</w:t>
      </w:r>
    </w:p>
    <w:p w:rsidR="00801BF5" w:rsidRDefault="009076AD" w:rsidP="007971D9">
      <w:pPr>
        <w:pStyle w:val="a4"/>
        <w:numPr>
          <w:ilvl w:val="3"/>
          <w:numId w:val="174"/>
        </w:numPr>
        <w:tabs>
          <w:tab w:val="left" w:pos="1673"/>
          <w:tab w:val="left" w:pos="1674"/>
          <w:tab w:val="left" w:leader="dot" w:pos="10149"/>
        </w:tabs>
        <w:spacing w:before="1" w:line="257" w:lineRule="exact"/>
        <w:ind w:hanging="1202"/>
        <w:rPr>
          <w:rFonts w:ascii="Cambria" w:hAnsi="Cambria"/>
          <w:b/>
        </w:rPr>
      </w:pPr>
      <w:r>
        <w:rPr>
          <w:rFonts w:ascii="Cambria" w:hAnsi="Cambria"/>
          <w:b/>
        </w:rPr>
        <w:t>Технология</w:t>
      </w:r>
      <w:r>
        <w:rPr>
          <w:rFonts w:ascii="Cambria" w:hAnsi="Cambria"/>
          <w:b/>
        </w:rPr>
        <w:tab/>
      </w:r>
      <w:r>
        <w:rPr>
          <w:rFonts w:ascii="Cambria" w:hAnsi="Cambria"/>
          <w:b/>
          <w:spacing w:val="-2"/>
        </w:rPr>
        <w:t>145</w:t>
      </w:r>
    </w:p>
    <w:p w:rsidR="00801BF5" w:rsidRDefault="009076AD" w:rsidP="007971D9">
      <w:pPr>
        <w:pStyle w:val="a4"/>
        <w:numPr>
          <w:ilvl w:val="3"/>
          <w:numId w:val="174"/>
        </w:numPr>
        <w:tabs>
          <w:tab w:val="left" w:pos="1673"/>
          <w:tab w:val="left" w:pos="1674"/>
          <w:tab w:val="left" w:leader="dot" w:pos="10149"/>
        </w:tabs>
        <w:spacing w:line="257" w:lineRule="exact"/>
        <w:ind w:hanging="1202"/>
        <w:rPr>
          <w:rFonts w:ascii="Cambria" w:hAnsi="Cambria"/>
          <w:b/>
        </w:rPr>
      </w:pPr>
      <w:r>
        <w:rPr>
          <w:rFonts w:ascii="Cambria" w:hAnsi="Cambria"/>
          <w:b/>
        </w:rPr>
        <w:t>Физическая культура</w:t>
      </w:r>
      <w:r>
        <w:rPr>
          <w:rFonts w:ascii="Cambria" w:hAnsi="Cambria"/>
          <w:b/>
        </w:rPr>
        <w:tab/>
      </w:r>
      <w:r>
        <w:rPr>
          <w:rFonts w:ascii="Cambria" w:hAnsi="Cambria"/>
          <w:b/>
          <w:spacing w:val="-2"/>
        </w:rPr>
        <w:t>148</w:t>
      </w:r>
    </w:p>
    <w:p w:rsidR="00801BF5" w:rsidRDefault="009076AD" w:rsidP="007971D9">
      <w:pPr>
        <w:pStyle w:val="a4"/>
        <w:numPr>
          <w:ilvl w:val="1"/>
          <w:numId w:val="174"/>
        </w:numPr>
        <w:tabs>
          <w:tab w:val="left" w:pos="1673"/>
          <w:tab w:val="left" w:pos="1674"/>
        </w:tabs>
        <w:spacing w:before="2" w:line="257" w:lineRule="exact"/>
        <w:ind w:hanging="1202"/>
        <w:rPr>
          <w:rFonts w:ascii="Cambria" w:hAnsi="Cambria"/>
          <w:b/>
        </w:rPr>
      </w:pPr>
      <w:r>
        <w:rPr>
          <w:rFonts w:ascii="Cambria" w:hAnsi="Cambria"/>
          <w:b/>
        </w:rPr>
        <w:t xml:space="preserve">Программа духовно-нравственного воспитания, развития </w:t>
      </w:r>
      <w:proofErr w:type="gramStart"/>
      <w:r>
        <w:rPr>
          <w:rFonts w:ascii="Cambria" w:hAnsi="Cambria"/>
          <w:b/>
        </w:rPr>
        <w:t>обучающихся</w:t>
      </w:r>
      <w:proofErr w:type="gramEnd"/>
      <w:r>
        <w:rPr>
          <w:rFonts w:ascii="Cambria" w:hAnsi="Cambria"/>
          <w:b/>
          <w:spacing w:val="-9"/>
        </w:rPr>
        <w:t xml:space="preserve"> </w:t>
      </w:r>
      <w:r>
        <w:rPr>
          <w:rFonts w:ascii="Cambria" w:hAnsi="Cambria"/>
          <w:b/>
        </w:rPr>
        <w:t>при</w:t>
      </w:r>
    </w:p>
    <w:p w:rsidR="00801BF5" w:rsidRDefault="009076AD">
      <w:pPr>
        <w:tabs>
          <w:tab w:val="left" w:leader="dot" w:pos="10149"/>
        </w:tabs>
        <w:spacing w:line="257" w:lineRule="exact"/>
        <w:ind w:left="472"/>
        <w:rPr>
          <w:rFonts w:ascii="Cambria" w:hAnsi="Cambria"/>
          <w:b/>
        </w:rPr>
      </w:pPr>
      <w:proofErr w:type="gramStart"/>
      <w:r>
        <w:rPr>
          <w:rFonts w:ascii="Cambria" w:hAnsi="Cambria"/>
          <w:b/>
        </w:rPr>
        <w:t>получении</w:t>
      </w:r>
      <w:proofErr w:type="gramEnd"/>
      <w:r>
        <w:rPr>
          <w:rFonts w:ascii="Cambria" w:hAnsi="Cambria"/>
          <w:b/>
        </w:rPr>
        <w:t xml:space="preserve"> начального</w:t>
      </w:r>
      <w:r>
        <w:rPr>
          <w:rFonts w:ascii="Cambria" w:hAnsi="Cambria"/>
          <w:b/>
          <w:spacing w:val="-7"/>
        </w:rPr>
        <w:t xml:space="preserve"> </w:t>
      </w:r>
      <w:r>
        <w:rPr>
          <w:rFonts w:ascii="Cambria" w:hAnsi="Cambria"/>
          <w:b/>
        </w:rPr>
        <w:t>общего</w:t>
      </w:r>
      <w:r>
        <w:rPr>
          <w:rFonts w:ascii="Cambria" w:hAnsi="Cambria"/>
          <w:b/>
          <w:spacing w:val="-3"/>
        </w:rPr>
        <w:t xml:space="preserve"> </w:t>
      </w:r>
      <w:r>
        <w:rPr>
          <w:rFonts w:ascii="Cambria" w:hAnsi="Cambria"/>
          <w:b/>
        </w:rPr>
        <w:t>образования</w:t>
      </w:r>
      <w:r>
        <w:rPr>
          <w:rFonts w:ascii="Cambria" w:hAnsi="Cambria"/>
          <w:b/>
        </w:rPr>
        <w:tab/>
      </w:r>
      <w:r>
        <w:rPr>
          <w:rFonts w:ascii="Cambria" w:hAnsi="Cambria"/>
          <w:b/>
          <w:spacing w:val="-2"/>
        </w:rPr>
        <w:t>152</w:t>
      </w:r>
    </w:p>
    <w:p w:rsidR="00801BF5" w:rsidRDefault="009076AD" w:rsidP="007971D9">
      <w:pPr>
        <w:pStyle w:val="a4"/>
        <w:numPr>
          <w:ilvl w:val="1"/>
          <w:numId w:val="174"/>
        </w:numPr>
        <w:tabs>
          <w:tab w:val="left" w:pos="1673"/>
          <w:tab w:val="left" w:pos="1674"/>
        </w:tabs>
        <w:spacing w:before="1" w:line="257" w:lineRule="exact"/>
        <w:ind w:hanging="1202"/>
        <w:rPr>
          <w:rFonts w:ascii="Cambria" w:hAnsi="Cambria"/>
          <w:b/>
        </w:rPr>
      </w:pPr>
      <w:r>
        <w:rPr>
          <w:rFonts w:ascii="Cambria" w:hAnsi="Cambria"/>
          <w:b/>
        </w:rPr>
        <w:t>Программа формирования экологической культуры, здорового и</w:t>
      </w:r>
      <w:r>
        <w:rPr>
          <w:rFonts w:ascii="Cambria" w:hAnsi="Cambria"/>
          <w:b/>
          <w:spacing w:val="-15"/>
        </w:rPr>
        <w:t xml:space="preserve"> </w:t>
      </w:r>
      <w:r>
        <w:rPr>
          <w:rFonts w:ascii="Cambria" w:hAnsi="Cambria"/>
          <w:b/>
        </w:rPr>
        <w:t>безопасного</w:t>
      </w:r>
    </w:p>
    <w:p w:rsidR="00801BF5" w:rsidRDefault="009076AD">
      <w:pPr>
        <w:tabs>
          <w:tab w:val="left" w:leader="dot" w:pos="10149"/>
        </w:tabs>
        <w:spacing w:line="257" w:lineRule="exact"/>
        <w:ind w:left="472"/>
        <w:rPr>
          <w:rFonts w:ascii="Cambria" w:hAnsi="Cambria"/>
          <w:b/>
        </w:rPr>
      </w:pPr>
      <w:r>
        <w:rPr>
          <w:rFonts w:ascii="Cambria" w:hAnsi="Cambria"/>
          <w:b/>
        </w:rPr>
        <w:t>образа</w:t>
      </w:r>
      <w:r>
        <w:rPr>
          <w:rFonts w:ascii="Cambria" w:hAnsi="Cambria"/>
          <w:b/>
          <w:spacing w:val="-3"/>
        </w:rPr>
        <w:t xml:space="preserve"> </w:t>
      </w:r>
      <w:r>
        <w:rPr>
          <w:rFonts w:ascii="Cambria" w:hAnsi="Cambria"/>
          <w:b/>
        </w:rPr>
        <w:t>жизни</w:t>
      </w:r>
      <w:r>
        <w:rPr>
          <w:rFonts w:ascii="Cambria" w:hAnsi="Cambria"/>
          <w:b/>
        </w:rPr>
        <w:tab/>
      </w:r>
      <w:r>
        <w:rPr>
          <w:rFonts w:ascii="Cambria" w:hAnsi="Cambria"/>
          <w:b/>
          <w:spacing w:val="-2"/>
        </w:rPr>
        <w:t>194</w:t>
      </w:r>
    </w:p>
    <w:p w:rsidR="00801BF5" w:rsidRDefault="009076AD" w:rsidP="007971D9">
      <w:pPr>
        <w:pStyle w:val="a4"/>
        <w:numPr>
          <w:ilvl w:val="1"/>
          <w:numId w:val="174"/>
        </w:numPr>
        <w:tabs>
          <w:tab w:val="left" w:pos="1673"/>
          <w:tab w:val="left" w:pos="1674"/>
          <w:tab w:val="left" w:leader="dot" w:pos="10149"/>
        </w:tabs>
        <w:spacing w:before="2" w:line="254" w:lineRule="exact"/>
        <w:ind w:hanging="1202"/>
        <w:rPr>
          <w:rFonts w:ascii="Cambria" w:hAnsi="Cambria"/>
          <w:b/>
        </w:rPr>
      </w:pPr>
      <w:r>
        <w:rPr>
          <w:rFonts w:ascii="Cambria" w:hAnsi="Cambria"/>
          <w:b/>
        </w:rPr>
        <w:t>Программа</w:t>
      </w:r>
      <w:r>
        <w:rPr>
          <w:rFonts w:ascii="Cambria" w:hAnsi="Cambria"/>
          <w:b/>
          <w:spacing w:val="-5"/>
        </w:rPr>
        <w:t xml:space="preserve"> </w:t>
      </w:r>
      <w:r>
        <w:rPr>
          <w:rFonts w:ascii="Cambria" w:hAnsi="Cambria"/>
          <w:b/>
        </w:rPr>
        <w:t>коррекционной</w:t>
      </w:r>
      <w:r>
        <w:rPr>
          <w:rFonts w:ascii="Cambria" w:hAnsi="Cambria"/>
          <w:b/>
          <w:spacing w:val="-4"/>
        </w:rPr>
        <w:t xml:space="preserve"> </w:t>
      </w:r>
      <w:r>
        <w:rPr>
          <w:rFonts w:ascii="Cambria" w:hAnsi="Cambria"/>
          <w:b/>
        </w:rPr>
        <w:t>работы</w:t>
      </w:r>
      <w:r>
        <w:rPr>
          <w:rFonts w:ascii="Cambria" w:hAnsi="Cambria"/>
          <w:b/>
        </w:rPr>
        <w:tab/>
      </w:r>
      <w:r>
        <w:rPr>
          <w:rFonts w:ascii="Cambria" w:hAnsi="Cambria"/>
          <w:b/>
          <w:spacing w:val="-2"/>
        </w:rPr>
        <w:t>200</w:t>
      </w:r>
    </w:p>
    <w:p w:rsidR="00801BF5" w:rsidRDefault="009076AD">
      <w:pPr>
        <w:tabs>
          <w:tab w:val="left" w:pos="953"/>
        </w:tabs>
        <w:spacing w:line="226" w:lineRule="exact"/>
        <w:ind w:left="472"/>
        <w:rPr>
          <w:sz w:val="20"/>
        </w:rPr>
      </w:pPr>
      <w:r>
        <w:rPr>
          <w:sz w:val="20"/>
        </w:rPr>
        <w:t>3.</w:t>
      </w:r>
      <w:r>
        <w:rPr>
          <w:sz w:val="20"/>
        </w:rPr>
        <w:tab/>
        <w:t>Организационный раздел</w:t>
      </w:r>
      <w:r>
        <w:rPr>
          <w:spacing w:val="-12"/>
          <w:sz w:val="20"/>
        </w:rPr>
        <w:t xml:space="preserve"> </w:t>
      </w:r>
      <w:r>
        <w:rPr>
          <w:sz w:val="20"/>
        </w:rPr>
        <w:t>..................................................................................................................................................</w:t>
      </w:r>
    </w:p>
    <w:p w:rsidR="00801BF5" w:rsidRDefault="009076AD" w:rsidP="007971D9">
      <w:pPr>
        <w:pStyle w:val="a4"/>
        <w:numPr>
          <w:ilvl w:val="1"/>
          <w:numId w:val="173"/>
        </w:numPr>
        <w:tabs>
          <w:tab w:val="left" w:pos="1673"/>
          <w:tab w:val="left" w:pos="1674"/>
          <w:tab w:val="left" w:leader="dot" w:pos="10149"/>
        </w:tabs>
        <w:spacing w:before="6" w:line="257" w:lineRule="exact"/>
        <w:ind w:hanging="1202"/>
        <w:rPr>
          <w:rFonts w:ascii="Cambria" w:hAnsi="Cambria"/>
          <w:b/>
        </w:rPr>
      </w:pPr>
      <w:r>
        <w:rPr>
          <w:rFonts w:ascii="Cambria" w:hAnsi="Cambria"/>
          <w:b/>
        </w:rPr>
        <w:t>Учебный план начального</w:t>
      </w:r>
      <w:r>
        <w:rPr>
          <w:rFonts w:ascii="Cambria" w:hAnsi="Cambria"/>
          <w:b/>
          <w:spacing w:val="-8"/>
        </w:rPr>
        <w:t xml:space="preserve"> </w:t>
      </w:r>
      <w:r>
        <w:rPr>
          <w:rFonts w:ascii="Cambria" w:hAnsi="Cambria"/>
          <w:b/>
        </w:rPr>
        <w:t>общего</w:t>
      </w:r>
      <w:r>
        <w:rPr>
          <w:rFonts w:ascii="Cambria" w:hAnsi="Cambria"/>
          <w:b/>
          <w:spacing w:val="-3"/>
        </w:rPr>
        <w:t xml:space="preserve"> </w:t>
      </w:r>
      <w:r>
        <w:rPr>
          <w:rFonts w:ascii="Cambria" w:hAnsi="Cambria"/>
          <w:b/>
        </w:rPr>
        <w:t>образования</w:t>
      </w:r>
      <w:r>
        <w:rPr>
          <w:rFonts w:ascii="Cambria" w:hAnsi="Cambria"/>
          <w:b/>
        </w:rPr>
        <w:tab/>
      </w:r>
      <w:r>
        <w:rPr>
          <w:rFonts w:ascii="Cambria" w:hAnsi="Cambria"/>
          <w:b/>
          <w:spacing w:val="-2"/>
        </w:rPr>
        <w:t>213</w:t>
      </w:r>
    </w:p>
    <w:p w:rsidR="00801BF5" w:rsidRDefault="009076AD" w:rsidP="007971D9">
      <w:pPr>
        <w:pStyle w:val="a4"/>
        <w:numPr>
          <w:ilvl w:val="1"/>
          <w:numId w:val="173"/>
        </w:numPr>
        <w:tabs>
          <w:tab w:val="left" w:pos="1673"/>
          <w:tab w:val="left" w:pos="1674"/>
          <w:tab w:val="left" w:leader="dot" w:pos="10149"/>
        </w:tabs>
        <w:spacing w:line="255" w:lineRule="exact"/>
        <w:ind w:hanging="1202"/>
        <w:rPr>
          <w:rFonts w:ascii="Cambria" w:hAnsi="Cambria"/>
          <w:b/>
        </w:rPr>
      </w:pPr>
      <w:r>
        <w:rPr>
          <w:rFonts w:ascii="Cambria" w:hAnsi="Cambria"/>
          <w:b/>
        </w:rPr>
        <w:t>План</w:t>
      </w:r>
      <w:r>
        <w:rPr>
          <w:rFonts w:ascii="Cambria" w:hAnsi="Cambria"/>
          <w:b/>
          <w:spacing w:val="-3"/>
        </w:rPr>
        <w:t xml:space="preserve"> </w:t>
      </w:r>
      <w:r>
        <w:rPr>
          <w:rFonts w:ascii="Cambria" w:hAnsi="Cambria"/>
          <w:b/>
        </w:rPr>
        <w:t>внеурочной</w:t>
      </w:r>
      <w:r>
        <w:rPr>
          <w:rFonts w:ascii="Cambria" w:hAnsi="Cambria"/>
          <w:b/>
          <w:spacing w:val="-4"/>
        </w:rPr>
        <w:t xml:space="preserve"> </w:t>
      </w:r>
      <w:r>
        <w:rPr>
          <w:rFonts w:ascii="Cambria" w:hAnsi="Cambria"/>
          <w:b/>
        </w:rPr>
        <w:t>деятельности</w:t>
      </w:r>
      <w:r>
        <w:rPr>
          <w:rFonts w:ascii="Cambria" w:hAnsi="Cambria"/>
          <w:b/>
        </w:rPr>
        <w:tab/>
      </w:r>
      <w:r>
        <w:rPr>
          <w:rFonts w:ascii="Cambria" w:hAnsi="Cambria"/>
          <w:b/>
          <w:spacing w:val="-2"/>
        </w:rPr>
        <w:t>218</w:t>
      </w:r>
    </w:p>
    <w:p w:rsidR="00801BF5" w:rsidRDefault="009076AD" w:rsidP="007971D9">
      <w:pPr>
        <w:pStyle w:val="a4"/>
        <w:numPr>
          <w:ilvl w:val="1"/>
          <w:numId w:val="173"/>
        </w:numPr>
        <w:tabs>
          <w:tab w:val="left" w:pos="1181"/>
          <w:tab w:val="left" w:pos="1182"/>
          <w:tab w:val="left" w:pos="10180"/>
        </w:tabs>
        <w:spacing w:line="227" w:lineRule="exact"/>
        <w:ind w:left="1181" w:hanging="710"/>
        <w:rPr>
          <w:b/>
          <w:sz w:val="20"/>
        </w:rPr>
      </w:pPr>
      <w:r>
        <w:rPr>
          <w:b/>
          <w:sz w:val="20"/>
        </w:rPr>
        <w:t>Календарный</w:t>
      </w:r>
      <w:r>
        <w:rPr>
          <w:b/>
          <w:spacing w:val="-5"/>
          <w:sz w:val="20"/>
        </w:rPr>
        <w:t xml:space="preserve"> </w:t>
      </w:r>
      <w:r>
        <w:rPr>
          <w:b/>
          <w:sz w:val="20"/>
        </w:rPr>
        <w:t>учебный</w:t>
      </w:r>
      <w:r>
        <w:rPr>
          <w:b/>
          <w:spacing w:val="-4"/>
          <w:sz w:val="20"/>
        </w:rPr>
        <w:t xml:space="preserve"> </w:t>
      </w:r>
      <w:r>
        <w:rPr>
          <w:b/>
          <w:sz w:val="20"/>
        </w:rPr>
        <w:t>график</w:t>
      </w:r>
      <w:r>
        <w:rPr>
          <w:b/>
          <w:sz w:val="20"/>
        </w:rPr>
        <w:tab/>
        <w:t>226</w:t>
      </w:r>
    </w:p>
    <w:p w:rsidR="00801BF5" w:rsidRDefault="009076AD" w:rsidP="007971D9">
      <w:pPr>
        <w:pStyle w:val="a4"/>
        <w:numPr>
          <w:ilvl w:val="1"/>
          <w:numId w:val="173"/>
        </w:numPr>
        <w:tabs>
          <w:tab w:val="left" w:pos="1673"/>
          <w:tab w:val="left" w:pos="1674"/>
          <w:tab w:val="left" w:leader="dot" w:pos="10149"/>
        </w:tabs>
        <w:spacing w:before="7" w:line="257" w:lineRule="exact"/>
        <w:ind w:hanging="1202"/>
        <w:rPr>
          <w:rFonts w:ascii="Cambria" w:hAnsi="Cambria"/>
          <w:b/>
        </w:rPr>
      </w:pPr>
      <w:r>
        <w:rPr>
          <w:rFonts w:ascii="Cambria" w:hAnsi="Cambria"/>
          <w:b/>
        </w:rPr>
        <w:t>Система условий реализации основной</w:t>
      </w:r>
      <w:r>
        <w:rPr>
          <w:rFonts w:ascii="Cambria" w:hAnsi="Cambria"/>
          <w:b/>
          <w:spacing w:val="-16"/>
        </w:rPr>
        <w:t xml:space="preserve"> </w:t>
      </w:r>
      <w:r>
        <w:rPr>
          <w:rFonts w:ascii="Cambria" w:hAnsi="Cambria"/>
          <w:b/>
        </w:rPr>
        <w:t>образовательной</w:t>
      </w:r>
      <w:r>
        <w:rPr>
          <w:rFonts w:ascii="Cambria" w:hAnsi="Cambria"/>
          <w:b/>
          <w:spacing w:val="-3"/>
        </w:rPr>
        <w:t xml:space="preserve"> </w:t>
      </w:r>
      <w:r>
        <w:rPr>
          <w:rFonts w:ascii="Cambria" w:hAnsi="Cambria"/>
          <w:b/>
        </w:rPr>
        <w:t>программы</w:t>
      </w:r>
      <w:r>
        <w:rPr>
          <w:rFonts w:ascii="Cambria" w:hAnsi="Cambria"/>
          <w:b/>
        </w:rPr>
        <w:tab/>
      </w:r>
      <w:r>
        <w:rPr>
          <w:rFonts w:ascii="Cambria" w:hAnsi="Cambria"/>
          <w:b/>
          <w:spacing w:val="-2"/>
        </w:rPr>
        <w:t>227</w:t>
      </w:r>
    </w:p>
    <w:p w:rsidR="00801BF5" w:rsidRDefault="009076AD" w:rsidP="007971D9">
      <w:pPr>
        <w:pStyle w:val="a4"/>
        <w:numPr>
          <w:ilvl w:val="2"/>
          <w:numId w:val="173"/>
        </w:numPr>
        <w:tabs>
          <w:tab w:val="left" w:pos="1673"/>
          <w:tab w:val="left" w:pos="1674"/>
          <w:tab w:val="left" w:leader="dot" w:pos="10149"/>
        </w:tabs>
        <w:spacing w:line="257" w:lineRule="exact"/>
        <w:ind w:hanging="1202"/>
        <w:rPr>
          <w:rFonts w:ascii="Cambria" w:hAnsi="Cambria"/>
          <w:b/>
        </w:rPr>
      </w:pPr>
      <w:r>
        <w:rPr>
          <w:rFonts w:ascii="Cambria" w:hAnsi="Cambria"/>
          <w:b/>
        </w:rPr>
        <w:t>Кадровые условия реализации основной</w:t>
      </w:r>
      <w:r>
        <w:rPr>
          <w:rFonts w:ascii="Cambria" w:hAnsi="Cambria"/>
          <w:b/>
          <w:spacing w:val="-11"/>
        </w:rPr>
        <w:t xml:space="preserve"> </w:t>
      </w:r>
      <w:r>
        <w:rPr>
          <w:rFonts w:ascii="Cambria" w:hAnsi="Cambria"/>
          <w:b/>
        </w:rPr>
        <w:t>образовательной</w:t>
      </w:r>
      <w:r>
        <w:rPr>
          <w:rFonts w:ascii="Cambria" w:hAnsi="Cambria"/>
          <w:b/>
          <w:spacing w:val="-3"/>
        </w:rPr>
        <w:t xml:space="preserve"> </w:t>
      </w:r>
      <w:r>
        <w:rPr>
          <w:rFonts w:ascii="Cambria" w:hAnsi="Cambria"/>
          <w:b/>
        </w:rPr>
        <w:t>программы</w:t>
      </w:r>
      <w:r>
        <w:rPr>
          <w:rFonts w:ascii="Cambria" w:hAnsi="Cambria"/>
          <w:b/>
        </w:rPr>
        <w:tab/>
      </w:r>
      <w:r>
        <w:rPr>
          <w:rFonts w:ascii="Cambria" w:hAnsi="Cambria"/>
          <w:b/>
          <w:spacing w:val="-2"/>
        </w:rPr>
        <w:t>230</w:t>
      </w:r>
    </w:p>
    <w:p w:rsidR="00801BF5" w:rsidRDefault="009076AD" w:rsidP="007971D9">
      <w:pPr>
        <w:pStyle w:val="a4"/>
        <w:numPr>
          <w:ilvl w:val="2"/>
          <w:numId w:val="173"/>
        </w:numPr>
        <w:tabs>
          <w:tab w:val="left" w:pos="1673"/>
          <w:tab w:val="left" w:pos="1674"/>
          <w:tab w:val="left" w:leader="dot" w:pos="10149"/>
        </w:tabs>
        <w:spacing w:before="2"/>
        <w:ind w:left="472" w:right="401" w:firstLine="0"/>
        <w:rPr>
          <w:rFonts w:ascii="Cambria" w:hAnsi="Cambria"/>
          <w:b/>
        </w:rPr>
      </w:pPr>
      <w:r>
        <w:rPr>
          <w:rFonts w:ascii="Cambria" w:hAnsi="Cambria"/>
          <w:b/>
        </w:rPr>
        <w:t>Психолого­педагогические условия реализации основной образовательной программы</w:t>
      </w:r>
      <w:r>
        <w:rPr>
          <w:rFonts w:ascii="Cambria" w:hAnsi="Cambria"/>
          <w:b/>
        </w:rPr>
        <w:tab/>
      </w:r>
      <w:r>
        <w:rPr>
          <w:rFonts w:ascii="Cambria" w:hAnsi="Cambria"/>
          <w:b/>
          <w:spacing w:val="-2"/>
        </w:rPr>
        <w:t>232</w:t>
      </w:r>
    </w:p>
    <w:p w:rsidR="00801BF5" w:rsidRDefault="009076AD" w:rsidP="007971D9">
      <w:pPr>
        <w:pStyle w:val="a4"/>
        <w:numPr>
          <w:ilvl w:val="2"/>
          <w:numId w:val="173"/>
        </w:numPr>
        <w:tabs>
          <w:tab w:val="left" w:pos="1673"/>
          <w:tab w:val="left" w:pos="1674"/>
          <w:tab w:val="left" w:leader="dot" w:pos="10149"/>
        </w:tabs>
        <w:spacing w:line="257" w:lineRule="exact"/>
        <w:ind w:hanging="1202"/>
        <w:rPr>
          <w:rFonts w:ascii="Cambria" w:hAnsi="Cambria"/>
          <w:b/>
        </w:rPr>
      </w:pPr>
      <w:r>
        <w:rPr>
          <w:rFonts w:ascii="Cambria" w:hAnsi="Cambria"/>
          <w:b/>
        </w:rPr>
        <w:t>Финансовое обеспечение реализации основной</w:t>
      </w:r>
      <w:r>
        <w:rPr>
          <w:rFonts w:ascii="Cambria" w:hAnsi="Cambria"/>
          <w:b/>
          <w:spacing w:val="-15"/>
        </w:rPr>
        <w:t xml:space="preserve"> </w:t>
      </w:r>
      <w:r>
        <w:rPr>
          <w:rFonts w:ascii="Cambria" w:hAnsi="Cambria"/>
          <w:b/>
        </w:rPr>
        <w:t>образовательной</w:t>
      </w:r>
      <w:r>
        <w:rPr>
          <w:rFonts w:ascii="Cambria" w:hAnsi="Cambria"/>
          <w:b/>
          <w:spacing w:val="-4"/>
        </w:rPr>
        <w:t xml:space="preserve"> </w:t>
      </w:r>
      <w:r>
        <w:rPr>
          <w:rFonts w:ascii="Cambria" w:hAnsi="Cambria"/>
          <w:b/>
        </w:rPr>
        <w:t>программы</w:t>
      </w:r>
      <w:r>
        <w:rPr>
          <w:rFonts w:ascii="Cambria" w:hAnsi="Cambria"/>
          <w:b/>
        </w:rPr>
        <w:tab/>
      </w:r>
      <w:r>
        <w:rPr>
          <w:rFonts w:ascii="Cambria" w:hAnsi="Cambria"/>
          <w:b/>
          <w:spacing w:val="-2"/>
        </w:rPr>
        <w:t>234</w:t>
      </w:r>
    </w:p>
    <w:p w:rsidR="00801BF5" w:rsidRDefault="009076AD" w:rsidP="007971D9">
      <w:pPr>
        <w:pStyle w:val="a4"/>
        <w:numPr>
          <w:ilvl w:val="2"/>
          <w:numId w:val="173"/>
        </w:numPr>
        <w:tabs>
          <w:tab w:val="left" w:pos="1673"/>
          <w:tab w:val="left" w:pos="1674"/>
          <w:tab w:val="left" w:leader="dot" w:pos="10149"/>
        </w:tabs>
        <w:ind w:left="1682" w:right="406" w:hanging="1210"/>
        <w:rPr>
          <w:rFonts w:ascii="Cambria" w:hAnsi="Cambria"/>
          <w:b/>
        </w:rPr>
      </w:pPr>
      <w:r>
        <w:rPr>
          <w:rFonts w:ascii="Cambria" w:hAnsi="Cambria"/>
          <w:b/>
        </w:rPr>
        <w:t>Материально-технические условия реализации основной образовательной программы</w:t>
      </w:r>
      <w:r>
        <w:rPr>
          <w:rFonts w:ascii="Cambria" w:hAnsi="Cambria"/>
          <w:b/>
        </w:rPr>
        <w:tab/>
      </w:r>
      <w:r>
        <w:rPr>
          <w:rFonts w:ascii="Cambria" w:hAnsi="Cambria"/>
          <w:b/>
          <w:spacing w:val="-7"/>
        </w:rPr>
        <w:t>242</w:t>
      </w:r>
    </w:p>
    <w:p w:rsidR="00801BF5" w:rsidRDefault="009076AD" w:rsidP="007971D9">
      <w:pPr>
        <w:pStyle w:val="a4"/>
        <w:numPr>
          <w:ilvl w:val="2"/>
          <w:numId w:val="173"/>
        </w:numPr>
        <w:tabs>
          <w:tab w:val="left" w:pos="1673"/>
          <w:tab w:val="left" w:pos="1674"/>
          <w:tab w:val="left" w:leader="dot" w:pos="10149"/>
        </w:tabs>
        <w:ind w:left="1682" w:right="406" w:hanging="1210"/>
        <w:rPr>
          <w:rFonts w:ascii="Cambria" w:hAnsi="Cambria"/>
          <w:b/>
        </w:rPr>
      </w:pPr>
      <w:r>
        <w:rPr>
          <w:rFonts w:ascii="Cambria" w:hAnsi="Cambria"/>
          <w:b/>
        </w:rPr>
        <w:t>Информационно­методические условия реализации основной образовательной программы</w:t>
      </w:r>
      <w:r>
        <w:rPr>
          <w:rFonts w:ascii="Cambria" w:hAnsi="Cambria"/>
          <w:b/>
        </w:rPr>
        <w:tab/>
      </w:r>
      <w:r>
        <w:rPr>
          <w:rFonts w:ascii="Cambria" w:hAnsi="Cambria"/>
          <w:b/>
          <w:spacing w:val="-7"/>
        </w:rPr>
        <w:t>245</w:t>
      </w:r>
    </w:p>
    <w:p w:rsidR="00801BF5" w:rsidRDefault="009076AD" w:rsidP="007971D9">
      <w:pPr>
        <w:pStyle w:val="a4"/>
        <w:numPr>
          <w:ilvl w:val="2"/>
          <w:numId w:val="173"/>
        </w:numPr>
        <w:tabs>
          <w:tab w:val="left" w:pos="966"/>
          <w:tab w:val="left" w:leader="dot" w:pos="8226"/>
        </w:tabs>
        <w:spacing w:line="230" w:lineRule="exact"/>
        <w:ind w:left="965" w:hanging="494"/>
        <w:rPr>
          <w:b/>
          <w:sz w:val="20"/>
        </w:rPr>
      </w:pPr>
      <w:r>
        <w:rPr>
          <w:rFonts w:ascii="Cambria" w:hAnsi="Cambria"/>
          <w:b/>
          <w:sz w:val="20"/>
        </w:rPr>
        <w:t>Механизмы достижения целевых ориентиров в</w:t>
      </w:r>
      <w:r>
        <w:rPr>
          <w:rFonts w:ascii="Cambria" w:hAnsi="Cambria"/>
          <w:b/>
          <w:spacing w:val="-17"/>
          <w:sz w:val="20"/>
        </w:rPr>
        <w:t xml:space="preserve"> </w:t>
      </w:r>
      <w:r>
        <w:rPr>
          <w:rFonts w:ascii="Cambria" w:hAnsi="Cambria"/>
          <w:b/>
          <w:sz w:val="20"/>
        </w:rPr>
        <w:t>системе</w:t>
      </w:r>
      <w:r>
        <w:rPr>
          <w:rFonts w:ascii="Cambria" w:hAnsi="Cambria"/>
          <w:b/>
          <w:spacing w:val="-5"/>
          <w:sz w:val="20"/>
        </w:rPr>
        <w:t xml:space="preserve"> </w:t>
      </w:r>
      <w:r>
        <w:rPr>
          <w:rFonts w:ascii="Cambria" w:hAnsi="Cambria"/>
          <w:b/>
          <w:sz w:val="20"/>
        </w:rPr>
        <w:t>условий</w:t>
      </w:r>
      <w:r>
        <w:rPr>
          <w:rFonts w:ascii="Cambria" w:hAnsi="Cambria"/>
          <w:b/>
          <w:sz w:val="20"/>
        </w:rPr>
        <w:tab/>
        <w:t>248</w:t>
      </w:r>
    </w:p>
    <w:p w:rsidR="00801BF5" w:rsidRDefault="00801BF5">
      <w:pPr>
        <w:spacing w:line="230" w:lineRule="exact"/>
        <w:rPr>
          <w:sz w:val="20"/>
        </w:rPr>
        <w:sectPr w:rsidR="00801BF5">
          <w:footerReference w:type="default" r:id="rId9"/>
          <w:pgSz w:w="11910" w:h="16840"/>
          <w:pgMar w:top="1040" w:right="300" w:bottom="700" w:left="660" w:header="0" w:footer="515" w:gutter="0"/>
          <w:pgNumType w:start="2"/>
          <w:cols w:space="720"/>
        </w:sectPr>
      </w:pPr>
    </w:p>
    <w:p w:rsidR="00801BF5" w:rsidRDefault="009076AD">
      <w:pPr>
        <w:spacing w:before="67"/>
        <w:ind w:left="472" w:right="531"/>
        <w:rPr>
          <w:sz w:val="20"/>
        </w:rPr>
      </w:pPr>
      <w:r>
        <w:rPr>
          <w:sz w:val="20"/>
        </w:rPr>
        <w:lastRenderedPageBreak/>
        <w:t>Приложение 1 Система условий реализации основной образовательной программы начального общего образования МОБУ "СОШ №3 им. А.С. Пушкина (</w:t>
      </w:r>
      <w:proofErr w:type="gramStart"/>
      <w:r>
        <w:rPr>
          <w:sz w:val="20"/>
        </w:rPr>
        <w:t>стр</w:t>
      </w:r>
      <w:proofErr w:type="gramEnd"/>
      <w:r>
        <w:rPr>
          <w:sz w:val="20"/>
        </w:rPr>
        <w:t xml:space="preserve"> 250)</w:t>
      </w:r>
    </w:p>
    <w:p w:rsidR="00801BF5" w:rsidRDefault="009076AD">
      <w:pPr>
        <w:spacing w:before="232"/>
        <w:ind w:left="472" w:right="531"/>
        <w:rPr>
          <w:sz w:val="20"/>
        </w:rPr>
      </w:pPr>
      <w:r>
        <w:rPr>
          <w:sz w:val="20"/>
        </w:rPr>
        <w:t>Приложение 2 План текущей деятельности по формированию необходимой системы условий ФГОС НОО МОБУ "СОШ №3 им. А.С. Пушкина" (</w:t>
      </w:r>
      <w:proofErr w:type="gramStart"/>
      <w:r>
        <w:rPr>
          <w:sz w:val="20"/>
        </w:rPr>
        <w:t>стр</w:t>
      </w:r>
      <w:proofErr w:type="gramEnd"/>
      <w:r>
        <w:rPr>
          <w:sz w:val="20"/>
        </w:rPr>
        <w:t xml:space="preserve"> 287)</w:t>
      </w:r>
    </w:p>
    <w:p w:rsidR="00801BF5" w:rsidRDefault="00801BF5">
      <w:pPr>
        <w:rPr>
          <w:sz w:val="20"/>
        </w:rPr>
      </w:pPr>
    </w:p>
    <w:p w:rsidR="00B0102D" w:rsidRDefault="00B0102D" w:rsidP="00B0102D">
      <w:pPr>
        <w:spacing w:before="232"/>
        <w:ind w:left="472" w:right="531"/>
        <w:rPr>
          <w:sz w:val="20"/>
        </w:rPr>
      </w:pPr>
      <w:r>
        <w:rPr>
          <w:sz w:val="20"/>
        </w:rPr>
        <w:t xml:space="preserve">Приложение </w:t>
      </w:r>
      <w:r>
        <w:rPr>
          <w:sz w:val="20"/>
        </w:rPr>
        <w:t>3</w:t>
      </w:r>
      <w:r>
        <w:rPr>
          <w:sz w:val="20"/>
        </w:rPr>
        <w:t xml:space="preserve"> П</w:t>
      </w:r>
      <w:r>
        <w:rPr>
          <w:sz w:val="20"/>
        </w:rPr>
        <w:t>риказ о внесении изменений в основную образовательную программу начального общего и основного общего образования</w:t>
      </w:r>
      <w:r>
        <w:rPr>
          <w:sz w:val="20"/>
        </w:rPr>
        <w:t xml:space="preserve"> МОБУ "СОШ №3 им. А.С. Пушкина" (</w:t>
      </w:r>
      <w:proofErr w:type="gramStart"/>
      <w:r>
        <w:rPr>
          <w:sz w:val="20"/>
        </w:rPr>
        <w:t>стр</w:t>
      </w:r>
      <w:proofErr w:type="gramEnd"/>
      <w:r>
        <w:rPr>
          <w:sz w:val="20"/>
        </w:rPr>
        <w:t xml:space="preserve"> 2</w:t>
      </w:r>
      <w:r>
        <w:rPr>
          <w:sz w:val="20"/>
        </w:rPr>
        <w:t>94</w:t>
      </w:r>
      <w:r>
        <w:rPr>
          <w:sz w:val="20"/>
        </w:rPr>
        <w:t>)</w:t>
      </w:r>
    </w:p>
    <w:p w:rsidR="00B0102D" w:rsidRDefault="00B0102D">
      <w:pPr>
        <w:rPr>
          <w:sz w:val="20"/>
        </w:rPr>
        <w:sectPr w:rsidR="00B0102D">
          <w:pgSz w:w="11910" w:h="16840"/>
          <w:pgMar w:top="1040" w:right="300" w:bottom="700" w:left="660" w:header="0" w:footer="515" w:gutter="0"/>
          <w:cols w:space="720"/>
        </w:sectPr>
      </w:pPr>
    </w:p>
    <w:p w:rsidR="00801BF5" w:rsidRDefault="009076AD">
      <w:pPr>
        <w:pStyle w:val="3"/>
        <w:spacing w:before="73"/>
        <w:ind w:left="472"/>
      </w:pPr>
      <w:r>
        <w:lastRenderedPageBreak/>
        <w:t>ОБЩИЕ ПОЛОЖЕНИЯ</w:t>
      </w:r>
    </w:p>
    <w:p w:rsidR="00801BF5" w:rsidRDefault="009076AD">
      <w:pPr>
        <w:pStyle w:val="a3"/>
        <w:spacing w:before="135" w:line="360" w:lineRule="auto"/>
        <w:ind w:right="399" w:firstLine="454"/>
      </w:pPr>
      <w:r>
        <w:t>Основная образовательная программа начального общего образования (далее – ООП НОО) разработана на основе федерального государственного образовательного стандарта начального общего образования (далее - ФГОС НОО) с учетом примерной образовательной программы начального общего образования</w:t>
      </w:r>
      <w:proofErr w:type="gramStart"/>
      <w:r>
        <w:t>,в</w:t>
      </w:r>
      <w:proofErr w:type="gramEnd"/>
      <w:r>
        <w:t xml:space="preserve"> соответствии с требованиями к структуре основной образовательной программы,определяет цель, задачи, планируемые результаты, содержание и организацию образовательной деятельности при полученииначального общего образования..</w:t>
      </w:r>
    </w:p>
    <w:p w:rsidR="00801BF5" w:rsidRDefault="009076AD">
      <w:pPr>
        <w:pStyle w:val="a3"/>
        <w:spacing w:line="360" w:lineRule="auto"/>
        <w:ind w:right="402" w:firstLine="454"/>
      </w:pPr>
      <w:r>
        <w:t>При разработке основной образовательной программы начального общего образования муниципального общеобразовательного бюджетного учреждения «Средняя общеобразовательная школа №3 им. А.С. Пушкина» (далее – Учреждение</w:t>
      </w:r>
      <w:proofErr w:type="gramStart"/>
      <w:r>
        <w:t>)и</w:t>
      </w:r>
      <w:proofErr w:type="gramEnd"/>
      <w:r>
        <w:t>меющейгосударственную аккредитацию, с учётом типа этойорганизации, а также образовательных потребностей и запросов участников образовательныхотношений.</w:t>
      </w:r>
    </w:p>
    <w:p w:rsidR="00801BF5" w:rsidRDefault="009076AD">
      <w:pPr>
        <w:pStyle w:val="a3"/>
        <w:spacing w:line="360" w:lineRule="auto"/>
        <w:ind w:right="397" w:firstLine="454"/>
      </w:pPr>
      <w:r>
        <w:rPr>
          <w:spacing w:val="-7"/>
        </w:rPr>
        <w:t xml:space="preserve">Разработка основной образовательной </w:t>
      </w:r>
      <w:r>
        <w:rPr>
          <w:spacing w:val="-6"/>
        </w:rPr>
        <w:t xml:space="preserve">программы начального общего образования </w:t>
      </w:r>
      <w:r>
        <w:rPr>
          <w:spacing w:val="-5"/>
        </w:rPr>
        <w:t xml:space="preserve">осуществляется </w:t>
      </w:r>
      <w:r>
        <w:rPr>
          <w:spacing w:val="-3"/>
        </w:rPr>
        <w:t xml:space="preserve">самостоятельно </w:t>
      </w:r>
      <w:r>
        <w:t xml:space="preserve">с </w:t>
      </w:r>
      <w:r>
        <w:rPr>
          <w:spacing w:val="-3"/>
        </w:rPr>
        <w:t xml:space="preserve">привлечением органов самоуправления </w:t>
      </w:r>
      <w:r>
        <w:rPr>
          <w:spacing w:val="-7"/>
        </w:rPr>
        <w:t xml:space="preserve">(управляющий </w:t>
      </w:r>
      <w:r>
        <w:rPr>
          <w:spacing w:val="-6"/>
        </w:rPr>
        <w:t xml:space="preserve">совет), </w:t>
      </w:r>
      <w:r>
        <w:rPr>
          <w:spacing w:val="-7"/>
        </w:rPr>
        <w:t>обеспечивающих государственно­общественный характер управления</w:t>
      </w:r>
      <w:r>
        <w:rPr>
          <w:spacing w:val="-15"/>
        </w:rPr>
        <w:t xml:space="preserve"> </w:t>
      </w:r>
      <w:r>
        <w:rPr>
          <w:spacing w:val="-6"/>
        </w:rPr>
        <w:t>Учреждением.</w:t>
      </w:r>
    </w:p>
    <w:p w:rsidR="00801BF5" w:rsidRDefault="009076AD">
      <w:pPr>
        <w:pStyle w:val="a3"/>
        <w:spacing w:before="1" w:line="360" w:lineRule="auto"/>
        <w:ind w:right="402" w:firstLine="454"/>
      </w:pPr>
      <w:r>
        <w:t>Содержание основной образовательной программы Учрежденияотражает требования ФГОС НОО исодержит три основных раздела: целевой, содержательный и организационный.</w:t>
      </w:r>
    </w:p>
    <w:p w:rsidR="00801BF5" w:rsidRDefault="009076AD">
      <w:pPr>
        <w:pStyle w:val="a3"/>
        <w:spacing w:before="5" w:line="360" w:lineRule="auto"/>
        <w:ind w:right="400" w:firstLine="454"/>
      </w:pPr>
      <w:r>
        <w:rPr>
          <w:b/>
        </w:rPr>
        <w:t xml:space="preserve">Целевой </w:t>
      </w:r>
      <w: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801BF5" w:rsidRDefault="009076AD">
      <w:pPr>
        <w:pStyle w:val="a3"/>
        <w:spacing w:line="357" w:lineRule="auto"/>
        <w:ind w:right="405" w:firstLine="454"/>
      </w:pPr>
      <w:r>
        <w:rPr>
          <w:b/>
        </w:rPr>
        <w:t xml:space="preserve">Содержательный </w:t>
      </w:r>
      <w: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801BF5" w:rsidRDefault="009076AD">
      <w:pPr>
        <w:pStyle w:val="a3"/>
        <w:tabs>
          <w:tab w:val="left" w:pos="2117"/>
          <w:tab w:val="left" w:pos="3771"/>
          <w:tab w:val="left" w:pos="4096"/>
          <w:tab w:val="left" w:pos="5483"/>
          <w:tab w:val="left" w:pos="6263"/>
          <w:tab w:val="left" w:pos="7188"/>
          <w:tab w:val="left" w:pos="7600"/>
          <w:tab w:val="left" w:pos="7768"/>
          <w:tab w:val="left" w:pos="8137"/>
          <w:tab w:val="left" w:pos="9316"/>
          <w:tab w:val="left" w:pos="9478"/>
        </w:tabs>
        <w:spacing w:before="10" w:line="357" w:lineRule="auto"/>
        <w:ind w:right="404" w:firstLine="454"/>
        <w:jc w:val="right"/>
      </w:pPr>
      <w:r>
        <w:rPr>
          <w:b/>
        </w:rPr>
        <w:t xml:space="preserve">Организационный </w:t>
      </w:r>
      <w:r>
        <w:t>раздел устанавливает общие рамки</w:t>
      </w:r>
      <w:r>
        <w:rPr>
          <w:spacing w:val="31"/>
        </w:rPr>
        <w:t xml:space="preserve"> </w:t>
      </w:r>
      <w:r>
        <w:t>организации</w:t>
      </w:r>
      <w:r>
        <w:rPr>
          <w:spacing w:val="6"/>
        </w:rPr>
        <w:t xml:space="preserve"> </w:t>
      </w:r>
      <w:r>
        <w:t>образовательной деятельности, а также механизм реализации компонентов основной</w:t>
      </w:r>
      <w:r>
        <w:rPr>
          <w:spacing w:val="-30"/>
        </w:rPr>
        <w:t xml:space="preserve"> </w:t>
      </w:r>
      <w:r>
        <w:t>образовательной</w:t>
      </w:r>
      <w:r>
        <w:rPr>
          <w:spacing w:val="-3"/>
        </w:rPr>
        <w:t xml:space="preserve"> </w:t>
      </w:r>
      <w:r>
        <w:t>программы. Учреждение</w:t>
      </w:r>
      <w:proofErr w:type="gramStart"/>
      <w:r>
        <w:t>,р</w:t>
      </w:r>
      <w:proofErr w:type="gramEnd"/>
      <w:r>
        <w:t>еализуяосновную</w:t>
      </w:r>
      <w:r>
        <w:tab/>
      </w:r>
      <w:r>
        <w:tab/>
        <w:t>образовательную</w:t>
      </w:r>
      <w:r>
        <w:tab/>
        <w:t>программу</w:t>
      </w:r>
      <w:r>
        <w:tab/>
      </w:r>
      <w:r>
        <w:tab/>
        <w:t>начального</w:t>
      </w:r>
      <w:r>
        <w:tab/>
        <w:t>общего образования,</w:t>
      </w:r>
      <w:r>
        <w:tab/>
        <w:t>обеспечивает</w:t>
      </w:r>
      <w:r>
        <w:tab/>
        <w:t>ознакомление</w:t>
      </w:r>
      <w:r>
        <w:tab/>
        <w:t>обучающихся</w:t>
      </w:r>
      <w:r>
        <w:tab/>
        <w:t>и</w:t>
      </w:r>
      <w:r>
        <w:tab/>
        <w:t>их</w:t>
      </w:r>
      <w:r>
        <w:tab/>
        <w:t>родителей</w:t>
      </w:r>
      <w:r>
        <w:tab/>
      </w:r>
      <w:r>
        <w:tab/>
      </w:r>
      <w:r>
        <w:rPr>
          <w:spacing w:val="-1"/>
        </w:rPr>
        <w:t>(законных</w:t>
      </w:r>
    </w:p>
    <w:p w:rsidR="00801BF5" w:rsidRDefault="009076AD">
      <w:pPr>
        <w:pStyle w:val="a3"/>
        <w:spacing w:before="6"/>
        <w:ind w:firstLine="0"/>
      </w:pPr>
      <w:r>
        <w:t>представителей) как участников образовательных отношений:</w:t>
      </w:r>
    </w:p>
    <w:p w:rsidR="00801BF5" w:rsidRDefault="009076AD">
      <w:pPr>
        <w:pStyle w:val="a3"/>
        <w:spacing w:before="137" w:line="362" w:lineRule="auto"/>
        <w:ind w:right="398" w:firstLine="679"/>
      </w:pPr>
      <w:r>
        <w:t>– с уставом и другими документами, регламентирующими осуществление образовательнойдеятельности;</w:t>
      </w:r>
    </w:p>
    <w:p w:rsidR="00801BF5" w:rsidRDefault="009076AD">
      <w:pPr>
        <w:pStyle w:val="a3"/>
        <w:spacing w:line="360" w:lineRule="auto"/>
        <w:ind w:right="407" w:firstLine="454"/>
      </w:pPr>
      <w:r>
        <w:t>– с их правами и обязанностями в части формированияи реализации основной образовательной программы начального общего образования, установленными законодательством Российской.</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4" w:firstLine="454"/>
      </w:pPr>
      <w:r>
        <w:rPr>
          <w:spacing w:val="-3"/>
        </w:rPr>
        <w:lastRenderedPageBreak/>
        <w:t xml:space="preserve">Права </w:t>
      </w:r>
      <w:r>
        <w:t xml:space="preserve">и </w:t>
      </w:r>
      <w:r>
        <w:rPr>
          <w:spacing w:val="-3"/>
        </w:rPr>
        <w:t xml:space="preserve">обязанности родителей (законных представителей) </w:t>
      </w:r>
      <w:r>
        <w:t>обучающихся в части,  касающейся участия в формированиии обеспечении освоения всеми детьми основной образовательной программы, могут закрепляться в заключённом между ними и образовательнойорганизациейдоговоре, отражающем ответственность субъектов образования за конечные результаты освоения основной образовательной</w:t>
      </w:r>
      <w:r>
        <w:rPr>
          <w:spacing w:val="-6"/>
        </w:rPr>
        <w:t xml:space="preserve"> </w:t>
      </w:r>
      <w:r>
        <w:t>программы.</w:t>
      </w:r>
    </w:p>
    <w:p w:rsidR="00801BF5" w:rsidRDefault="00801BF5">
      <w:pPr>
        <w:spacing w:line="360" w:lineRule="auto"/>
        <w:sectPr w:rsidR="00801BF5">
          <w:pgSz w:w="11910" w:h="16840"/>
          <w:pgMar w:top="1040" w:right="300" w:bottom="700" w:left="660" w:header="0" w:footer="515" w:gutter="0"/>
          <w:cols w:space="720"/>
        </w:sectPr>
      </w:pPr>
    </w:p>
    <w:p w:rsidR="00801BF5" w:rsidRDefault="009076AD" w:rsidP="007971D9">
      <w:pPr>
        <w:pStyle w:val="3"/>
        <w:numPr>
          <w:ilvl w:val="0"/>
          <w:numId w:val="172"/>
        </w:numPr>
        <w:tabs>
          <w:tab w:val="left" w:pos="1182"/>
        </w:tabs>
        <w:spacing w:before="73"/>
        <w:ind w:hanging="710"/>
        <w:jc w:val="both"/>
      </w:pPr>
      <w:r>
        <w:lastRenderedPageBreak/>
        <w:t>ЦЕЛЕВОЙ</w:t>
      </w:r>
      <w:r>
        <w:rPr>
          <w:spacing w:val="-1"/>
        </w:rPr>
        <w:t xml:space="preserve"> </w:t>
      </w:r>
      <w:r>
        <w:t>РАЗДЕЛ</w:t>
      </w:r>
    </w:p>
    <w:p w:rsidR="00801BF5" w:rsidRDefault="009076AD" w:rsidP="007971D9">
      <w:pPr>
        <w:pStyle w:val="a4"/>
        <w:numPr>
          <w:ilvl w:val="1"/>
          <w:numId w:val="172"/>
        </w:numPr>
        <w:tabs>
          <w:tab w:val="left" w:pos="1182"/>
        </w:tabs>
        <w:spacing w:before="140"/>
        <w:ind w:hanging="710"/>
        <w:jc w:val="both"/>
        <w:rPr>
          <w:b/>
          <w:sz w:val="24"/>
        </w:rPr>
      </w:pPr>
      <w:r>
        <w:rPr>
          <w:b/>
          <w:sz w:val="24"/>
        </w:rPr>
        <w:t>Пояснительная</w:t>
      </w:r>
      <w:r>
        <w:rPr>
          <w:b/>
          <w:spacing w:val="-1"/>
          <w:sz w:val="24"/>
        </w:rPr>
        <w:t xml:space="preserve"> </w:t>
      </w:r>
      <w:r>
        <w:rPr>
          <w:b/>
          <w:sz w:val="24"/>
        </w:rPr>
        <w:t>записка</w:t>
      </w:r>
    </w:p>
    <w:p w:rsidR="00801BF5" w:rsidRDefault="009076AD">
      <w:pPr>
        <w:pStyle w:val="a3"/>
        <w:spacing w:before="137" w:line="357" w:lineRule="auto"/>
        <w:ind w:right="403" w:firstLine="454"/>
      </w:pPr>
      <w:r>
        <w:rPr>
          <w:b/>
        </w:rPr>
        <w:t xml:space="preserve">Цельреализации </w:t>
      </w:r>
      <w:r>
        <w:t>основной образовательной программы начального общего образования — обеспечение выполнения требований ФГОС НОО.</w:t>
      </w:r>
    </w:p>
    <w:p w:rsidR="00801BF5" w:rsidRDefault="009076AD">
      <w:pPr>
        <w:spacing w:before="5" w:line="360" w:lineRule="auto"/>
        <w:ind w:left="472" w:right="409" w:firstLine="454"/>
        <w:jc w:val="both"/>
        <w:rPr>
          <w:sz w:val="24"/>
        </w:rPr>
      </w:pPr>
      <w:r>
        <w:rPr>
          <w:b/>
          <w:sz w:val="24"/>
        </w:rPr>
        <w:t xml:space="preserve">Достижение поставленной цели </w:t>
      </w:r>
      <w:r>
        <w:rPr>
          <w:sz w:val="24"/>
        </w:rPr>
        <w:t xml:space="preserve">приразработке и реализации основной образовательной программы начального общего образования </w:t>
      </w:r>
      <w:r>
        <w:rPr>
          <w:b/>
          <w:sz w:val="24"/>
        </w:rPr>
        <w:t>предусматривает решение следующих основных задач</w:t>
      </w:r>
      <w:r>
        <w:rPr>
          <w:sz w:val="24"/>
        </w:rPr>
        <w:t>:</w:t>
      </w:r>
    </w:p>
    <w:p w:rsidR="00801BF5" w:rsidRDefault="009076AD" w:rsidP="007971D9">
      <w:pPr>
        <w:pStyle w:val="a4"/>
        <w:numPr>
          <w:ilvl w:val="2"/>
          <w:numId w:val="172"/>
        </w:numPr>
        <w:tabs>
          <w:tab w:val="left" w:pos="1890"/>
        </w:tabs>
        <w:spacing w:line="360" w:lineRule="auto"/>
        <w:ind w:right="401" w:firstLine="679"/>
        <w:rPr>
          <w:sz w:val="24"/>
        </w:rPr>
      </w:pPr>
      <w:r>
        <w:rPr>
          <w:sz w:val="24"/>
        </w:rPr>
        <w:t>формироватьосновные компонены базовой культуры личности, духовно­нравственное</w:t>
      </w:r>
      <w:proofErr w:type="gramStart"/>
      <w:r>
        <w:rPr>
          <w:sz w:val="24"/>
        </w:rPr>
        <w:t>,г</w:t>
      </w:r>
      <w:proofErr w:type="gramEnd"/>
      <w:r>
        <w:rPr>
          <w:sz w:val="24"/>
        </w:rPr>
        <w:t xml:space="preserve">ражданское, </w:t>
      </w:r>
      <w:r>
        <w:rPr>
          <w:spacing w:val="-3"/>
          <w:sz w:val="24"/>
        </w:rPr>
        <w:t xml:space="preserve">социальное, </w:t>
      </w:r>
      <w:r>
        <w:rPr>
          <w:sz w:val="24"/>
        </w:rPr>
        <w:t xml:space="preserve">личностное и </w:t>
      </w:r>
      <w:r>
        <w:rPr>
          <w:spacing w:val="-3"/>
          <w:sz w:val="24"/>
        </w:rPr>
        <w:t xml:space="preserve">интеллектуальное </w:t>
      </w:r>
      <w:r>
        <w:rPr>
          <w:spacing w:val="-4"/>
          <w:sz w:val="24"/>
        </w:rPr>
        <w:t xml:space="preserve">развитие, развитие творческих </w:t>
      </w:r>
      <w:r>
        <w:rPr>
          <w:spacing w:val="-5"/>
          <w:sz w:val="24"/>
        </w:rPr>
        <w:t xml:space="preserve">способностей, </w:t>
      </w:r>
      <w:r>
        <w:rPr>
          <w:spacing w:val="-4"/>
          <w:sz w:val="24"/>
        </w:rPr>
        <w:t xml:space="preserve">сохранение </w:t>
      </w:r>
      <w:r>
        <w:rPr>
          <w:sz w:val="24"/>
        </w:rPr>
        <w:t xml:space="preserve">и </w:t>
      </w:r>
      <w:r>
        <w:rPr>
          <w:spacing w:val="-3"/>
          <w:sz w:val="24"/>
        </w:rPr>
        <w:t>укрепление</w:t>
      </w:r>
      <w:r>
        <w:rPr>
          <w:spacing w:val="-23"/>
          <w:sz w:val="24"/>
        </w:rPr>
        <w:t xml:space="preserve"> </w:t>
      </w:r>
      <w:r>
        <w:rPr>
          <w:sz w:val="24"/>
        </w:rPr>
        <w:t>здоровья;</w:t>
      </w:r>
    </w:p>
    <w:p w:rsidR="00801BF5" w:rsidRDefault="009076AD" w:rsidP="007971D9">
      <w:pPr>
        <w:pStyle w:val="a4"/>
        <w:numPr>
          <w:ilvl w:val="2"/>
          <w:numId w:val="172"/>
        </w:numPr>
        <w:tabs>
          <w:tab w:val="left" w:pos="1890"/>
        </w:tabs>
        <w:spacing w:line="360" w:lineRule="auto"/>
        <w:ind w:right="404" w:firstLine="679"/>
        <w:rPr>
          <w:sz w:val="24"/>
        </w:rPr>
      </w:pPr>
      <w:r>
        <w:rPr>
          <w:sz w:val="24"/>
        </w:rPr>
        <w:t xml:space="preserve">обеспечить планируемые результаты по освоению выпускником целевых установок, приобретению знаний, умений, </w:t>
      </w:r>
      <w:r>
        <w:rPr>
          <w:spacing w:val="-3"/>
          <w:sz w:val="24"/>
        </w:rPr>
        <w:t xml:space="preserve">навыков, </w:t>
      </w:r>
      <w:r>
        <w:rPr>
          <w:sz w:val="24"/>
        </w:rPr>
        <w:t xml:space="preserve">компетенций и </w:t>
      </w:r>
      <w:r>
        <w:rPr>
          <w:spacing w:val="-3"/>
          <w:sz w:val="24"/>
        </w:rPr>
        <w:t xml:space="preserve">компетентностей, определяемых </w:t>
      </w:r>
      <w:r>
        <w:rPr>
          <w:sz w:val="24"/>
        </w:rPr>
        <w:t xml:space="preserve">личностными, семейными, общественными, государственными </w:t>
      </w:r>
      <w:r>
        <w:rPr>
          <w:spacing w:val="-3"/>
          <w:sz w:val="24"/>
        </w:rPr>
        <w:t xml:space="preserve">потребностями </w:t>
      </w:r>
      <w:r>
        <w:rPr>
          <w:sz w:val="24"/>
        </w:rPr>
        <w:t xml:space="preserve">и </w:t>
      </w:r>
      <w:r>
        <w:rPr>
          <w:spacing w:val="-3"/>
          <w:sz w:val="24"/>
        </w:rPr>
        <w:t xml:space="preserve">возможностями обучающегося младшего </w:t>
      </w:r>
      <w:r>
        <w:rPr>
          <w:sz w:val="24"/>
        </w:rPr>
        <w:t xml:space="preserve">школьного </w:t>
      </w:r>
      <w:r>
        <w:rPr>
          <w:spacing w:val="-3"/>
          <w:sz w:val="24"/>
        </w:rPr>
        <w:t xml:space="preserve">возраста, индивидуальными особенностями его </w:t>
      </w:r>
      <w:r>
        <w:rPr>
          <w:sz w:val="24"/>
        </w:rPr>
        <w:t xml:space="preserve">развития и </w:t>
      </w:r>
      <w:r>
        <w:rPr>
          <w:spacing w:val="-3"/>
          <w:sz w:val="24"/>
        </w:rPr>
        <w:t>состояния</w:t>
      </w:r>
      <w:r>
        <w:rPr>
          <w:spacing w:val="-17"/>
          <w:sz w:val="24"/>
        </w:rPr>
        <w:t xml:space="preserve"> </w:t>
      </w:r>
      <w:r>
        <w:rPr>
          <w:spacing w:val="-3"/>
          <w:sz w:val="24"/>
        </w:rPr>
        <w:t>здоровья;</w:t>
      </w:r>
    </w:p>
    <w:p w:rsidR="00801BF5" w:rsidRDefault="009076AD" w:rsidP="007971D9">
      <w:pPr>
        <w:pStyle w:val="a4"/>
        <w:numPr>
          <w:ilvl w:val="2"/>
          <w:numId w:val="172"/>
        </w:numPr>
        <w:tabs>
          <w:tab w:val="left" w:pos="1890"/>
        </w:tabs>
        <w:ind w:left="1889" w:hanging="738"/>
        <w:rPr>
          <w:sz w:val="24"/>
        </w:rPr>
      </w:pPr>
      <w:r>
        <w:rPr>
          <w:spacing w:val="-5"/>
          <w:sz w:val="24"/>
        </w:rPr>
        <w:t xml:space="preserve">обеспечить преемственность </w:t>
      </w:r>
      <w:r>
        <w:rPr>
          <w:spacing w:val="-4"/>
          <w:sz w:val="24"/>
        </w:rPr>
        <w:t xml:space="preserve">начального общего </w:t>
      </w:r>
      <w:r>
        <w:rPr>
          <w:sz w:val="24"/>
        </w:rPr>
        <w:t xml:space="preserve">и </w:t>
      </w:r>
      <w:r>
        <w:rPr>
          <w:spacing w:val="-3"/>
          <w:sz w:val="24"/>
        </w:rPr>
        <w:t xml:space="preserve">основного </w:t>
      </w:r>
      <w:r>
        <w:rPr>
          <w:sz w:val="24"/>
        </w:rPr>
        <w:t>общего</w:t>
      </w:r>
      <w:r>
        <w:rPr>
          <w:spacing w:val="-14"/>
          <w:sz w:val="24"/>
        </w:rPr>
        <w:t xml:space="preserve"> </w:t>
      </w:r>
      <w:r>
        <w:rPr>
          <w:sz w:val="24"/>
        </w:rPr>
        <w:t>образования;</w:t>
      </w:r>
    </w:p>
    <w:p w:rsidR="00801BF5" w:rsidRDefault="009076AD" w:rsidP="007971D9">
      <w:pPr>
        <w:pStyle w:val="a4"/>
        <w:numPr>
          <w:ilvl w:val="2"/>
          <w:numId w:val="172"/>
        </w:numPr>
        <w:tabs>
          <w:tab w:val="left" w:pos="1890"/>
        </w:tabs>
        <w:spacing w:before="135" w:line="360" w:lineRule="auto"/>
        <w:ind w:right="404" w:firstLine="679"/>
        <w:rPr>
          <w:sz w:val="24"/>
        </w:rPr>
      </w:pPr>
      <w:r>
        <w:rPr>
          <w:sz w:val="24"/>
        </w:rPr>
        <w:t xml:space="preserve">достигнуть планируемых результатов освоения </w:t>
      </w:r>
      <w:r>
        <w:rPr>
          <w:spacing w:val="-3"/>
          <w:sz w:val="24"/>
        </w:rPr>
        <w:t xml:space="preserve">основной образовательной программы </w:t>
      </w:r>
      <w:r>
        <w:rPr>
          <w:sz w:val="24"/>
        </w:rPr>
        <w:t>начального общего образования всеми обучающимися, в том числе детьми с ограниченными возможностями здоровья (далее-дети с</w:t>
      </w:r>
      <w:r>
        <w:rPr>
          <w:spacing w:val="1"/>
          <w:sz w:val="24"/>
        </w:rPr>
        <w:t xml:space="preserve"> </w:t>
      </w:r>
      <w:r>
        <w:rPr>
          <w:sz w:val="24"/>
        </w:rPr>
        <w:t>ОВЗ);</w:t>
      </w:r>
    </w:p>
    <w:p w:rsidR="00801BF5" w:rsidRDefault="009076AD" w:rsidP="007971D9">
      <w:pPr>
        <w:pStyle w:val="a4"/>
        <w:numPr>
          <w:ilvl w:val="2"/>
          <w:numId w:val="172"/>
        </w:numPr>
        <w:tabs>
          <w:tab w:val="left" w:pos="1890"/>
        </w:tabs>
        <w:spacing w:before="1" w:line="360" w:lineRule="auto"/>
        <w:ind w:right="404" w:firstLine="679"/>
        <w:rPr>
          <w:sz w:val="24"/>
        </w:rPr>
      </w:pPr>
      <w:r>
        <w:rPr>
          <w:sz w:val="24"/>
        </w:rPr>
        <w:t>обеспечить доступность получения качественного  начального  общего образования;</w:t>
      </w:r>
    </w:p>
    <w:p w:rsidR="00801BF5" w:rsidRDefault="009076AD" w:rsidP="007971D9">
      <w:pPr>
        <w:pStyle w:val="a4"/>
        <w:numPr>
          <w:ilvl w:val="2"/>
          <w:numId w:val="172"/>
        </w:numPr>
        <w:tabs>
          <w:tab w:val="left" w:pos="1890"/>
        </w:tabs>
        <w:spacing w:line="360" w:lineRule="auto"/>
        <w:ind w:right="402" w:firstLine="679"/>
        <w:rPr>
          <w:sz w:val="24"/>
        </w:rPr>
      </w:pPr>
      <w:r>
        <w:rPr>
          <w:sz w:val="24"/>
        </w:rPr>
        <w:t>использовать в образовательной деятельности современные образовательные технологии деятельностного</w:t>
      </w:r>
      <w:r>
        <w:rPr>
          <w:spacing w:val="-3"/>
          <w:sz w:val="24"/>
        </w:rPr>
        <w:t xml:space="preserve"> </w:t>
      </w:r>
      <w:r>
        <w:rPr>
          <w:sz w:val="24"/>
        </w:rPr>
        <w:t>типа;</w:t>
      </w:r>
    </w:p>
    <w:p w:rsidR="00801BF5" w:rsidRDefault="009076AD">
      <w:pPr>
        <w:spacing w:before="5" w:line="360" w:lineRule="auto"/>
        <w:ind w:left="472" w:right="409" w:firstLine="454"/>
        <w:jc w:val="both"/>
        <w:rPr>
          <w:sz w:val="24"/>
        </w:rPr>
      </w:pPr>
      <w:r>
        <w:rPr>
          <w:b/>
          <w:sz w:val="24"/>
        </w:rPr>
        <w:t>В основе реализации основной образовательной программы лежит системно­деятельностный подход</w:t>
      </w:r>
      <w:r>
        <w:rPr>
          <w:sz w:val="24"/>
        </w:rPr>
        <w:t>, который предполагает:</w:t>
      </w:r>
    </w:p>
    <w:p w:rsidR="00801BF5" w:rsidRDefault="009076AD" w:rsidP="007971D9">
      <w:pPr>
        <w:pStyle w:val="a4"/>
        <w:numPr>
          <w:ilvl w:val="2"/>
          <w:numId w:val="172"/>
        </w:numPr>
        <w:tabs>
          <w:tab w:val="left" w:pos="1890"/>
        </w:tabs>
        <w:spacing w:line="360" w:lineRule="auto"/>
        <w:ind w:right="407" w:firstLine="679"/>
        <w:rPr>
          <w:sz w:val="24"/>
        </w:rPr>
      </w:pPr>
      <w:r>
        <w:rPr>
          <w:spacing w:val="3"/>
          <w:sz w:val="24"/>
        </w:rPr>
        <w:t xml:space="preserve">воспитание </w:t>
      </w:r>
      <w:r>
        <w:rPr>
          <w:sz w:val="24"/>
        </w:rPr>
        <w:t xml:space="preserve">и </w:t>
      </w:r>
      <w:r>
        <w:rPr>
          <w:spacing w:val="2"/>
          <w:sz w:val="24"/>
        </w:rPr>
        <w:t xml:space="preserve">развитие </w:t>
      </w:r>
      <w:r>
        <w:rPr>
          <w:spacing w:val="3"/>
          <w:sz w:val="24"/>
        </w:rPr>
        <w:t xml:space="preserve">качеств </w:t>
      </w:r>
      <w:r>
        <w:rPr>
          <w:spacing w:val="2"/>
          <w:sz w:val="24"/>
        </w:rPr>
        <w:t xml:space="preserve">личности, отвечающих </w:t>
      </w:r>
      <w:r>
        <w:rPr>
          <w:spacing w:val="3"/>
          <w:sz w:val="24"/>
        </w:rPr>
        <w:t xml:space="preserve">требованиям информационного общества, инновационной </w:t>
      </w:r>
      <w:r>
        <w:rPr>
          <w:sz w:val="24"/>
        </w:rPr>
        <w:t>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w:t>
      </w:r>
      <w:r>
        <w:rPr>
          <w:spacing w:val="-17"/>
          <w:sz w:val="24"/>
        </w:rPr>
        <w:t xml:space="preserve"> </w:t>
      </w:r>
      <w:r>
        <w:rPr>
          <w:sz w:val="24"/>
        </w:rPr>
        <w:t>состава;</w:t>
      </w:r>
    </w:p>
    <w:p w:rsidR="00801BF5" w:rsidRDefault="009076AD" w:rsidP="007971D9">
      <w:pPr>
        <w:pStyle w:val="a4"/>
        <w:numPr>
          <w:ilvl w:val="2"/>
          <w:numId w:val="172"/>
        </w:numPr>
        <w:tabs>
          <w:tab w:val="left" w:pos="1890"/>
        </w:tabs>
        <w:spacing w:line="360" w:lineRule="auto"/>
        <w:ind w:right="409" w:firstLine="679"/>
        <w:rPr>
          <w:sz w:val="24"/>
        </w:rPr>
      </w:pPr>
      <w:r>
        <w:rPr>
          <w:sz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Pr>
          <w:spacing w:val="-1"/>
          <w:sz w:val="24"/>
        </w:rPr>
        <w:t xml:space="preserve"> </w:t>
      </w:r>
      <w:r>
        <w:rPr>
          <w:sz w:val="24"/>
        </w:rPr>
        <w:t>обучающихся;</w:t>
      </w:r>
    </w:p>
    <w:p w:rsidR="00801BF5" w:rsidRDefault="009076AD" w:rsidP="007971D9">
      <w:pPr>
        <w:pStyle w:val="a4"/>
        <w:numPr>
          <w:ilvl w:val="2"/>
          <w:numId w:val="172"/>
        </w:numPr>
        <w:tabs>
          <w:tab w:val="left" w:pos="1890"/>
        </w:tabs>
        <w:spacing w:line="360" w:lineRule="auto"/>
        <w:ind w:right="406" w:firstLine="679"/>
        <w:rPr>
          <w:sz w:val="24"/>
        </w:rPr>
      </w:pPr>
      <w:r>
        <w:rPr>
          <w:sz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Pr>
          <w:spacing w:val="-1"/>
          <w:sz w:val="24"/>
        </w:rPr>
        <w:t xml:space="preserve"> </w:t>
      </w:r>
      <w:r>
        <w:rPr>
          <w:sz w:val="24"/>
        </w:rPr>
        <w:t>мира;</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2"/>
          <w:numId w:val="172"/>
        </w:numPr>
        <w:tabs>
          <w:tab w:val="left" w:pos="1890"/>
        </w:tabs>
        <w:spacing w:before="68" w:line="360" w:lineRule="auto"/>
        <w:ind w:right="403" w:firstLine="679"/>
        <w:rPr>
          <w:sz w:val="24"/>
        </w:rPr>
      </w:pPr>
      <w:r>
        <w:rPr>
          <w:spacing w:val="-3"/>
          <w:sz w:val="24"/>
        </w:rPr>
        <w:lastRenderedPageBreak/>
        <w:t xml:space="preserve">признание решающей роли содержания образования, </w:t>
      </w:r>
      <w:r>
        <w:rPr>
          <w:sz w:val="24"/>
        </w:rPr>
        <w:t>способов организации образовательной деятельности и учебного сотрудничества в достижении целей личностного и социального развития</w:t>
      </w:r>
      <w:r>
        <w:rPr>
          <w:spacing w:val="-1"/>
          <w:sz w:val="24"/>
        </w:rPr>
        <w:t xml:space="preserve"> </w:t>
      </w:r>
      <w:r>
        <w:rPr>
          <w:sz w:val="24"/>
        </w:rPr>
        <w:t>обучающихся;</w:t>
      </w:r>
    </w:p>
    <w:p w:rsidR="00801BF5" w:rsidRDefault="009076AD" w:rsidP="007971D9">
      <w:pPr>
        <w:pStyle w:val="a4"/>
        <w:numPr>
          <w:ilvl w:val="2"/>
          <w:numId w:val="172"/>
        </w:numPr>
        <w:tabs>
          <w:tab w:val="left" w:pos="1890"/>
        </w:tabs>
        <w:spacing w:before="2" w:line="360" w:lineRule="auto"/>
        <w:ind w:right="405" w:firstLine="679"/>
        <w:rPr>
          <w:sz w:val="24"/>
        </w:rPr>
      </w:pPr>
      <w:r>
        <w:rPr>
          <w:spacing w:val="-3"/>
          <w:sz w:val="24"/>
        </w:rPr>
        <w:t xml:space="preserve">учёт индивидуальных возрастных, психологических </w:t>
      </w:r>
      <w:r>
        <w:rPr>
          <w:sz w:val="24"/>
        </w:rPr>
        <w:t>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w:t>
      </w:r>
      <w:r>
        <w:rPr>
          <w:spacing w:val="-4"/>
          <w:sz w:val="24"/>
        </w:rPr>
        <w:t xml:space="preserve"> </w:t>
      </w:r>
      <w:r>
        <w:rPr>
          <w:sz w:val="24"/>
        </w:rPr>
        <w:t>достижения;</w:t>
      </w:r>
    </w:p>
    <w:p w:rsidR="00801BF5" w:rsidRDefault="009076AD" w:rsidP="007971D9">
      <w:pPr>
        <w:pStyle w:val="a4"/>
        <w:numPr>
          <w:ilvl w:val="2"/>
          <w:numId w:val="172"/>
        </w:numPr>
        <w:tabs>
          <w:tab w:val="left" w:pos="1890"/>
        </w:tabs>
        <w:spacing w:line="360" w:lineRule="auto"/>
        <w:ind w:right="404" w:firstLine="679"/>
        <w:rPr>
          <w:sz w:val="24"/>
        </w:rPr>
      </w:pPr>
      <w:r>
        <w:rPr>
          <w:sz w:val="24"/>
        </w:rPr>
        <w:t xml:space="preserve">обеспечение преемственности дошкольного, </w:t>
      </w:r>
      <w:r>
        <w:rPr>
          <w:spacing w:val="2"/>
          <w:sz w:val="24"/>
        </w:rPr>
        <w:t xml:space="preserve">начального </w:t>
      </w:r>
      <w:r>
        <w:rPr>
          <w:sz w:val="24"/>
        </w:rPr>
        <w:t>общего, основного общего, среднего общего и профессионального</w:t>
      </w:r>
      <w:r>
        <w:rPr>
          <w:spacing w:val="-5"/>
          <w:sz w:val="24"/>
        </w:rPr>
        <w:t xml:space="preserve"> </w:t>
      </w:r>
      <w:r>
        <w:rPr>
          <w:sz w:val="24"/>
        </w:rPr>
        <w:t>образования;</w:t>
      </w:r>
    </w:p>
    <w:p w:rsidR="00801BF5" w:rsidRDefault="009076AD" w:rsidP="007971D9">
      <w:pPr>
        <w:pStyle w:val="a4"/>
        <w:numPr>
          <w:ilvl w:val="2"/>
          <w:numId w:val="172"/>
        </w:numPr>
        <w:tabs>
          <w:tab w:val="left" w:pos="1890"/>
        </w:tabs>
        <w:spacing w:line="360" w:lineRule="auto"/>
        <w:ind w:right="406" w:firstLine="679"/>
        <w:rPr>
          <w:sz w:val="24"/>
        </w:rPr>
      </w:pPr>
      <w:r>
        <w:rPr>
          <w:sz w:val="24"/>
        </w:rPr>
        <w:t>разнообразие индивидуальных образовательных траекторий и индивидуального развития каждого обучающегос</w:t>
      </w:r>
      <w:proofErr w:type="gramStart"/>
      <w:r>
        <w:rPr>
          <w:sz w:val="24"/>
        </w:rPr>
        <w:t>я(</w:t>
      </w:r>
      <w:proofErr w:type="gramEnd"/>
      <w:r>
        <w:rPr>
          <w:sz w:val="24"/>
        </w:rPr>
        <w:t xml:space="preserve">в том числе лиц, </w:t>
      </w:r>
      <w:r>
        <w:rPr>
          <w:spacing w:val="-3"/>
          <w:sz w:val="24"/>
        </w:rPr>
        <w:t xml:space="preserve">проявивших выдающиеся способности, </w:t>
      </w:r>
      <w:r>
        <w:rPr>
          <w:sz w:val="24"/>
        </w:rPr>
        <w:t xml:space="preserve">и </w:t>
      </w:r>
      <w:r>
        <w:rPr>
          <w:spacing w:val="-3"/>
          <w:sz w:val="24"/>
        </w:rPr>
        <w:t xml:space="preserve">детей </w:t>
      </w:r>
      <w:r>
        <w:rPr>
          <w:sz w:val="24"/>
        </w:rPr>
        <w:t xml:space="preserve">с ОВЗ ), </w:t>
      </w:r>
      <w:r>
        <w:rPr>
          <w:spacing w:val="-3"/>
          <w:sz w:val="24"/>
        </w:rPr>
        <w:t xml:space="preserve">обеспечивающих рост творческого потенциала, познавательных мотивов, обогащение </w:t>
      </w:r>
      <w:r>
        <w:rPr>
          <w:sz w:val="24"/>
        </w:rPr>
        <w:t xml:space="preserve">форм </w:t>
      </w:r>
      <w:r>
        <w:rPr>
          <w:spacing w:val="-3"/>
          <w:sz w:val="24"/>
        </w:rPr>
        <w:t xml:space="preserve">учебного сотрудничества </w:t>
      </w:r>
      <w:r>
        <w:rPr>
          <w:sz w:val="24"/>
        </w:rPr>
        <w:t xml:space="preserve">и </w:t>
      </w:r>
      <w:r>
        <w:rPr>
          <w:spacing w:val="-3"/>
          <w:sz w:val="24"/>
        </w:rPr>
        <w:t xml:space="preserve">расширение </w:t>
      </w:r>
      <w:r>
        <w:rPr>
          <w:sz w:val="24"/>
        </w:rPr>
        <w:t xml:space="preserve">зоны </w:t>
      </w:r>
      <w:r>
        <w:rPr>
          <w:spacing w:val="-3"/>
          <w:sz w:val="24"/>
        </w:rPr>
        <w:t>ближайшего</w:t>
      </w:r>
      <w:r>
        <w:rPr>
          <w:spacing w:val="-24"/>
          <w:sz w:val="24"/>
        </w:rPr>
        <w:t xml:space="preserve"> </w:t>
      </w:r>
      <w:r>
        <w:rPr>
          <w:sz w:val="24"/>
        </w:rPr>
        <w:t>развития.</w:t>
      </w:r>
    </w:p>
    <w:p w:rsidR="00801BF5" w:rsidRDefault="009076AD">
      <w:pPr>
        <w:spacing w:before="5" w:line="357" w:lineRule="auto"/>
        <w:ind w:left="472" w:right="405" w:firstLine="454"/>
        <w:jc w:val="both"/>
        <w:rPr>
          <w:sz w:val="24"/>
        </w:rPr>
      </w:pPr>
      <w:r>
        <w:rPr>
          <w:b/>
          <w:sz w:val="24"/>
        </w:rPr>
        <w:t xml:space="preserve">Основная образовательная программа формируетсяс учётом особенностей уровняначального общего образования как фундамента всего последующего обучения. </w:t>
      </w:r>
      <w:r>
        <w:rPr>
          <w:sz w:val="24"/>
        </w:rPr>
        <w:t>Начальная школа — особый этап в жизни ребёнка, связанный:</w:t>
      </w:r>
    </w:p>
    <w:p w:rsidR="00801BF5" w:rsidRDefault="009076AD" w:rsidP="007971D9">
      <w:pPr>
        <w:pStyle w:val="a4"/>
        <w:numPr>
          <w:ilvl w:val="2"/>
          <w:numId w:val="172"/>
        </w:numPr>
        <w:tabs>
          <w:tab w:val="left" w:pos="1890"/>
        </w:tabs>
        <w:spacing w:before="4" w:line="360" w:lineRule="auto"/>
        <w:ind w:right="402" w:firstLine="679"/>
        <w:rPr>
          <w:sz w:val="24"/>
        </w:rPr>
      </w:pPr>
      <w:proofErr w:type="gramStart"/>
      <w:r>
        <w:rPr>
          <w:sz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w:t>
      </w:r>
      <w:r>
        <w:rPr>
          <w:spacing w:val="-3"/>
          <w:sz w:val="24"/>
        </w:rPr>
        <w:t xml:space="preserve"> </w:t>
      </w:r>
      <w:r>
        <w:rPr>
          <w:sz w:val="24"/>
        </w:rPr>
        <w:t>содержанию;</w:t>
      </w:r>
      <w:proofErr w:type="gramEnd"/>
    </w:p>
    <w:p w:rsidR="00801BF5" w:rsidRDefault="009076AD" w:rsidP="007971D9">
      <w:pPr>
        <w:pStyle w:val="a4"/>
        <w:numPr>
          <w:ilvl w:val="2"/>
          <w:numId w:val="172"/>
        </w:numPr>
        <w:tabs>
          <w:tab w:val="left" w:pos="1890"/>
        </w:tabs>
        <w:spacing w:line="360" w:lineRule="auto"/>
        <w:ind w:right="403" w:firstLine="679"/>
        <w:rPr>
          <w:sz w:val="24"/>
        </w:rPr>
      </w:pPr>
      <w:r>
        <w:rPr>
          <w:sz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w:t>
      </w:r>
      <w:r>
        <w:rPr>
          <w:spacing w:val="-1"/>
          <w:sz w:val="24"/>
        </w:rPr>
        <w:t xml:space="preserve"> </w:t>
      </w:r>
      <w:r>
        <w:rPr>
          <w:sz w:val="24"/>
        </w:rPr>
        <w:t>самовыражении;</w:t>
      </w:r>
    </w:p>
    <w:p w:rsidR="00801BF5" w:rsidRDefault="009076AD" w:rsidP="007971D9">
      <w:pPr>
        <w:pStyle w:val="a4"/>
        <w:numPr>
          <w:ilvl w:val="2"/>
          <w:numId w:val="172"/>
        </w:numPr>
        <w:tabs>
          <w:tab w:val="left" w:pos="1890"/>
        </w:tabs>
        <w:spacing w:before="1" w:line="360" w:lineRule="auto"/>
        <w:ind w:right="406" w:firstLine="679"/>
        <w:rPr>
          <w:sz w:val="24"/>
        </w:rPr>
      </w:pPr>
      <w:r>
        <w:rPr>
          <w:sz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w:t>
      </w:r>
      <w:r>
        <w:rPr>
          <w:spacing w:val="33"/>
          <w:sz w:val="24"/>
        </w:rPr>
        <w:t xml:space="preserve"> </w:t>
      </w:r>
      <w:r>
        <w:rPr>
          <w:sz w:val="24"/>
        </w:rPr>
        <w:t>развития;</w:t>
      </w:r>
    </w:p>
    <w:p w:rsidR="00801BF5" w:rsidRDefault="009076AD" w:rsidP="007971D9">
      <w:pPr>
        <w:pStyle w:val="a4"/>
        <w:numPr>
          <w:ilvl w:val="2"/>
          <w:numId w:val="172"/>
        </w:numPr>
        <w:tabs>
          <w:tab w:val="left" w:pos="1890"/>
        </w:tabs>
        <w:spacing w:line="360" w:lineRule="auto"/>
        <w:ind w:right="407" w:firstLine="679"/>
        <w:rPr>
          <w:sz w:val="24"/>
        </w:rPr>
      </w:pPr>
      <w:r>
        <w:rPr>
          <w:sz w:val="24"/>
        </w:rPr>
        <w:t xml:space="preserve">с         формированием         у         школьника         основ          умения          учиться и </w:t>
      </w:r>
      <w:r>
        <w:rPr>
          <w:spacing w:val="-3"/>
          <w:sz w:val="24"/>
        </w:rPr>
        <w:t xml:space="preserve">способности </w:t>
      </w:r>
      <w:r>
        <w:rPr>
          <w:sz w:val="24"/>
        </w:rPr>
        <w:t xml:space="preserve">к </w:t>
      </w:r>
      <w:r>
        <w:rPr>
          <w:spacing w:val="-3"/>
          <w:sz w:val="24"/>
        </w:rPr>
        <w:t xml:space="preserve">организации своей деятельности: принимать, сохранять цели </w:t>
      </w:r>
      <w:r>
        <w:rPr>
          <w:sz w:val="24"/>
        </w:rPr>
        <w:t xml:space="preserve">и </w:t>
      </w:r>
      <w:r>
        <w:rPr>
          <w:spacing w:val="-3"/>
          <w:sz w:val="24"/>
        </w:rPr>
        <w:t xml:space="preserve">следовать </w:t>
      </w:r>
      <w:r>
        <w:rPr>
          <w:sz w:val="24"/>
        </w:rPr>
        <w:t xml:space="preserve">им в </w:t>
      </w:r>
      <w:r>
        <w:rPr>
          <w:spacing w:val="-3"/>
          <w:sz w:val="24"/>
        </w:rPr>
        <w:t xml:space="preserve">учебной деятельности; планировать </w:t>
      </w:r>
      <w:r>
        <w:rPr>
          <w:sz w:val="24"/>
        </w:rPr>
        <w:t xml:space="preserve">свою </w:t>
      </w:r>
      <w:r>
        <w:rPr>
          <w:spacing w:val="-3"/>
          <w:sz w:val="24"/>
        </w:rPr>
        <w:t xml:space="preserve">деятельность, осуществлять </w:t>
      </w:r>
      <w:r>
        <w:rPr>
          <w:sz w:val="24"/>
        </w:rPr>
        <w:t xml:space="preserve">её </w:t>
      </w:r>
      <w:r>
        <w:rPr>
          <w:spacing w:val="-3"/>
          <w:sz w:val="24"/>
        </w:rPr>
        <w:t xml:space="preserve">контроль </w:t>
      </w:r>
      <w:r>
        <w:rPr>
          <w:sz w:val="24"/>
        </w:rPr>
        <w:t xml:space="preserve">и </w:t>
      </w:r>
      <w:r>
        <w:rPr>
          <w:spacing w:val="-3"/>
          <w:sz w:val="24"/>
        </w:rPr>
        <w:t xml:space="preserve">оценку; взаимодействовать </w:t>
      </w:r>
      <w:r>
        <w:rPr>
          <w:sz w:val="24"/>
        </w:rPr>
        <w:t xml:space="preserve">с </w:t>
      </w:r>
      <w:r>
        <w:rPr>
          <w:spacing w:val="-3"/>
          <w:sz w:val="24"/>
        </w:rPr>
        <w:t xml:space="preserve">учителем </w:t>
      </w:r>
      <w:r>
        <w:rPr>
          <w:sz w:val="24"/>
        </w:rPr>
        <w:t xml:space="preserve">и </w:t>
      </w:r>
      <w:r>
        <w:rPr>
          <w:spacing w:val="-3"/>
          <w:sz w:val="24"/>
        </w:rPr>
        <w:t xml:space="preserve">сверстниками </w:t>
      </w:r>
      <w:r>
        <w:rPr>
          <w:sz w:val="24"/>
        </w:rPr>
        <w:t>в</w:t>
      </w:r>
      <w:r>
        <w:rPr>
          <w:spacing w:val="-3"/>
          <w:sz w:val="24"/>
        </w:rPr>
        <w:t xml:space="preserve"> учебнойдеятельности;</w:t>
      </w:r>
    </w:p>
    <w:p w:rsidR="00801BF5" w:rsidRDefault="009076AD" w:rsidP="007971D9">
      <w:pPr>
        <w:pStyle w:val="a4"/>
        <w:numPr>
          <w:ilvl w:val="2"/>
          <w:numId w:val="172"/>
        </w:numPr>
        <w:tabs>
          <w:tab w:val="left" w:pos="1890"/>
        </w:tabs>
        <w:spacing w:line="360" w:lineRule="auto"/>
        <w:ind w:right="407" w:firstLine="679"/>
        <w:rPr>
          <w:sz w:val="24"/>
        </w:rPr>
      </w:pPr>
      <w:r>
        <w:rPr>
          <w:sz w:val="24"/>
        </w:rPr>
        <w:t xml:space="preserve">с </w:t>
      </w:r>
      <w:r>
        <w:rPr>
          <w:spacing w:val="3"/>
          <w:sz w:val="24"/>
        </w:rPr>
        <w:t xml:space="preserve">изменением </w:t>
      </w:r>
      <w:r>
        <w:rPr>
          <w:spacing w:val="2"/>
          <w:sz w:val="24"/>
        </w:rPr>
        <w:t xml:space="preserve">при этом </w:t>
      </w:r>
      <w:r>
        <w:rPr>
          <w:spacing w:val="3"/>
          <w:sz w:val="24"/>
        </w:rPr>
        <w:t xml:space="preserve">самооценки </w:t>
      </w:r>
      <w:r>
        <w:rPr>
          <w:spacing w:val="2"/>
          <w:sz w:val="24"/>
        </w:rPr>
        <w:t xml:space="preserve">ребёнка, </w:t>
      </w:r>
      <w:r>
        <w:rPr>
          <w:spacing w:val="3"/>
          <w:sz w:val="24"/>
        </w:rPr>
        <w:t xml:space="preserve">которая </w:t>
      </w:r>
      <w:r>
        <w:rPr>
          <w:sz w:val="24"/>
        </w:rPr>
        <w:t>приобретает черты адекватности и</w:t>
      </w:r>
      <w:r>
        <w:rPr>
          <w:spacing w:val="-1"/>
          <w:sz w:val="24"/>
        </w:rPr>
        <w:t xml:space="preserve"> </w:t>
      </w:r>
      <w:r>
        <w:rPr>
          <w:sz w:val="24"/>
        </w:rPr>
        <w:t>рефлексивности;</w:t>
      </w:r>
    </w:p>
    <w:p w:rsidR="00801BF5" w:rsidRDefault="009076AD" w:rsidP="007971D9">
      <w:pPr>
        <w:pStyle w:val="a4"/>
        <w:numPr>
          <w:ilvl w:val="2"/>
          <w:numId w:val="172"/>
        </w:numPr>
        <w:tabs>
          <w:tab w:val="left" w:pos="1890"/>
        </w:tabs>
        <w:spacing w:line="360" w:lineRule="auto"/>
        <w:ind w:right="407" w:firstLine="679"/>
        <w:rPr>
          <w:sz w:val="24"/>
        </w:rPr>
      </w:pPr>
      <w:r>
        <w:rPr>
          <w:sz w:val="24"/>
        </w:rPr>
        <w:t xml:space="preserve">с </w:t>
      </w:r>
      <w:r>
        <w:rPr>
          <w:spacing w:val="-3"/>
          <w:sz w:val="24"/>
        </w:rPr>
        <w:t xml:space="preserve">моральным развитием, которое существенным образом </w:t>
      </w:r>
      <w:r>
        <w:rPr>
          <w:sz w:val="24"/>
        </w:rPr>
        <w:t xml:space="preserve">связано с характером сотрудничества </w:t>
      </w:r>
      <w:proofErr w:type="gramStart"/>
      <w:r>
        <w:rPr>
          <w:sz w:val="24"/>
        </w:rPr>
        <w:t>со</w:t>
      </w:r>
      <w:proofErr w:type="gramEnd"/>
      <w:r>
        <w:rPr>
          <w:sz w:val="24"/>
        </w:rPr>
        <w:t xml:space="preserve"> взрослыми и сверстниками, </w:t>
      </w:r>
      <w:r>
        <w:rPr>
          <w:spacing w:val="-3"/>
          <w:sz w:val="24"/>
        </w:rPr>
        <w:t xml:space="preserve">общением </w:t>
      </w:r>
      <w:r>
        <w:rPr>
          <w:sz w:val="24"/>
        </w:rPr>
        <w:t xml:space="preserve">и </w:t>
      </w:r>
      <w:r>
        <w:rPr>
          <w:spacing w:val="-3"/>
          <w:sz w:val="24"/>
        </w:rPr>
        <w:t xml:space="preserve">межличностными отношениями дружбы, становлением основ гражданской идентичности </w:t>
      </w:r>
      <w:r>
        <w:rPr>
          <w:sz w:val="24"/>
        </w:rPr>
        <w:t>и</w:t>
      </w:r>
      <w:r>
        <w:rPr>
          <w:spacing w:val="-5"/>
          <w:sz w:val="24"/>
        </w:rPr>
        <w:t xml:space="preserve"> </w:t>
      </w:r>
      <w:r>
        <w:rPr>
          <w:spacing w:val="-3"/>
          <w:sz w:val="24"/>
        </w:rPr>
        <w:t>мировоззрения.</w:t>
      </w:r>
    </w:p>
    <w:p w:rsidR="00801BF5" w:rsidRDefault="009076AD">
      <w:pPr>
        <w:pStyle w:val="a3"/>
        <w:spacing w:before="1"/>
        <w:ind w:left="926" w:firstLine="0"/>
      </w:pPr>
      <w:r>
        <w:t xml:space="preserve">Учитываются также </w:t>
      </w:r>
      <w:proofErr w:type="gramStart"/>
      <w:r>
        <w:t>характерные</w:t>
      </w:r>
      <w:proofErr w:type="gramEnd"/>
      <w:r>
        <w:t xml:space="preserve"> для младшего школьного возраста (от 6,5 до 11 лет):</w:t>
      </w:r>
    </w:p>
    <w:p w:rsidR="00801BF5" w:rsidRDefault="009076AD" w:rsidP="007971D9">
      <w:pPr>
        <w:pStyle w:val="a4"/>
        <w:numPr>
          <w:ilvl w:val="2"/>
          <w:numId w:val="172"/>
        </w:numPr>
        <w:tabs>
          <w:tab w:val="left" w:pos="1890"/>
        </w:tabs>
        <w:spacing w:before="137" w:line="360" w:lineRule="auto"/>
        <w:ind w:right="403" w:firstLine="679"/>
        <w:rPr>
          <w:sz w:val="24"/>
        </w:rPr>
      </w:pPr>
      <w:r>
        <w:rPr>
          <w:sz w:val="24"/>
        </w:rPr>
        <w:t xml:space="preserve">центральные психологические новообразования, формируемые на </w:t>
      </w:r>
      <w:r>
        <w:rPr>
          <w:spacing w:val="-3"/>
          <w:sz w:val="24"/>
        </w:rPr>
        <w:t xml:space="preserve">данномуровне образования: словесно­логическое </w:t>
      </w:r>
      <w:r>
        <w:rPr>
          <w:sz w:val="24"/>
        </w:rPr>
        <w:t>мышление, произвольная смысловая память,</w:t>
      </w:r>
      <w:r>
        <w:rPr>
          <w:spacing w:val="-18"/>
          <w:sz w:val="24"/>
        </w:rPr>
        <w:t xml:space="preserve"> </w:t>
      </w:r>
      <w:r>
        <w:rPr>
          <w:sz w:val="24"/>
        </w:rPr>
        <w:t>произвольное</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0" w:lineRule="auto"/>
        <w:ind w:right="403" w:firstLine="0"/>
      </w:pPr>
      <w:r>
        <w:lastRenderedPageBreak/>
        <w:t>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801BF5" w:rsidRDefault="009076AD" w:rsidP="007971D9">
      <w:pPr>
        <w:pStyle w:val="a4"/>
        <w:numPr>
          <w:ilvl w:val="2"/>
          <w:numId w:val="172"/>
        </w:numPr>
        <w:tabs>
          <w:tab w:val="left" w:pos="1698"/>
          <w:tab w:val="left" w:pos="1889"/>
          <w:tab w:val="left" w:pos="1890"/>
          <w:tab w:val="left" w:pos="2673"/>
          <w:tab w:val="left" w:pos="3059"/>
          <w:tab w:val="left" w:pos="3983"/>
          <w:tab w:val="left" w:pos="4345"/>
          <w:tab w:val="left" w:pos="5217"/>
          <w:tab w:val="left" w:pos="5612"/>
          <w:tab w:val="left" w:pos="5997"/>
          <w:tab w:val="left" w:pos="7591"/>
          <w:tab w:val="left" w:pos="8182"/>
          <w:tab w:val="left" w:pos="8568"/>
          <w:tab w:val="left" w:pos="9013"/>
        </w:tabs>
        <w:spacing w:before="2" w:line="360" w:lineRule="auto"/>
        <w:ind w:right="403" w:firstLine="679"/>
        <w:jc w:val="right"/>
        <w:rPr>
          <w:sz w:val="24"/>
        </w:rPr>
      </w:pPr>
      <w:r>
        <w:rPr>
          <w:sz w:val="24"/>
        </w:rPr>
        <w:t>развитие</w:t>
      </w:r>
      <w:r>
        <w:rPr>
          <w:sz w:val="24"/>
        </w:rPr>
        <w:tab/>
        <w:t>целенаправленной</w:t>
      </w:r>
      <w:r>
        <w:rPr>
          <w:sz w:val="24"/>
        </w:rPr>
        <w:tab/>
        <w:t>и</w:t>
      </w:r>
      <w:r>
        <w:rPr>
          <w:sz w:val="24"/>
        </w:rPr>
        <w:tab/>
        <w:t>мотивированной</w:t>
      </w:r>
      <w:r>
        <w:rPr>
          <w:sz w:val="24"/>
        </w:rPr>
        <w:tab/>
        <w:t>активности</w:t>
      </w:r>
      <w:r>
        <w:rPr>
          <w:sz w:val="24"/>
        </w:rPr>
        <w:tab/>
      </w:r>
      <w:r>
        <w:rPr>
          <w:spacing w:val="-4"/>
          <w:sz w:val="24"/>
        </w:rPr>
        <w:t xml:space="preserve">обучающегося, </w:t>
      </w:r>
      <w:r>
        <w:rPr>
          <w:spacing w:val="-3"/>
          <w:sz w:val="24"/>
        </w:rPr>
        <w:t xml:space="preserve">направленной </w:t>
      </w:r>
      <w:r>
        <w:rPr>
          <w:sz w:val="24"/>
        </w:rPr>
        <w:t xml:space="preserve">на овладение </w:t>
      </w:r>
      <w:r>
        <w:rPr>
          <w:spacing w:val="-3"/>
          <w:sz w:val="24"/>
        </w:rPr>
        <w:t xml:space="preserve">учебной деятельностью, основой </w:t>
      </w:r>
      <w:r>
        <w:rPr>
          <w:sz w:val="24"/>
        </w:rPr>
        <w:t>которой</w:t>
      </w:r>
      <w:r>
        <w:rPr>
          <w:spacing w:val="-29"/>
          <w:sz w:val="24"/>
        </w:rPr>
        <w:t xml:space="preserve"> </w:t>
      </w:r>
      <w:r>
        <w:rPr>
          <w:spacing w:val="-3"/>
          <w:sz w:val="24"/>
        </w:rPr>
        <w:t>выступает</w:t>
      </w:r>
      <w:r>
        <w:rPr>
          <w:spacing w:val="44"/>
          <w:sz w:val="24"/>
        </w:rPr>
        <w:t xml:space="preserve"> </w:t>
      </w:r>
      <w:r>
        <w:rPr>
          <w:spacing w:val="-3"/>
          <w:sz w:val="24"/>
        </w:rPr>
        <w:t>формирование</w:t>
      </w:r>
      <w:r>
        <w:rPr>
          <w:sz w:val="24"/>
        </w:rPr>
        <w:t xml:space="preserve"> </w:t>
      </w:r>
      <w:r>
        <w:rPr>
          <w:spacing w:val="-3"/>
          <w:sz w:val="24"/>
        </w:rPr>
        <w:t xml:space="preserve">устойчивой системы учебно­познавательных </w:t>
      </w:r>
      <w:r>
        <w:rPr>
          <w:sz w:val="24"/>
        </w:rPr>
        <w:t xml:space="preserve">и </w:t>
      </w:r>
      <w:r>
        <w:rPr>
          <w:spacing w:val="-3"/>
          <w:sz w:val="24"/>
        </w:rPr>
        <w:t xml:space="preserve">социальных мотивов </w:t>
      </w:r>
      <w:r>
        <w:rPr>
          <w:sz w:val="24"/>
        </w:rPr>
        <w:t xml:space="preserve">и </w:t>
      </w:r>
      <w:r>
        <w:rPr>
          <w:spacing w:val="-3"/>
          <w:sz w:val="24"/>
        </w:rPr>
        <w:t>личностного</w:t>
      </w:r>
      <w:r>
        <w:rPr>
          <w:spacing w:val="6"/>
          <w:sz w:val="24"/>
        </w:rPr>
        <w:t xml:space="preserve"> </w:t>
      </w:r>
      <w:r>
        <w:rPr>
          <w:sz w:val="24"/>
        </w:rPr>
        <w:t>смысла</w:t>
      </w:r>
      <w:r>
        <w:rPr>
          <w:spacing w:val="4"/>
          <w:sz w:val="24"/>
        </w:rPr>
        <w:t xml:space="preserve"> </w:t>
      </w:r>
      <w:r>
        <w:rPr>
          <w:spacing w:val="-3"/>
          <w:sz w:val="24"/>
        </w:rPr>
        <w:t>учения.</w:t>
      </w:r>
      <w:r>
        <w:rPr>
          <w:sz w:val="24"/>
        </w:rPr>
        <w:t xml:space="preserve"> При определении стратегических характеристик основной</w:t>
      </w:r>
      <w:r>
        <w:rPr>
          <w:spacing w:val="3"/>
          <w:sz w:val="24"/>
        </w:rPr>
        <w:t xml:space="preserve"> </w:t>
      </w:r>
      <w:r>
        <w:rPr>
          <w:spacing w:val="-3"/>
          <w:sz w:val="24"/>
        </w:rPr>
        <w:t>образовательной</w:t>
      </w:r>
      <w:r>
        <w:rPr>
          <w:spacing w:val="48"/>
          <w:sz w:val="24"/>
        </w:rPr>
        <w:t xml:space="preserve"> </w:t>
      </w:r>
      <w:r>
        <w:rPr>
          <w:spacing w:val="-3"/>
          <w:sz w:val="24"/>
        </w:rPr>
        <w:t>программы</w:t>
      </w:r>
      <w:r>
        <w:rPr>
          <w:sz w:val="24"/>
        </w:rPr>
        <w:t xml:space="preserve"> </w:t>
      </w:r>
      <w:r>
        <w:rPr>
          <w:spacing w:val="-3"/>
          <w:sz w:val="24"/>
        </w:rPr>
        <w:t>учитываются</w:t>
      </w:r>
      <w:r>
        <w:rPr>
          <w:spacing w:val="18"/>
          <w:sz w:val="24"/>
        </w:rPr>
        <w:t xml:space="preserve"> </w:t>
      </w:r>
      <w:r>
        <w:rPr>
          <w:spacing w:val="-3"/>
          <w:sz w:val="24"/>
        </w:rPr>
        <w:t>существующий</w:t>
      </w:r>
      <w:r>
        <w:rPr>
          <w:spacing w:val="23"/>
          <w:sz w:val="24"/>
        </w:rPr>
        <w:t xml:space="preserve"> </w:t>
      </w:r>
      <w:r>
        <w:rPr>
          <w:sz w:val="24"/>
        </w:rPr>
        <w:t>разброс</w:t>
      </w:r>
      <w:r>
        <w:rPr>
          <w:spacing w:val="20"/>
          <w:sz w:val="24"/>
        </w:rPr>
        <w:t xml:space="preserve"> </w:t>
      </w:r>
      <w:r>
        <w:rPr>
          <w:sz w:val="24"/>
        </w:rPr>
        <w:t>в</w:t>
      </w:r>
      <w:r>
        <w:rPr>
          <w:spacing w:val="21"/>
          <w:sz w:val="24"/>
        </w:rPr>
        <w:t xml:space="preserve"> </w:t>
      </w:r>
      <w:r>
        <w:rPr>
          <w:sz w:val="24"/>
        </w:rPr>
        <w:t>темпах</w:t>
      </w:r>
      <w:r>
        <w:rPr>
          <w:spacing w:val="24"/>
          <w:sz w:val="24"/>
        </w:rPr>
        <w:t xml:space="preserve"> </w:t>
      </w:r>
      <w:r>
        <w:rPr>
          <w:sz w:val="24"/>
        </w:rPr>
        <w:t>и</w:t>
      </w:r>
      <w:r>
        <w:rPr>
          <w:spacing w:val="22"/>
          <w:sz w:val="24"/>
        </w:rPr>
        <w:t xml:space="preserve"> </w:t>
      </w:r>
      <w:r>
        <w:rPr>
          <w:sz w:val="24"/>
        </w:rPr>
        <w:t>направлениях</w:t>
      </w:r>
      <w:r>
        <w:rPr>
          <w:spacing w:val="24"/>
          <w:sz w:val="24"/>
        </w:rPr>
        <w:t xml:space="preserve"> </w:t>
      </w:r>
      <w:r>
        <w:rPr>
          <w:sz w:val="24"/>
        </w:rPr>
        <w:t>развития</w:t>
      </w:r>
      <w:r>
        <w:rPr>
          <w:spacing w:val="22"/>
          <w:sz w:val="24"/>
        </w:rPr>
        <w:t xml:space="preserve"> </w:t>
      </w:r>
      <w:r>
        <w:rPr>
          <w:sz w:val="24"/>
        </w:rPr>
        <w:t>детей,</w:t>
      </w:r>
      <w:r>
        <w:rPr>
          <w:spacing w:val="22"/>
          <w:sz w:val="24"/>
        </w:rPr>
        <w:t xml:space="preserve"> </w:t>
      </w:r>
      <w:r>
        <w:rPr>
          <w:sz w:val="24"/>
        </w:rPr>
        <w:t xml:space="preserve">индивидуальные различия в их познавательной деятельности, </w:t>
      </w:r>
      <w:r>
        <w:rPr>
          <w:spacing w:val="2"/>
          <w:sz w:val="24"/>
        </w:rPr>
        <w:t xml:space="preserve">восприятии, </w:t>
      </w:r>
      <w:r>
        <w:rPr>
          <w:sz w:val="24"/>
        </w:rPr>
        <w:t>внимании, памяти,</w:t>
      </w:r>
      <w:r>
        <w:rPr>
          <w:spacing w:val="42"/>
          <w:sz w:val="24"/>
        </w:rPr>
        <w:t xml:space="preserve"> </w:t>
      </w:r>
      <w:r>
        <w:rPr>
          <w:sz w:val="24"/>
        </w:rPr>
        <w:t>мышлении,</w:t>
      </w:r>
      <w:r>
        <w:rPr>
          <w:spacing w:val="32"/>
          <w:sz w:val="24"/>
        </w:rPr>
        <w:t xml:space="preserve"> </w:t>
      </w:r>
      <w:r>
        <w:rPr>
          <w:sz w:val="24"/>
        </w:rPr>
        <w:t>речи, моторике</w:t>
      </w:r>
      <w:r>
        <w:rPr>
          <w:sz w:val="24"/>
        </w:rPr>
        <w:tab/>
        <w:t xml:space="preserve">и </w:t>
      </w:r>
      <w:r>
        <w:rPr>
          <w:spacing w:val="2"/>
          <w:sz w:val="24"/>
        </w:rPr>
        <w:t xml:space="preserve"> </w:t>
      </w:r>
      <w:r>
        <w:rPr>
          <w:sz w:val="24"/>
        </w:rPr>
        <w:t>т. д.,</w:t>
      </w:r>
      <w:r>
        <w:rPr>
          <w:sz w:val="24"/>
        </w:rPr>
        <w:tab/>
        <w:t>связанные</w:t>
      </w:r>
      <w:r>
        <w:rPr>
          <w:sz w:val="24"/>
        </w:rPr>
        <w:tab/>
        <w:t>с</w:t>
      </w:r>
      <w:r>
        <w:rPr>
          <w:sz w:val="24"/>
        </w:rPr>
        <w:tab/>
      </w:r>
      <w:proofErr w:type="gramStart"/>
      <w:r>
        <w:rPr>
          <w:sz w:val="24"/>
        </w:rPr>
        <w:t>возрастными</w:t>
      </w:r>
      <w:proofErr w:type="gramEnd"/>
      <w:r>
        <w:rPr>
          <w:sz w:val="24"/>
        </w:rPr>
        <w:t>,</w:t>
      </w:r>
      <w:r>
        <w:rPr>
          <w:sz w:val="24"/>
        </w:rPr>
        <w:tab/>
        <w:t>психологическими</w:t>
      </w:r>
      <w:r>
        <w:rPr>
          <w:sz w:val="24"/>
        </w:rPr>
        <w:tab/>
        <w:t>и</w:t>
      </w:r>
      <w:r>
        <w:rPr>
          <w:sz w:val="24"/>
        </w:rPr>
        <w:tab/>
        <w:t>физиологическими</w:t>
      </w:r>
    </w:p>
    <w:p w:rsidR="00801BF5" w:rsidRDefault="009076AD">
      <w:pPr>
        <w:pStyle w:val="a3"/>
        <w:spacing w:line="276" w:lineRule="exact"/>
        <w:ind w:firstLine="0"/>
      </w:pPr>
      <w:r>
        <w:t>индивидуальными особенностями детей младшего школьного возраста.</w:t>
      </w:r>
    </w:p>
    <w:p w:rsidR="00801BF5" w:rsidRDefault="009076AD">
      <w:pPr>
        <w:pStyle w:val="a3"/>
        <w:spacing w:before="139" w:line="360" w:lineRule="auto"/>
        <w:ind w:right="402" w:firstLine="454"/>
      </w:pPr>
      <w: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801BF5" w:rsidRDefault="009076AD" w:rsidP="007971D9">
      <w:pPr>
        <w:pStyle w:val="3"/>
        <w:numPr>
          <w:ilvl w:val="1"/>
          <w:numId w:val="172"/>
        </w:numPr>
        <w:tabs>
          <w:tab w:val="left" w:pos="1182"/>
        </w:tabs>
        <w:spacing w:line="360" w:lineRule="auto"/>
        <w:ind w:left="472" w:right="405" w:firstLine="0"/>
        <w:jc w:val="both"/>
      </w:pPr>
      <w:r>
        <w:t>Планируемыерезультаты освоения обучающимисяосновной образовательной программы</w:t>
      </w:r>
    </w:p>
    <w:p w:rsidR="00801BF5" w:rsidRDefault="009076AD">
      <w:pPr>
        <w:pStyle w:val="a3"/>
        <w:spacing w:line="360" w:lineRule="auto"/>
        <w:ind w:right="401" w:firstLine="454"/>
      </w:pPr>
      <w:r>
        <w:rPr>
          <w:spacing w:val="-3"/>
        </w:rPr>
        <w:t xml:space="preserve">Планируемые результаты освоения основной образовательной программы начального </w:t>
      </w:r>
      <w:r>
        <w:t xml:space="preserve">общего </w:t>
      </w:r>
      <w:r>
        <w:rPr>
          <w:spacing w:val="-3"/>
        </w:rPr>
        <w:t xml:space="preserve">образования (далее </w:t>
      </w:r>
      <w:r>
        <w:t xml:space="preserve">— </w:t>
      </w:r>
      <w:r>
        <w:rPr>
          <w:spacing w:val="-3"/>
        </w:rPr>
        <w:t xml:space="preserve">планируемые результаты) являются </w:t>
      </w:r>
      <w:r>
        <w:t xml:space="preserve">одним из </w:t>
      </w:r>
      <w:r>
        <w:rPr>
          <w:spacing w:val="-3"/>
        </w:rPr>
        <w:t xml:space="preserve">важнейших механизмов реализации требований </w:t>
      </w:r>
      <w:r>
        <w:t xml:space="preserve">ФГОС НОО к </w:t>
      </w:r>
      <w:r>
        <w:rPr>
          <w:spacing w:val="-3"/>
        </w:rPr>
        <w:t xml:space="preserve">результатам обучающихся, освоивших основную образовательную программу. </w:t>
      </w:r>
      <w:r>
        <w:t xml:space="preserve">Они </w:t>
      </w:r>
      <w:r>
        <w:rPr>
          <w:spacing w:val="-3"/>
        </w:rPr>
        <w:t xml:space="preserve">представляют собой </w:t>
      </w:r>
      <w:r>
        <w:t xml:space="preserve">систему </w:t>
      </w:r>
      <w:r>
        <w:rPr>
          <w:b/>
          <w:spacing w:val="-3"/>
        </w:rPr>
        <w:t xml:space="preserve">обобщённых </w:t>
      </w:r>
      <w:r>
        <w:rPr>
          <w:b/>
        </w:rPr>
        <w:t>личностно ориентированных целей образования</w:t>
      </w:r>
      <w:r>
        <w:t xml:space="preserve">, допускающих дальнейшее уточнение и конкретизацию, что обеспечивает определениеи выявление всех составляющих планируемых результатов, </w:t>
      </w:r>
      <w:r>
        <w:rPr>
          <w:spacing w:val="-3"/>
        </w:rPr>
        <w:t xml:space="preserve">подлежащих формированию </w:t>
      </w:r>
      <w:r>
        <w:t xml:space="preserve">и </w:t>
      </w:r>
      <w:r>
        <w:rPr>
          <w:spacing w:val="-3"/>
        </w:rPr>
        <w:t>оценке.</w:t>
      </w:r>
    </w:p>
    <w:p w:rsidR="00801BF5" w:rsidRDefault="009076AD">
      <w:pPr>
        <w:pStyle w:val="a3"/>
        <w:spacing w:line="276" w:lineRule="exact"/>
        <w:ind w:left="926" w:firstLine="0"/>
      </w:pPr>
      <w:r>
        <w:t>Планируемые результаты:</w:t>
      </w:r>
    </w:p>
    <w:p w:rsidR="00801BF5" w:rsidRDefault="009076AD" w:rsidP="007971D9">
      <w:pPr>
        <w:pStyle w:val="a4"/>
        <w:numPr>
          <w:ilvl w:val="2"/>
          <w:numId w:val="172"/>
        </w:numPr>
        <w:tabs>
          <w:tab w:val="left" w:pos="1890"/>
          <w:tab w:val="left" w:pos="4009"/>
          <w:tab w:val="left" w:pos="5194"/>
          <w:tab w:val="left" w:pos="8637"/>
          <w:tab w:val="left" w:pos="9943"/>
        </w:tabs>
        <w:spacing w:before="135" w:line="360" w:lineRule="auto"/>
        <w:ind w:right="408" w:firstLine="679"/>
        <w:rPr>
          <w:sz w:val="24"/>
        </w:rPr>
      </w:pPr>
      <w:r>
        <w:rPr>
          <w:spacing w:val="2"/>
          <w:sz w:val="24"/>
        </w:rPr>
        <w:t>обеспечивают</w:t>
      </w:r>
      <w:r>
        <w:rPr>
          <w:spacing w:val="2"/>
          <w:sz w:val="24"/>
        </w:rPr>
        <w:tab/>
        <w:t>связь</w:t>
      </w:r>
      <w:r>
        <w:rPr>
          <w:spacing w:val="2"/>
          <w:sz w:val="24"/>
        </w:rPr>
        <w:tab/>
        <w:t xml:space="preserve">между         </w:t>
      </w:r>
      <w:r>
        <w:rPr>
          <w:spacing w:val="14"/>
          <w:sz w:val="24"/>
        </w:rPr>
        <w:t xml:space="preserve"> </w:t>
      </w:r>
      <w:r>
        <w:rPr>
          <w:spacing w:val="3"/>
          <w:sz w:val="24"/>
        </w:rPr>
        <w:t>требованиями</w:t>
      </w:r>
      <w:r>
        <w:rPr>
          <w:spacing w:val="3"/>
          <w:sz w:val="24"/>
        </w:rPr>
        <w:tab/>
      </w:r>
      <w:r>
        <w:rPr>
          <w:sz w:val="24"/>
        </w:rPr>
        <w:t>ФГОС</w:t>
      </w:r>
      <w:r>
        <w:rPr>
          <w:sz w:val="24"/>
        </w:rPr>
        <w:tab/>
        <w:t>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w:t>
      </w:r>
      <w:r>
        <w:rPr>
          <w:spacing w:val="-6"/>
          <w:sz w:val="24"/>
        </w:rPr>
        <w:t xml:space="preserve"> </w:t>
      </w:r>
      <w:r>
        <w:rPr>
          <w:sz w:val="24"/>
        </w:rPr>
        <w:t>оценки;</w:t>
      </w:r>
    </w:p>
    <w:p w:rsidR="00801BF5" w:rsidRDefault="009076AD" w:rsidP="007971D9">
      <w:pPr>
        <w:pStyle w:val="a4"/>
        <w:numPr>
          <w:ilvl w:val="2"/>
          <w:numId w:val="172"/>
        </w:numPr>
        <w:tabs>
          <w:tab w:val="left" w:pos="1890"/>
        </w:tabs>
        <w:spacing w:before="1" w:line="360" w:lineRule="auto"/>
        <w:ind w:right="405" w:firstLine="679"/>
        <w:rPr>
          <w:sz w:val="24"/>
        </w:rPr>
      </w:pPr>
      <w:r>
        <w:rPr>
          <w:sz w:val="24"/>
        </w:rPr>
        <w:t xml:space="preserve">являются содержательной и критериальной основой для </w:t>
      </w:r>
      <w:r>
        <w:rPr>
          <w:spacing w:val="2"/>
          <w:sz w:val="24"/>
        </w:rPr>
        <w:t xml:space="preserve">разработки программ учебных </w:t>
      </w:r>
      <w:r>
        <w:rPr>
          <w:spacing w:val="3"/>
          <w:sz w:val="24"/>
        </w:rPr>
        <w:t xml:space="preserve">предметов, </w:t>
      </w:r>
      <w:r>
        <w:rPr>
          <w:spacing w:val="2"/>
          <w:sz w:val="24"/>
        </w:rPr>
        <w:t xml:space="preserve">курсов, </w:t>
      </w:r>
      <w:r>
        <w:rPr>
          <w:sz w:val="24"/>
        </w:rPr>
        <w:t>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0" w:lineRule="auto"/>
        <w:ind w:right="403" w:firstLine="454"/>
      </w:pPr>
      <w:proofErr w:type="gramStart"/>
      <w:r>
        <w:lastRenderedPageBreak/>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801BF5" w:rsidRDefault="009076AD">
      <w:pPr>
        <w:pStyle w:val="a3"/>
        <w:spacing w:before="2" w:line="360" w:lineRule="auto"/>
        <w:ind w:right="406" w:firstLine="454"/>
      </w:pPr>
      <w: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w:t>
      </w:r>
      <w:r>
        <w:rPr>
          <w:spacing w:val="2"/>
        </w:rPr>
        <w:t xml:space="preserve">деятельности. </w:t>
      </w:r>
      <w:r>
        <w:t>В системе планируемых результатов особо выделяется учебный материал, имеющий опорный характер, т. е. служащий основой для последующего</w:t>
      </w:r>
      <w:r>
        <w:rPr>
          <w:spacing w:val="4"/>
        </w:rPr>
        <w:t xml:space="preserve"> </w:t>
      </w:r>
      <w:r>
        <w:t>обучения.</w:t>
      </w:r>
    </w:p>
    <w:p w:rsidR="00801BF5" w:rsidRDefault="009076AD">
      <w:pPr>
        <w:spacing w:before="6"/>
        <w:ind w:left="926"/>
        <w:jc w:val="both"/>
        <w:rPr>
          <w:sz w:val="24"/>
        </w:rPr>
      </w:pPr>
      <w:r>
        <w:rPr>
          <w:b/>
          <w:sz w:val="24"/>
        </w:rPr>
        <w:t xml:space="preserve">Структура планируемых результатов </w:t>
      </w:r>
      <w:r>
        <w:rPr>
          <w:sz w:val="24"/>
        </w:rPr>
        <w:t>учитывает необходимость:</w:t>
      </w:r>
    </w:p>
    <w:p w:rsidR="00801BF5" w:rsidRDefault="009076AD" w:rsidP="007971D9">
      <w:pPr>
        <w:pStyle w:val="a4"/>
        <w:numPr>
          <w:ilvl w:val="2"/>
          <w:numId w:val="172"/>
        </w:numPr>
        <w:tabs>
          <w:tab w:val="left" w:pos="1890"/>
        </w:tabs>
        <w:spacing w:before="132" w:line="360" w:lineRule="auto"/>
        <w:ind w:right="414" w:firstLine="679"/>
        <w:rPr>
          <w:sz w:val="24"/>
        </w:rPr>
      </w:pPr>
      <w:r>
        <w:rPr>
          <w:sz w:val="24"/>
        </w:rPr>
        <w:t>определения динамики развития обучающихся на основе выделения достигнутого уровня развития и ближайшей перспективы — зоны ближайшего развития</w:t>
      </w:r>
      <w:r>
        <w:rPr>
          <w:spacing w:val="-8"/>
          <w:sz w:val="24"/>
        </w:rPr>
        <w:t xml:space="preserve"> </w:t>
      </w:r>
      <w:r>
        <w:rPr>
          <w:sz w:val="24"/>
        </w:rPr>
        <w:t>ребёнка;</w:t>
      </w:r>
    </w:p>
    <w:p w:rsidR="00801BF5" w:rsidRDefault="009076AD" w:rsidP="007971D9">
      <w:pPr>
        <w:pStyle w:val="a4"/>
        <w:numPr>
          <w:ilvl w:val="2"/>
          <w:numId w:val="172"/>
        </w:numPr>
        <w:tabs>
          <w:tab w:val="left" w:pos="1890"/>
        </w:tabs>
        <w:spacing w:line="360" w:lineRule="auto"/>
        <w:ind w:right="404" w:firstLine="679"/>
        <w:rPr>
          <w:sz w:val="24"/>
        </w:rPr>
      </w:pPr>
      <w:r>
        <w:rPr>
          <w:sz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w:t>
      </w:r>
      <w:r>
        <w:rPr>
          <w:spacing w:val="2"/>
          <w:sz w:val="24"/>
        </w:rPr>
        <w:t xml:space="preserve">знанийи </w:t>
      </w:r>
      <w:r>
        <w:rPr>
          <w:sz w:val="24"/>
        </w:rPr>
        <w:t>умений, являющихся подготовительными для данного</w:t>
      </w:r>
      <w:r>
        <w:rPr>
          <w:spacing w:val="-1"/>
          <w:sz w:val="24"/>
        </w:rPr>
        <w:t xml:space="preserve"> </w:t>
      </w:r>
      <w:r>
        <w:rPr>
          <w:sz w:val="24"/>
        </w:rPr>
        <w:t>предмета;</w:t>
      </w:r>
    </w:p>
    <w:p w:rsidR="00801BF5" w:rsidRDefault="009076AD" w:rsidP="007971D9">
      <w:pPr>
        <w:pStyle w:val="a4"/>
        <w:numPr>
          <w:ilvl w:val="2"/>
          <w:numId w:val="172"/>
        </w:numPr>
        <w:tabs>
          <w:tab w:val="left" w:pos="1890"/>
        </w:tabs>
        <w:spacing w:line="360" w:lineRule="auto"/>
        <w:ind w:right="405" w:firstLine="679"/>
        <w:rPr>
          <w:sz w:val="24"/>
        </w:rPr>
      </w:pPr>
      <w:r>
        <w:rPr>
          <w:sz w:val="24"/>
        </w:rPr>
        <w:t>выделения основных направлений оценочной деятельности — оценки результатов деятельности систем образования различного уровня, педагогов,</w:t>
      </w:r>
      <w:r>
        <w:rPr>
          <w:spacing w:val="-4"/>
          <w:sz w:val="24"/>
        </w:rPr>
        <w:t xml:space="preserve"> </w:t>
      </w:r>
      <w:r>
        <w:rPr>
          <w:sz w:val="24"/>
        </w:rPr>
        <w:t>обучающихся.</w:t>
      </w:r>
    </w:p>
    <w:p w:rsidR="00801BF5" w:rsidRDefault="009076AD">
      <w:pPr>
        <w:pStyle w:val="a3"/>
        <w:spacing w:before="1" w:line="360" w:lineRule="auto"/>
        <w:ind w:right="410" w:firstLine="454"/>
      </w:pPr>
      <w: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801BF5" w:rsidRDefault="009076AD">
      <w:pPr>
        <w:pStyle w:val="a3"/>
        <w:spacing w:line="360" w:lineRule="auto"/>
        <w:ind w:right="402"/>
      </w:pPr>
      <w: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w:t>
      </w:r>
      <w:r>
        <w:rPr>
          <w:spacing w:val="-1"/>
        </w:rPr>
        <w:t xml:space="preserve"> </w:t>
      </w:r>
      <w:r>
        <w:t>образования.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5"/>
      </w:pPr>
      <w:r>
        <w:lastRenderedPageBreak/>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801BF5" w:rsidRDefault="009076AD">
      <w:pPr>
        <w:pStyle w:val="a3"/>
        <w:spacing w:before="7" w:line="360" w:lineRule="auto"/>
        <w:ind w:right="403" w:firstLine="454"/>
      </w:pPr>
      <w:r>
        <w:t xml:space="preserve">Первый блок </w:t>
      </w:r>
      <w:r>
        <w:rPr>
          <w:b/>
        </w:rPr>
        <w:t xml:space="preserve">«Выпускник научится». </w:t>
      </w:r>
      <w: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w:t>
      </w:r>
      <w:r>
        <w:rPr>
          <w:spacing w:val="-3"/>
        </w:rPr>
        <w:t xml:space="preserve">потенциальная возможность </w:t>
      </w:r>
      <w:r>
        <w:t xml:space="preserve">их </w:t>
      </w:r>
      <w:r>
        <w:rPr>
          <w:spacing w:val="-3"/>
        </w:rPr>
        <w:t xml:space="preserve">достижения </w:t>
      </w:r>
      <w:r>
        <w:t xml:space="preserve">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знанийи </w:t>
      </w:r>
      <w:r>
        <w:rPr>
          <w:spacing w:val="2"/>
        </w:rPr>
        <w:t xml:space="preserve">учебных </w:t>
      </w:r>
      <w:r>
        <w:rPr>
          <w:spacing w:val="3"/>
        </w:rPr>
        <w:t xml:space="preserve">действий, которая, </w:t>
      </w:r>
      <w:proofErr w:type="gramStart"/>
      <w:r>
        <w:rPr>
          <w:spacing w:val="2"/>
        </w:rPr>
        <w:t>во</w:t>
      </w:r>
      <w:proofErr w:type="gramEnd"/>
      <w:r>
        <w:rPr>
          <w:spacing w:val="2"/>
        </w:rPr>
        <w:t xml:space="preserve">­первых, </w:t>
      </w:r>
      <w:r>
        <w:rPr>
          <w:spacing w:val="3"/>
        </w:rPr>
        <w:t xml:space="preserve">принципиально </w:t>
      </w:r>
      <w:r>
        <w:t>необходима для успешного обучения</w:t>
      </w:r>
      <w:r>
        <w:rPr>
          <w:spacing w:val="60"/>
        </w:rPr>
        <w:t xml:space="preserve"> </w:t>
      </w:r>
      <w:r>
        <w:t>в начальной и основной школе и, во­вторых, при наличии специальной целенаправленной работы учителя может быть освоена подавляющим большинством</w:t>
      </w:r>
      <w:r>
        <w:rPr>
          <w:spacing w:val="-4"/>
        </w:rPr>
        <w:t xml:space="preserve"> </w:t>
      </w:r>
      <w:r>
        <w:t>детей.</w:t>
      </w:r>
    </w:p>
    <w:p w:rsidR="00801BF5" w:rsidRDefault="009076AD">
      <w:pPr>
        <w:pStyle w:val="a3"/>
        <w:spacing w:line="360" w:lineRule="auto"/>
        <w:ind w:right="404" w:firstLine="454"/>
      </w:pPr>
      <w: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w:t>
      </w:r>
      <w:proofErr w:type="gramStart"/>
      <w:r>
        <w:t>,т</w:t>
      </w:r>
      <w:proofErr w:type="gramEnd"/>
      <w:r>
        <w:t xml:space="preserve">аки по итогам её освоения (с помощью итоговой работы). </w:t>
      </w:r>
      <w:r>
        <w:rPr>
          <w:spacing w:val="2"/>
        </w:rPr>
        <w:t xml:space="preserve">Оценка </w:t>
      </w:r>
      <w:r>
        <w:t xml:space="preserve">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proofErr w:type="gramStart"/>
      <w:r>
        <w:t>—с</w:t>
      </w:r>
      <w:proofErr w:type="gramEnd"/>
      <w:r>
        <w:t xml:space="preserve"> помощью заданий повышенного уровня. Успешное выполнение </w:t>
      </w:r>
      <w:proofErr w:type="gramStart"/>
      <w:r>
        <w:t>обучающимися</w:t>
      </w:r>
      <w:proofErr w:type="gramEnd"/>
      <w:r>
        <w:t xml:space="preserve"> заданий базового уровня служит единственным основанием для положительного решения вопроса о возможности перехода на следующий уровень</w:t>
      </w:r>
      <w:r>
        <w:rPr>
          <w:spacing w:val="5"/>
        </w:rPr>
        <w:t xml:space="preserve"> </w:t>
      </w:r>
      <w:r>
        <w:t>обучения.</w:t>
      </w:r>
    </w:p>
    <w:p w:rsidR="00801BF5" w:rsidRDefault="009076AD">
      <w:pPr>
        <w:pStyle w:val="a3"/>
        <w:tabs>
          <w:tab w:val="left" w:pos="4664"/>
          <w:tab w:val="left" w:pos="7116"/>
        </w:tabs>
        <w:spacing w:line="360" w:lineRule="auto"/>
        <w:ind w:right="397" w:firstLine="454"/>
      </w:pPr>
      <w:r>
        <w:rPr>
          <w:spacing w:val="2"/>
        </w:rPr>
        <w:t xml:space="preserve">Цели, </w:t>
      </w:r>
      <w:r>
        <w:rPr>
          <w:spacing w:val="3"/>
        </w:rPr>
        <w:t xml:space="preserve">характеризующие систему </w:t>
      </w:r>
      <w:r>
        <w:rPr>
          <w:spacing w:val="2"/>
        </w:rPr>
        <w:t xml:space="preserve">учебных действий </w:t>
      </w:r>
      <w:r>
        <w:t xml:space="preserve">в </w:t>
      </w:r>
      <w:r>
        <w:rPr>
          <w:spacing w:val="2"/>
        </w:rPr>
        <w:t xml:space="preserve">отношении </w:t>
      </w:r>
      <w:r>
        <w:rPr>
          <w:spacing w:val="3"/>
        </w:rPr>
        <w:t xml:space="preserve">знаний,  </w:t>
      </w:r>
      <w:r>
        <w:rPr>
          <w:spacing w:val="2"/>
        </w:rPr>
        <w:t xml:space="preserve">умений, навыков, </w:t>
      </w:r>
      <w:r>
        <w:rPr>
          <w:spacing w:val="3"/>
        </w:rPr>
        <w:t xml:space="preserve">расширяющих </w:t>
      </w:r>
      <w:r>
        <w:t xml:space="preserve">и </w:t>
      </w:r>
      <w:r>
        <w:rPr>
          <w:spacing w:val="-3"/>
        </w:rPr>
        <w:t xml:space="preserve">углубляющих опорную </w:t>
      </w:r>
      <w:r>
        <w:t xml:space="preserve">систему или </w:t>
      </w:r>
      <w:r>
        <w:rPr>
          <w:spacing w:val="-3"/>
        </w:rPr>
        <w:t xml:space="preserve">выступающих </w:t>
      </w:r>
      <w:r>
        <w:rPr>
          <w:spacing w:val="-2"/>
        </w:rPr>
        <w:t xml:space="preserve">как </w:t>
      </w:r>
      <w:r>
        <w:rPr>
          <w:spacing w:val="-3"/>
        </w:rPr>
        <w:t xml:space="preserve">пропедевтика </w:t>
      </w:r>
      <w:r>
        <w:t xml:space="preserve">для </w:t>
      </w:r>
      <w:r>
        <w:rPr>
          <w:spacing w:val="-3"/>
        </w:rPr>
        <w:t xml:space="preserve">дальнейшего </w:t>
      </w:r>
      <w:r>
        <w:t xml:space="preserve">изучения </w:t>
      </w:r>
      <w:r>
        <w:rPr>
          <w:spacing w:val="-3"/>
        </w:rPr>
        <w:t>данного предмета</w:t>
      </w:r>
      <w:proofErr w:type="gramStart"/>
      <w:r>
        <w:rPr>
          <w:spacing w:val="-3"/>
        </w:rPr>
        <w:t>.П</w:t>
      </w:r>
      <w:proofErr w:type="gramEnd"/>
      <w:r>
        <w:rPr>
          <w:spacing w:val="-3"/>
        </w:rPr>
        <w:t xml:space="preserve">ланируемые результаты, описывающие указанную </w:t>
      </w:r>
      <w:r>
        <w:t xml:space="preserve">группу целей, </w:t>
      </w:r>
      <w:r>
        <w:rPr>
          <w:spacing w:val="-3"/>
        </w:rPr>
        <w:t xml:space="preserve">приводятся </w:t>
      </w:r>
      <w:r>
        <w:t xml:space="preserve">в блоках </w:t>
      </w:r>
      <w:r>
        <w:rPr>
          <w:b/>
          <w:spacing w:val="-3"/>
        </w:rPr>
        <w:t xml:space="preserve">«Выпускник получит возможность научиться» </w:t>
      </w:r>
      <w:r>
        <w:t xml:space="preserve">к каждому разделу </w:t>
      </w:r>
      <w:r>
        <w:rPr>
          <w:spacing w:val="-3"/>
        </w:rPr>
        <w:t xml:space="preserve">примерной программы учебного </w:t>
      </w:r>
      <w:r>
        <w:t>предмета и выделяются курсивом. Уровень достижений</w:t>
      </w:r>
      <w:proofErr w:type="gramStart"/>
      <w:r>
        <w:t>,с</w:t>
      </w:r>
      <w:proofErr w:type="gramEnd"/>
      <w:r>
        <w:t>оответствующий</w:t>
      </w:r>
      <w:r>
        <w:tab/>
      </w:r>
      <w:r>
        <w:rPr>
          <w:spacing w:val="2"/>
        </w:rPr>
        <w:t>планируемым</w:t>
      </w:r>
      <w:r>
        <w:rPr>
          <w:spacing w:val="2"/>
        </w:rPr>
        <w:tab/>
      </w:r>
      <w:r>
        <w:rPr>
          <w:spacing w:val="3"/>
        </w:rPr>
        <w:t xml:space="preserve">результатам </w:t>
      </w:r>
      <w:r>
        <w:rPr>
          <w:spacing w:val="2"/>
        </w:rPr>
        <w:t xml:space="preserve">этой группы, </w:t>
      </w:r>
      <w:r>
        <w:t xml:space="preserve">могут </w:t>
      </w:r>
      <w:r>
        <w:rPr>
          <w:spacing w:val="3"/>
        </w:rPr>
        <w:t xml:space="preserve">продемонстрировать только отдельные обучающиеся, </w:t>
      </w:r>
      <w:r>
        <w:rPr>
          <w:spacing w:val="-3"/>
        </w:rPr>
        <w:t xml:space="preserve">имеющие </w:t>
      </w:r>
      <w:r>
        <w:t xml:space="preserve">более </w:t>
      </w:r>
      <w:r>
        <w:rPr>
          <w:spacing w:val="-3"/>
        </w:rPr>
        <w:t xml:space="preserve">высокий уровень мотивации </w:t>
      </w:r>
      <w:r>
        <w:t xml:space="preserve">и </w:t>
      </w:r>
      <w:r>
        <w:rPr>
          <w:spacing w:val="-3"/>
        </w:rPr>
        <w:t xml:space="preserve">способностей. </w:t>
      </w:r>
      <w:proofErr w:type="gramStart"/>
      <w:r>
        <w:t xml:space="preserve">В </w:t>
      </w:r>
      <w:r>
        <w:rPr>
          <w:spacing w:val="-3"/>
        </w:rPr>
        <w:t xml:space="preserve">повседневной практике обучения </w:t>
      </w:r>
      <w:r>
        <w:t xml:space="preserve">эта группа </w:t>
      </w:r>
      <w:r>
        <w:rPr>
          <w:spacing w:val="-3"/>
        </w:rPr>
        <w:t xml:space="preserve">целей неотрабатывается </w:t>
      </w:r>
      <w:r>
        <w:t xml:space="preserve">со всеми </w:t>
      </w:r>
      <w:r>
        <w:rPr>
          <w:spacing w:val="-3"/>
        </w:rPr>
        <w:t xml:space="preserve">без исключения обучающимися </w:t>
      </w:r>
      <w:r>
        <w:t xml:space="preserve">как в силу </w:t>
      </w:r>
      <w:r>
        <w:rPr>
          <w:spacing w:val="-3"/>
        </w:rPr>
        <w:t xml:space="preserve">повышенной сложности учебных действий </w:t>
      </w:r>
      <w:r>
        <w:t xml:space="preserve">для </w:t>
      </w:r>
      <w:r>
        <w:rPr>
          <w:spacing w:val="-3"/>
        </w:rPr>
        <w:t xml:space="preserve">обучающихся, </w:t>
      </w:r>
      <w:r>
        <w:rPr>
          <w:spacing w:val="-2"/>
        </w:rPr>
        <w:t xml:space="preserve">так </w:t>
      </w:r>
      <w:r>
        <w:t xml:space="preserve">и в силу повышенной </w:t>
      </w:r>
      <w:r>
        <w:rPr>
          <w:spacing w:val="-3"/>
        </w:rPr>
        <w:t xml:space="preserve">сложности учебного </w:t>
      </w:r>
      <w:r>
        <w:t>материала и/или его пропедевтического характера на данном уровне обучения.</w:t>
      </w:r>
      <w:proofErr w:type="gramEnd"/>
      <w:r>
        <w:t xml:space="preserve"> Оценка достижения этих целей ведётся </w:t>
      </w:r>
      <w:r>
        <w:rPr>
          <w:spacing w:val="-3"/>
        </w:rPr>
        <w:t xml:space="preserve">преимущественно </w:t>
      </w:r>
      <w:r>
        <w:t xml:space="preserve">в ходе </w:t>
      </w:r>
      <w:r>
        <w:rPr>
          <w:spacing w:val="-3"/>
        </w:rPr>
        <w:t xml:space="preserve">процедур, допускающих предоставление </w:t>
      </w:r>
      <w:r>
        <w:t xml:space="preserve">и </w:t>
      </w:r>
      <w:r>
        <w:rPr>
          <w:spacing w:val="-3"/>
        </w:rPr>
        <w:t xml:space="preserve">использование исключительно неперсонифицированной информации. Частично задания, ориентированные </w:t>
      </w:r>
      <w:r>
        <w:t xml:space="preserve">на оценкудостижения </w:t>
      </w:r>
      <w:r>
        <w:rPr>
          <w:spacing w:val="3"/>
        </w:rPr>
        <w:t xml:space="preserve">этой </w:t>
      </w:r>
      <w:r>
        <w:rPr>
          <w:spacing w:val="2"/>
        </w:rPr>
        <w:t xml:space="preserve">группы </w:t>
      </w:r>
      <w:r>
        <w:rPr>
          <w:spacing w:val="3"/>
        </w:rPr>
        <w:t xml:space="preserve">планируемых результатов, </w:t>
      </w:r>
      <w:r>
        <w:rPr>
          <w:spacing w:val="2"/>
        </w:rPr>
        <w:t xml:space="preserve">могут </w:t>
      </w:r>
      <w:r>
        <w:rPr>
          <w:spacing w:val="-3"/>
        </w:rPr>
        <w:t xml:space="preserve">включаться </w:t>
      </w:r>
      <w:r>
        <w:t xml:space="preserve">в </w:t>
      </w:r>
      <w:r>
        <w:rPr>
          <w:spacing w:val="-3"/>
        </w:rPr>
        <w:t>материалы итогового</w:t>
      </w:r>
      <w:r>
        <w:rPr>
          <w:spacing w:val="-5"/>
        </w:rPr>
        <w:t xml:space="preserve"> </w:t>
      </w:r>
      <w:r>
        <w:rPr>
          <w:spacing w:val="-3"/>
        </w:rPr>
        <w:t>контроля.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4" w:firstLine="454"/>
      </w:pPr>
      <w:r>
        <w:lastRenderedPageBreak/>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достиженийи выявить динамику роста численности группы наиболее подготовленных обучающихся</w:t>
      </w:r>
      <w:proofErr w:type="gramStart"/>
      <w:r>
        <w:t>.П</w:t>
      </w:r>
      <w:proofErr w:type="gramEnd"/>
      <w:r>
        <w:t>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801BF5" w:rsidRDefault="009076AD">
      <w:pPr>
        <w:pStyle w:val="a3"/>
        <w:spacing w:before="3" w:line="360" w:lineRule="auto"/>
        <w:ind w:right="404" w:firstLine="454"/>
      </w:pPr>
      <w: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требуетсяиспользование таких педагогических  технологий, которые основаны на </w:t>
      </w:r>
      <w:r>
        <w:rPr>
          <w:b/>
        </w:rPr>
        <w:t>дифференциации требований</w:t>
      </w:r>
      <w:r>
        <w:rPr>
          <w:b/>
          <w:spacing w:val="29"/>
        </w:rPr>
        <w:t xml:space="preserve"> </w:t>
      </w:r>
      <w:r>
        <w:t>к подготовке обучающихся.</w:t>
      </w:r>
    </w:p>
    <w:p w:rsidR="00801BF5" w:rsidRDefault="009076AD">
      <w:pPr>
        <w:pStyle w:val="a3"/>
        <w:spacing w:line="360" w:lineRule="auto"/>
        <w:ind w:right="414" w:firstLine="454"/>
      </w:pPr>
      <w:r>
        <w:t>При получении начального общего образования устанавливаются планируемые результаты освоения:</w:t>
      </w:r>
    </w:p>
    <w:p w:rsidR="00801BF5" w:rsidRDefault="009076AD" w:rsidP="007971D9">
      <w:pPr>
        <w:pStyle w:val="a4"/>
        <w:numPr>
          <w:ilvl w:val="2"/>
          <w:numId w:val="172"/>
        </w:numPr>
        <w:tabs>
          <w:tab w:val="left" w:pos="1890"/>
        </w:tabs>
        <w:spacing w:line="360" w:lineRule="auto"/>
        <w:ind w:right="401" w:firstLine="679"/>
        <w:rPr>
          <w:sz w:val="24"/>
        </w:rPr>
      </w:pPr>
      <w:r>
        <w:rPr>
          <w:sz w:val="24"/>
        </w:rPr>
        <w:t xml:space="preserve">междисциплинарной программы «Формирование </w:t>
      </w:r>
      <w:r>
        <w:rPr>
          <w:spacing w:val="-3"/>
          <w:sz w:val="24"/>
        </w:rPr>
        <w:t xml:space="preserve">универсальных </w:t>
      </w:r>
      <w:r>
        <w:rPr>
          <w:spacing w:val="-5"/>
          <w:sz w:val="24"/>
        </w:rPr>
        <w:t xml:space="preserve">учебных действий», </w:t>
      </w:r>
      <w:r>
        <w:rPr>
          <w:sz w:val="24"/>
        </w:rPr>
        <w:t xml:space="preserve">а </w:t>
      </w:r>
      <w:r>
        <w:rPr>
          <w:spacing w:val="-3"/>
          <w:sz w:val="24"/>
        </w:rPr>
        <w:t xml:space="preserve">также её </w:t>
      </w:r>
      <w:r>
        <w:rPr>
          <w:spacing w:val="-4"/>
          <w:sz w:val="24"/>
        </w:rPr>
        <w:t xml:space="preserve">разделов </w:t>
      </w:r>
      <w:r>
        <w:rPr>
          <w:spacing w:val="-5"/>
          <w:sz w:val="24"/>
        </w:rPr>
        <w:t xml:space="preserve">«Чтение. </w:t>
      </w:r>
      <w:r>
        <w:rPr>
          <w:spacing w:val="-3"/>
          <w:sz w:val="24"/>
        </w:rPr>
        <w:t xml:space="preserve">Работа </w:t>
      </w:r>
      <w:r>
        <w:rPr>
          <w:sz w:val="24"/>
        </w:rPr>
        <w:t xml:space="preserve">с текстом» и </w:t>
      </w:r>
      <w:r>
        <w:rPr>
          <w:spacing w:val="-3"/>
          <w:sz w:val="24"/>
        </w:rPr>
        <w:t xml:space="preserve">«Формирование ИКТ­компетентности </w:t>
      </w:r>
      <w:r>
        <w:rPr>
          <w:sz w:val="24"/>
        </w:rPr>
        <w:t>обучающихся»;</w:t>
      </w:r>
    </w:p>
    <w:p w:rsidR="00801BF5" w:rsidRDefault="009076AD" w:rsidP="007971D9">
      <w:pPr>
        <w:pStyle w:val="a4"/>
        <w:numPr>
          <w:ilvl w:val="2"/>
          <w:numId w:val="172"/>
        </w:numPr>
        <w:tabs>
          <w:tab w:val="left" w:pos="1890"/>
        </w:tabs>
        <w:spacing w:line="275" w:lineRule="exact"/>
        <w:ind w:left="1889" w:hanging="738"/>
        <w:rPr>
          <w:sz w:val="24"/>
        </w:rPr>
      </w:pPr>
      <w:r>
        <w:rPr>
          <w:spacing w:val="-3"/>
          <w:sz w:val="24"/>
        </w:rPr>
        <w:t xml:space="preserve">программ </w:t>
      </w:r>
      <w:r>
        <w:rPr>
          <w:sz w:val="24"/>
        </w:rPr>
        <w:t xml:space="preserve">по всем </w:t>
      </w:r>
      <w:r>
        <w:rPr>
          <w:spacing w:val="-3"/>
          <w:sz w:val="24"/>
        </w:rPr>
        <w:t>учебным</w:t>
      </w:r>
      <w:r>
        <w:rPr>
          <w:spacing w:val="-15"/>
          <w:sz w:val="24"/>
        </w:rPr>
        <w:t xml:space="preserve"> </w:t>
      </w:r>
      <w:r>
        <w:rPr>
          <w:spacing w:val="-3"/>
          <w:sz w:val="24"/>
        </w:rPr>
        <w:t>предметам.</w:t>
      </w:r>
    </w:p>
    <w:p w:rsidR="00801BF5" w:rsidRDefault="009076AD">
      <w:pPr>
        <w:pStyle w:val="a3"/>
        <w:spacing w:before="139" w:line="360" w:lineRule="auto"/>
        <w:ind w:right="401" w:firstLine="454"/>
      </w:pPr>
      <w:r>
        <w:t xml:space="preserve">В данном разделе примерной основной образовательной </w:t>
      </w:r>
      <w:r>
        <w:rPr>
          <w:spacing w:val="-3"/>
        </w:rPr>
        <w:t xml:space="preserve">программы приводятся  планируемые </w:t>
      </w:r>
      <w:r>
        <w:t xml:space="preserve">результаты </w:t>
      </w:r>
      <w:r>
        <w:rPr>
          <w:spacing w:val="-3"/>
        </w:rPr>
        <w:t xml:space="preserve">освоения всехобязательных учебных предметов </w:t>
      </w:r>
      <w:r>
        <w:t xml:space="preserve">при </w:t>
      </w:r>
      <w:r>
        <w:rPr>
          <w:spacing w:val="-3"/>
        </w:rPr>
        <w:t xml:space="preserve">получениии начального </w:t>
      </w:r>
      <w:r>
        <w:t>общего образования (за исключением родного языка, литературного чтения на родном языке и основ духовно­нравственной культуры народов России).</w:t>
      </w:r>
    </w:p>
    <w:p w:rsidR="00801BF5" w:rsidRDefault="009076AD">
      <w:pPr>
        <w:pStyle w:val="a3"/>
        <w:spacing w:before="1" w:line="360" w:lineRule="auto"/>
        <w:ind w:right="400"/>
      </w:pPr>
      <w: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w:t>
      </w:r>
      <w:proofErr w:type="gramStart"/>
      <w:r>
        <w:t>о-</w:t>
      </w:r>
      <w:proofErr w:type="gramEnd"/>
      <w:r>
        <w:t xml:space="preserve"> методическими объединениями (УМО) субъектов Российской Федерации.</w:t>
      </w:r>
    </w:p>
    <w:p w:rsidR="00801BF5" w:rsidRDefault="009076AD" w:rsidP="007971D9">
      <w:pPr>
        <w:pStyle w:val="3"/>
        <w:numPr>
          <w:ilvl w:val="2"/>
          <w:numId w:val="171"/>
        </w:numPr>
        <w:tabs>
          <w:tab w:val="left" w:pos="1182"/>
        </w:tabs>
        <w:spacing w:before="4"/>
        <w:ind w:hanging="710"/>
        <w:jc w:val="both"/>
      </w:pPr>
      <w:r>
        <w:t>Формирование универсальных учебных</w:t>
      </w:r>
      <w:r>
        <w:rPr>
          <w:spacing w:val="-2"/>
        </w:rPr>
        <w:t xml:space="preserve"> </w:t>
      </w:r>
      <w:r>
        <w:t>действий</w:t>
      </w:r>
    </w:p>
    <w:p w:rsidR="00801BF5" w:rsidRDefault="009076AD">
      <w:pPr>
        <w:pStyle w:val="a3"/>
        <w:spacing w:before="134"/>
        <w:ind w:firstLine="0"/>
      </w:pPr>
      <w:r>
        <w:t>(личностные и метапредметные результаты)</w:t>
      </w:r>
    </w:p>
    <w:p w:rsidR="00801BF5" w:rsidRDefault="009076AD">
      <w:pPr>
        <w:pStyle w:val="a3"/>
        <w:spacing w:before="142" w:line="357" w:lineRule="auto"/>
        <w:ind w:right="404" w:firstLine="454"/>
      </w:pPr>
      <w:r>
        <w:t xml:space="preserve">В результате изучения </w:t>
      </w:r>
      <w:r>
        <w:rPr>
          <w:b/>
        </w:rPr>
        <w:t xml:space="preserve">всех без исключения предметов </w:t>
      </w:r>
      <w:r>
        <w:t>при полученииначального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801BF5" w:rsidRDefault="009076AD">
      <w:pPr>
        <w:pStyle w:val="3"/>
        <w:spacing w:before="10" w:line="360" w:lineRule="auto"/>
        <w:ind w:left="926" w:right="4884"/>
      </w:pPr>
      <w:r>
        <w:t>Личностные универсальные учебные действия</w:t>
      </w:r>
      <w:proofErr w:type="gramStart"/>
      <w:r>
        <w:t xml:space="preserve"> У</w:t>
      </w:r>
      <w:proofErr w:type="gramEnd"/>
      <w:r>
        <w:t xml:space="preserve"> выпускника будут сформированы:</w:t>
      </w:r>
    </w:p>
    <w:p w:rsidR="00801BF5" w:rsidRDefault="009076AD" w:rsidP="007971D9">
      <w:pPr>
        <w:pStyle w:val="a4"/>
        <w:numPr>
          <w:ilvl w:val="0"/>
          <w:numId w:val="170"/>
        </w:numPr>
        <w:tabs>
          <w:tab w:val="left" w:pos="1890"/>
        </w:tabs>
        <w:spacing w:line="360" w:lineRule="auto"/>
        <w:ind w:right="412" w:firstLine="679"/>
        <w:rPr>
          <w:sz w:val="24"/>
        </w:rPr>
      </w:pPr>
      <w:r>
        <w:rPr>
          <w:sz w:val="24"/>
        </w:rPr>
        <w:t xml:space="preserve">внутренняя позиция школьника на уровне положительного </w:t>
      </w:r>
      <w:r>
        <w:rPr>
          <w:spacing w:val="2"/>
          <w:sz w:val="24"/>
        </w:rPr>
        <w:t xml:space="preserve">отношения </w:t>
      </w:r>
      <w:r>
        <w:rPr>
          <w:sz w:val="24"/>
        </w:rPr>
        <w:t xml:space="preserve">к </w:t>
      </w:r>
      <w:r>
        <w:rPr>
          <w:spacing w:val="2"/>
          <w:sz w:val="24"/>
        </w:rPr>
        <w:t xml:space="preserve">школе, </w:t>
      </w:r>
      <w:r>
        <w:rPr>
          <w:spacing w:val="3"/>
          <w:sz w:val="24"/>
        </w:rPr>
        <w:t xml:space="preserve">ориентации </w:t>
      </w:r>
      <w:r>
        <w:rPr>
          <w:spacing w:val="2"/>
          <w:sz w:val="24"/>
        </w:rPr>
        <w:t xml:space="preserve">на </w:t>
      </w:r>
      <w:r>
        <w:rPr>
          <w:spacing w:val="3"/>
          <w:sz w:val="24"/>
        </w:rPr>
        <w:t xml:space="preserve">содержательные </w:t>
      </w:r>
      <w:r>
        <w:rPr>
          <w:spacing w:val="2"/>
          <w:sz w:val="24"/>
        </w:rPr>
        <w:t xml:space="preserve">моменты школьной </w:t>
      </w:r>
      <w:r>
        <w:rPr>
          <w:spacing w:val="3"/>
          <w:sz w:val="24"/>
        </w:rPr>
        <w:t xml:space="preserve">действительности </w:t>
      </w:r>
      <w:r>
        <w:rPr>
          <w:sz w:val="24"/>
        </w:rPr>
        <w:t xml:space="preserve">и </w:t>
      </w:r>
      <w:r>
        <w:rPr>
          <w:spacing w:val="3"/>
          <w:sz w:val="24"/>
        </w:rPr>
        <w:t>принятия</w:t>
      </w:r>
      <w:r>
        <w:rPr>
          <w:spacing w:val="25"/>
          <w:sz w:val="24"/>
        </w:rPr>
        <w:t xml:space="preserve"> </w:t>
      </w:r>
      <w:r>
        <w:rPr>
          <w:spacing w:val="2"/>
          <w:sz w:val="24"/>
        </w:rPr>
        <w:t>образца</w:t>
      </w:r>
    </w:p>
    <w:p w:rsidR="00801BF5" w:rsidRDefault="009076AD">
      <w:pPr>
        <w:pStyle w:val="a3"/>
        <w:spacing w:line="274" w:lineRule="exact"/>
        <w:ind w:firstLine="0"/>
      </w:pPr>
      <w:r>
        <w:t>«хорошего ученика»;</w:t>
      </w:r>
    </w:p>
    <w:p w:rsidR="00801BF5" w:rsidRDefault="00801BF5">
      <w:pPr>
        <w:spacing w:line="274" w:lineRule="exact"/>
        <w:sectPr w:rsidR="00801BF5">
          <w:pgSz w:w="11910" w:h="16840"/>
          <w:pgMar w:top="1040" w:right="300" w:bottom="700" w:left="660" w:header="0" w:footer="515" w:gutter="0"/>
          <w:cols w:space="720"/>
        </w:sectPr>
      </w:pPr>
    </w:p>
    <w:p w:rsidR="00801BF5" w:rsidRDefault="009076AD" w:rsidP="007971D9">
      <w:pPr>
        <w:pStyle w:val="a4"/>
        <w:numPr>
          <w:ilvl w:val="0"/>
          <w:numId w:val="170"/>
        </w:numPr>
        <w:tabs>
          <w:tab w:val="left" w:pos="1890"/>
        </w:tabs>
        <w:spacing w:before="68" w:line="362" w:lineRule="auto"/>
        <w:ind w:right="405" w:firstLine="679"/>
        <w:rPr>
          <w:sz w:val="24"/>
        </w:rPr>
      </w:pPr>
      <w:r>
        <w:rPr>
          <w:sz w:val="24"/>
        </w:rPr>
        <w:lastRenderedPageBreak/>
        <w:t>широкая мотивационная основа учебной деятельности, включающая социальные, учебно­познавательные и внешние</w:t>
      </w:r>
      <w:r>
        <w:rPr>
          <w:spacing w:val="-4"/>
          <w:sz w:val="24"/>
        </w:rPr>
        <w:t xml:space="preserve"> </w:t>
      </w:r>
      <w:r>
        <w:rPr>
          <w:sz w:val="24"/>
        </w:rPr>
        <w:t>мотивы;</w:t>
      </w:r>
    </w:p>
    <w:p w:rsidR="00801BF5" w:rsidRDefault="009076AD" w:rsidP="007971D9">
      <w:pPr>
        <w:pStyle w:val="a4"/>
        <w:numPr>
          <w:ilvl w:val="0"/>
          <w:numId w:val="170"/>
        </w:numPr>
        <w:tabs>
          <w:tab w:val="left" w:pos="1890"/>
        </w:tabs>
        <w:spacing w:line="360" w:lineRule="auto"/>
        <w:ind w:right="411" w:firstLine="679"/>
        <w:rPr>
          <w:sz w:val="24"/>
        </w:rPr>
      </w:pPr>
      <w:r>
        <w:rPr>
          <w:sz w:val="24"/>
        </w:rPr>
        <w:t>учебно­познавательный интерес к новому учебному материалу и способам решения новой</w:t>
      </w:r>
      <w:r>
        <w:rPr>
          <w:spacing w:val="-1"/>
          <w:sz w:val="24"/>
        </w:rPr>
        <w:t xml:space="preserve"> </w:t>
      </w:r>
      <w:r>
        <w:rPr>
          <w:sz w:val="24"/>
        </w:rPr>
        <w:t>задачи;</w:t>
      </w:r>
    </w:p>
    <w:p w:rsidR="00801BF5" w:rsidRDefault="009076AD" w:rsidP="007971D9">
      <w:pPr>
        <w:pStyle w:val="a4"/>
        <w:numPr>
          <w:ilvl w:val="0"/>
          <w:numId w:val="170"/>
        </w:numPr>
        <w:tabs>
          <w:tab w:val="left" w:pos="1890"/>
        </w:tabs>
        <w:spacing w:line="360" w:lineRule="auto"/>
        <w:ind w:right="409" w:firstLine="679"/>
        <w:rPr>
          <w:sz w:val="24"/>
        </w:rPr>
      </w:pPr>
      <w:r>
        <w:rPr>
          <w:spacing w:val="3"/>
          <w:sz w:val="24"/>
        </w:rPr>
        <w:t xml:space="preserve">ориентация </w:t>
      </w:r>
      <w:r>
        <w:rPr>
          <w:spacing w:val="2"/>
          <w:sz w:val="24"/>
        </w:rPr>
        <w:t xml:space="preserve">на </w:t>
      </w:r>
      <w:r>
        <w:rPr>
          <w:spacing w:val="3"/>
          <w:sz w:val="24"/>
        </w:rPr>
        <w:t xml:space="preserve">понимание </w:t>
      </w:r>
      <w:r>
        <w:rPr>
          <w:spacing w:val="2"/>
          <w:sz w:val="24"/>
        </w:rPr>
        <w:t xml:space="preserve">причин успеха </w:t>
      </w:r>
      <w:r>
        <w:rPr>
          <w:sz w:val="24"/>
        </w:rPr>
        <w:t xml:space="preserve">в </w:t>
      </w:r>
      <w:r>
        <w:rPr>
          <w:spacing w:val="2"/>
          <w:sz w:val="24"/>
        </w:rPr>
        <w:t xml:space="preserve">учебной </w:t>
      </w:r>
      <w:r>
        <w:rPr>
          <w:sz w:val="24"/>
        </w:rPr>
        <w:t>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w:t>
      </w:r>
      <w:r>
        <w:rPr>
          <w:spacing w:val="-15"/>
          <w:sz w:val="24"/>
        </w:rPr>
        <w:t xml:space="preserve"> </w:t>
      </w:r>
      <w:r>
        <w:rPr>
          <w:sz w:val="24"/>
        </w:rPr>
        <w:t>людей;</w:t>
      </w:r>
    </w:p>
    <w:p w:rsidR="00801BF5" w:rsidRDefault="009076AD" w:rsidP="007971D9">
      <w:pPr>
        <w:pStyle w:val="a4"/>
        <w:numPr>
          <w:ilvl w:val="0"/>
          <w:numId w:val="170"/>
        </w:numPr>
        <w:tabs>
          <w:tab w:val="left" w:pos="1890"/>
        </w:tabs>
        <w:ind w:left="1889" w:hanging="738"/>
        <w:rPr>
          <w:sz w:val="24"/>
        </w:rPr>
      </w:pPr>
      <w:r>
        <w:rPr>
          <w:sz w:val="24"/>
        </w:rPr>
        <w:t>способность к оценке своей учебной деятельности;</w:t>
      </w:r>
    </w:p>
    <w:p w:rsidR="00801BF5" w:rsidRDefault="009076AD" w:rsidP="007971D9">
      <w:pPr>
        <w:pStyle w:val="a4"/>
        <w:numPr>
          <w:ilvl w:val="0"/>
          <w:numId w:val="170"/>
        </w:numPr>
        <w:tabs>
          <w:tab w:val="left" w:pos="1890"/>
        </w:tabs>
        <w:spacing w:before="134" w:line="360" w:lineRule="auto"/>
        <w:ind w:right="403" w:firstLine="679"/>
        <w:rPr>
          <w:sz w:val="24"/>
        </w:rPr>
      </w:pPr>
      <w:r>
        <w:rPr>
          <w:spacing w:val="3"/>
          <w:sz w:val="24"/>
        </w:rPr>
        <w:t xml:space="preserve">основы </w:t>
      </w:r>
      <w:r>
        <w:rPr>
          <w:spacing w:val="2"/>
          <w:sz w:val="24"/>
        </w:rPr>
        <w:t xml:space="preserve">гражданской </w:t>
      </w:r>
      <w:r>
        <w:rPr>
          <w:spacing w:val="3"/>
          <w:sz w:val="24"/>
        </w:rPr>
        <w:t xml:space="preserve">идентичности, </w:t>
      </w:r>
      <w:r>
        <w:rPr>
          <w:spacing w:val="2"/>
          <w:sz w:val="24"/>
        </w:rPr>
        <w:t xml:space="preserve">своей этнической </w:t>
      </w:r>
      <w:r>
        <w:rPr>
          <w:sz w:val="24"/>
        </w:rPr>
        <w:t xml:space="preserve">принадлежности в форме осознания «Я» как члена семьи, </w:t>
      </w:r>
      <w:r>
        <w:rPr>
          <w:spacing w:val="-3"/>
          <w:sz w:val="24"/>
        </w:rPr>
        <w:t xml:space="preserve">представителя народа, гражданина </w:t>
      </w:r>
      <w:r>
        <w:rPr>
          <w:sz w:val="24"/>
        </w:rPr>
        <w:t xml:space="preserve">России, </w:t>
      </w:r>
      <w:r>
        <w:rPr>
          <w:spacing w:val="-3"/>
          <w:sz w:val="24"/>
        </w:rPr>
        <w:t xml:space="preserve">чувства сопричастности </w:t>
      </w:r>
      <w:r>
        <w:rPr>
          <w:sz w:val="24"/>
        </w:rPr>
        <w:t xml:space="preserve">и гордости за </w:t>
      </w:r>
      <w:r>
        <w:rPr>
          <w:spacing w:val="-3"/>
          <w:sz w:val="24"/>
        </w:rPr>
        <w:t xml:space="preserve">свою Родину, </w:t>
      </w:r>
      <w:r>
        <w:rPr>
          <w:sz w:val="24"/>
        </w:rPr>
        <w:t xml:space="preserve">народ и </w:t>
      </w:r>
      <w:r>
        <w:rPr>
          <w:spacing w:val="-3"/>
          <w:sz w:val="24"/>
        </w:rPr>
        <w:t xml:space="preserve">историю, осознание ответственности человека </w:t>
      </w:r>
      <w:r>
        <w:rPr>
          <w:sz w:val="24"/>
        </w:rPr>
        <w:t>за общее</w:t>
      </w:r>
      <w:r>
        <w:rPr>
          <w:spacing w:val="-13"/>
          <w:sz w:val="24"/>
        </w:rPr>
        <w:t xml:space="preserve"> </w:t>
      </w:r>
      <w:r>
        <w:rPr>
          <w:spacing w:val="-3"/>
          <w:sz w:val="24"/>
        </w:rPr>
        <w:t>благополучие;</w:t>
      </w:r>
    </w:p>
    <w:p w:rsidR="00801BF5" w:rsidRDefault="009076AD" w:rsidP="007971D9">
      <w:pPr>
        <w:pStyle w:val="a4"/>
        <w:numPr>
          <w:ilvl w:val="0"/>
          <w:numId w:val="170"/>
        </w:numPr>
        <w:tabs>
          <w:tab w:val="left" w:pos="1890"/>
        </w:tabs>
        <w:spacing w:line="360" w:lineRule="auto"/>
        <w:ind w:right="410" w:firstLine="679"/>
        <w:rPr>
          <w:sz w:val="24"/>
        </w:rPr>
      </w:pPr>
      <w:r>
        <w:rPr>
          <w:sz w:val="24"/>
        </w:rPr>
        <w:t xml:space="preserve">ориентация в нравственном содержании и </w:t>
      </w:r>
      <w:proofErr w:type="gramStart"/>
      <w:r>
        <w:rPr>
          <w:sz w:val="24"/>
        </w:rPr>
        <w:t>смысле</w:t>
      </w:r>
      <w:proofErr w:type="gramEnd"/>
      <w:r>
        <w:rPr>
          <w:sz w:val="24"/>
        </w:rPr>
        <w:t xml:space="preserve"> как собственных поступков, так и поступков окружающих</w:t>
      </w:r>
      <w:r>
        <w:rPr>
          <w:spacing w:val="-2"/>
          <w:sz w:val="24"/>
        </w:rPr>
        <w:t xml:space="preserve"> </w:t>
      </w:r>
      <w:r>
        <w:rPr>
          <w:sz w:val="24"/>
        </w:rPr>
        <w:t>людей;</w:t>
      </w:r>
    </w:p>
    <w:p w:rsidR="00801BF5" w:rsidRDefault="009076AD" w:rsidP="007971D9">
      <w:pPr>
        <w:pStyle w:val="a4"/>
        <w:numPr>
          <w:ilvl w:val="0"/>
          <w:numId w:val="170"/>
        </w:numPr>
        <w:tabs>
          <w:tab w:val="left" w:pos="1890"/>
        </w:tabs>
        <w:ind w:left="1889" w:hanging="738"/>
        <w:rPr>
          <w:sz w:val="24"/>
        </w:rPr>
      </w:pPr>
      <w:r>
        <w:rPr>
          <w:sz w:val="24"/>
        </w:rPr>
        <w:t>знание основных моральных норм и ориентация на их</w:t>
      </w:r>
      <w:r>
        <w:rPr>
          <w:spacing w:val="-2"/>
          <w:sz w:val="24"/>
        </w:rPr>
        <w:t xml:space="preserve"> </w:t>
      </w:r>
      <w:r>
        <w:rPr>
          <w:sz w:val="24"/>
        </w:rPr>
        <w:t>выполнение;</w:t>
      </w:r>
    </w:p>
    <w:p w:rsidR="00801BF5" w:rsidRDefault="009076AD" w:rsidP="007971D9">
      <w:pPr>
        <w:pStyle w:val="a4"/>
        <w:numPr>
          <w:ilvl w:val="0"/>
          <w:numId w:val="170"/>
        </w:numPr>
        <w:tabs>
          <w:tab w:val="left" w:pos="1890"/>
        </w:tabs>
        <w:spacing w:before="140" w:line="360" w:lineRule="auto"/>
        <w:ind w:right="411" w:firstLine="679"/>
        <w:rPr>
          <w:sz w:val="24"/>
        </w:rPr>
      </w:pPr>
      <w:r>
        <w:rPr>
          <w:sz w:val="24"/>
        </w:rPr>
        <w:t>развитие этических чувств — стыда, вины, совести как регуляторов морального поведения; понимание чу</w:t>
      </w:r>
      <w:proofErr w:type="gramStart"/>
      <w:r>
        <w:rPr>
          <w:sz w:val="24"/>
        </w:rPr>
        <w:t>вств др</w:t>
      </w:r>
      <w:proofErr w:type="gramEnd"/>
      <w:r>
        <w:rPr>
          <w:sz w:val="24"/>
        </w:rPr>
        <w:t>угих людей и сопереживание</w:t>
      </w:r>
      <w:r>
        <w:rPr>
          <w:spacing w:val="-11"/>
          <w:sz w:val="24"/>
        </w:rPr>
        <w:t xml:space="preserve"> </w:t>
      </w:r>
      <w:r>
        <w:rPr>
          <w:sz w:val="24"/>
        </w:rPr>
        <w:t>им;</w:t>
      </w:r>
    </w:p>
    <w:p w:rsidR="00801BF5" w:rsidRDefault="009076AD" w:rsidP="007971D9">
      <w:pPr>
        <w:pStyle w:val="a4"/>
        <w:numPr>
          <w:ilvl w:val="0"/>
          <w:numId w:val="170"/>
        </w:numPr>
        <w:tabs>
          <w:tab w:val="left" w:pos="1890"/>
        </w:tabs>
        <w:ind w:left="1889" w:hanging="738"/>
        <w:rPr>
          <w:sz w:val="24"/>
        </w:rPr>
      </w:pPr>
      <w:r>
        <w:rPr>
          <w:sz w:val="24"/>
        </w:rPr>
        <w:t>установка на здоровый образ</w:t>
      </w:r>
      <w:r>
        <w:rPr>
          <w:spacing w:val="-2"/>
          <w:sz w:val="24"/>
        </w:rPr>
        <w:t xml:space="preserve"> </w:t>
      </w:r>
      <w:r>
        <w:rPr>
          <w:sz w:val="24"/>
        </w:rPr>
        <w:t>жизни;</w:t>
      </w:r>
    </w:p>
    <w:p w:rsidR="00801BF5" w:rsidRDefault="009076AD" w:rsidP="007971D9">
      <w:pPr>
        <w:pStyle w:val="a4"/>
        <w:numPr>
          <w:ilvl w:val="0"/>
          <w:numId w:val="170"/>
        </w:numPr>
        <w:tabs>
          <w:tab w:val="left" w:pos="1890"/>
        </w:tabs>
        <w:spacing w:before="137" w:line="360" w:lineRule="auto"/>
        <w:ind w:right="404" w:firstLine="679"/>
        <w:rPr>
          <w:sz w:val="24"/>
        </w:rPr>
      </w:pPr>
      <w:r>
        <w:rPr>
          <w:spacing w:val="-3"/>
          <w:sz w:val="24"/>
        </w:rPr>
        <w:t xml:space="preserve">основы экологической культуры: </w:t>
      </w:r>
      <w:r>
        <w:rPr>
          <w:sz w:val="24"/>
        </w:rPr>
        <w:t xml:space="preserve">принятие ценности </w:t>
      </w:r>
      <w:r>
        <w:rPr>
          <w:spacing w:val="-3"/>
          <w:sz w:val="24"/>
        </w:rPr>
        <w:t>природного мира, готовность следовать</w:t>
      </w:r>
      <w:r>
        <w:rPr>
          <w:spacing w:val="54"/>
          <w:sz w:val="24"/>
        </w:rPr>
        <w:t xml:space="preserve"> </w:t>
      </w:r>
      <w:r>
        <w:rPr>
          <w:sz w:val="24"/>
        </w:rPr>
        <w:t xml:space="preserve">в </w:t>
      </w:r>
      <w:r>
        <w:rPr>
          <w:spacing w:val="-3"/>
          <w:sz w:val="24"/>
        </w:rPr>
        <w:t>своей</w:t>
      </w:r>
      <w:r>
        <w:rPr>
          <w:spacing w:val="54"/>
          <w:sz w:val="24"/>
        </w:rPr>
        <w:t xml:space="preserve"> </w:t>
      </w:r>
      <w:r>
        <w:rPr>
          <w:spacing w:val="-3"/>
          <w:sz w:val="24"/>
        </w:rPr>
        <w:t>деятельности</w:t>
      </w:r>
      <w:r>
        <w:rPr>
          <w:spacing w:val="54"/>
          <w:sz w:val="24"/>
        </w:rPr>
        <w:t xml:space="preserve"> </w:t>
      </w:r>
      <w:r>
        <w:rPr>
          <w:sz w:val="24"/>
        </w:rPr>
        <w:t>нормам природоохранного, нерасточительного, здоровьесберегающего</w:t>
      </w:r>
      <w:r>
        <w:rPr>
          <w:spacing w:val="1"/>
          <w:sz w:val="24"/>
        </w:rPr>
        <w:t xml:space="preserve"> </w:t>
      </w:r>
      <w:r>
        <w:rPr>
          <w:sz w:val="24"/>
        </w:rPr>
        <w:t>поведения;</w:t>
      </w:r>
    </w:p>
    <w:p w:rsidR="00801BF5" w:rsidRDefault="009076AD" w:rsidP="007971D9">
      <w:pPr>
        <w:pStyle w:val="a4"/>
        <w:numPr>
          <w:ilvl w:val="0"/>
          <w:numId w:val="170"/>
        </w:numPr>
        <w:tabs>
          <w:tab w:val="left" w:pos="1890"/>
        </w:tabs>
        <w:spacing w:before="1" w:line="360" w:lineRule="auto"/>
        <w:ind w:right="407" w:firstLine="679"/>
        <w:rPr>
          <w:sz w:val="24"/>
        </w:rPr>
      </w:pPr>
      <w:r>
        <w:rPr>
          <w:sz w:val="24"/>
        </w:rPr>
        <w:t>чувство прекрасного и эстетические чувства на основе знакомства с мировой и отечественной художественной</w:t>
      </w:r>
      <w:r>
        <w:rPr>
          <w:spacing w:val="-3"/>
          <w:sz w:val="24"/>
        </w:rPr>
        <w:t xml:space="preserve"> </w:t>
      </w:r>
      <w:r>
        <w:rPr>
          <w:sz w:val="24"/>
        </w:rPr>
        <w:t>культурой.</w:t>
      </w:r>
    </w:p>
    <w:p w:rsidR="00801BF5" w:rsidRDefault="009076AD">
      <w:pPr>
        <w:pStyle w:val="3"/>
        <w:ind w:left="926"/>
      </w:pPr>
      <w:r>
        <w:t>Выпускник получит возможность для формирования:</w:t>
      </w:r>
    </w:p>
    <w:p w:rsidR="00801BF5" w:rsidRDefault="009076AD" w:rsidP="007971D9">
      <w:pPr>
        <w:pStyle w:val="a4"/>
        <w:numPr>
          <w:ilvl w:val="0"/>
          <w:numId w:val="170"/>
        </w:numPr>
        <w:tabs>
          <w:tab w:val="left" w:pos="1890"/>
        </w:tabs>
        <w:spacing w:before="133" w:line="360" w:lineRule="auto"/>
        <w:ind w:right="408" w:firstLine="679"/>
        <w:rPr>
          <w:i/>
          <w:sz w:val="24"/>
        </w:rPr>
      </w:pPr>
      <w:r>
        <w:rPr>
          <w:i/>
          <w:spacing w:val="3"/>
          <w:sz w:val="24"/>
        </w:rPr>
        <w:t xml:space="preserve">внутренней </w:t>
      </w:r>
      <w:r>
        <w:rPr>
          <w:i/>
          <w:spacing w:val="2"/>
          <w:sz w:val="24"/>
        </w:rPr>
        <w:t xml:space="preserve">позиции </w:t>
      </w:r>
      <w:r>
        <w:rPr>
          <w:i/>
          <w:spacing w:val="3"/>
          <w:sz w:val="24"/>
        </w:rPr>
        <w:t xml:space="preserve">обучающегося </w:t>
      </w:r>
      <w:r>
        <w:rPr>
          <w:i/>
          <w:spacing w:val="2"/>
          <w:sz w:val="24"/>
        </w:rPr>
        <w:t xml:space="preserve">на уровне </w:t>
      </w:r>
      <w:r>
        <w:rPr>
          <w:i/>
          <w:sz w:val="24"/>
        </w:rPr>
        <w:t>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w:t>
      </w:r>
      <w:r>
        <w:rPr>
          <w:i/>
          <w:spacing w:val="-4"/>
          <w:sz w:val="24"/>
        </w:rPr>
        <w:t xml:space="preserve"> </w:t>
      </w:r>
      <w:r>
        <w:rPr>
          <w:i/>
          <w:sz w:val="24"/>
        </w:rPr>
        <w:t>знаний;</w:t>
      </w:r>
    </w:p>
    <w:p w:rsidR="00801BF5" w:rsidRDefault="009076AD" w:rsidP="007971D9">
      <w:pPr>
        <w:pStyle w:val="a4"/>
        <w:numPr>
          <w:ilvl w:val="0"/>
          <w:numId w:val="170"/>
        </w:numPr>
        <w:tabs>
          <w:tab w:val="left" w:pos="1890"/>
        </w:tabs>
        <w:spacing w:before="1"/>
        <w:ind w:left="1889" w:hanging="738"/>
        <w:rPr>
          <w:i/>
          <w:sz w:val="24"/>
        </w:rPr>
      </w:pPr>
      <w:r>
        <w:rPr>
          <w:i/>
          <w:spacing w:val="-3"/>
          <w:sz w:val="24"/>
        </w:rPr>
        <w:t xml:space="preserve">выраженной устойчивой учебно­познавательной </w:t>
      </w:r>
      <w:r>
        <w:rPr>
          <w:i/>
          <w:sz w:val="24"/>
        </w:rPr>
        <w:t>мотивации</w:t>
      </w:r>
      <w:r>
        <w:rPr>
          <w:i/>
          <w:spacing w:val="11"/>
          <w:sz w:val="24"/>
        </w:rPr>
        <w:t xml:space="preserve"> </w:t>
      </w:r>
      <w:r>
        <w:rPr>
          <w:i/>
          <w:sz w:val="24"/>
        </w:rPr>
        <w:t>учения;</w:t>
      </w:r>
    </w:p>
    <w:p w:rsidR="00801BF5" w:rsidRDefault="009076AD" w:rsidP="007971D9">
      <w:pPr>
        <w:pStyle w:val="a4"/>
        <w:numPr>
          <w:ilvl w:val="0"/>
          <w:numId w:val="170"/>
        </w:numPr>
        <w:tabs>
          <w:tab w:val="left" w:pos="1890"/>
        </w:tabs>
        <w:spacing w:before="137"/>
        <w:ind w:left="1889" w:hanging="738"/>
        <w:rPr>
          <w:i/>
          <w:sz w:val="24"/>
        </w:rPr>
      </w:pPr>
      <w:r>
        <w:rPr>
          <w:i/>
          <w:spacing w:val="-3"/>
          <w:sz w:val="24"/>
        </w:rPr>
        <w:t xml:space="preserve">устойчивого учебно­познавательного </w:t>
      </w:r>
      <w:r>
        <w:rPr>
          <w:i/>
          <w:sz w:val="24"/>
        </w:rPr>
        <w:t>интереса к новымобщим способам</w:t>
      </w:r>
      <w:r>
        <w:rPr>
          <w:i/>
          <w:spacing w:val="-2"/>
          <w:sz w:val="24"/>
        </w:rPr>
        <w:t xml:space="preserve"> </w:t>
      </w:r>
      <w:r>
        <w:rPr>
          <w:i/>
          <w:sz w:val="24"/>
        </w:rPr>
        <w:t>решения</w:t>
      </w:r>
    </w:p>
    <w:p w:rsidR="00801BF5" w:rsidRDefault="00801BF5">
      <w:pPr>
        <w:jc w:val="both"/>
        <w:rPr>
          <w:sz w:val="24"/>
        </w:rPr>
        <w:sectPr w:rsidR="00801BF5">
          <w:pgSz w:w="11910" w:h="16840"/>
          <w:pgMar w:top="1040" w:right="300" w:bottom="700" w:left="660" w:header="0" w:footer="515" w:gutter="0"/>
          <w:cols w:space="720"/>
        </w:sectPr>
      </w:pPr>
    </w:p>
    <w:p w:rsidR="00801BF5" w:rsidRDefault="009076AD">
      <w:pPr>
        <w:spacing w:before="139"/>
        <w:ind w:left="472"/>
        <w:rPr>
          <w:i/>
          <w:sz w:val="24"/>
        </w:rPr>
      </w:pPr>
      <w:r>
        <w:rPr>
          <w:i/>
          <w:sz w:val="24"/>
        </w:rPr>
        <w:lastRenderedPageBreak/>
        <w:t>задач;</w:t>
      </w:r>
    </w:p>
    <w:p w:rsidR="00801BF5" w:rsidRDefault="009076AD">
      <w:pPr>
        <w:pStyle w:val="a3"/>
        <w:ind w:left="0" w:firstLine="0"/>
        <w:jc w:val="left"/>
        <w:rPr>
          <w:i/>
          <w:sz w:val="26"/>
        </w:rPr>
      </w:pPr>
      <w:r>
        <w:br w:type="column"/>
      </w:r>
    </w:p>
    <w:p w:rsidR="00801BF5" w:rsidRDefault="00801BF5">
      <w:pPr>
        <w:pStyle w:val="a3"/>
        <w:ind w:left="0" w:firstLine="0"/>
        <w:jc w:val="left"/>
        <w:rPr>
          <w:i/>
          <w:sz w:val="22"/>
        </w:rPr>
      </w:pPr>
    </w:p>
    <w:p w:rsidR="00801BF5" w:rsidRDefault="009076AD" w:rsidP="007971D9">
      <w:pPr>
        <w:pStyle w:val="a4"/>
        <w:numPr>
          <w:ilvl w:val="0"/>
          <w:numId w:val="169"/>
        </w:numPr>
        <w:tabs>
          <w:tab w:val="left" w:pos="725"/>
          <w:tab w:val="left" w:pos="726"/>
        </w:tabs>
        <w:jc w:val="left"/>
        <w:rPr>
          <w:i/>
          <w:sz w:val="24"/>
        </w:rPr>
      </w:pPr>
      <w:r>
        <w:rPr>
          <w:i/>
          <w:sz w:val="24"/>
        </w:rPr>
        <w:t>адекватного понимания причин успешности/неуспешности учебной</w:t>
      </w:r>
      <w:r>
        <w:rPr>
          <w:i/>
          <w:spacing w:val="-13"/>
          <w:sz w:val="24"/>
        </w:rPr>
        <w:t xml:space="preserve"> </w:t>
      </w:r>
      <w:r>
        <w:rPr>
          <w:i/>
          <w:sz w:val="24"/>
        </w:rPr>
        <w:t>деятельности;</w:t>
      </w:r>
    </w:p>
    <w:p w:rsidR="00801BF5" w:rsidRDefault="009076AD" w:rsidP="007971D9">
      <w:pPr>
        <w:pStyle w:val="a4"/>
        <w:numPr>
          <w:ilvl w:val="0"/>
          <w:numId w:val="169"/>
        </w:numPr>
        <w:tabs>
          <w:tab w:val="left" w:pos="725"/>
          <w:tab w:val="left" w:pos="726"/>
        </w:tabs>
        <w:spacing w:before="140"/>
        <w:jc w:val="left"/>
        <w:rPr>
          <w:i/>
          <w:sz w:val="24"/>
        </w:rPr>
      </w:pPr>
      <w:r>
        <w:rPr>
          <w:i/>
          <w:spacing w:val="-3"/>
          <w:sz w:val="24"/>
        </w:rPr>
        <w:t>положительной</w:t>
      </w:r>
      <w:r>
        <w:rPr>
          <w:i/>
          <w:spacing w:val="28"/>
          <w:sz w:val="24"/>
        </w:rPr>
        <w:t xml:space="preserve"> </w:t>
      </w:r>
      <w:r>
        <w:rPr>
          <w:i/>
          <w:spacing w:val="-3"/>
          <w:sz w:val="24"/>
        </w:rPr>
        <w:t>адекватной</w:t>
      </w:r>
      <w:r>
        <w:rPr>
          <w:i/>
          <w:spacing w:val="29"/>
          <w:sz w:val="24"/>
        </w:rPr>
        <w:t xml:space="preserve"> </w:t>
      </w:r>
      <w:r>
        <w:rPr>
          <w:i/>
          <w:spacing w:val="-3"/>
          <w:sz w:val="24"/>
        </w:rPr>
        <w:t>дифференцированной</w:t>
      </w:r>
      <w:r>
        <w:rPr>
          <w:i/>
          <w:spacing w:val="29"/>
          <w:sz w:val="24"/>
        </w:rPr>
        <w:t xml:space="preserve"> </w:t>
      </w:r>
      <w:r>
        <w:rPr>
          <w:i/>
          <w:sz w:val="24"/>
        </w:rPr>
        <w:t>самооценки</w:t>
      </w:r>
      <w:r>
        <w:rPr>
          <w:i/>
          <w:spacing w:val="35"/>
          <w:sz w:val="24"/>
        </w:rPr>
        <w:t xml:space="preserve"> </w:t>
      </w:r>
      <w:r>
        <w:rPr>
          <w:i/>
          <w:sz w:val="24"/>
        </w:rPr>
        <w:t>на</w:t>
      </w:r>
      <w:r>
        <w:rPr>
          <w:i/>
          <w:spacing w:val="34"/>
          <w:sz w:val="24"/>
        </w:rPr>
        <w:t xml:space="preserve"> </w:t>
      </w:r>
      <w:r>
        <w:rPr>
          <w:i/>
          <w:sz w:val="24"/>
        </w:rPr>
        <w:t>основе</w:t>
      </w:r>
      <w:r>
        <w:rPr>
          <w:i/>
          <w:spacing w:val="33"/>
          <w:sz w:val="24"/>
        </w:rPr>
        <w:t xml:space="preserve"> </w:t>
      </w:r>
      <w:r>
        <w:rPr>
          <w:i/>
          <w:sz w:val="24"/>
        </w:rPr>
        <w:t>критерия</w:t>
      </w:r>
    </w:p>
    <w:p w:rsidR="00801BF5" w:rsidRDefault="00801BF5">
      <w:pPr>
        <w:rPr>
          <w:sz w:val="24"/>
        </w:rPr>
        <w:sectPr w:rsidR="00801BF5">
          <w:type w:val="continuous"/>
          <w:pgSz w:w="11910" w:h="16840"/>
          <w:pgMar w:top="1580" w:right="300" w:bottom="280" w:left="660" w:header="720" w:footer="720" w:gutter="0"/>
          <w:cols w:num="2" w:space="720" w:equalWidth="0">
            <w:col w:w="1124" w:space="40"/>
            <w:col w:w="9786"/>
          </w:cols>
        </w:sectPr>
      </w:pPr>
    </w:p>
    <w:p w:rsidR="00801BF5" w:rsidRDefault="009076AD">
      <w:pPr>
        <w:spacing w:before="136"/>
        <w:ind w:left="472"/>
        <w:rPr>
          <w:i/>
          <w:sz w:val="24"/>
        </w:rPr>
      </w:pPr>
      <w:r>
        <w:rPr>
          <w:i/>
          <w:sz w:val="24"/>
        </w:rPr>
        <w:lastRenderedPageBreak/>
        <w:t>успешности реализации социальной роли «хорошего ученика»;</w:t>
      </w:r>
    </w:p>
    <w:p w:rsidR="00801BF5" w:rsidRDefault="009076AD" w:rsidP="007971D9">
      <w:pPr>
        <w:pStyle w:val="a4"/>
        <w:numPr>
          <w:ilvl w:val="1"/>
          <w:numId w:val="169"/>
        </w:numPr>
        <w:tabs>
          <w:tab w:val="left" w:pos="1889"/>
          <w:tab w:val="left" w:pos="1890"/>
        </w:tabs>
        <w:spacing w:before="140" w:line="360" w:lineRule="auto"/>
        <w:ind w:right="409" w:firstLine="679"/>
        <w:jc w:val="left"/>
        <w:rPr>
          <w:i/>
          <w:sz w:val="24"/>
        </w:rPr>
      </w:pPr>
      <w:r>
        <w:rPr>
          <w:i/>
          <w:spacing w:val="3"/>
          <w:sz w:val="24"/>
        </w:rPr>
        <w:t xml:space="preserve">компетентности </w:t>
      </w:r>
      <w:r>
        <w:rPr>
          <w:i/>
          <w:sz w:val="24"/>
        </w:rPr>
        <w:t xml:space="preserve">в </w:t>
      </w:r>
      <w:r>
        <w:rPr>
          <w:i/>
          <w:spacing w:val="3"/>
          <w:sz w:val="24"/>
        </w:rPr>
        <w:t xml:space="preserve">реализации </w:t>
      </w:r>
      <w:r>
        <w:rPr>
          <w:i/>
          <w:spacing w:val="2"/>
          <w:sz w:val="24"/>
        </w:rPr>
        <w:t xml:space="preserve">основ </w:t>
      </w:r>
      <w:r>
        <w:rPr>
          <w:i/>
          <w:spacing w:val="3"/>
          <w:sz w:val="24"/>
        </w:rPr>
        <w:t xml:space="preserve">гражданской </w:t>
      </w:r>
      <w:r>
        <w:rPr>
          <w:i/>
          <w:sz w:val="24"/>
        </w:rPr>
        <w:t>идентичности в поступках и деятельности;</w:t>
      </w:r>
    </w:p>
    <w:p w:rsidR="00801BF5" w:rsidRDefault="00801BF5">
      <w:pPr>
        <w:spacing w:line="360" w:lineRule="auto"/>
        <w:rPr>
          <w:sz w:val="24"/>
        </w:rPr>
        <w:sectPr w:rsidR="00801BF5">
          <w:type w:val="continuous"/>
          <w:pgSz w:w="11910" w:h="16840"/>
          <w:pgMar w:top="1580" w:right="300" w:bottom="280" w:left="660" w:header="720" w:footer="720" w:gutter="0"/>
          <w:cols w:space="720"/>
        </w:sectPr>
      </w:pPr>
    </w:p>
    <w:p w:rsidR="00801BF5" w:rsidRDefault="009076AD" w:rsidP="007971D9">
      <w:pPr>
        <w:pStyle w:val="a4"/>
        <w:numPr>
          <w:ilvl w:val="1"/>
          <w:numId w:val="169"/>
        </w:numPr>
        <w:tabs>
          <w:tab w:val="left" w:pos="1890"/>
        </w:tabs>
        <w:spacing w:before="68" w:line="360" w:lineRule="auto"/>
        <w:ind w:right="408" w:firstLine="679"/>
        <w:rPr>
          <w:i/>
          <w:sz w:val="24"/>
        </w:rPr>
      </w:pPr>
      <w:r>
        <w:rPr>
          <w:i/>
          <w:sz w:val="24"/>
        </w:rPr>
        <w:lastRenderedPageBreak/>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w:t>
      </w:r>
      <w:r>
        <w:rPr>
          <w:i/>
          <w:spacing w:val="-19"/>
          <w:sz w:val="24"/>
        </w:rPr>
        <w:t xml:space="preserve"> </w:t>
      </w:r>
      <w:r>
        <w:rPr>
          <w:i/>
          <w:sz w:val="24"/>
        </w:rPr>
        <w:t>требованиям;</w:t>
      </w:r>
    </w:p>
    <w:p w:rsidR="00801BF5" w:rsidRDefault="009076AD" w:rsidP="007971D9">
      <w:pPr>
        <w:pStyle w:val="a4"/>
        <w:numPr>
          <w:ilvl w:val="1"/>
          <w:numId w:val="169"/>
        </w:numPr>
        <w:tabs>
          <w:tab w:val="left" w:pos="1890"/>
        </w:tabs>
        <w:spacing w:before="2" w:line="360" w:lineRule="auto"/>
        <w:ind w:right="405" w:firstLine="679"/>
        <w:rPr>
          <w:i/>
          <w:sz w:val="24"/>
        </w:rPr>
      </w:pPr>
      <w:r>
        <w:rPr>
          <w:i/>
          <w:sz w:val="24"/>
        </w:rPr>
        <w:t>установки на здоровый образ жизни и реализации её в реальном поведении и поступках;</w:t>
      </w:r>
    </w:p>
    <w:p w:rsidR="00801BF5" w:rsidRDefault="009076AD" w:rsidP="007971D9">
      <w:pPr>
        <w:pStyle w:val="a4"/>
        <w:numPr>
          <w:ilvl w:val="1"/>
          <w:numId w:val="169"/>
        </w:numPr>
        <w:tabs>
          <w:tab w:val="left" w:pos="1890"/>
        </w:tabs>
        <w:spacing w:line="360" w:lineRule="auto"/>
        <w:ind w:right="413" w:firstLine="679"/>
        <w:rPr>
          <w:i/>
          <w:sz w:val="24"/>
        </w:rPr>
      </w:pPr>
      <w:r>
        <w:rPr>
          <w:i/>
          <w:sz w:val="24"/>
        </w:rPr>
        <w:t>осознанных устойчивых эстетических предпочтений и ориентации на искусство как значимую сферу человеческой</w:t>
      </w:r>
      <w:r>
        <w:rPr>
          <w:i/>
          <w:spacing w:val="-2"/>
          <w:sz w:val="24"/>
        </w:rPr>
        <w:t xml:space="preserve"> </w:t>
      </w:r>
      <w:r>
        <w:rPr>
          <w:i/>
          <w:sz w:val="24"/>
        </w:rPr>
        <w:t>жизни;</w:t>
      </w:r>
    </w:p>
    <w:p w:rsidR="00801BF5" w:rsidRDefault="009076AD" w:rsidP="007971D9">
      <w:pPr>
        <w:pStyle w:val="a4"/>
        <w:numPr>
          <w:ilvl w:val="1"/>
          <w:numId w:val="169"/>
        </w:numPr>
        <w:tabs>
          <w:tab w:val="left" w:pos="1890"/>
        </w:tabs>
        <w:spacing w:line="360" w:lineRule="auto"/>
        <w:ind w:right="409" w:firstLine="679"/>
        <w:rPr>
          <w:i/>
          <w:sz w:val="24"/>
        </w:rPr>
      </w:pPr>
      <w:r>
        <w:rPr>
          <w:i/>
          <w:sz w:val="24"/>
        </w:rPr>
        <w:t>эмпатии как осознанного понимания чу</w:t>
      </w:r>
      <w:proofErr w:type="gramStart"/>
      <w:r>
        <w:rPr>
          <w:i/>
          <w:sz w:val="24"/>
        </w:rPr>
        <w:t>вств др</w:t>
      </w:r>
      <w:proofErr w:type="gramEnd"/>
      <w:r>
        <w:rPr>
          <w:i/>
          <w:sz w:val="24"/>
        </w:rPr>
        <w:t>угих людей и сопереживания им, выражающихся в поступках, направленных на помощь другим и обеспечение их</w:t>
      </w:r>
      <w:r>
        <w:rPr>
          <w:i/>
          <w:spacing w:val="-17"/>
          <w:sz w:val="24"/>
        </w:rPr>
        <w:t xml:space="preserve"> </w:t>
      </w:r>
      <w:r>
        <w:rPr>
          <w:i/>
          <w:sz w:val="24"/>
        </w:rPr>
        <w:t>благополучия.</w:t>
      </w:r>
    </w:p>
    <w:p w:rsidR="00801BF5" w:rsidRDefault="009076AD">
      <w:pPr>
        <w:pStyle w:val="3"/>
        <w:spacing w:before="6" w:line="360" w:lineRule="auto"/>
        <w:ind w:left="926" w:right="4684"/>
      </w:pPr>
      <w:r>
        <w:t>Регулятивные универсальные учебные действия Выпускник научится:</w:t>
      </w:r>
    </w:p>
    <w:p w:rsidR="00801BF5" w:rsidRDefault="009076AD" w:rsidP="007971D9">
      <w:pPr>
        <w:pStyle w:val="a4"/>
        <w:numPr>
          <w:ilvl w:val="1"/>
          <w:numId w:val="169"/>
        </w:numPr>
        <w:tabs>
          <w:tab w:val="left" w:pos="1889"/>
          <w:tab w:val="left" w:pos="1890"/>
        </w:tabs>
        <w:spacing w:line="271" w:lineRule="exact"/>
        <w:ind w:left="1889" w:hanging="738"/>
        <w:jc w:val="left"/>
        <w:rPr>
          <w:sz w:val="24"/>
        </w:rPr>
      </w:pPr>
      <w:r>
        <w:rPr>
          <w:sz w:val="24"/>
        </w:rPr>
        <w:t>принимать и сохранять учебную</w:t>
      </w:r>
      <w:r>
        <w:rPr>
          <w:spacing w:val="-3"/>
          <w:sz w:val="24"/>
        </w:rPr>
        <w:t xml:space="preserve"> </w:t>
      </w:r>
      <w:r>
        <w:rPr>
          <w:sz w:val="24"/>
        </w:rPr>
        <w:t>задачу;</w:t>
      </w:r>
    </w:p>
    <w:p w:rsidR="00801BF5" w:rsidRDefault="009076AD" w:rsidP="007971D9">
      <w:pPr>
        <w:pStyle w:val="a4"/>
        <w:numPr>
          <w:ilvl w:val="1"/>
          <w:numId w:val="169"/>
        </w:numPr>
        <w:tabs>
          <w:tab w:val="left" w:pos="1889"/>
          <w:tab w:val="left" w:pos="1890"/>
        </w:tabs>
        <w:spacing w:before="137" w:line="360" w:lineRule="auto"/>
        <w:ind w:right="405" w:firstLine="679"/>
        <w:jc w:val="left"/>
        <w:rPr>
          <w:sz w:val="24"/>
        </w:rPr>
      </w:pPr>
      <w:r>
        <w:rPr>
          <w:spacing w:val="-5"/>
          <w:sz w:val="24"/>
        </w:rPr>
        <w:t xml:space="preserve">учитывать выделенные учителем </w:t>
      </w:r>
      <w:r>
        <w:rPr>
          <w:spacing w:val="-4"/>
          <w:sz w:val="24"/>
        </w:rPr>
        <w:t xml:space="preserve">ориентиры действия </w:t>
      </w:r>
      <w:r>
        <w:rPr>
          <w:sz w:val="24"/>
        </w:rPr>
        <w:t>в новом учебном материале в сотрудничестве с</w:t>
      </w:r>
      <w:r>
        <w:rPr>
          <w:spacing w:val="2"/>
          <w:sz w:val="24"/>
        </w:rPr>
        <w:t xml:space="preserve"> </w:t>
      </w:r>
      <w:r>
        <w:rPr>
          <w:sz w:val="24"/>
        </w:rPr>
        <w:t>учителем;</w:t>
      </w:r>
    </w:p>
    <w:p w:rsidR="00801BF5" w:rsidRDefault="009076AD" w:rsidP="007971D9">
      <w:pPr>
        <w:pStyle w:val="a4"/>
        <w:numPr>
          <w:ilvl w:val="1"/>
          <w:numId w:val="169"/>
        </w:numPr>
        <w:tabs>
          <w:tab w:val="left" w:pos="1889"/>
          <w:tab w:val="left" w:pos="1890"/>
        </w:tabs>
        <w:spacing w:line="360" w:lineRule="auto"/>
        <w:ind w:right="415" w:firstLine="679"/>
        <w:jc w:val="left"/>
        <w:rPr>
          <w:sz w:val="24"/>
        </w:rPr>
      </w:pPr>
      <w:r>
        <w:rPr>
          <w:sz w:val="24"/>
        </w:rPr>
        <w:t>планировать свои действия в соответствии с поставленной задачей и условиями её реализации, в том числе во внутреннем</w:t>
      </w:r>
      <w:r>
        <w:rPr>
          <w:spacing w:val="-5"/>
          <w:sz w:val="24"/>
        </w:rPr>
        <w:t xml:space="preserve"> </w:t>
      </w:r>
      <w:r>
        <w:rPr>
          <w:sz w:val="24"/>
        </w:rPr>
        <w:t>плане;</w:t>
      </w:r>
    </w:p>
    <w:p w:rsidR="00801BF5" w:rsidRDefault="009076AD" w:rsidP="007971D9">
      <w:pPr>
        <w:pStyle w:val="a4"/>
        <w:numPr>
          <w:ilvl w:val="1"/>
          <w:numId w:val="169"/>
        </w:numPr>
        <w:tabs>
          <w:tab w:val="left" w:pos="1889"/>
          <w:tab w:val="left" w:pos="1890"/>
        </w:tabs>
        <w:ind w:left="1889" w:hanging="738"/>
        <w:jc w:val="left"/>
        <w:rPr>
          <w:sz w:val="24"/>
        </w:rPr>
      </w:pPr>
      <w:r>
        <w:rPr>
          <w:spacing w:val="-5"/>
          <w:sz w:val="24"/>
        </w:rPr>
        <w:t xml:space="preserve">учитывать установленные </w:t>
      </w:r>
      <w:r>
        <w:rPr>
          <w:spacing w:val="-4"/>
          <w:sz w:val="24"/>
        </w:rPr>
        <w:t xml:space="preserve">правила </w:t>
      </w:r>
      <w:r>
        <w:rPr>
          <w:sz w:val="24"/>
        </w:rPr>
        <w:t xml:space="preserve">в </w:t>
      </w:r>
      <w:r>
        <w:rPr>
          <w:spacing w:val="-4"/>
          <w:sz w:val="24"/>
        </w:rPr>
        <w:t xml:space="preserve">планировании </w:t>
      </w:r>
      <w:r>
        <w:rPr>
          <w:sz w:val="24"/>
        </w:rPr>
        <w:t xml:space="preserve">и </w:t>
      </w:r>
      <w:r>
        <w:rPr>
          <w:spacing w:val="-3"/>
          <w:sz w:val="24"/>
        </w:rPr>
        <w:t xml:space="preserve">контроле </w:t>
      </w:r>
      <w:r>
        <w:rPr>
          <w:sz w:val="24"/>
        </w:rPr>
        <w:t>способа</w:t>
      </w:r>
      <w:r>
        <w:rPr>
          <w:spacing w:val="-23"/>
          <w:sz w:val="24"/>
        </w:rPr>
        <w:t xml:space="preserve"> </w:t>
      </w:r>
      <w:r>
        <w:rPr>
          <w:sz w:val="24"/>
        </w:rPr>
        <w:t>решения;</w:t>
      </w:r>
    </w:p>
    <w:p w:rsidR="00801BF5" w:rsidRDefault="009076AD" w:rsidP="007971D9">
      <w:pPr>
        <w:pStyle w:val="a4"/>
        <w:numPr>
          <w:ilvl w:val="1"/>
          <w:numId w:val="169"/>
        </w:numPr>
        <w:tabs>
          <w:tab w:val="left" w:pos="1890"/>
        </w:tabs>
        <w:spacing w:before="139"/>
        <w:ind w:left="1889" w:hanging="738"/>
        <w:rPr>
          <w:sz w:val="24"/>
        </w:rPr>
      </w:pPr>
      <w:r>
        <w:rPr>
          <w:spacing w:val="-3"/>
          <w:sz w:val="24"/>
        </w:rPr>
        <w:t xml:space="preserve">осуществлять итоговый </w:t>
      </w:r>
      <w:r>
        <w:rPr>
          <w:sz w:val="24"/>
        </w:rPr>
        <w:t xml:space="preserve">и </w:t>
      </w:r>
      <w:r>
        <w:rPr>
          <w:spacing w:val="-3"/>
          <w:sz w:val="24"/>
        </w:rPr>
        <w:t xml:space="preserve">пошаговый контроль </w:t>
      </w:r>
      <w:r>
        <w:rPr>
          <w:sz w:val="24"/>
        </w:rPr>
        <w:t>по</w:t>
      </w:r>
      <w:r>
        <w:rPr>
          <w:spacing w:val="-11"/>
          <w:sz w:val="24"/>
        </w:rPr>
        <w:t xml:space="preserve"> </w:t>
      </w:r>
      <w:r>
        <w:rPr>
          <w:sz w:val="24"/>
        </w:rPr>
        <w:t>результату;</w:t>
      </w:r>
    </w:p>
    <w:p w:rsidR="00801BF5" w:rsidRDefault="009076AD" w:rsidP="007971D9">
      <w:pPr>
        <w:pStyle w:val="a4"/>
        <w:numPr>
          <w:ilvl w:val="1"/>
          <w:numId w:val="169"/>
        </w:numPr>
        <w:tabs>
          <w:tab w:val="left" w:pos="1890"/>
        </w:tabs>
        <w:spacing w:before="137" w:line="360" w:lineRule="auto"/>
        <w:ind w:right="407" w:firstLine="679"/>
        <w:rPr>
          <w:sz w:val="24"/>
        </w:rPr>
      </w:pPr>
      <w:r>
        <w:rPr>
          <w:sz w:val="24"/>
        </w:rPr>
        <w:t>оценивать правильность выполнения действия на уровне адекватной ретроспективной оценки соответствия результатов требованиям данной</w:t>
      </w:r>
      <w:r>
        <w:rPr>
          <w:spacing w:val="21"/>
          <w:sz w:val="24"/>
        </w:rPr>
        <w:t xml:space="preserve"> </w:t>
      </w:r>
      <w:r>
        <w:rPr>
          <w:sz w:val="24"/>
        </w:rPr>
        <w:t>задачи;</w:t>
      </w:r>
    </w:p>
    <w:p w:rsidR="00801BF5" w:rsidRDefault="009076AD" w:rsidP="007971D9">
      <w:pPr>
        <w:pStyle w:val="a4"/>
        <w:numPr>
          <w:ilvl w:val="1"/>
          <w:numId w:val="169"/>
        </w:numPr>
        <w:tabs>
          <w:tab w:val="left" w:pos="1890"/>
        </w:tabs>
        <w:spacing w:line="360" w:lineRule="auto"/>
        <w:ind w:right="406" w:firstLine="679"/>
        <w:rPr>
          <w:sz w:val="24"/>
        </w:rPr>
      </w:pPr>
      <w:r>
        <w:rPr>
          <w:sz w:val="24"/>
        </w:rPr>
        <w:t>адекватно воспринимать предложения и оценку учителей, товарищей, родителей и других</w:t>
      </w:r>
      <w:r>
        <w:rPr>
          <w:spacing w:val="1"/>
          <w:sz w:val="24"/>
        </w:rPr>
        <w:t xml:space="preserve"> </w:t>
      </w:r>
      <w:r>
        <w:rPr>
          <w:sz w:val="24"/>
        </w:rPr>
        <w:t>людей;</w:t>
      </w:r>
    </w:p>
    <w:p w:rsidR="00801BF5" w:rsidRDefault="009076AD" w:rsidP="007971D9">
      <w:pPr>
        <w:pStyle w:val="a4"/>
        <w:numPr>
          <w:ilvl w:val="1"/>
          <w:numId w:val="169"/>
        </w:numPr>
        <w:tabs>
          <w:tab w:val="left" w:pos="1890"/>
        </w:tabs>
        <w:ind w:left="1889" w:hanging="738"/>
        <w:rPr>
          <w:sz w:val="24"/>
        </w:rPr>
      </w:pPr>
      <w:r>
        <w:rPr>
          <w:sz w:val="24"/>
        </w:rPr>
        <w:t>различать способ и результат действия;</w:t>
      </w:r>
    </w:p>
    <w:p w:rsidR="00801BF5" w:rsidRDefault="009076AD" w:rsidP="007971D9">
      <w:pPr>
        <w:pStyle w:val="a4"/>
        <w:numPr>
          <w:ilvl w:val="1"/>
          <w:numId w:val="169"/>
        </w:numPr>
        <w:tabs>
          <w:tab w:val="left" w:pos="1890"/>
        </w:tabs>
        <w:spacing w:before="140" w:line="360" w:lineRule="auto"/>
        <w:ind w:right="401" w:firstLine="679"/>
        <w:rPr>
          <w:sz w:val="24"/>
        </w:rPr>
      </w:pPr>
      <w:r>
        <w:rPr>
          <w:spacing w:val="-5"/>
          <w:sz w:val="24"/>
        </w:rPr>
        <w:t xml:space="preserve">вносить </w:t>
      </w:r>
      <w:r>
        <w:rPr>
          <w:spacing w:val="-4"/>
          <w:sz w:val="24"/>
        </w:rPr>
        <w:t xml:space="preserve">необходимые коррективы </w:t>
      </w:r>
      <w:r>
        <w:rPr>
          <w:sz w:val="24"/>
        </w:rPr>
        <w:t xml:space="preserve">в </w:t>
      </w:r>
      <w:r>
        <w:rPr>
          <w:spacing w:val="-4"/>
          <w:sz w:val="24"/>
        </w:rPr>
        <w:t xml:space="preserve">действие после его завершения </w:t>
      </w:r>
      <w:r>
        <w:rPr>
          <w:sz w:val="24"/>
        </w:rPr>
        <w:t xml:space="preserve">на </w:t>
      </w:r>
      <w:r>
        <w:rPr>
          <w:spacing w:val="-4"/>
          <w:sz w:val="24"/>
        </w:rPr>
        <w:t xml:space="preserve">основе </w:t>
      </w:r>
      <w:r>
        <w:rPr>
          <w:spacing w:val="-3"/>
          <w:sz w:val="24"/>
        </w:rPr>
        <w:t xml:space="preserve">его </w:t>
      </w:r>
      <w:r>
        <w:rPr>
          <w:spacing w:val="-4"/>
          <w:sz w:val="24"/>
        </w:rPr>
        <w:t xml:space="preserve">оценки </w:t>
      </w:r>
      <w:r>
        <w:rPr>
          <w:sz w:val="24"/>
        </w:rPr>
        <w:t xml:space="preserve">и </w:t>
      </w:r>
      <w:r>
        <w:rPr>
          <w:spacing w:val="-5"/>
          <w:sz w:val="24"/>
        </w:rPr>
        <w:t xml:space="preserve">учёта </w:t>
      </w:r>
      <w:r>
        <w:rPr>
          <w:spacing w:val="-4"/>
          <w:sz w:val="24"/>
        </w:rPr>
        <w:t xml:space="preserve">характера сделанных </w:t>
      </w:r>
      <w:r>
        <w:rPr>
          <w:sz w:val="24"/>
        </w:rPr>
        <w:t xml:space="preserve">ошибок, использовать предложения и оценки для создания </w:t>
      </w:r>
      <w:r>
        <w:rPr>
          <w:spacing w:val="-4"/>
          <w:sz w:val="24"/>
        </w:rPr>
        <w:t xml:space="preserve">нового, более совершенного результата, </w:t>
      </w:r>
      <w:r>
        <w:rPr>
          <w:spacing w:val="-5"/>
          <w:sz w:val="24"/>
        </w:rPr>
        <w:t xml:space="preserve">использовать </w:t>
      </w:r>
      <w:r>
        <w:rPr>
          <w:spacing w:val="-4"/>
          <w:sz w:val="24"/>
        </w:rPr>
        <w:t xml:space="preserve">запись </w:t>
      </w:r>
      <w:r>
        <w:rPr>
          <w:sz w:val="24"/>
        </w:rPr>
        <w:t xml:space="preserve">в </w:t>
      </w:r>
      <w:r>
        <w:rPr>
          <w:spacing w:val="-4"/>
          <w:sz w:val="24"/>
        </w:rPr>
        <w:t xml:space="preserve">цифровой форме хода </w:t>
      </w:r>
      <w:r>
        <w:rPr>
          <w:sz w:val="24"/>
        </w:rPr>
        <w:t xml:space="preserve">и </w:t>
      </w:r>
      <w:r>
        <w:rPr>
          <w:spacing w:val="-5"/>
          <w:sz w:val="24"/>
        </w:rPr>
        <w:t xml:space="preserve">результатов </w:t>
      </w:r>
      <w:r>
        <w:rPr>
          <w:spacing w:val="-4"/>
          <w:sz w:val="24"/>
        </w:rPr>
        <w:t>решения</w:t>
      </w:r>
      <w:r>
        <w:rPr>
          <w:spacing w:val="-10"/>
          <w:sz w:val="24"/>
        </w:rPr>
        <w:t xml:space="preserve"> </w:t>
      </w:r>
      <w:r>
        <w:rPr>
          <w:spacing w:val="-4"/>
          <w:sz w:val="24"/>
        </w:rPr>
        <w:t>задачи,</w:t>
      </w:r>
      <w:r>
        <w:rPr>
          <w:spacing w:val="-7"/>
          <w:sz w:val="24"/>
        </w:rPr>
        <w:t xml:space="preserve"> </w:t>
      </w:r>
      <w:r>
        <w:rPr>
          <w:spacing w:val="-5"/>
          <w:sz w:val="24"/>
        </w:rPr>
        <w:t>собственной</w:t>
      </w:r>
      <w:r>
        <w:rPr>
          <w:spacing w:val="-8"/>
          <w:sz w:val="24"/>
        </w:rPr>
        <w:t xml:space="preserve"> </w:t>
      </w:r>
      <w:r>
        <w:rPr>
          <w:spacing w:val="-5"/>
          <w:sz w:val="24"/>
        </w:rPr>
        <w:t>звучащей</w:t>
      </w:r>
      <w:r>
        <w:rPr>
          <w:spacing w:val="-6"/>
          <w:sz w:val="24"/>
        </w:rPr>
        <w:t xml:space="preserve"> </w:t>
      </w:r>
      <w:r>
        <w:rPr>
          <w:spacing w:val="-4"/>
          <w:sz w:val="24"/>
        </w:rPr>
        <w:t>речи</w:t>
      </w:r>
      <w:r>
        <w:rPr>
          <w:spacing w:val="-8"/>
          <w:sz w:val="24"/>
        </w:rPr>
        <w:t xml:space="preserve"> </w:t>
      </w:r>
      <w:r>
        <w:rPr>
          <w:sz w:val="24"/>
        </w:rPr>
        <w:t>на</w:t>
      </w:r>
      <w:r>
        <w:rPr>
          <w:spacing w:val="-8"/>
          <w:sz w:val="24"/>
        </w:rPr>
        <w:t xml:space="preserve"> </w:t>
      </w:r>
      <w:r>
        <w:rPr>
          <w:spacing w:val="-5"/>
          <w:sz w:val="24"/>
        </w:rPr>
        <w:t>русском,</w:t>
      </w:r>
      <w:r>
        <w:rPr>
          <w:spacing w:val="-8"/>
          <w:sz w:val="24"/>
        </w:rPr>
        <w:t xml:space="preserve"> </w:t>
      </w:r>
      <w:r>
        <w:rPr>
          <w:spacing w:val="-4"/>
          <w:sz w:val="24"/>
        </w:rPr>
        <w:t>родном</w:t>
      </w:r>
      <w:r>
        <w:rPr>
          <w:spacing w:val="-7"/>
          <w:sz w:val="24"/>
        </w:rPr>
        <w:t xml:space="preserve"> </w:t>
      </w:r>
      <w:r>
        <w:rPr>
          <w:sz w:val="24"/>
        </w:rPr>
        <w:t>и</w:t>
      </w:r>
      <w:r>
        <w:rPr>
          <w:spacing w:val="-8"/>
          <w:sz w:val="24"/>
        </w:rPr>
        <w:t xml:space="preserve"> </w:t>
      </w:r>
      <w:r>
        <w:rPr>
          <w:spacing w:val="-4"/>
          <w:sz w:val="24"/>
        </w:rPr>
        <w:t>иностранном</w:t>
      </w:r>
      <w:r>
        <w:rPr>
          <w:spacing w:val="-10"/>
          <w:sz w:val="24"/>
        </w:rPr>
        <w:t xml:space="preserve"> </w:t>
      </w:r>
      <w:r>
        <w:rPr>
          <w:spacing w:val="-4"/>
          <w:sz w:val="24"/>
        </w:rPr>
        <w:t>языках.</w:t>
      </w:r>
    </w:p>
    <w:p w:rsidR="00801BF5" w:rsidRDefault="009076AD">
      <w:pPr>
        <w:pStyle w:val="3"/>
        <w:ind w:left="926"/>
      </w:pPr>
      <w:r>
        <w:t>Выпускник получит возможность научиться:</w:t>
      </w:r>
    </w:p>
    <w:p w:rsidR="00801BF5" w:rsidRDefault="009076AD" w:rsidP="007971D9">
      <w:pPr>
        <w:pStyle w:val="a4"/>
        <w:numPr>
          <w:ilvl w:val="1"/>
          <w:numId w:val="169"/>
        </w:numPr>
        <w:tabs>
          <w:tab w:val="left" w:pos="1890"/>
        </w:tabs>
        <w:spacing w:before="132"/>
        <w:ind w:left="1889" w:hanging="738"/>
        <w:rPr>
          <w:i/>
          <w:sz w:val="24"/>
        </w:rPr>
      </w:pPr>
      <w:r>
        <w:rPr>
          <w:i/>
          <w:sz w:val="24"/>
        </w:rPr>
        <w:t>в сотрудничестве с учителем ставить новые учебные</w:t>
      </w:r>
      <w:r>
        <w:rPr>
          <w:i/>
          <w:spacing w:val="-6"/>
          <w:sz w:val="24"/>
        </w:rPr>
        <w:t xml:space="preserve"> </w:t>
      </w:r>
      <w:r>
        <w:rPr>
          <w:i/>
          <w:sz w:val="24"/>
        </w:rPr>
        <w:t>задачи;</w:t>
      </w:r>
    </w:p>
    <w:p w:rsidR="00801BF5" w:rsidRDefault="009076AD" w:rsidP="007971D9">
      <w:pPr>
        <w:pStyle w:val="a4"/>
        <w:numPr>
          <w:ilvl w:val="1"/>
          <w:numId w:val="169"/>
        </w:numPr>
        <w:tabs>
          <w:tab w:val="left" w:pos="1889"/>
          <w:tab w:val="left" w:pos="1890"/>
        </w:tabs>
        <w:spacing w:before="139"/>
        <w:ind w:left="1889" w:hanging="738"/>
        <w:jc w:val="left"/>
        <w:rPr>
          <w:i/>
          <w:sz w:val="24"/>
        </w:rPr>
      </w:pPr>
      <w:r>
        <w:rPr>
          <w:i/>
          <w:spacing w:val="-7"/>
          <w:sz w:val="24"/>
        </w:rPr>
        <w:t xml:space="preserve">преобразовывать практическую </w:t>
      </w:r>
      <w:r>
        <w:rPr>
          <w:i/>
          <w:spacing w:val="-6"/>
          <w:sz w:val="24"/>
        </w:rPr>
        <w:t xml:space="preserve">задачу </w:t>
      </w:r>
      <w:proofErr w:type="gramStart"/>
      <w:r>
        <w:rPr>
          <w:i/>
          <w:sz w:val="24"/>
        </w:rPr>
        <w:t>в</w:t>
      </w:r>
      <w:proofErr w:type="gramEnd"/>
      <w:r>
        <w:rPr>
          <w:i/>
          <w:spacing w:val="-27"/>
          <w:sz w:val="24"/>
        </w:rPr>
        <w:t xml:space="preserve"> </w:t>
      </w:r>
      <w:r>
        <w:rPr>
          <w:i/>
          <w:spacing w:val="-6"/>
          <w:sz w:val="24"/>
        </w:rPr>
        <w:t>познавательную;</w:t>
      </w:r>
    </w:p>
    <w:p w:rsidR="00801BF5" w:rsidRDefault="009076AD" w:rsidP="007971D9">
      <w:pPr>
        <w:pStyle w:val="a4"/>
        <w:numPr>
          <w:ilvl w:val="1"/>
          <w:numId w:val="169"/>
        </w:numPr>
        <w:tabs>
          <w:tab w:val="left" w:pos="1889"/>
          <w:tab w:val="left" w:pos="1890"/>
        </w:tabs>
        <w:spacing w:before="137"/>
        <w:ind w:left="1889" w:hanging="738"/>
        <w:jc w:val="left"/>
        <w:rPr>
          <w:i/>
          <w:sz w:val="24"/>
        </w:rPr>
      </w:pPr>
      <w:r>
        <w:rPr>
          <w:i/>
          <w:sz w:val="24"/>
        </w:rPr>
        <w:t>проявлять познавательную инициативу в учебном</w:t>
      </w:r>
      <w:r>
        <w:rPr>
          <w:i/>
          <w:spacing w:val="-5"/>
          <w:sz w:val="24"/>
        </w:rPr>
        <w:t xml:space="preserve"> </w:t>
      </w:r>
      <w:r>
        <w:rPr>
          <w:i/>
          <w:sz w:val="24"/>
        </w:rPr>
        <w:t>сотрудничестве;</w:t>
      </w:r>
    </w:p>
    <w:p w:rsidR="00801BF5" w:rsidRDefault="009076AD" w:rsidP="007971D9">
      <w:pPr>
        <w:pStyle w:val="a4"/>
        <w:numPr>
          <w:ilvl w:val="1"/>
          <w:numId w:val="169"/>
        </w:numPr>
        <w:tabs>
          <w:tab w:val="left" w:pos="1889"/>
          <w:tab w:val="left" w:pos="1890"/>
        </w:tabs>
        <w:spacing w:before="140" w:line="360" w:lineRule="auto"/>
        <w:ind w:right="409" w:firstLine="679"/>
        <w:jc w:val="left"/>
        <w:rPr>
          <w:i/>
          <w:sz w:val="24"/>
        </w:rPr>
      </w:pPr>
      <w:r>
        <w:rPr>
          <w:i/>
          <w:spacing w:val="-3"/>
          <w:sz w:val="24"/>
        </w:rPr>
        <w:t xml:space="preserve">самостоятельно учитывать выделенные учителем </w:t>
      </w:r>
      <w:r>
        <w:rPr>
          <w:i/>
          <w:sz w:val="24"/>
        </w:rPr>
        <w:t>ориентиры действия в новом учебном</w:t>
      </w:r>
      <w:r>
        <w:rPr>
          <w:i/>
          <w:spacing w:val="-1"/>
          <w:sz w:val="24"/>
        </w:rPr>
        <w:t xml:space="preserve"> </w:t>
      </w:r>
      <w:r>
        <w:rPr>
          <w:i/>
          <w:sz w:val="24"/>
        </w:rPr>
        <w:t>материале;</w:t>
      </w:r>
    </w:p>
    <w:p w:rsidR="00801BF5" w:rsidRDefault="009076AD" w:rsidP="007971D9">
      <w:pPr>
        <w:pStyle w:val="a4"/>
        <w:numPr>
          <w:ilvl w:val="1"/>
          <w:numId w:val="169"/>
        </w:numPr>
        <w:tabs>
          <w:tab w:val="left" w:pos="1889"/>
          <w:tab w:val="left" w:pos="1890"/>
        </w:tabs>
        <w:spacing w:line="360" w:lineRule="auto"/>
        <w:ind w:right="408" w:firstLine="679"/>
        <w:jc w:val="left"/>
        <w:rPr>
          <w:i/>
          <w:sz w:val="24"/>
        </w:rPr>
      </w:pPr>
      <w:r>
        <w:rPr>
          <w:i/>
          <w:sz w:val="24"/>
        </w:rPr>
        <w:t>осуществлять констатирующий и предвосхищающий контроль по результату и по способу действия, актуальный контроль на уровне произвольного</w:t>
      </w:r>
      <w:r>
        <w:rPr>
          <w:i/>
          <w:spacing w:val="-5"/>
          <w:sz w:val="24"/>
        </w:rPr>
        <w:t xml:space="preserve"> </w:t>
      </w:r>
      <w:r>
        <w:rPr>
          <w:i/>
          <w:sz w:val="24"/>
        </w:rPr>
        <w:t>внимания;</w:t>
      </w:r>
    </w:p>
    <w:p w:rsidR="00801BF5" w:rsidRDefault="00801BF5">
      <w:pPr>
        <w:spacing w:line="360" w:lineRule="auto"/>
        <w:rPr>
          <w:sz w:val="24"/>
        </w:rPr>
        <w:sectPr w:rsidR="00801BF5">
          <w:pgSz w:w="11910" w:h="16840"/>
          <w:pgMar w:top="1040" w:right="300" w:bottom="700" w:left="660" w:header="0" w:footer="515" w:gutter="0"/>
          <w:cols w:space="720"/>
        </w:sectPr>
      </w:pPr>
    </w:p>
    <w:p w:rsidR="00801BF5" w:rsidRDefault="009076AD" w:rsidP="007971D9">
      <w:pPr>
        <w:pStyle w:val="a4"/>
        <w:numPr>
          <w:ilvl w:val="1"/>
          <w:numId w:val="169"/>
        </w:numPr>
        <w:tabs>
          <w:tab w:val="left" w:pos="1890"/>
        </w:tabs>
        <w:spacing w:before="68" w:line="362" w:lineRule="auto"/>
        <w:ind w:right="413" w:firstLine="679"/>
        <w:rPr>
          <w:i/>
          <w:sz w:val="24"/>
        </w:rPr>
      </w:pPr>
      <w:r>
        <w:rPr>
          <w:i/>
          <w:sz w:val="24"/>
        </w:rPr>
        <w:lastRenderedPageBreak/>
        <w:t xml:space="preserve">самостоятельно оценивать правильность выполнения действия и вносить необходимые коррективы в </w:t>
      </w:r>
      <w:proofErr w:type="gramStart"/>
      <w:r>
        <w:rPr>
          <w:i/>
          <w:sz w:val="24"/>
        </w:rPr>
        <w:t>исполнение</w:t>
      </w:r>
      <w:proofErr w:type="gramEnd"/>
      <w:r>
        <w:rPr>
          <w:i/>
          <w:sz w:val="24"/>
        </w:rPr>
        <w:t xml:space="preserve"> как по ходу его реализации, так и в конце</w:t>
      </w:r>
      <w:r>
        <w:rPr>
          <w:i/>
          <w:spacing w:val="-17"/>
          <w:sz w:val="24"/>
        </w:rPr>
        <w:t xml:space="preserve"> </w:t>
      </w:r>
      <w:r>
        <w:rPr>
          <w:i/>
          <w:sz w:val="24"/>
        </w:rPr>
        <w:t>действия.</w:t>
      </w:r>
    </w:p>
    <w:p w:rsidR="00801BF5" w:rsidRDefault="009076AD">
      <w:pPr>
        <w:pStyle w:val="3"/>
        <w:spacing w:before="0" w:line="360" w:lineRule="auto"/>
        <w:ind w:left="926" w:right="4480"/>
      </w:pPr>
      <w:r>
        <w:t>Познавательныеуниверсальные учебные действия Выпускник научится:</w:t>
      </w:r>
    </w:p>
    <w:p w:rsidR="00801BF5" w:rsidRDefault="009076AD" w:rsidP="007971D9">
      <w:pPr>
        <w:pStyle w:val="a4"/>
        <w:numPr>
          <w:ilvl w:val="1"/>
          <w:numId w:val="169"/>
        </w:numPr>
        <w:tabs>
          <w:tab w:val="left" w:pos="1890"/>
        </w:tabs>
        <w:spacing w:line="360" w:lineRule="auto"/>
        <w:ind w:right="402" w:firstLine="679"/>
        <w:rPr>
          <w:sz w:val="24"/>
        </w:rPr>
      </w:pPr>
      <w:r>
        <w:rPr>
          <w:sz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Pr>
          <w:spacing w:val="-3"/>
          <w:sz w:val="24"/>
        </w:rPr>
        <w:t xml:space="preserve">цифровые), </w:t>
      </w:r>
      <w:r>
        <w:rPr>
          <w:sz w:val="24"/>
        </w:rPr>
        <w:t xml:space="preserve">в </w:t>
      </w:r>
      <w:r>
        <w:rPr>
          <w:spacing w:val="-3"/>
          <w:sz w:val="24"/>
        </w:rPr>
        <w:t xml:space="preserve">открытом информационном пространстве, </w:t>
      </w:r>
      <w:r>
        <w:rPr>
          <w:sz w:val="24"/>
        </w:rPr>
        <w:t>в томчисле контролируемом пространстве сети Интернет;</w:t>
      </w:r>
    </w:p>
    <w:p w:rsidR="00801BF5" w:rsidRDefault="009076AD" w:rsidP="007971D9">
      <w:pPr>
        <w:pStyle w:val="a4"/>
        <w:numPr>
          <w:ilvl w:val="1"/>
          <w:numId w:val="169"/>
        </w:numPr>
        <w:tabs>
          <w:tab w:val="left" w:pos="1890"/>
        </w:tabs>
        <w:spacing w:line="362" w:lineRule="auto"/>
        <w:ind w:right="409" w:firstLine="679"/>
        <w:rPr>
          <w:sz w:val="24"/>
        </w:rPr>
      </w:pPr>
      <w:r>
        <w:rPr>
          <w:sz w:val="24"/>
        </w:rPr>
        <w:t>осуществлять запись (фиксацию)  выборочной  информации  об  окружающем  мире и о себе самом, в том числе с помощью инструментов</w:t>
      </w:r>
      <w:r>
        <w:rPr>
          <w:spacing w:val="-6"/>
          <w:sz w:val="24"/>
        </w:rPr>
        <w:t xml:space="preserve"> </w:t>
      </w:r>
      <w:r>
        <w:rPr>
          <w:sz w:val="24"/>
        </w:rPr>
        <w:t>ИКТ;</w:t>
      </w:r>
    </w:p>
    <w:p w:rsidR="00801BF5" w:rsidRDefault="009076AD" w:rsidP="007971D9">
      <w:pPr>
        <w:pStyle w:val="a4"/>
        <w:numPr>
          <w:ilvl w:val="1"/>
          <w:numId w:val="169"/>
        </w:numPr>
        <w:tabs>
          <w:tab w:val="left" w:pos="1890"/>
        </w:tabs>
        <w:spacing w:line="360" w:lineRule="auto"/>
        <w:ind w:right="405" w:firstLine="679"/>
        <w:rPr>
          <w:sz w:val="24"/>
        </w:rPr>
      </w:pPr>
      <w:r>
        <w:rPr>
          <w:spacing w:val="-3"/>
          <w:sz w:val="24"/>
        </w:rPr>
        <w:t xml:space="preserve">использовать знаково­символические средства, </w:t>
      </w:r>
      <w:r>
        <w:rPr>
          <w:sz w:val="24"/>
        </w:rPr>
        <w:t>в том числе модели (включая виртуальные) и схемы (включая концептуальные), для решения</w:t>
      </w:r>
      <w:r>
        <w:rPr>
          <w:spacing w:val="-4"/>
          <w:sz w:val="24"/>
        </w:rPr>
        <w:t xml:space="preserve"> </w:t>
      </w:r>
      <w:r>
        <w:rPr>
          <w:sz w:val="24"/>
        </w:rPr>
        <w:t>задач;</w:t>
      </w:r>
    </w:p>
    <w:p w:rsidR="00801BF5" w:rsidRDefault="009076AD" w:rsidP="007971D9">
      <w:pPr>
        <w:pStyle w:val="a4"/>
        <w:numPr>
          <w:ilvl w:val="1"/>
          <w:numId w:val="169"/>
        </w:numPr>
        <w:tabs>
          <w:tab w:val="left" w:pos="1890"/>
        </w:tabs>
        <w:ind w:left="1889" w:hanging="738"/>
        <w:rPr>
          <w:sz w:val="24"/>
        </w:rPr>
      </w:pPr>
      <w:r>
        <w:rPr>
          <w:sz w:val="24"/>
        </w:rPr>
        <w:t>проявлять познавательную инициативу в учебном</w:t>
      </w:r>
      <w:r>
        <w:rPr>
          <w:spacing w:val="-8"/>
          <w:sz w:val="24"/>
        </w:rPr>
        <w:t xml:space="preserve"> </w:t>
      </w:r>
      <w:r>
        <w:rPr>
          <w:sz w:val="24"/>
        </w:rPr>
        <w:t>сотрудничестве;</w:t>
      </w:r>
    </w:p>
    <w:p w:rsidR="00801BF5" w:rsidRDefault="009076AD" w:rsidP="007971D9">
      <w:pPr>
        <w:pStyle w:val="a4"/>
        <w:numPr>
          <w:ilvl w:val="1"/>
          <w:numId w:val="169"/>
        </w:numPr>
        <w:tabs>
          <w:tab w:val="left" w:pos="1889"/>
          <w:tab w:val="left" w:pos="1890"/>
        </w:tabs>
        <w:spacing w:before="130"/>
        <w:ind w:left="1889" w:hanging="738"/>
        <w:jc w:val="left"/>
        <w:rPr>
          <w:sz w:val="24"/>
        </w:rPr>
      </w:pPr>
      <w:r>
        <w:rPr>
          <w:sz w:val="24"/>
        </w:rPr>
        <w:t>строить сообщения в устной и письменной</w:t>
      </w:r>
      <w:r>
        <w:rPr>
          <w:spacing w:val="-5"/>
          <w:sz w:val="24"/>
        </w:rPr>
        <w:t xml:space="preserve"> </w:t>
      </w:r>
      <w:r>
        <w:rPr>
          <w:sz w:val="24"/>
        </w:rPr>
        <w:t>форме;</w:t>
      </w:r>
    </w:p>
    <w:p w:rsidR="00801BF5" w:rsidRDefault="009076AD" w:rsidP="007971D9">
      <w:pPr>
        <w:pStyle w:val="a4"/>
        <w:numPr>
          <w:ilvl w:val="1"/>
          <w:numId w:val="169"/>
        </w:numPr>
        <w:tabs>
          <w:tab w:val="left" w:pos="1889"/>
          <w:tab w:val="left" w:pos="1890"/>
        </w:tabs>
        <w:spacing w:before="137"/>
        <w:ind w:left="1889" w:hanging="738"/>
        <w:jc w:val="left"/>
        <w:rPr>
          <w:sz w:val="24"/>
        </w:rPr>
      </w:pPr>
      <w:r>
        <w:rPr>
          <w:spacing w:val="-5"/>
          <w:sz w:val="24"/>
        </w:rPr>
        <w:t xml:space="preserve">ориентироваться </w:t>
      </w:r>
      <w:r>
        <w:rPr>
          <w:sz w:val="24"/>
        </w:rPr>
        <w:t xml:space="preserve">на </w:t>
      </w:r>
      <w:r>
        <w:rPr>
          <w:spacing w:val="-5"/>
          <w:sz w:val="24"/>
        </w:rPr>
        <w:t xml:space="preserve">разнообразие </w:t>
      </w:r>
      <w:r>
        <w:rPr>
          <w:spacing w:val="-4"/>
          <w:sz w:val="24"/>
        </w:rPr>
        <w:t>способов решения</w:t>
      </w:r>
      <w:r>
        <w:rPr>
          <w:spacing w:val="-33"/>
          <w:sz w:val="24"/>
        </w:rPr>
        <w:t xml:space="preserve"> </w:t>
      </w:r>
      <w:r>
        <w:rPr>
          <w:spacing w:val="-4"/>
          <w:sz w:val="24"/>
        </w:rPr>
        <w:t>задач;</w:t>
      </w:r>
    </w:p>
    <w:p w:rsidR="00801BF5" w:rsidRDefault="009076AD" w:rsidP="007971D9">
      <w:pPr>
        <w:pStyle w:val="a4"/>
        <w:numPr>
          <w:ilvl w:val="1"/>
          <w:numId w:val="169"/>
        </w:numPr>
        <w:tabs>
          <w:tab w:val="left" w:pos="1889"/>
          <w:tab w:val="left" w:pos="1890"/>
        </w:tabs>
        <w:spacing w:before="139" w:line="360" w:lineRule="auto"/>
        <w:ind w:right="401" w:firstLine="679"/>
        <w:jc w:val="left"/>
        <w:rPr>
          <w:sz w:val="24"/>
        </w:rPr>
      </w:pPr>
      <w:r>
        <w:rPr>
          <w:spacing w:val="-3"/>
          <w:sz w:val="24"/>
        </w:rPr>
        <w:t xml:space="preserve">основам смыслового восприятия художественных </w:t>
      </w:r>
      <w:r>
        <w:rPr>
          <w:sz w:val="24"/>
        </w:rPr>
        <w:t>и познавательных текстов, выделять существенную информацию из сообщений разных видов (в первую очередь</w:t>
      </w:r>
      <w:r>
        <w:rPr>
          <w:spacing w:val="-22"/>
          <w:sz w:val="24"/>
        </w:rPr>
        <w:t xml:space="preserve"> </w:t>
      </w:r>
      <w:r>
        <w:rPr>
          <w:sz w:val="24"/>
        </w:rPr>
        <w:t>текстов);</w:t>
      </w:r>
    </w:p>
    <w:p w:rsidR="00801BF5" w:rsidRDefault="009076AD" w:rsidP="007971D9">
      <w:pPr>
        <w:pStyle w:val="a4"/>
        <w:numPr>
          <w:ilvl w:val="1"/>
          <w:numId w:val="169"/>
        </w:numPr>
        <w:tabs>
          <w:tab w:val="left" w:pos="1889"/>
          <w:tab w:val="left" w:pos="1890"/>
        </w:tabs>
        <w:spacing w:before="1" w:line="360" w:lineRule="auto"/>
        <w:ind w:right="415" w:firstLine="679"/>
        <w:jc w:val="left"/>
        <w:rPr>
          <w:sz w:val="24"/>
        </w:rPr>
      </w:pPr>
      <w:r>
        <w:rPr>
          <w:sz w:val="24"/>
        </w:rPr>
        <w:t>осуществлять анализ объектов с выделением существенных и несущественных признаков;</w:t>
      </w:r>
    </w:p>
    <w:p w:rsidR="00801BF5" w:rsidRDefault="009076AD" w:rsidP="007971D9">
      <w:pPr>
        <w:pStyle w:val="a4"/>
        <w:numPr>
          <w:ilvl w:val="1"/>
          <w:numId w:val="169"/>
        </w:numPr>
        <w:tabs>
          <w:tab w:val="left" w:pos="1889"/>
          <w:tab w:val="left" w:pos="1890"/>
        </w:tabs>
        <w:ind w:left="1889" w:hanging="738"/>
        <w:jc w:val="left"/>
        <w:rPr>
          <w:sz w:val="24"/>
        </w:rPr>
      </w:pPr>
      <w:r>
        <w:rPr>
          <w:sz w:val="24"/>
        </w:rPr>
        <w:t>осуществлять синтез как составление целого из</w:t>
      </w:r>
      <w:r>
        <w:rPr>
          <w:spacing w:val="-4"/>
          <w:sz w:val="24"/>
        </w:rPr>
        <w:t xml:space="preserve"> </w:t>
      </w:r>
      <w:r>
        <w:rPr>
          <w:sz w:val="24"/>
        </w:rPr>
        <w:t>частей;</w:t>
      </w:r>
    </w:p>
    <w:p w:rsidR="00801BF5" w:rsidRDefault="009076AD" w:rsidP="007971D9">
      <w:pPr>
        <w:pStyle w:val="a4"/>
        <w:numPr>
          <w:ilvl w:val="1"/>
          <w:numId w:val="169"/>
        </w:numPr>
        <w:tabs>
          <w:tab w:val="left" w:pos="1889"/>
          <w:tab w:val="left" w:pos="1890"/>
        </w:tabs>
        <w:spacing w:before="136"/>
        <w:ind w:left="1889" w:hanging="738"/>
        <w:jc w:val="left"/>
        <w:rPr>
          <w:sz w:val="24"/>
        </w:rPr>
      </w:pPr>
      <w:r>
        <w:rPr>
          <w:spacing w:val="2"/>
          <w:sz w:val="24"/>
        </w:rPr>
        <w:t xml:space="preserve">проводить сравнение, </w:t>
      </w:r>
      <w:r>
        <w:rPr>
          <w:spacing w:val="3"/>
          <w:sz w:val="24"/>
        </w:rPr>
        <w:t xml:space="preserve">сериацию </w:t>
      </w:r>
      <w:r>
        <w:rPr>
          <w:sz w:val="24"/>
        </w:rPr>
        <w:t xml:space="preserve">и </w:t>
      </w:r>
      <w:r>
        <w:rPr>
          <w:spacing w:val="2"/>
          <w:sz w:val="24"/>
        </w:rPr>
        <w:t xml:space="preserve">классификацию </w:t>
      </w:r>
      <w:r>
        <w:rPr>
          <w:sz w:val="24"/>
        </w:rPr>
        <w:t>позаданным</w:t>
      </w:r>
      <w:r>
        <w:rPr>
          <w:spacing w:val="35"/>
          <w:sz w:val="24"/>
        </w:rPr>
        <w:t xml:space="preserve"> </w:t>
      </w:r>
      <w:r>
        <w:rPr>
          <w:sz w:val="24"/>
        </w:rPr>
        <w:t>критериям;</w:t>
      </w:r>
    </w:p>
    <w:p w:rsidR="00801BF5" w:rsidRDefault="009076AD" w:rsidP="007971D9">
      <w:pPr>
        <w:pStyle w:val="a4"/>
        <w:numPr>
          <w:ilvl w:val="1"/>
          <w:numId w:val="169"/>
        </w:numPr>
        <w:tabs>
          <w:tab w:val="left" w:pos="1889"/>
          <w:tab w:val="left" w:pos="1890"/>
        </w:tabs>
        <w:spacing w:before="140"/>
        <w:ind w:left="1889" w:hanging="738"/>
        <w:jc w:val="left"/>
        <w:rPr>
          <w:sz w:val="24"/>
        </w:rPr>
      </w:pPr>
      <w:r>
        <w:rPr>
          <w:sz w:val="24"/>
        </w:rPr>
        <w:t>устанавливать причинно­следственные связи в изучаемом круге</w:t>
      </w:r>
      <w:r>
        <w:rPr>
          <w:spacing w:val="21"/>
          <w:sz w:val="24"/>
        </w:rPr>
        <w:t xml:space="preserve"> </w:t>
      </w:r>
      <w:r>
        <w:rPr>
          <w:sz w:val="24"/>
        </w:rPr>
        <w:t>явлений;</w:t>
      </w:r>
    </w:p>
    <w:p w:rsidR="00801BF5" w:rsidRDefault="009076AD" w:rsidP="007971D9">
      <w:pPr>
        <w:pStyle w:val="a4"/>
        <w:numPr>
          <w:ilvl w:val="1"/>
          <w:numId w:val="169"/>
        </w:numPr>
        <w:tabs>
          <w:tab w:val="left" w:pos="1889"/>
          <w:tab w:val="left" w:pos="1890"/>
        </w:tabs>
        <w:spacing w:before="137" w:line="360" w:lineRule="auto"/>
        <w:ind w:right="414" w:firstLine="679"/>
        <w:jc w:val="left"/>
        <w:rPr>
          <w:sz w:val="24"/>
        </w:rPr>
      </w:pPr>
      <w:r>
        <w:rPr>
          <w:sz w:val="24"/>
        </w:rPr>
        <w:t>строить рассуждения в форме связи простых суждений об объекте, его строении, свойствах и</w:t>
      </w:r>
      <w:r>
        <w:rPr>
          <w:spacing w:val="1"/>
          <w:sz w:val="24"/>
        </w:rPr>
        <w:t xml:space="preserve"> </w:t>
      </w:r>
      <w:r>
        <w:rPr>
          <w:sz w:val="24"/>
        </w:rPr>
        <w:t>связях;</w:t>
      </w:r>
    </w:p>
    <w:p w:rsidR="00801BF5" w:rsidRDefault="009076AD" w:rsidP="007971D9">
      <w:pPr>
        <w:pStyle w:val="a4"/>
        <w:numPr>
          <w:ilvl w:val="1"/>
          <w:numId w:val="169"/>
        </w:numPr>
        <w:tabs>
          <w:tab w:val="left" w:pos="1889"/>
          <w:tab w:val="left" w:pos="1890"/>
        </w:tabs>
        <w:spacing w:line="360" w:lineRule="auto"/>
        <w:ind w:right="406" w:firstLine="679"/>
        <w:jc w:val="left"/>
        <w:rPr>
          <w:sz w:val="24"/>
        </w:rPr>
      </w:pPr>
      <w:r>
        <w:rPr>
          <w:sz w:val="24"/>
        </w:rPr>
        <w:t>обобщать, т. е. осуществлять генерализацию и выведение общности для целого ряда или класса единичных объектов</w:t>
      </w:r>
      <w:proofErr w:type="gramStart"/>
      <w:r>
        <w:rPr>
          <w:sz w:val="24"/>
        </w:rPr>
        <w:t>,н</w:t>
      </w:r>
      <w:proofErr w:type="gramEnd"/>
      <w:r>
        <w:rPr>
          <w:sz w:val="24"/>
        </w:rPr>
        <w:t>а основе выделения сущностной</w:t>
      </w:r>
      <w:r>
        <w:rPr>
          <w:spacing w:val="-8"/>
          <w:sz w:val="24"/>
        </w:rPr>
        <w:t xml:space="preserve"> </w:t>
      </w:r>
      <w:r>
        <w:rPr>
          <w:sz w:val="24"/>
        </w:rPr>
        <w:t>связи;</w:t>
      </w:r>
    </w:p>
    <w:p w:rsidR="00801BF5" w:rsidRDefault="009076AD" w:rsidP="007971D9">
      <w:pPr>
        <w:pStyle w:val="a4"/>
        <w:numPr>
          <w:ilvl w:val="1"/>
          <w:numId w:val="169"/>
        </w:numPr>
        <w:tabs>
          <w:tab w:val="left" w:pos="1889"/>
          <w:tab w:val="left" w:pos="1890"/>
          <w:tab w:val="left" w:pos="3500"/>
          <w:tab w:val="left" w:pos="4894"/>
          <w:tab w:val="left" w:pos="5471"/>
          <w:tab w:val="left" w:pos="6502"/>
          <w:tab w:val="left" w:pos="6944"/>
          <w:tab w:val="left" w:pos="7843"/>
          <w:tab w:val="left" w:pos="9555"/>
        </w:tabs>
        <w:spacing w:line="360" w:lineRule="auto"/>
        <w:ind w:right="403" w:firstLine="679"/>
        <w:jc w:val="left"/>
        <w:rPr>
          <w:sz w:val="24"/>
        </w:rPr>
      </w:pPr>
      <w:r>
        <w:rPr>
          <w:sz w:val="24"/>
        </w:rPr>
        <w:t>осуществлять</w:t>
      </w:r>
      <w:r>
        <w:rPr>
          <w:sz w:val="24"/>
        </w:rPr>
        <w:tab/>
        <w:t>подведение</w:t>
      </w:r>
      <w:r>
        <w:rPr>
          <w:sz w:val="24"/>
        </w:rPr>
        <w:tab/>
        <w:t>под</w:t>
      </w:r>
      <w:r>
        <w:rPr>
          <w:sz w:val="24"/>
        </w:rPr>
        <w:tab/>
        <w:t>понятие</w:t>
      </w:r>
      <w:r>
        <w:rPr>
          <w:sz w:val="24"/>
        </w:rPr>
        <w:tab/>
        <w:t>на</w:t>
      </w:r>
      <w:r>
        <w:rPr>
          <w:sz w:val="24"/>
        </w:rPr>
        <w:tab/>
        <w:t>основе</w:t>
      </w:r>
      <w:r>
        <w:rPr>
          <w:sz w:val="24"/>
        </w:rPr>
        <w:tab/>
        <w:t>распознавания</w:t>
      </w:r>
      <w:r>
        <w:rPr>
          <w:sz w:val="24"/>
        </w:rPr>
        <w:tab/>
      </w:r>
      <w:r>
        <w:rPr>
          <w:spacing w:val="-3"/>
          <w:sz w:val="24"/>
        </w:rPr>
        <w:t xml:space="preserve">объектов, </w:t>
      </w:r>
      <w:r>
        <w:rPr>
          <w:sz w:val="24"/>
        </w:rPr>
        <w:t>выделения существенных признаков и их</w:t>
      </w:r>
      <w:r>
        <w:rPr>
          <w:spacing w:val="1"/>
          <w:sz w:val="24"/>
        </w:rPr>
        <w:t xml:space="preserve"> </w:t>
      </w:r>
      <w:r>
        <w:rPr>
          <w:sz w:val="24"/>
        </w:rPr>
        <w:t>синтеза;</w:t>
      </w:r>
    </w:p>
    <w:p w:rsidR="00801BF5" w:rsidRDefault="009076AD" w:rsidP="007971D9">
      <w:pPr>
        <w:pStyle w:val="a4"/>
        <w:numPr>
          <w:ilvl w:val="1"/>
          <w:numId w:val="169"/>
        </w:numPr>
        <w:tabs>
          <w:tab w:val="left" w:pos="1889"/>
          <w:tab w:val="left" w:pos="1890"/>
        </w:tabs>
        <w:ind w:left="1889" w:hanging="738"/>
        <w:jc w:val="left"/>
        <w:rPr>
          <w:sz w:val="24"/>
        </w:rPr>
      </w:pPr>
      <w:r>
        <w:rPr>
          <w:sz w:val="24"/>
        </w:rPr>
        <w:t>устанавливать</w:t>
      </w:r>
      <w:r>
        <w:rPr>
          <w:spacing w:val="-1"/>
          <w:sz w:val="24"/>
        </w:rPr>
        <w:t xml:space="preserve"> </w:t>
      </w:r>
      <w:r>
        <w:rPr>
          <w:sz w:val="24"/>
        </w:rPr>
        <w:t>аналогии;</w:t>
      </w:r>
    </w:p>
    <w:p w:rsidR="00801BF5" w:rsidRDefault="009076AD" w:rsidP="007971D9">
      <w:pPr>
        <w:pStyle w:val="a4"/>
        <w:numPr>
          <w:ilvl w:val="1"/>
          <w:numId w:val="169"/>
        </w:numPr>
        <w:tabs>
          <w:tab w:val="left" w:pos="1889"/>
          <w:tab w:val="left" w:pos="1890"/>
        </w:tabs>
        <w:spacing w:before="140"/>
        <w:ind w:left="1889" w:hanging="738"/>
        <w:jc w:val="left"/>
        <w:rPr>
          <w:sz w:val="24"/>
        </w:rPr>
      </w:pPr>
      <w:r>
        <w:rPr>
          <w:sz w:val="24"/>
        </w:rPr>
        <w:t>владеть рядом общих приёмов решения</w:t>
      </w:r>
      <w:r>
        <w:rPr>
          <w:spacing w:val="-3"/>
          <w:sz w:val="24"/>
        </w:rPr>
        <w:t xml:space="preserve"> </w:t>
      </w:r>
      <w:r>
        <w:rPr>
          <w:sz w:val="24"/>
        </w:rPr>
        <w:t>задач.</w:t>
      </w:r>
    </w:p>
    <w:p w:rsidR="00801BF5" w:rsidRDefault="009076AD">
      <w:pPr>
        <w:pStyle w:val="3"/>
        <w:spacing w:before="141"/>
        <w:ind w:left="926"/>
        <w:jc w:val="left"/>
      </w:pPr>
      <w:r>
        <w:t>Выпускник получит возможность научиться:</w:t>
      </w:r>
    </w:p>
    <w:p w:rsidR="00801BF5" w:rsidRDefault="009076AD" w:rsidP="007971D9">
      <w:pPr>
        <w:pStyle w:val="a4"/>
        <w:numPr>
          <w:ilvl w:val="1"/>
          <w:numId w:val="169"/>
        </w:numPr>
        <w:tabs>
          <w:tab w:val="left" w:pos="1889"/>
          <w:tab w:val="left" w:pos="1890"/>
          <w:tab w:val="left" w:pos="3603"/>
          <w:tab w:val="left" w:pos="5212"/>
          <w:tab w:val="left" w:pos="6004"/>
          <w:tab w:val="left" w:pos="7496"/>
          <w:tab w:val="left" w:pos="7815"/>
          <w:tab w:val="left" w:pos="9643"/>
        </w:tabs>
        <w:spacing w:before="135" w:line="360" w:lineRule="auto"/>
        <w:ind w:right="412" w:firstLine="679"/>
        <w:jc w:val="left"/>
        <w:rPr>
          <w:i/>
          <w:sz w:val="24"/>
        </w:rPr>
      </w:pPr>
      <w:r>
        <w:rPr>
          <w:i/>
          <w:sz w:val="24"/>
        </w:rPr>
        <w:t>осуществлять</w:t>
      </w:r>
      <w:r>
        <w:rPr>
          <w:i/>
          <w:sz w:val="24"/>
        </w:rPr>
        <w:tab/>
        <w:t>расширенный</w:t>
      </w:r>
      <w:r>
        <w:rPr>
          <w:i/>
          <w:sz w:val="24"/>
        </w:rPr>
        <w:tab/>
        <w:t>поиск</w:t>
      </w:r>
      <w:r>
        <w:rPr>
          <w:i/>
          <w:sz w:val="24"/>
        </w:rPr>
        <w:tab/>
        <w:t>информации</w:t>
      </w:r>
      <w:r>
        <w:rPr>
          <w:i/>
          <w:sz w:val="24"/>
        </w:rPr>
        <w:tab/>
        <w:t>с</w:t>
      </w:r>
      <w:r>
        <w:rPr>
          <w:i/>
          <w:sz w:val="24"/>
        </w:rPr>
        <w:tab/>
        <w:t>использованием</w:t>
      </w:r>
      <w:r>
        <w:rPr>
          <w:i/>
          <w:sz w:val="24"/>
        </w:rPr>
        <w:tab/>
      </w:r>
      <w:r>
        <w:rPr>
          <w:i/>
          <w:spacing w:val="-4"/>
          <w:sz w:val="24"/>
        </w:rPr>
        <w:t xml:space="preserve">ресурсов </w:t>
      </w:r>
      <w:r>
        <w:rPr>
          <w:i/>
          <w:sz w:val="24"/>
        </w:rPr>
        <w:t>библиотек и сети</w:t>
      </w:r>
      <w:r>
        <w:rPr>
          <w:i/>
          <w:spacing w:val="-1"/>
          <w:sz w:val="24"/>
        </w:rPr>
        <w:t xml:space="preserve"> </w:t>
      </w:r>
      <w:r>
        <w:rPr>
          <w:i/>
          <w:sz w:val="24"/>
        </w:rPr>
        <w:t>Интернет;</w:t>
      </w:r>
    </w:p>
    <w:p w:rsidR="00801BF5" w:rsidRDefault="009076AD" w:rsidP="007971D9">
      <w:pPr>
        <w:pStyle w:val="a4"/>
        <w:numPr>
          <w:ilvl w:val="1"/>
          <w:numId w:val="169"/>
        </w:numPr>
        <w:tabs>
          <w:tab w:val="left" w:pos="1889"/>
          <w:tab w:val="left" w:pos="1890"/>
          <w:tab w:val="left" w:pos="3381"/>
          <w:tab w:val="left" w:pos="4959"/>
          <w:tab w:val="left" w:pos="6495"/>
          <w:tab w:val="left" w:pos="6936"/>
          <w:tab w:val="left" w:pos="8551"/>
          <w:tab w:val="left" w:pos="9254"/>
          <w:tab w:val="left" w:pos="9563"/>
        </w:tabs>
        <w:spacing w:line="360" w:lineRule="auto"/>
        <w:ind w:right="407" w:firstLine="679"/>
        <w:jc w:val="left"/>
        <w:rPr>
          <w:i/>
          <w:sz w:val="24"/>
        </w:rPr>
      </w:pPr>
      <w:r>
        <w:rPr>
          <w:i/>
          <w:sz w:val="24"/>
        </w:rPr>
        <w:t>записывать,</w:t>
      </w:r>
      <w:r>
        <w:rPr>
          <w:i/>
          <w:sz w:val="24"/>
        </w:rPr>
        <w:tab/>
        <w:t>фиксировать</w:t>
      </w:r>
      <w:r>
        <w:rPr>
          <w:i/>
          <w:sz w:val="24"/>
        </w:rPr>
        <w:tab/>
        <w:t>информацию</w:t>
      </w:r>
      <w:r>
        <w:rPr>
          <w:i/>
          <w:sz w:val="24"/>
        </w:rPr>
        <w:tab/>
        <w:t>об</w:t>
      </w:r>
      <w:r>
        <w:rPr>
          <w:i/>
          <w:sz w:val="24"/>
        </w:rPr>
        <w:tab/>
        <w:t>окружающем</w:t>
      </w:r>
      <w:r>
        <w:rPr>
          <w:i/>
          <w:sz w:val="24"/>
        </w:rPr>
        <w:tab/>
        <w:t>мире</w:t>
      </w:r>
      <w:r>
        <w:rPr>
          <w:i/>
          <w:sz w:val="24"/>
        </w:rPr>
        <w:tab/>
        <w:t>с</w:t>
      </w:r>
      <w:r>
        <w:rPr>
          <w:i/>
          <w:sz w:val="24"/>
        </w:rPr>
        <w:tab/>
      </w:r>
      <w:r>
        <w:rPr>
          <w:i/>
          <w:spacing w:val="-4"/>
          <w:sz w:val="24"/>
        </w:rPr>
        <w:t xml:space="preserve">помощью </w:t>
      </w:r>
      <w:r>
        <w:rPr>
          <w:i/>
          <w:sz w:val="24"/>
        </w:rPr>
        <w:t>инструментов</w:t>
      </w:r>
      <w:r>
        <w:rPr>
          <w:i/>
          <w:spacing w:val="-2"/>
          <w:sz w:val="24"/>
        </w:rPr>
        <w:t xml:space="preserve"> </w:t>
      </w:r>
      <w:r>
        <w:rPr>
          <w:i/>
          <w:sz w:val="24"/>
        </w:rPr>
        <w:t>ИКТ;</w:t>
      </w:r>
    </w:p>
    <w:p w:rsidR="00801BF5" w:rsidRDefault="009076AD" w:rsidP="007971D9">
      <w:pPr>
        <w:pStyle w:val="a4"/>
        <w:numPr>
          <w:ilvl w:val="1"/>
          <w:numId w:val="169"/>
        </w:numPr>
        <w:tabs>
          <w:tab w:val="left" w:pos="1889"/>
          <w:tab w:val="left" w:pos="1890"/>
        </w:tabs>
        <w:spacing w:line="274" w:lineRule="exact"/>
        <w:ind w:left="1889" w:hanging="738"/>
        <w:jc w:val="left"/>
        <w:rPr>
          <w:i/>
          <w:sz w:val="24"/>
        </w:rPr>
      </w:pPr>
      <w:r>
        <w:rPr>
          <w:i/>
          <w:sz w:val="24"/>
        </w:rPr>
        <w:t>создавать и преобразовывать модели и схемы для решения</w:t>
      </w:r>
      <w:r>
        <w:rPr>
          <w:i/>
          <w:spacing w:val="-7"/>
          <w:sz w:val="24"/>
        </w:rPr>
        <w:t xml:space="preserve"> </w:t>
      </w:r>
      <w:r>
        <w:rPr>
          <w:i/>
          <w:sz w:val="24"/>
        </w:rPr>
        <w:t>задач;</w:t>
      </w:r>
    </w:p>
    <w:p w:rsidR="00801BF5" w:rsidRDefault="00801BF5">
      <w:pPr>
        <w:spacing w:line="274" w:lineRule="exact"/>
        <w:rPr>
          <w:sz w:val="24"/>
        </w:rPr>
        <w:sectPr w:rsidR="00801BF5">
          <w:pgSz w:w="11910" w:h="16840"/>
          <w:pgMar w:top="1040" w:right="300" w:bottom="700" w:left="660" w:header="0" w:footer="515" w:gutter="0"/>
          <w:cols w:space="720"/>
        </w:sectPr>
      </w:pPr>
    </w:p>
    <w:p w:rsidR="00801BF5" w:rsidRDefault="009076AD" w:rsidP="007971D9">
      <w:pPr>
        <w:pStyle w:val="a4"/>
        <w:numPr>
          <w:ilvl w:val="1"/>
          <w:numId w:val="169"/>
        </w:numPr>
        <w:tabs>
          <w:tab w:val="left" w:pos="1889"/>
          <w:tab w:val="left" w:pos="1890"/>
        </w:tabs>
        <w:spacing w:before="68"/>
        <w:ind w:left="1889" w:hanging="738"/>
        <w:jc w:val="left"/>
        <w:rPr>
          <w:i/>
          <w:sz w:val="24"/>
        </w:rPr>
      </w:pPr>
      <w:r>
        <w:rPr>
          <w:i/>
          <w:sz w:val="24"/>
        </w:rPr>
        <w:lastRenderedPageBreak/>
        <w:t>осознанно и произвольно строить сообщения в устной и письменной</w:t>
      </w:r>
      <w:r>
        <w:rPr>
          <w:i/>
          <w:spacing w:val="-9"/>
          <w:sz w:val="24"/>
        </w:rPr>
        <w:t xml:space="preserve"> </w:t>
      </w:r>
      <w:r>
        <w:rPr>
          <w:i/>
          <w:sz w:val="24"/>
        </w:rPr>
        <w:t>форме;</w:t>
      </w:r>
    </w:p>
    <w:p w:rsidR="00801BF5" w:rsidRDefault="009076AD" w:rsidP="007971D9">
      <w:pPr>
        <w:pStyle w:val="a4"/>
        <w:numPr>
          <w:ilvl w:val="1"/>
          <w:numId w:val="169"/>
        </w:numPr>
        <w:tabs>
          <w:tab w:val="left" w:pos="1889"/>
          <w:tab w:val="left" w:pos="1890"/>
          <w:tab w:val="left" w:pos="3632"/>
          <w:tab w:val="left" w:pos="4503"/>
          <w:tab w:val="left" w:pos="5661"/>
          <w:tab w:val="left" w:pos="7353"/>
          <w:tab w:val="left" w:pos="8509"/>
          <w:tab w:val="left" w:pos="9617"/>
          <w:tab w:val="left" w:pos="10430"/>
        </w:tabs>
        <w:spacing w:before="140" w:line="360" w:lineRule="auto"/>
        <w:ind w:right="409" w:firstLine="679"/>
        <w:jc w:val="left"/>
        <w:rPr>
          <w:i/>
          <w:sz w:val="24"/>
        </w:rPr>
      </w:pPr>
      <w:r>
        <w:rPr>
          <w:i/>
          <w:sz w:val="24"/>
        </w:rPr>
        <w:t>осуществлять</w:t>
      </w:r>
      <w:r>
        <w:rPr>
          <w:i/>
          <w:sz w:val="24"/>
        </w:rPr>
        <w:tab/>
        <w:t>выбор</w:t>
      </w:r>
      <w:r>
        <w:rPr>
          <w:i/>
          <w:sz w:val="24"/>
        </w:rPr>
        <w:tab/>
        <w:t>наиболее</w:t>
      </w:r>
      <w:r>
        <w:rPr>
          <w:i/>
          <w:sz w:val="24"/>
        </w:rPr>
        <w:tab/>
        <w:t>эффективных</w:t>
      </w:r>
      <w:r>
        <w:rPr>
          <w:i/>
          <w:sz w:val="24"/>
        </w:rPr>
        <w:tab/>
        <w:t>способов</w:t>
      </w:r>
      <w:r>
        <w:rPr>
          <w:i/>
          <w:sz w:val="24"/>
        </w:rPr>
        <w:tab/>
        <w:t>решения</w:t>
      </w:r>
      <w:r>
        <w:rPr>
          <w:i/>
          <w:sz w:val="24"/>
        </w:rPr>
        <w:tab/>
        <w:t>задач</w:t>
      </w:r>
      <w:r>
        <w:rPr>
          <w:i/>
          <w:sz w:val="24"/>
        </w:rPr>
        <w:tab/>
      </w:r>
      <w:r>
        <w:rPr>
          <w:i/>
          <w:spacing w:val="-17"/>
          <w:sz w:val="24"/>
        </w:rPr>
        <w:t xml:space="preserve">в </w:t>
      </w:r>
      <w:r>
        <w:rPr>
          <w:i/>
          <w:sz w:val="24"/>
        </w:rPr>
        <w:t>зависимости от конкретных</w:t>
      </w:r>
      <w:r>
        <w:rPr>
          <w:i/>
          <w:spacing w:val="-1"/>
          <w:sz w:val="24"/>
        </w:rPr>
        <w:t xml:space="preserve"> </w:t>
      </w:r>
      <w:r>
        <w:rPr>
          <w:i/>
          <w:sz w:val="24"/>
        </w:rPr>
        <w:t>условий;</w:t>
      </w:r>
    </w:p>
    <w:p w:rsidR="00801BF5" w:rsidRDefault="009076AD" w:rsidP="007971D9">
      <w:pPr>
        <w:pStyle w:val="a4"/>
        <w:numPr>
          <w:ilvl w:val="1"/>
          <w:numId w:val="169"/>
        </w:numPr>
        <w:tabs>
          <w:tab w:val="left" w:pos="1889"/>
          <w:tab w:val="left" w:pos="1890"/>
          <w:tab w:val="left" w:pos="5048"/>
        </w:tabs>
        <w:spacing w:line="360" w:lineRule="auto"/>
        <w:ind w:right="405" w:firstLine="679"/>
        <w:jc w:val="left"/>
        <w:rPr>
          <w:i/>
          <w:sz w:val="24"/>
        </w:rPr>
      </w:pPr>
      <w:r>
        <w:rPr>
          <w:i/>
          <w:sz w:val="24"/>
        </w:rPr>
        <w:t xml:space="preserve">осуществлять  </w:t>
      </w:r>
      <w:r>
        <w:rPr>
          <w:i/>
          <w:spacing w:val="12"/>
          <w:sz w:val="24"/>
        </w:rPr>
        <w:t xml:space="preserve"> </w:t>
      </w:r>
      <w:r>
        <w:rPr>
          <w:i/>
          <w:sz w:val="24"/>
        </w:rPr>
        <w:t xml:space="preserve">синтез  </w:t>
      </w:r>
      <w:r>
        <w:rPr>
          <w:i/>
          <w:spacing w:val="14"/>
          <w:sz w:val="24"/>
        </w:rPr>
        <w:t xml:space="preserve"> </w:t>
      </w:r>
      <w:r>
        <w:rPr>
          <w:i/>
          <w:sz w:val="24"/>
        </w:rPr>
        <w:t>как</w:t>
      </w:r>
      <w:r>
        <w:rPr>
          <w:i/>
          <w:sz w:val="24"/>
        </w:rPr>
        <w:tab/>
        <w:t>составление целого из частей, самостоятельно достраивая и восполняя недостающие</w:t>
      </w:r>
      <w:r>
        <w:rPr>
          <w:i/>
          <w:spacing w:val="-4"/>
          <w:sz w:val="24"/>
        </w:rPr>
        <w:t xml:space="preserve"> </w:t>
      </w:r>
      <w:r>
        <w:rPr>
          <w:i/>
          <w:sz w:val="24"/>
        </w:rPr>
        <w:t>компоненты;</w:t>
      </w:r>
    </w:p>
    <w:p w:rsidR="00801BF5" w:rsidRDefault="009076AD" w:rsidP="007971D9">
      <w:pPr>
        <w:pStyle w:val="a4"/>
        <w:numPr>
          <w:ilvl w:val="1"/>
          <w:numId w:val="169"/>
        </w:numPr>
        <w:tabs>
          <w:tab w:val="left" w:pos="1889"/>
          <w:tab w:val="left" w:pos="1890"/>
        </w:tabs>
        <w:spacing w:line="360" w:lineRule="auto"/>
        <w:ind w:right="410" w:firstLine="679"/>
        <w:jc w:val="left"/>
        <w:rPr>
          <w:i/>
          <w:sz w:val="24"/>
        </w:rPr>
      </w:pPr>
      <w:r>
        <w:rPr>
          <w:i/>
          <w:sz w:val="24"/>
        </w:rPr>
        <w:t>осуществлять сравнение, сериацию и классификацию, самостоятельно выбирая основания и критерии для указанных логических</w:t>
      </w:r>
      <w:r>
        <w:rPr>
          <w:i/>
          <w:spacing w:val="-6"/>
          <w:sz w:val="24"/>
        </w:rPr>
        <w:t xml:space="preserve"> </w:t>
      </w:r>
      <w:r>
        <w:rPr>
          <w:i/>
          <w:sz w:val="24"/>
        </w:rPr>
        <w:t>операций;</w:t>
      </w:r>
    </w:p>
    <w:p w:rsidR="00801BF5" w:rsidRDefault="009076AD" w:rsidP="007971D9">
      <w:pPr>
        <w:pStyle w:val="a4"/>
        <w:numPr>
          <w:ilvl w:val="1"/>
          <w:numId w:val="169"/>
        </w:numPr>
        <w:tabs>
          <w:tab w:val="left" w:pos="1889"/>
          <w:tab w:val="left" w:pos="1890"/>
          <w:tab w:val="left" w:pos="3438"/>
          <w:tab w:val="left" w:pos="5171"/>
          <w:tab w:val="left" w:pos="7214"/>
          <w:tab w:val="left" w:pos="9132"/>
        </w:tabs>
        <w:spacing w:line="360" w:lineRule="auto"/>
        <w:ind w:right="408" w:firstLine="679"/>
        <w:jc w:val="left"/>
        <w:rPr>
          <w:i/>
          <w:sz w:val="24"/>
        </w:rPr>
      </w:pPr>
      <w:r>
        <w:rPr>
          <w:i/>
          <w:sz w:val="24"/>
        </w:rPr>
        <w:t>строить</w:t>
      </w:r>
      <w:r>
        <w:rPr>
          <w:i/>
          <w:sz w:val="24"/>
        </w:rPr>
        <w:tab/>
      </w:r>
      <w:proofErr w:type="gramStart"/>
      <w:r>
        <w:rPr>
          <w:i/>
          <w:sz w:val="24"/>
        </w:rPr>
        <w:t>логическое</w:t>
      </w:r>
      <w:r>
        <w:rPr>
          <w:i/>
          <w:sz w:val="24"/>
        </w:rPr>
        <w:tab/>
        <w:t>рассуждение</w:t>
      </w:r>
      <w:proofErr w:type="gramEnd"/>
      <w:r>
        <w:rPr>
          <w:i/>
          <w:sz w:val="24"/>
        </w:rPr>
        <w:t>,</w:t>
      </w:r>
      <w:r>
        <w:rPr>
          <w:i/>
          <w:sz w:val="24"/>
        </w:rPr>
        <w:tab/>
        <w:t>включающее</w:t>
      </w:r>
      <w:r>
        <w:rPr>
          <w:i/>
          <w:sz w:val="24"/>
        </w:rPr>
        <w:tab/>
      </w:r>
      <w:r>
        <w:rPr>
          <w:i/>
          <w:spacing w:val="-1"/>
          <w:sz w:val="24"/>
        </w:rPr>
        <w:t xml:space="preserve">установление </w:t>
      </w:r>
      <w:r>
        <w:rPr>
          <w:i/>
          <w:sz w:val="24"/>
        </w:rPr>
        <w:t>причинно­следственных</w:t>
      </w:r>
      <w:r>
        <w:rPr>
          <w:i/>
          <w:spacing w:val="-2"/>
          <w:sz w:val="24"/>
        </w:rPr>
        <w:t xml:space="preserve"> </w:t>
      </w:r>
      <w:r>
        <w:rPr>
          <w:i/>
          <w:sz w:val="24"/>
        </w:rPr>
        <w:t>связей;</w:t>
      </w:r>
    </w:p>
    <w:p w:rsidR="00801BF5" w:rsidRDefault="009076AD" w:rsidP="007971D9">
      <w:pPr>
        <w:pStyle w:val="a4"/>
        <w:numPr>
          <w:ilvl w:val="1"/>
          <w:numId w:val="169"/>
        </w:numPr>
        <w:tabs>
          <w:tab w:val="left" w:pos="1889"/>
          <w:tab w:val="left" w:pos="1890"/>
        </w:tabs>
        <w:spacing w:before="1"/>
        <w:ind w:left="1889" w:hanging="738"/>
        <w:jc w:val="left"/>
        <w:rPr>
          <w:i/>
          <w:sz w:val="24"/>
        </w:rPr>
      </w:pPr>
      <w:r>
        <w:rPr>
          <w:i/>
          <w:sz w:val="24"/>
        </w:rPr>
        <w:t>произвольно и осознанно владеть общими приёмами решения</w:t>
      </w:r>
      <w:r>
        <w:rPr>
          <w:i/>
          <w:spacing w:val="40"/>
          <w:sz w:val="24"/>
        </w:rPr>
        <w:t xml:space="preserve"> </w:t>
      </w:r>
      <w:r>
        <w:rPr>
          <w:i/>
          <w:sz w:val="24"/>
        </w:rPr>
        <w:t>задач.</w:t>
      </w:r>
    </w:p>
    <w:p w:rsidR="00801BF5" w:rsidRDefault="009076AD">
      <w:pPr>
        <w:pStyle w:val="3"/>
        <w:spacing w:before="142" w:line="360" w:lineRule="auto"/>
        <w:ind w:left="926" w:right="4141"/>
        <w:jc w:val="left"/>
      </w:pPr>
      <w:r>
        <w:t>Коммуникативные универсальные учебные действия Выпускник научится:</w:t>
      </w:r>
    </w:p>
    <w:p w:rsidR="00801BF5" w:rsidRDefault="009076AD" w:rsidP="007971D9">
      <w:pPr>
        <w:pStyle w:val="a4"/>
        <w:numPr>
          <w:ilvl w:val="1"/>
          <w:numId w:val="169"/>
        </w:numPr>
        <w:tabs>
          <w:tab w:val="left" w:pos="1890"/>
        </w:tabs>
        <w:spacing w:line="360" w:lineRule="auto"/>
        <w:ind w:right="404" w:firstLine="679"/>
        <w:rPr>
          <w:sz w:val="24"/>
        </w:rPr>
      </w:pPr>
      <w:r>
        <w:rPr>
          <w:sz w:val="24"/>
        </w:rPr>
        <w:t xml:space="preserve">адекватно использовать коммуникативные, прежде </w:t>
      </w:r>
      <w:r>
        <w:rPr>
          <w:spacing w:val="3"/>
          <w:sz w:val="24"/>
        </w:rPr>
        <w:t xml:space="preserve">всего </w:t>
      </w:r>
      <w:r>
        <w:rPr>
          <w:spacing w:val="-3"/>
          <w:sz w:val="24"/>
        </w:rPr>
        <w:t xml:space="preserve">речевые, средства </w:t>
      </w:r>
      <w:r>
        <w:rPr>
          <w:sz w:val="24"/>
        </w:rPr>
        <w:t xml:space="preserve">для </w:t>
      </w:r>
      <w:r>
        <w:rPr>
          <w:spacing w:val="-3"/>
          <w:sz w:val="24"/>
        </w:rPr>
        <w:t xml:space="preserve">решения различных коммуникативных задач, строить монологическое высказывание </w:t>
      </w:r>
      <w:r>
        <w:rPr>
          <w:sz w:val="24"/>
        </w:rPr>
        <w:t xml:space="preserve">(в том числе сопровождая его аудиовизуальной поддержкой), владеть диалогической формой коммуникации, </w:t>
      </w:r>
      <w:proofErr w:type="gramStart"/>
      <w:r>
        <w:rPr>
          <w:sz w:val="24"/>
        </w:rPr>
        <w:t>используя</w:t>
      </w:r>
      <w:proofErr w:type="gramEnd"/>
      <w:r>
        <w:rPr>
          <w:sz w:val="24"/>
        </w:rPr>
        <w:t xml:space="preserve"> в том числе средства и инструменты ИКТ и дистанционного</w:t>
      </w:r>
      <w:r>
        <w:rPr>
          <w:spacing w:val="40"/>
          <w:sz w:val="24"/>
        </w:rPr>
        <w:t xml:space="preserve"> </w:t>
      </w:r>
      <w:r>
        <w:rPr>
          <w:sz w:val="24"/>
        </w:rPr>
        <w:t>общения;</w:t>
      </w:r>
    </w:p>
    <w:p w:rsidR="00801BF5" w:rsidRDefault="009076AD" w:rsidP="007971D9">
      <w:pPr>
        <w:pStyle w:val="a4"/>
        <w:numPr>
          <w:ilvl w:val="1"/>
          <w:numId w:val="169"/>
        </w:numPr>
        <w:tabs>
          <w:tab w:val="left" w:pos="1890"/>
        </w:tabs>
        <w:spacing w:line="360" w:lineRule="auto"/>
        <w:ind w:right="415" w:firstLine="679"/>
        <w:rPr>
          <w:sz w:val="24"/>
        </w:rPr>
      </w:pPr>
      <w:r>
        <w:rPr>
          <w:sz w:val="24"/>
        </w:rPr>
        <w:t xml:space="preserve">допускать возможность существования у людей различных точек зрения, в том числе не совпадающих с его </w:t>
      </w:r>
      <w:proofErr w:type="gramStart"/>
      <w:r>
        <w:rPr>
          <w:sz w:val="24"/>
        </w:rPr>
        <w:t>собственной</w:t>
      </w:r>
      <w:proofErr w:type="gramEnd"/>
      <w:r>
        <w:rPr>
          <w:sz w:val="24"/>
        </w:rPr>
        <w:t>, и ориентироваться на позицию партнёра в общении и взаимодействии;</w:t>
      </w:r>
    </w:p>
    <w:p w:rsidR="00801BF5" w:rsidRDefault="009076AD" w:rsidP="007971D9">
      <w:pPr>
        <w:pStyle w:val="a4"/>
        <w:numPr>
          <w:ilvl w:val="1"/>
          <w:numId w:val="169"/>
        </w:numPr>
        <w:tabs>
          <w:tab w:val="left" w:pos="1890"/>
        </w:tabs>
        <w:spacing w:line="360" w:lineRule="auto"/>
        <w:ind w:right="405" w:firstLine="679"/>
        <w:rPr>
          <w:sz w:val="24"/>
        </w:rPr>
      </w:pPr>
      <w:r>
        <w:rPr>
          <w:sz w:val="24"/>
        </w:rPr>
        <w:t>учитывать разные мнения и стремиться к координации различных позиций в сотрудничестве;</w:t>
      </w:r>
    </w:p>
    <w:p w:rsidR="00801BF5" w:rsidRDefault="009076AD" w:rsidP="007971D9">
      <w:pPr>
        <w:pStyle w:val="a4"/>
        <w:numPr>
          <w:ilvl w:val="1"/>
          <w:numId w:val="169"/>
        </w:numPr>
        <w:tabs>
          <w:tab w:val="left" w:pos="1890"/>
        </w:tabs>
        <w:ind w:left="1889" w:hanging="738"/>
        <w:rPr>
          <w:sz w:val="24"/>
        </w:rPr>
      </w:pPr>
      <w:r>
        <w:rPr>
          <w:sz w:val="24"/>
        </w:rPr>
        <w:t>формулировать собственное мнение и</w:t>
      </w:r>
      <w:r>
        <w:rPr>
          <w:spacing w:val="-5"/>
          <w:sz w:val="24"/>
        </w:rPr>
        <w:t xml:space="preserve"> </w:t>
      </w:r>
      <w:r>
        <w:rPr>
          <w:sz w:val="24"/>
        </w:rPr>
        <w:t>позицию;</w:t>
      </w:r>
    </w:p>
    <w:p w:rsidR="00801BF5" w:rsidRDefault="009076AD" w:rsidP="007971D9">
      <w:pPr>
        <w:pStyle w:val="a4"/>
        <w:numPr>
          <w:ilvl w:val="1"/>
          <w:numId w:val="169"/>
        </w:numPr>
        <w:tabs>
          <w:tab w:val="left" w:pos="1890"/>
        </w:tabs>
        <w:spacing w:before="134" w:line="360" w:lineRule="auto"/>
        <w:ind w:right="404" w:firstLine="679"/>
        <w:rPr>
          <w:sz w:val="24"/>
        </w:rPr>
      </w:pPr>
      <w:r>
        <w:rPr>
          <w:sz w:val="24"/>
        </w:rPr>
        <w:t>договариваться и приходить к общему решению в совместной деятельности, в том числе в ситуации столкновения</w:t>
      </w:r>
      <w:r>
        <w:rPr>
          <w:spacing w:val="-3"/>
          <w:sz w:val="24"/>
        </w:rPr>
        <w:t xml:space="preserve"> </w:t>
      </w:r>
      <w:r>
        <w:rPr>
          <w:sz w:val="24"/>
        </w:rPr>
        <w:t>интересов;</w:t>
      </w:r>
    </w:p>
    <w:p w:rsidR="00801BF5" w:rsidRDefault="009076AD" w:rsidP="007971D9">
      <w:pPr>
        <w:pStyle w:val="a4"/>
        <w:numPr>
          <w:ilvl w:val="1"/>
          <w:numId w:val="169"/>
        </w:numPr>
        <w:tabs>
          <w:tab w:val="left" w:pos="1890"/>
        </w:tabs>
        <w:spacing w:line="360" w:lineRule="auto"/>
        <w:ind w:right="404" w:firstLine="679"/>
        <w:rPr>
          <w:sz w:val="24"/>
        </w:rPr>
      </w:pPr>
      <w:r>
        <w:rPr>
          <w:sz w:val="24"/>
        </w:rPr>
        <w:t>строить понятные для партнёра высказывания, учитывающие, что партнёр знает и видит, а что</w:t>
      </w:r>
      <w:r>
        <w:rPr>
          <w:spacing w:val="-2"/>
          <w:sz w:val="24"/>
        </w:rPr>
        <w:t xml:space="preserve"> </w:t>
      </w:r>
      <w:r>
        <w:rPr>
          <w:sz w:val="24"/>
        </w:rPr>
        <w:t>нет;</w:t>
      </w:r>
    </w:p>
    <w:p w:rsidR="00801BF5" w:rsidRDefault="009076AD" w:rsidP="007971D9">
      <w:pPr>
        <w:pStyle w:val="a4"/>
        <w:numPr>
          <w:ilvl w:val="1"/>
          <w:numId w:val="169"/>
        </w:numPr>
        <w:tabs>
          <w:tab w:val="left" w:pos="1890"/>
        </w:tabs>
        <w:ind w:left="1889" w:hanging="738"/>
        <w:rPr>
          <w:sz w:val="24"/>
        </w:rPr>
      </w:pPr>
      <w:r>
        <w:rPr>
          <w:sz w:val="24"/>
        </w:rPr>
        <w:t>задавать</w:t>
      </w:r>
      <w:r>
        <w:rPr>
          <w:spacing w:val="-1"/>
          <w:sz w:val="24"/>
        </w:rPr>
        <w:t xml:space="preserve"> </w:t>
      </w:r>
      <w:r>
        <w:rPr>
          <w:sz w:val="24"/>
        </w:rPr>
        <w:t>вопросы;</w:t>
      </w:r>
    </w:p>
    <w:p w:rsidR="00801BF5" w:rsidRDefault="009076AD" w:rsidP="007971D9">
      <w:pPr>
        <w:pStyle w:val="a4"/>
        <w:numPr>
          <w:ilvl w:val="1"/>
          <w:numId w:val="169"/>
        </w:numPr>
        <w:tabs>
          <w:tab w:val="left" w:pos="1890"/>
        </w:tabs>
        <w:spacing w:before="140"/>
        <w:ind w:left="1889" w:hanging="738"/>
        <w:rPr>
          <w:sz w:val="24"/>
        </w:rPr>
      </w:pPr>
      <w:r>
        <w:rPr>
          <w:sz w:val="24"/>
        </w:rPr>
        <w:t>контролировать действия</w:t>
      </w:r>
      <w:r>
        <w:rPr>
          <w:spacing w:val="-1"/>
          <w:sz w:val="24"/>
        </w:rPr>
        <w:t xml:space="preserve"> </w:t>
      </w:r>
      <w:r>
        <w:rPr>
          <w:sz w:val="24"/>
        </w:rPr>
        <w:t>партнёра;</w:t>
      </w:r>
    </w:p>
    <w:p w:rsidR="00801BF5" w:rsidRDefault="009076AD" w:rsidP="007971D9">
      <w:pPr>
        <w:pStyle w:val="a4"/>
        <w:numPr>
          <w:ilvl w:val="1"/>
          <w:numId w:val="169"/>
        </w:numPr>
        <w:tabs>
          <w:tab w:val="left" w:pos="1890"/>
        </w:tabs>
        <w:spacing w:before="136"/>
        <w:ind w:left="1889" w:hanging="738"/>
        <w:rPr>
          <w:sz w:val="24"/>
        </w:rPr>
      </w:pPr>
      <w:r>
        <w:rPr>
          <w:sz w:val="24"/>
        </w:rPr>
        <w:t>использовать речь для регуляции своего</w:t>
      </w:r>
      <w:r>
        <w:rPr>
          <w:spacing w:val="-5"/>
          <w:sz w:val="24"/>
        </w:rPr>
        <w:t xml:space="preserve"> </w:t>
      </w:r>
      <w:r>
        <w:rPr>
          <w:sz w:val="24"/>
        </w:rPr>
        <w:t>действия;</w:t>
      </w:r>
    </w:p>
    <w:p w:rsidR="00801BF5" w:rsidRDefault="009076AD" w:rsidP="007971D9">
      <w:pPr>
        <w:pStyle w:val="a4"/>
        <w:numPr>
          <w:ilvl w:val="1"/>
          <w:numId w:val="169"/>
        </w:numPr>
        <w:tabs>
          <w:tab w:val="left" w:pos="1890"/>
        </w:tabs>
        <w:spacing w:before="140" w:line="360" w:lineRule="auto"/>
        <w:ind w:right="405" w:firstLine="679"/>
        <w:rPr>
          <w:sz w:val="24"/>
        </w:rPr>
      </w:pPr>
      <w:r>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01BF5" w:rsidRDefault="009076AD">
      <w:pPr>
        <w:pStyle w:val="3"/>
        <w:spacing w:before="4"/>
        <w:ind w:left="926"/>
      </w:pPr>
      <w:r>
        <w:t>Выпускник получит возможность научиться:</w:t>
      </w:r>
    </w:p>
    <w:p w:rsidR="00801BF5" w:rsidRDefault="009076AD" w:rsidP="007971D9">
      <w:pPr>
        <w:pStyle w:val="a4"/>
        <w:numPr>
          <w:ilvl w:val="1"/>
          <w:numId w:val="169"/>
        </w:numPr>
        <w:tabs>
          <w:tab w:val="left" w:pos="1890"/>
        </w:tabs>
        <w:spacing w:before="134" w:line="360" w:lineRule="auto"/>
        <w:ind w:right="405" w:firstLine="679"/>
        <w:rPr>
          <w:i/>
          <w:sz w:val="24"/>
        </w:rPr>
      </w:pPr>
      <w:r>
        <w:rPr>
          <w:i/>
          <w:sz w:val="24"/>
        </w:rPr>
        <w:t xml:space="preserve">учитывать и координировать в сотрудничестве позиции других людей, отличные </w:t>
      </w:r>
      <w:proofErr w:type="gramStart"/>
      <w:r>
        <w:rPr>
          <w:i/>
          <w:sz w:val="24"/>
        </w:rPr>
        <w:t>от</w:t>
      </w:r>
      <w:proofErr w:type="gramEnd"/>
      <w:r>
        <w:rPr>
          <w:i/>
          <w:spacing w:val="-1"/>
          <w:sz w:val="24"/>
        </w:rPr>
        <w:t xml:space="preserve"> </w:t>
      </w:r>
      <w:r>
        <w:rPr>
          <w:i/>
          <w:sz w:val="24"/>
        </w:rPr>
        <w:t>собственной;</w:t>
      </w:r>
    </w:p>
    <w:p w:rsidR="00801BF5" w:rsidRDefault="009076AD" w:rsidP="007971D9">
      <w:pPr>
        <w:pStyle w:val="a4"/>
        <w:numPr>
          <w:ilvl w:val="1"/>
          <w:numId w:val="169"/>
        </w:numPr>
        <w:tabs>
          <w:tab w:val="left" w:pos="1890"/>
        </w:tabs>
        <w:spacing w:line="274" w:lineRule="exact"/>
        <w:ind w:left="1889" w:hanging="738"/>
        <w:rPr>
          <w:i/>
          <w:sz w:val="24"/>
        </w:rPr>
      </w:pPr>
      <w:r>
        <w:rPr>
          <w:i/>
          <w:sz w:val="24"/>
        </w:rPr>
        <w:t>учитывать разные мнения и интересы и обосновывать собственную</w:t>
      </w:r>
      <w:r>
        <w:rPr>
          <w:i/>
          <w:spacing w:val="-6"/>
          <w:sz w:val="24"/>
        </w:rPr>
        <w:t xml:space="preserve"> </w:t>
      </w:r>
      <w:r>
        <w:rPr>
          <w:i/>
          <w:sz w:val="24"/>
        </w:rPr>
        <w:t>позицию;</w:t>
      </w:r>
    </w:p>
    <w:p w:rsidR="00801BF5" w:rsidRDefault="00801BF5">
      <w:pPr>
        <w:spacing w:line="274" w:lineRule="exact"/>
        <w:jc w:val="both"/>
        <w:rPr>
          <w:sz w:val="24"/>
        </w:rPr>
        <w:sectPr w:rsidR="00801BF5">
          <w:pgSz w:w="11910" w:h="16840"/>
          <w:pgMar w:top="1040" w:right="300" w:bottom="700" w:left="660" w:header="0" w:footer="515" w:gutter="0"/>
          <w:cols w:space="720"/>
        </w:sectPr>
      </w:pPr>
    </w:p>
    <w:p w:rsidR="00801BF5" w:rsidRDefault="009076AD" w:rsidP="007971D9">
      <w:pPr>
        <w:pStyle w:val="a4"/>
        <w:numPr>
          <w:ilvl w:val="1"/>
          <w:numId w:val="169"/>
        </w:numPr>
        <w:tabs>
          <w:tab w:val="left" w:pos="1889"/>
          <w:tab w:val="left" w:pos="1890"/>
        </w:tabs>
        <w:spacing w:before="68"/>
        <w:ind w:left="1889" w:hanging="738"/>
        <w:jc w:val="left"/>
        <w:rPr>
          <w:i/>
          <w:sz w:val="24"/>
        </w:rPr>
      </w:pPr>
      <w:r>
        <w:rPr>
          <w:i/>
          <w:sz w:val="24"/>
        </w:rPr>
        <w:lastRenderedPageBreak/>
        <w:t>понимать относительность мнений и подходов к решению</w:t>
      </w:r>
      <w:r>
        <w:rPr>
          <w:i/>
          <w:spacing w:val="-3"/>
          <w:sz w:val="24"/>
        </w:rPr>
        <w:t xml:space="preserve"> </w:t>
      </w:r>
      <w:r>
        <w:rPr>
          <w:i/>
          <w:sz w:val="24"/>
        </w:rPr>
        <w:t>проблемы;</w:t>
      </w:r>
    </w:p>
    <w:p w:rsidR="00801BF5" w:rsidRDefault="009076AD" w:rsidP="007971D9">
      <w:pPr>
        <w:pStyle w:val="a4"/>
        <w:numPr>
          <w:ilvl w:val="1"/>
          <w:numId w:val="169"/>
        </w:numPr>
        <w:tabs>
          <w:tab w:val="left" w:pos="1889"/>
          <w:tab w:val="left" w:pos="1890"/>
        </w:tabs>
        <w:spacing w:before="140" w:line="360" w:lineRule="auto"/>
        <w:ind w:right="411" w:firstLine="679"/>
        <w:jc w:val="left"/>
        <w:rPr>
          <w:i/>
          <w:sz w:val="24"/>
        </w:rPr>
      </w:pPr>
      <w:r>
        <w:rPr>
          <w:i/>
          <w:sz w:val="24"/>
        </w:rPr>
        <w:t>аргументировать свою позицию и координировать её с позициями партнёров в сотрудничестве при выработке общего решения в совместной</w:t>
      </w:r>
      <w:r>
        <w:rPr>
          <w:i/>
          <w:spacing w:val="-11"/>
          <w:sz w:val="24"/>
        </w:rPr>
        <w:t xml:space="preserve"> </w:t>
      </w:r>
      <w:r>
        <w:rPr>
          <w:i/>
          <w:sz w:val="24"/>
        </w:rPr>
        <w:t>деятельности;</w:t>
      </w:r>
    </w:p>
    <w:p w:rsidR="00801BF5" w:rsidRDefault="009076AD" w:rsidP="007971D9">
      <w:pPr>
        <w:pStyle w:val="a4"/>
        <w:numPr>
          <w:ilvl w:val="1"/>
          <w:numId w:val="169"/>
        </w:numPr>
        <w:tabs>
          <w:tab w:val="left" w:pos="1889"/>
          <w:tab w:val="left" w:pos="1890"/>
        </w:tabs>
        <w:spacing w:line="360" w:lineRule="auto"/>
        <w:ind w:right="407" w:firstLine="679"/>
        <w:jc w:val="left"/>
        <w:rPr>
          <w:i/>
          <w:sz w:val="24"/>
        </w:rPr>
      </w:pPr>
      <w:r>
        <w:rPr>
          <w:i/>
          <w:sz w:val="24"/>
        </w:rPr>
        <w:t>продуктивно содействовать разрешению конфликтов на основе учёта интересов и позиций всех</w:t>
      </w:r>
      <w:r>
        <w:rPr>
          <w:i/>
          <w:spacing w:val="-2"/>
          <w:sz w:val="24"/>
        </w:rPr>
        <w:t xml:space="preserve"> </w:t>
      </w:r>
      <w:r>
        <w:rPr>
          <w:i/>
          <w:sz w:val="24"/>
        </w:rPr>
        <w:t>участников;</w:t>
      </w:r>
    </w:p>
    <w:p w:rsidR="00801BF5" w:rsidRDefault="009076AD" w:rsidP="007971D9">
      <w:pPr>
        <w:pStyle w:val="a4"/>
        <w:numPr>
          <w:ilvl w:val="1"/>
          <w:numId w:val="169"/>
        </w:numPr>
        <w:tabs>
          <w:tab w:val="left" w:pos="1889"/>
          <w:tab w:val="left" w:pos="1890"/>
        </w:tabs>
        <w:spacing w:line="360" w:lineRule="auto"/>
        <w:ind w:right="408" w:firstLine="679"/>
        <w:jc w:val="left"/>
        <w:rPr>
          <w:i/>
          <w:sz w:val="24"/>
        </w:rPr>
      </w:pPr>
      <w:r>
        <w:rPr>
          <w:i/>
          <w:sz w:val="24"/>
        </w:rPr>
        <w:t>с учётом целей коммуникации достаточно точно, последовательно и полно передавать партнёру необходимую информацию как ориентир для построения</w:t>
      </w:r>
      <w:r>
        <w:rPr>
          <w:i/>
          <w:spacing w:val="-13"/>
          <w:sz w:val="24"/>
        </w:rPr>
        <w:t xml:space="preserve"> </w:t>
      </w:r>
      <w:r>
        <w:rPr>
          <w:i/>
          <w:sz w:val="24"/>
        </w:rPr>
        <w:t>действия;</w:t>
      </w:r>
    </w:p>
    <w:p w:rsidR="00801BF5" w:rsidRDefault="009076AD" w:rsidP="007971D9">
      <w:pPr>
        <w:pStyle w:val="a4"/>
        <w:numPr>
          <w:ilvl w:val="1"/>
          <w:numId w:val="169"/>
        </w:numPr>
        <w:tabs>
          <w:tab w:val="left" w:pos="1889"/>
          <w:tab w:val="left" w:pos="1890"/>
        </w:tabs>
        <w:spacing w:line="360" w:lineRule="auto"/>
        <w:ind w:right="407" w:firstLine="679"/>
        <w:jc w:val="left"/>
        <w:rPr>
          <w:i/>
          <w:sz w:val="24"/>
        </w:rPr>
      </w:pPr>
      <w:r>
        <w:rPr>
          <w:i/>
          <w:sz w:val="24"/>
        </w:rPr>
        <w:t>задавать вопросы, необходимые для организации собственной деятельности и сотрудничества с партнёром;</w:t>
      </w:r>
    </w:p>
    <w:p w:rsidR="00801BF5" w:rsidRDefault="009076AD" w:rsidP="007971D9">
      <w:pPr>
        <w:pStyle w:val="a4"/>
        <w:numPr>
          <w:ilvl w:val="1"/>
          <w:numId w:val="169"/>
        </w:numPr>
        <w:tabs>
          <w:tab w:val="left" w:pos="1889"/>
          <w:tab w:val="left" w:pos="1890"/>
        </w:tabs>
        <w:spacing w:before="1" w:line="360" w:lineRule="auto"/>
        <w:ind w:right="411" w:firstLine="679"/>
        <w:jc w:val="left"/>
        <w:rPr>
          <w:i/>
          <w:sz w:val="24"/>
        </w:rPr>
      </w:pPr>
      <w:r>
        <w:rPr>
          <w:i/>
          <w:sz w:val="24"/>
        </w:rPr>
        <w:t>осуществлять взаимный контроль и оказывать в сотрудничестве необходимую взаимопомощь;</w:t>
      </w:r>
    </w:p>
    <w:p w:rsidR="00801BF5" w:rsidRDefault="009076AD" w:rsidP="007971D9">
      <w:pPr>
        <w:pStyle w:val="a4"/>
        <w:numPr>
          <w:ilvl w:val="1"/>
          <w:numId w:val="169"/>
        </w:numPr>
        <w:tabs>
          <w:tab w:val="left" w:pos="1889"/>
          <w:tab w:val="left" w:pos="1890"/>
          <w:tab w:val="left" w:pos="3261"/>
          <w:tab w:val="left" w:pos="4938"/>
          <w:tab w:val="left" w:pos="6031"/>
          <w:tab w:val="left" w:pos="7264"/>
          <w:tab w:val="left" w:pos="7878"/>
          <w:tab w:val="left" w:pos="9670"/>
        </w:tabs>
        <w:spacing w:line="360" w:lineRule="auto"/>
        <w:ind w:right="411" w:firstLine="679"/>
        <w:jc w:val="left"/>
        <w:rPr>
          <w:sz w:val="24"/>
        </w:rPr>
      </w:pPr>
      <w:r>
        <w:rPr>
          <w:i/>
          <w:sz w:val="24"/>
        </w:rPr>
        <w:t>адекватно</w:t>
      </w:r>
      <w:r>
        <w:rPr>
          <w:i/>
          <w:sz w:val="24"/>
        </w:rPr>
        <w:tab/>
        <w:t>использовать</w:t>
      </w:r>
      <w:r>
        <w:rPr>
          <w:i/>
          <w:sz w:val="24"/>
        </w:rPr>
        <w:tab/>
        <w:t>речевые</w:t>
      </w:r>
      <w:r>
        <w:rPr>
          <w:i/>
          <w:sz w:val="24"/>
        </w:rPr>
        <w:tab/>
        <w:t>средства</w:t>
      </w:r>
      <w:r>
        <w:rPr>
          <w:i/>
          <w:sz w:val="24"/>
        </w:rPr>
        <w:tab/>
        <w:t>для</w:t>
      </w:r>
      <w:r>
        <w:rPr>
          <w:i/>
          <w:sz w:val="24"/>
        </w:rPr>
        <w:tab/>
        <w:t>эффективного</w:t>
      </w:r>
      <w:r>
        <w:rPr>
          <w:i/>
          <w:sz w:val="24"/>
        </w:rPr>
        <w:tab/>
      </w:r>
      <w:r>
        <w:rPr>
          <w:i/>
          <w:spacing w:val="-4"/>
          <w:sz w:val="24"/>
        </w:rPr>
        <w:t xml:space="preserve">решения </w:t>
      </w:r>
      <w:r>
        <w:rPr>
          <w:i/>
          <w:sz w:val="24"/>
        </w:rPr>
        <w:t>разнообразных коммуникативных задач</w:t>
      </w:r>
      <w:proofErr w:type="gramStart"/>
      <w:r>
        <w:rPr>
          <w:i/>
          <w:sz w:val="24"/>
        </w:rPr>
        <w:t>,п</w:t>
      </w:r>
      <w:proofErr w:type="gramEnd"/>
      <w:r>
        <w:rPr>
          <w:i/>
          <w:sz w:val="24"/>
        </w:rPr>
        <w:t>ланирования и регуляции своей</w:t>
      </w:r>
      <w:r>
        <w:rPr>
          <w:i/>
          <w:spacing w:val="-8"/>
          <w:sz w:val="24"/>
        </w:rPr>
        <w:t xml:space="preserve"> </w:t>
      </w:r>
      <w:r>
        <w:rPr>
          <w:i/>
          <w:sz w:val="24"/>
        </w:rPr>
        <w:t>деятельности</w:t>
      </w:r>
      <w:r>
        <w:rPr>
          <w:sz w:val="24"/>
        </w:rPr>
        <w:t>.</w:t>
      </w:r>
    </w:p>
    <w:p w:rsidR="00801BF5" w:rsidRDefault="009076AD" w:rsidP="007971D9">
      <w:pPr>
        <w:pStyle w:val="3"/>
        <w:numPr>
          <w:ilvl w:val="3"/>
          <w:numId w:val="171"/>
        </w:numPr>
        <w:tabs>
          <w:tab w:val="left" w:pos="1889"/>
          <w:tab w:val="left" w:pos="1890"/>
        </w:tabs>
        <w:ind w:hanging="1418"/>
        <w:jc w:val="left"/>
      </w:pPr>
      <w:r>
        <w:t>Чтение. Работа с тексто</w:t>
      </w:r>
      <w:proofErr w:type="gramStart"/>
      <w:r>
        <w:t>м(</w:t>
      </w:r>
      <w:proofErr w:type="gramEnd"/>
      <w:r>
        <w:t>метапредметные</w:t>
      </w:r>
      <w:r>
        <w:rPr>
          <w:spacing w:val="-6"/>
        </w:rPr>
        <w:t xml:space="preserve"> </w:t>
      </w:r>
      <w:r>
        <w:t>результаты)</w:t>
      </w:r>
    </w:p>
    <w:p w:rsidR="00801BF5" w:rsidRDefault="009076AD">
      <w:pPr>
        <w:pStyle w:val="a3"/>
        <w:spacing w:before="132" w:line="360" w:lineRule="auto"/>
        <w:ind w:right="404"/>
      </w:pPr>
      <w:r>
        <w:t xml:space="preserve">В </w:t>
      </w:r>
      <w:r>
        <w:rPr>
          <w:spacing w:val="-3"/>
        </w:rPr>
        <w:t xml:space="preserve">результате </w:t>
      </w:r>
      <w:r>
        <w:rPr>
          <w:spacing w:val="-4"/>
        </w:rPr>
        <w:t>изучения</w:t>
      </w:r>
      <w:r>
        <w:rPr>
          <w:spacing w:val="52"/>
        </w:rPr>
        <w:t xml:space="preserve"> </w:t>
      </w:r>
      <w:r>
        <w:rPr>
          <w:b/>
          <w:spacing w:val="-3"/>
        </w:rPr>
        <w:t xml:space="preserve">всех без </w:t>
      </w:r>
      <w:r>
        <w:rPr>
          <w:b/>
          <w:spacing w:val="-4"/>
        </w:rPr>
        <w:t>исключения</w:t>
      </w:r>
      <w:r>
        <w:rPr>
          <w:b/>
          <w:spacing w:val="52"/>
        </w:rPr>
        <w:t xml:space="preserve"> </w:t>
      </w:r>
      <w:r>
        <w:rPr>
          <w:b/>
          <w:spacing w:val="-3"/>
        </w:rPr>
        <w:t xml:space="preserve">учебных </w:t>
      </w:r>
      <w:r>
        <w:rPr>
          <w:b/>
        </w:rPr>
        <w:t xml:space="preserve">предметов </w:t>
      </w:r>
      <w:proofErr w:type="gramStart"/>
      <w:r>
        <w:t>на</w:t>
      </w:r>
      <w:proofErr w:type="gramEnd"/>
      <w:r>
        <w:t xml:space="preserve"> </w:t>
      </w:r>
      <w:proofErr w:type="gramStart"/>
      <w:r>
        <w:t>при</w:t>
      </w:r>
      <w:proofErr w:type="gramEnd"/>
      <w:r>
        <w:t xml:space="preserve">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01BF5" w:rsidRDefault="009076AD">
      <w:pPr>
        <w:pStyle w:val="a3"/>
        <w:spacing w:before="1" w:line="360" w:lineRule="auto"/>
        <w:ind w:right="407"/>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w:t>
      </w:r>
      <w:r>
        <w:rPr>
          <w:spacing w:val="1"/>
        </w:rPr>
        <w:t xml:space="preserve"> </w:t>
      </w:r>
      <w:r>
        <w:t>ситуациях.</w:t>
      </w:r>
    </w:p>
    <w:p w:rsidR="00801BF5" w:rsidRDefault="009076AD">
      <w:pPr>
        <w:pStyle w:val="a3"/>
        <w:spacing w:before="2" w:line="360" w:lineRule="auto"/>
        <w:ind w:right="407"/>
      </w:pPr>
      <w:r>
        <w:t xml:space="preserve">Выпускники получат возможность научиться </w:t>
      </w:r>
      <w:proofErr w:type="gramStart"/>
      <w:r>
        <w:t>самостоятельно</w:t>
      </w:r>
      <w:proofErr w:type="gramEnd"/>
      <w: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01BF5" w:rsidRDefault="009076AD">
      <w:pPr>
        <w:pStyle w:val="3"/>
        <w:spacing w:line="360" w:lineRule="auto"/>
        <w:ind w:left="926" w:right="2893"/>
      </w:pPr>
      <w:r>
        <w:t xml:space="preserve">Работа с текстом: поиск информации и понимание </w:t>
      </w:r>
      <w:proofErr w:type="gramStart"/>
      <w:r>
        <w:t>прочитанного</w:t>
      </w:r>
      <w:proofErr w:type="gramEnd"/>
      <w:r>
        <w:t xml:space="preserve"> Выпускник научится:</w:t>
      </w:r>
    </w:p>
    <w:p w:rsidR="00801BF5" w:rsidRDefault="009076AD" w:rsidP="007971D9">
      <w:pPr>
        <w:pStyle w:val="a4"/>
        <w:numPr>
          <w:ilvl w:val="0"/>
          <w:numId w:val="168"/>
        </w:numPr>
        <w:tabs>
          <w:tab w:val="left" w:pos="1890"/>
        </w:tabs>
        <w:spacing w:line="269" w:lineRule="exact"/>
        <w:ind w:left="1889" w:hanging="738"/>
        <w:rPr>
          <w:sz w:val="24"/>
        </w:rPr>
      </w:pPr>
      <w:r>
        <w:rPr>
          <w:sz w:val="24"/>
        </w:rPr>
        <w:t>находить в тексте конкретные сведения, факты, заданные в явном</w:t>
      </w:r>
      <w:r>
        <w:rPr>
          <w:spacing w:val="-13"/>
          <w:sz w:val="24"/>
        </w:rPr>
        <w:t xml:space="preserve"> </w:t>
      </w:r>
      <w:r>
        <w:rPr>
          <w:sz w:val="24"/>
        </w:rPr>
        <w:t>виде;</w:t>
      </w:r>
    </w:p>
    <w:p w:rsidR="00801BF5" w:rsidRDefault="00801BF5">
      <w:pPr>
        <w:spacing w:line="269" w:lineRule="exact"/>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68"/>
        </w:numPr>
        <w:tabs>
          <w:tab w:val="left" w:pos="1890"/>
        </w:tabs>
        <w:spacing w:before="68"/>
        <w:ind w:left="1889" w:hanging="738"/>
        <w:rPr>
          <w:sz w:val="24"/>
        </w:rPr>
      </w:pPr>
      <w:r>
        <w:rPr>
          <w:sz w:val="24"/>
        </w:rPr>
        <w:lastRenderedPageBreak/>
        <w:t>определять тему и главную мысль</w:t>
      </w:r>
      <w:r>
        <w:rPr>
          <w:spacing w:val="-4"/>
          <w:sz w:val="24"/>
        </w:rPr>
        <w:t xml:space="preserve"> </w:t>
      </w:r>
      <w:r>
        <w:rPr>
          <w:sz w:val="24"/>
        </w:rPr>
        <w:t>текста;</w:t>
      </w:r>
    </w:p>
    <w:p w:rsidR="00801BF5" w:rsidRDefault="009076AD" w:rsidP="007971D9">
      <w:pPr>
        <w:pStyle w:val="a4"/>
        <w:numPr>
          <w:ilvl w:val="0"/>
          <w:numId w:val="168"/>
        </w:numPr>
        <w:tabs>
          <w:tab w:val="left" w:pos="1890"/>
        </w:tabs>
        <w:spacing w:before="140"/>
        <w:ind w:left="1889" w:hanging="738"/>
        <w:rPr>
          <w:sz w:val="24"/>
        </w:rPr>
      </w:pPr>
      <w:r>
        <w:rPr>
          <w:spacing w:val="-5"/>
          <w:sz w:val="24"/>
        </w:rPr>
        <w:t xml:space="preserve">делить </w:t>
      </w:r>
      <w:r>
        <w:rPr>
          <w:spacing w:val="-4"/>
          <w:sz w:val="24"/>
        </w:rPr>
        <w:t xml:space="preserve">тексты </w:t>
      </w:r>
      <w:r>
        <w:rPr>
          <w:sz w:val="24"/>
        </w:rPr>
        <w:t xml:space="preserve">на </w:t>
      </w:r>
      <w:r>
        <w:rPr>
          <w:spacing w:val="-4"/>
          <w:sz w:val="24"/>
        </w:rPr>
        <w:t xml:space="preserve">смысловые части, </w:t>
      </w:r>
      <w:r>
        <w:rPr>
          <w:spacing w:val="-5"/>
          <w:sz w:val="24"/>
        </w:rPr>
        <w:t xml:space="preserve">составлять </w:t>
      </w:r>
      <w:r>
        <w:rPr>
          <w:spacing w:val="-4"/>
          <w:sz w:val="24"/>
        </w:rPr>
        <w:t>план</w:t>
      </w:r>
      <w:r>
        <w:rPr>
          <w:spacing w:val="-38"/>
          <w:sz w:val="24"/>
        </w:rPr>
        <w:t xml:space="preserve"> </w:t>
      </w:r>
      <w:r>
        <w:rPr>
          <w:spacing w:val="-4"/>
          <w:sz w:val="24"/>
        </w:rPr>
        <w:t>текста;</w:t>
      </w:r>
    </w:p>
    <w:p w:rsidR="00801BF5" w:rsidRDefault="009076AD" w:rsidP="007971D9">
      <w:pPr>
        <w:pStyle w:val="a4"/>
        <w:numPr>
          <w:ilvl w:val="0"/>
          <w:numId w:val="168"/>
        </w:numPr>
        <w:tabs>
          <w:tab w:val="left" w:pos="1890"/>
        </w:tabs>
        <w:spacing w:before="137" w:line="360" w:lineRule="auto"/>
        <w:ind w:right="417" w:firstLine="679"/>
        <w:rPr>
          <w:sz w:val="24"/>
        </w:rPr>
      </w:pPr>
      <w:r>
        <w:rPr>
          <w:sz w:val="24"/>
        </w:rPr>
        <w:t>вычленять     содержащиеся     в     тексте     основные     события      и устанавливать их последовательность; упорядочивать информацию по заданному</w:t>
      </w:r>
      <w:r>
        <w:rPr>
          <w:spacing w:val="43"/>
          <w:sz w:val="24"/>
        </w:rPr>
        <w:t xml:space="preserve"> </w:t>
      </w:r>
      <w:r>
        <w:rPr>
          <w:sz w:val="24"/>
        </w:rPr>
        <w:t>основанию;</w:t>
      </w:r>
    </w:p>
    <w:p w:rsidR="00801BF5" w:rsidRDefault="009076AD" w:rsidP="007971D9">
      <w:pPr>
        <w:pStyle w:val="a4"/>
        <w:numPr>
          <w:ilvl w:val="0"/>
          <w:numId w:val="168"/>
        </w:numPr>
        <w:tabs>
          <w:tab w:val="left" w:pos="1890"/>
        </w:tabs>
        <w:spacing w:line="360" w:lineRule="auto"/>
        <w:ind w:right="403" w:firstLine="679"/>
        <w:rPr>
          <w:sz w:val="24"/>
        </w:rPr>
      </w:pPr>
      <w:r>
        <w:rPr>
          <w:sz w:val="24"/>
        </w:rPr>
        <w:t xml:space="preserve">сравнивать    между    собой    объекты,    описанные     в    тексте,     выделяя    2— 3 </w:t>
      </w:r>
      <w:proofErr w:type="gramStart"/>
      <w:r>
        <w:rPr>
          <w:sz w:val="24"/>
        </w:rPr>
        <w:t>существенных</w:t>
      </w:r>
      <w:proofErr w:type="gramEnd"/>
      <w:r>
        <w:rPr>
          <w:spacing w:val="2"/>
          <w:sz w:val="24"/>
        </w:rPr>
        <w:t xml:space="preserve"> </w:t>
      </w:r>
      <w:r>
        <w:rPr>
          <w:sz w:val="24"/>
        </w:rPr>
        <w:t>признака;</w:t>
      </w:r>
    </w:p>
    <w:p w:rsidR="00801BF5" w:rsidRDefault="009076AD" w:rsidP="007971D9">
      <w:pPr>
        <w:pStyle w:val="a4"/>
        <w:numPr>
          <w:ilvl w:val="0"/>
          <w:numId w:val="168"/>
        </w:numPr>
        <w:tabs>
          <w:tab w:val="left" w:pos="1890"/>
        </w:tabs>
        <w:spacing w:line="360" w:lineRule="auto"/>
        <w:ind w:right="420" w:firstLine="679"/>
        <w:rPr>
          <w:sz w:val="24"/>
        </w:rPr>
      </w:pPr>
      <w:r>
        <w:rPr>
          <w:sz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w:t>
      </w:r>
      <w:r>
        <w:rPr>
          <w:spacing w:val="33"/>
          <w:sz w:val="24"/>
        </w:rPr>
        <w:t xml:space="preserve"> </w:t>
      </w:r>
      <w:r>
        <w:rPr>
          <w:sz w:val="24"/>
        </w:rPr>
        <w:t>элементов);</w:t>
      </w:r>
    </w:p>
    <w:p w:rsidR="00801BF5" w:rsidRDefault="009076AD" w:rsidP="007971D9">
      <w:pPr>
        <w:pStyle w:val="a4"/>
        <w:numPr>
          <w:ilvl w:val="0"/>
          <w:numId w:val="168"/>
        </w:numPr>
        <w:tabs>
          <w:tab w:val="left" w:pos="1890"/>
        </w:tabs>
        <w:spacing w:before="2" w:line="360" w:lineRule="auto"/>
        <w:ind w:right="411" w:firstLine="679"/>
        <w:rPr>
          <w:sz w:val="24"/>
        </w:rPr>
      </w:pPr>
      <w:r>
        <w:rPr>
          <w:sz w:val="24"/>
        </w:rPr>
        <w:t>понимать информацию, представленную разными способами: словесно, в виде таблицы, схемы,</w:t>
      </w:r>
      <w:r>
        <w:rPr>
          <w:spacing w:val="-1"/>
          <w:sz w:val="24"/>
        </w:rPr>
        <w:t xml:space="preserve"> </w:t>
      </w:r>
      <w:r>
        <w:rPr>
          <w:sz w:val="24"/>
        </w:rPr>
        <w:t>диаграммы;</w:t>
      </w:r>
    </w:p>
    <w:p w:rsidR="00801BF5" w:rsidRDefault="009076AD" w:rsidP="007971D9">
      <w:pPr>
        <w:pStyle w:val="a4"/>
        <w:numPr>
          <w:ilvl w:val="0"/>
          <w:numId w:val="168"/>
        </w:numPr>
        <w:tabs>
          <w:tab w:val="left" w:pos="1890"/>
        </w:tabs>
        <w:spacing w:line="360" w:lineRule="auto"/>
        <w:ind w:right="413" w:firstLine="679"/>
        <w:rPr>
          <w:sz w:val="24"/>
        </w:rPr>
      </w:pPr>
      <w:r>
        <w:rPr>
          <w:sz w:val="24"/>
        </w:rPr>
        <w:t>понимать текст, опираясь не только на содержащуюся в нём информацию, но и на жанр, структуру, выразительные средства</w:t>
      </w:r>
      <w:r>
        <w:rPr>
          <w:spacing w:val="-3"/>
          <w:sz w:val="24"/>
        </w:rPr>
        <w:t xml:space="preserve"> </w:t>
      </w:r>
      <w:r>
        <w:rPr>
          <w:sz w:val="24"/>
        </w:rPr>
        <w:t>текста;</w:t>
      </w:r>
    </w:p>
    <w:p w:rsidR="00801BF5" w:rsidRDefault="009076AD" w:rsidP="007971D9">
      <w:pPr>
        <w:pStyle w:val="a4"/>
        <w:numPr>
          <w:ilvl w:val="0"/>
          <w:numId w:val="168"/>
        </w:numPr>
        <w:tabs>
          <w:tab w:val="left" w:pos="1890"/>
        </w:tabs>
        <w:spacing w:line="360" w:lineRule="auto"/>
        <w:ind w:right="408" w:firstLine="679"/>
        <w:rPr>
          <w:sz w:val="24"/>
        </w:rPr>
      </w:pPr>
      <w:r>
        <w:rPr>
          <w:sz w:val="24"/>
        </w:rPr>
        <w:t>использовать различные виды чтения: ознакомительное, изучающее, поисковое, выбирать нужный вид чтения в соответствии с целью</w:t>
      </w:r>
      <w:r>
        <w:rPr>
          <w:spacing w:val="-7"/>
          <w:sz w:val="24"/>
        </w:rPr>
        <w:t xml:space="preserve"> </w:t>
      </w:r>
      <w:r>
        <w:rPr>
          <w:sz w:val="24"/>
        </w:rPr>
        <w:t>чтения;</w:t>
      </w:r>
    </w:p>
    <w:p w:rsidR="00801BF5" w:rsidRDefault="009076AD" w:rsidP="007971D9">
      <w:pPr>
        <w:pStyle w:val="a4"/>
        <w:numPr>
          <w:ilvl w:val="0"/>
          <w:numId w:val="168"/>
        </w:numPr>
        <w:tabs>
          <w:tab w:val="left" w:pos="1890"/>
        </w:tabs>
        <w:ind w:left="1889" w:hanging="738"/>
        <w:rPr>
          <w:sz w:val="24"/>
        </w:rPr>
      </w:pPr>
      <w:r>
        <w:rPr>
          <w:sz w:val="24"/>
        </w:rPr>
        <w:t>ориентироваться в соответствующих возрасту словарях и</w:t>
      </w:r>
      <w:r>
        <w:rPr>
          <w:spacing w:val="-6"/>
          <w:sz w:val="24"/>
        </w:rPr>
        <w:t xml:space="preserve"> </w:t>
      </w:r>
      <w:r>
        <w:rPr>
          <w:sz w:val="24"/>
        </w:rPr>
        <w:t>справочниках.</w:t>
      </w:r>
    </w:p>
    <w:p w:rsidR="00801BF5" w:rsidRDefault="009076AD">
      <w:pPr>
        <w:pStyle w:val="3"/>
        <w:spacing w:before="142"/>
        <w:ind w:left="926"/>
        <w:jc w:val="left"/>
      </w:pPr>
      <w:r>
        <w:t>Выпускник получит возможность научиться:</w:t>
      </w:r>
    </w:p>
    <w:p w:rsidR="00801BF5" w:rsidRDefault="009076AD" w:rsidP="007971D9">
      <w:pPr>
        <w:pStyle w:val="a4"/>
        <w:numPr>
          <w:ilvl w:val="0"/>
          <w:numId w:val="168"/>
        </w:numPr>
        <w:tabs>
          <w:tab w:val="left" w:pos="1889"/>
          <w:tab w:val="left" w:pos="1890"/>
          <w:tab w:val="left" w:pos="4041"/>
          <w:tab w:val="left" w:pos="6088"/>
          <w:tab w:val="left" w:pos="7888"/>
          <w:tab w:val="left" w:pos="9457"/>
        </w:tabs>
        <w:spacing w:before="135" w:line="360" w:lineRule="auto"/>
        <w:ind w:right="406" w:firstLine="679"/>
        <w:jc w:val="left"/>
        <w:rPr>
          <w:i/>
          <w:sz w:val="24"/>
        </w:rPr>
      </w:pPr>
      <w:r>
        <w:rPr>
          <w:i/>
          <w:spacing w:val="-5"/>
          <w:sz w:val="24"/>
        </w:rPr>
        <w:t>использовать</w:t>
      </w:r>
      <w:r>
        <w:rPr>
          <w:i/>
          <w:spacing w:val="-5"/>
          <w:sz w:val="24"/>
        </w:rPr>
        <w:tab/>
      </w:r>
      <w:r>
        <w:rPr>
          <w:i/>
          <w:spacing w:val="-4"/>
          <w:sz w:val="24"/>
        </w:rPr>
        <w:t>формальные</w:t>
      </w:r>
      <w:r>
        <w:rPr>
          <w:i/>
          <w:spacing w:val="-4"/>
          <w:sz w:val="24"/>
        </w:rPr>
        <w:tab/>
        <w:t>элементы</w:t>
      </w:r>
      <w:r>
        <w:rPr>
          <w:i/>
          <w:spacing w:val="-4"/>
          <w:sz w:val="24"/>
        </w:rPr>
        <w:tab/>
        <w:t>текста</w:t>
      </w:r>
      <w:r>
        <w:rPr>
          <w:i/>
          <w:spacing w:val="-4"/>
          <w:sz w:val="24"/>
        </w:rPr>
        <w:tab/>
      </w:r>
      <w:r>
        <w:rPr>
          <w:i/>
          <w:spacing w:val="-7"/>
          <w:sz w:val="24"/>
        </w:rPr>
        <w:t xml:space="preserve">(например, </w:t>
      </w:r>
      <w:r>
        <w:rPr>
          <w:i/>
          <w:spacing w:val="-3"/>
          <w:sz w:val="24"/>
        </w:rPr>
        <w:t xml:space="preserve">подзаголовки, </w:t>
      </w:r>
      <w:r>
        <w:rPr>
          <w:i/>
          <w:sz w:val="24"/>
        </w:rPr>
        <w:t>сноски) для поиска нужной</w:t>
      </w:r>
      <w:r>
        <w:rPr>
          <w:i/>
          <w:spacing w:val="-26"/>
          <w:sz w:val="24"/>
        </w:rPr>
        <w:t xml:space="preserve"> </w:t>
      </w:r>
      <w:r>
        <w:rPr>
          <w:i/>
          <w:spacing w:val="-3"/>
          <w:sz w:val="24"/>
        </w:rPr>
        <w:t>информации;</w:t>
      </w:r>
    </w:p>
    <w:p w:rsidR="00801BF5" w:rsidRDefault="009076AD" w:rsidP="007971D9">
      <w:pPr>
        <w:pStyle w:val="a4"/>
        <w:numPr>
          <w:ilvl w:val="0"/>
          <w:numId w:val="168"/>
        </w:numPr>
        <w:tabs>
          <w:tab w:val="left" w:pos="1889"/>
          <w:tab w:val="left" w:pos="1890"/>
        </w:tabs>
        <w:ind w:left="1889" w:hanging="738"/>
        <w:jc w:val="left"/>
        <w:rPr>
          <w:i/>
          <w:sz w:val="24"/>
        </w:rPr>
      </w:pPr>
      <w:r>
        <w:rPr>
          <w:i/>
          <w:sz w:val="24"/>
        </w:rPr>
        <w:t>работать с несколькими источниками</w:t>
      </w:r>
      <w:r>
        <w:rPr>
          <w:i/>
          <w:spacing w:val="-2"/>
          <w:sz w:val="24"/>
        </w:rPr>
        <w:t xml:space="preserve"> </w:t>
      </w:r>
      <w:r>
        <w:rPr>
          <w:i/>
          <w:sz w:val="24"/>
        </w:rPr>
        <w:t>информации;</w:t>
      </w:r>
    </w:p>
    <w:p w:rsidR="00801BF5" w:rsidRDefault="009076AD" w:rsidP="007971D9">
      <w:pPr>
        <w:pStyle w:val="a4"/>
        <w:numPr>
          <w:ilvl w:val="0"/>
          <w:numId w:val="168"/>
        </w:numPr>
        <w:tabs>
          <w:tab w:val="left" w:pos="1889"/>
          <w:tab w:val="left" w:pos="1890"/>
        </w:tabs>
        <w:spacing w:before="136"/>
        <w:ind w:left="1889" w:hanging="738"/>
        <w:jc w:val="left"/>
        <w:rPr>
          <w:i/>
          <w:sz w:val="24"/>
        </w:rPr>
      </w:pPr>
      <w:r>
        <w:rPr>
          <w:i/>
          <w:sz w:val="24"/>
        </w:rPr>
        <w:t>сопоставлять информацию, полученную из нескольких</w:t>
      </w:r>
      <w:r>
        <w:rPr>
          <w:i/>
          <w:spacing w:val="-5"/>
          <w:sz w:val="24"/>
        </w:rPr>
        <w:t xml:space="preserve"> </w:t>
      </w:r>
      <w:r>
        <w:rPr>
          <w:i/>
          <w:sz w:val="24"/>
        </w:rPr>
        <w:t>источников.</w:t>
      </w:r>
    </w:p>
    <w:p w:rsidR="00801BF5" w:rsidRDefault="009076AD">
      <w:pPr>
        <w:pStyle w:val="3"/>
        <w:spacing w:before="145" w:line="360" w:lineRule="auto"/>
        <w:ind w:left="926" w:right="2991"/>
        <w:jc w:val="left"/>
      </w:pPr>
      <w:r>
        <w:t>Работа с текстом</w:t>
      </w:r>
      <w:proofErr w:type="gramStart"/>
      <w:r>
        <w:t>:п</w:t>
      </w:r>
      <w:proofErr w:type="gramEnd"/>
      <w:r>
        <w:t>реобразование и интерпретация информации Выпускник научится:</w:t>
      </w:r>
    </w:p>
    <w:p w:rsidR="00801BF5" w:rsidRDefault="009076AD" w:rsidP="007971D9">
      <w:pPr>
        <w:pStyle w:val="a4"/>
        <w:numPr>
          <w:ilvl w:val="0"/>
          <w:numId w:val="168"/>
        </w:numPr>
        <w:tabs>
          <w:tab w:val="left" w:pos="1889"/>
          <w:tab w:val="left" w:pos="1890"/>
        </w:tabs>
        <w:spacing w:line="271" w:lineRule="exact"/>
        <w:ind w:left="1889" w:hanging="738"/>
        <w:jc w:val="left"/>
        <w:rPr>
          <w:sz w:val="24"/>
        </w:rPr>
      </w:pPr>
      <w:r>
        <w:rPr>
          <w:spacing w:val="-5"/>
          <w:sz w:val="24"/>
        </w:rPr>
        <w:t xml:space="preserve">пересказывать </w:t>
      </w:r>
      <w:r>
        <w:rPr>
          <w:spacing w:val="-4"/>
          <w:sz w:val="24"/>
        </w:rPr>
        <w:t xml:space="preserve">текст подробно </w:t>
      </w:r>
      <w:r>
        <w:rPr>
          <w:sz w:val="24"/>
        </w:rPr>
        <w:t xml:space="preserve">и </w:t>
      </w:r>
      <w:r>
        <w:rPr>
          <w:spacing w:val="-4"/>
          <w:sz w:val="24"/>
        </w:rPr>
        <w:t xml:space="preserve">сжато, </w:t>
      </w:r>
      <w:r>
        <w:rPr>
          <w:spacing w:val="-5"/>
          <w:sz w:val="24"/>
        </w:rPr>
        <w:t xml:space="preserve">устно </w:t>
      </w:r>
      <w:r>
        <w:rPr>
          <w:sz w:val="24"/>
        </w:rPr>
        <w:t>и</w:t>
      </w:r>
      <w:r>
        <w:rPr>
          <w:spacing w:val="-31"/>
          <w:sz w:val="24"/>
        </w:rPr>
        <w:t xml:space="preserve"> </w:t>
      </w:r>
      <w:r>
        <w:rPr>
          <w:spacing w:val="-4"/>
          <w:sz w:val="24"/>
        </w:rPr>
        <w:t>письменно;</w:t>
      </w:r>
    </w:p>
    <w:p w:rsidR="00801BF5" w:rsidRDefault="009076AD" w:rsidP="007971D9">
      <w:pPr>
        <w:pStyle w:val="a4"/>
        <w:numPr>
          <w:ilvl w:val="0"/>
          <w:numId w:val="168"/>
        </w:numPr>
        <w:tabs>
          <w:tab w:val="left" w:pos="1889"/>
          <w:tab w:val="left" w:pos="1890"/>
        </w:tabs>
        <w:spacing w:before="137" w:line="360" w:lineRule="auto"/>
        <w:ind w:right="414" w:firstLine="679"/>
        <w:jc w:val="left"/>
        <w:rPr>
          <w:sz w:val="24"/>
        </w:rPr>
      </w:pPr>
      <w:r>
        <w:rPr>
          <w:sz w:val="24"/>
        </w:rPr>
        <w:t>соотносить факты с общей идеей текста, устанавливать простые связи, не показанные в тексте</w:t>
      </w:r>
      <w:r>
        <w:rPr>
          <w:spacing w:val="-5"/>
          <w:sz w:val="24"/>
        </w:rPr>
        <w:t xml:space="preserve"> </w:t>
      </w:r>
      <w:r>
        <w:rPr>
          <w:sz w:val="24"/>
        </w:rPr>
        <w:t>напрямую;</w:t>
      </w:r>
    </w:p>
    <w:p w:rsidR="00801BF5" w:rsidRDefault="009076AD" w:rsidP="007971D9">
      <w:pPr>
        <w:pStyle w:val="a4"/>
        <w:numPr>
          <w:ilvl w:val="0"/>
          <w:numId w:val="168"/>
        </w:numPr>
        <w:tabs>
          <w:tab w:val="left" w:pos="1889"/>
          <w:tab w:val="left" w:pos="1890"/>
        </w:tabs>
        <w:spacing w:line="360" w:lineRule="auto"/>
        <w:ind w:right="412" w:firstLine="679"/>
        <w:jc w:val="left"/>
        <w:rPr>
          <w:sz w:val="24"/>
        </w:rPr>
      </w:pPr>
      <w:r>
        <w:rPr>
          <w:sz w:val="24"/>
        </w:rPr>
        <w:t>формулировать несложные выводы, основываясь на тексте; находить аргументы, подтверждающие</w:t>
      </w:r>
      <w:r>
        <w:rPr>
          <w:spacing w:val="-2"/>
          <w:sz w:val="24"/>
        </w:rPr>
        <w:t xml:space="preserve"> </w:t>
      </w:r>
      <w:r>
        <w:rPr>
          <w:sz w:val="24"/>
        </w:rPr>
        <w:t>вывод;</w:t>
      </w:r>
    </w:p>
    <w:p w:rsidR="00801BF5" w:rsidRDefault="009076AD" w:rsidP="007971D9">
      <w:pPr>
        <w:pStyle w:val="a4"/>
        <w:numPr>
          <w:ilvl w:val="0"/>
          <w:numId w:val="168"/>
        </w:numPr>
        <w:tabs>
          <w:tab w:val="left" w:pos="1889"/>
          <w:tab w:val="left" w:pos="1890"/>
        </w:tabs>
        <w:ind w:left="1889" w:hanging="738"/>
        <w:jc w:val="left"/>
        <w:rPr>
          <w:sz w:val="24"/>
        </w:rPr>
      </w:pPr>
      <w:r>
        <w:rPr>
          <w:sz w:val="24"/>
        </w:rPr>
        <w:t>сопоставлять и обобщать содержащуюся в разных частях текста</w:t>
      </w:r>
      <w:r>
        <w:rPr>
          <w:spacing w:val="-4"/>
          <w:sz w:val="24"/>
        </w:rPr>
        <w:t xml:space="preserve"> </w:t>
      </w:r>
      <w:r>
        <w:rPr>
          <w:sz w:val="24"/>
        </w:rPr>
        <w:t>информацию;</w:t>
      </w:r>
    </w:p>
    <w:p w:rsidR="00801BF5" w:rsidRDefault="009076AD" w:rsidP="007971D9">
      <w:pPr>
        <w:pStyle w:val="a4"/>
        <w:numPr>
          <w:ilvl w:val="0"/>
          <w:numId w:val="168"/>
        </w:numPr>
        <w:tabs>
          <w:tab w:val="left" w:pos="1889"/>
          <w:tab w:val="left" w:pos="1890"/>
        </w:tabs>
        <w:spacing w:before="139" w:line="360" w:lineRule="auto"/>
        <w:ind w:right="412" w:firstLine="679"/>
        <w:jc w:val="left"/>
        <w:rPr>
          <w:sz w:val="24"/>
        </w:rPr>
      </w:pPr>
      <w:r>
        <w:rPr>
          <w:sz w:val="24"/>
        </w:rPr>
        <w:t>составлять на основании текста небольшое монологическое высказывание, отвечая на поставленный</w:t>
      </w:r>
      <w:r>
        <w:rPr>
          <w:spacing w:val="-2"/>
          <w:sz w:val="24"/>
        </w:rPr>
        <w:t xml:space="preserve"> </w:t>
      </w:r>
      <w:r>
        <w:rPr>
          <w:sz w:val="24"/>
        </w:rPr>
        <w:t>вопрос.</w:t>
      </w:r>
    </w:p>
    <w:p w:rsidR="00801BF5" w:rsidRDefault="009076AD">
      <w:pPr>
        <w:pStyle w:val="3"/>
        <w:spacing w:before="6"/>
        <w:ind w:left="926"/>
        <w:jc w:val="left"/>
      </w:pPr>
      <w:r>
        <w:t>Выпускник получит возможность научиться:</w:t>
      </w:r>
    </w:p>
    <w:p w:rsidR="00801BF5" w:rsidRDefault="009076AD" w:rsidP="007971D9">
      <w:pPr>
        <w:pStyle w:val="a4"/>
        <w:numPr>
          <w:ilvl w:val="0"/>
          <w:numId w:val="168"/>
        </w:numPr>
        <w:tabs>
          <w:tab w:val="left" w:pos="1889"/>
          <w:tab w:val="left" w:pos="1890"/>
        </w:tabs>
        <w:spacing w:before="132" w:line="360" w:lineRule="auto"/>
        <w:ind w:right="406" w:firstLine="679"/>
        <w:jc w:val="left"/>
        <w:rPr>
          <w:i/>
          <w:sz w:val="24"/>
        </w:rPr>
      </w:pPr>
      <w:r>
        <w:rPr>
          <w:i/>
          <w:sz w:val="24"/>
        </w:rPr>
        <w:t>делать выписки из прочитанных текстов с учётом цели их дальнейшего использования;</w:t>
      </w:r>
    </w:p>
    <w:p w:rsidR="00801BF5" w:rsidRDefault="009076AD" w:rsidP="007971D9">
      <w:pPr>
        <w:pStyle w:val="a4"/>
        <w:numPr>
          <w:ilvl w:val="0"/>
          <w:numId w:val="168"/>
        </w:numPr>
        <w:tabs>
          <w:tab w:val="left" w:pos="1889"/>
          <w:tab w:val="left" w:pos="1890"/>
        </w:tabs>
        <w:ind w:left="1889" w:hanging="738"/>
        <w:jc w:val="left"/>
        <w:rPr>
          <w:sz w:val="24"/>
        </w:rPr>
      </w:pPr>
      <w:r>
        <w:rPr>
          <w:i/>
          <w:sz w:val="24"/>
        </w:rPr>
        <w:t>составлять небольшие письменные аннотации к тексту, отзывы</w:t>
      </w:r>
      <w:r>
        <w:rPr>
          <w:i/>
          <w:spacing w:val="-9"/>
          <w:sz w:val="24"/>
        </w:rPr>
        <w:t xml:space="preserve"> </w:t>
      </w:r>
      <w:r>
        <w:rPr>
          <w:i/>
          <w:sz w:val="24"/>
        </w:rPr>
        <w:t>опроч</w:t>
      </w:r>
      <w:r>
        <w:rPr>
          <w:sz w:val="24"/>
        </w:rPr>
        <w:t>итанном.</w:t>
      </w:r>
    </w:p>
    <w:p w:rsidR="00801BF5" w:rsidRDefault="00801BF5">
      <w:pPr>
        <w:rPr>
          <w:sz w:val="24"/>
        </w:rPr>
        <w:sectPr w:rsidR="00801BF5">
          <w:pgSz w:w="11910" w:h="16840"/>
          <w:pgMar w:top="1040" w:right="300" w:bottom="700" w:left="660" w:header="0" w:footer="515" w:gutter="0"/>
          <w:cols w:space="720"/>
        </w:sectPr>
      </w:pPr>
    </w:p>
    <w:p w:rsidR="00801BF5" w:rsidRDefault="009076AD">
      <w:pPr>
        <w:pStyle w:val="3"/>
        <w:spacing w:before="73" w:line="362" w:lineRule="auto"/>
        <w:ind w:left="926" w:right="5820"/>
      </w:pPr>
      <w:r>
        <w:lastRenderedPageBreak/>
        <w:t>Работа с текстом: оценка информации Выпускник научится:</w:t>
      </w:r>
    </w:p>
    <w:p w:rsidR="00801BF5" w:rsidRDefault="009076AD" w:rsidP="007971D9">
      <w:pPr>
        <w:pStyle w:val="a4"/>
        <w:numPr>
          <w:ilvl w:val="0"/>
          <w:numId w:val="168"/>
        </w:numPr>
        <w:tabs>
          <w:tab w:val="left" w:pos="1890"/>
        </w:tabs>
        <w:spacing w:line="266" w:lineRule="exact"/>
        <w:ind w:left="1889" w:hanging="738"/>
        <w:rPr>
          <w:sz w:val="24"/>
        </w:rPr>
      </w:pPr>
      <w:r>
        <w:rPr>
          <w:sz w:val="24"/>
        </w:rPr>
        <w:t>высказывать оценочные суждения и свою точку зрения о прочитанном</w:t>
      </w:r>
      <w:r>
        <w:rPr>
          <w:spacing w:val="-15"/>
          <w:sz w:val="24"/>
        </w:rPr>
        <w:t xml:space="preserve"> </w:t>
      </w:r>
      <w:r>
        <w:rPr>
          <w:sz w:val="24"/>
        </w:rPr>
        <w:t>тексте;</w:t>
      </w:r>
    </w:p>
    <w:p w:rsidR="00801BF5" w:rsidRDefault="009076AD" w:rsidP="007971D9">
      <w:pPr>
        <w:pStyle w:val="a4"/>
        <w:numPr>
          <w:ilvl w:val="0"/>
          <w:numId w:val="168"/>
        </w:numPr>
        <w:tabs>
          <w:tab w:val="left" w:pos="1890"/>
        </w:tabs>
        <w:spacing w:before="139" w:line="360" w:lineRule="auto"/>
        <w:ind w:right="404" w:firstLine="679"/>
        <w:rPr>
          <w:sz w:val="24"/>
        </w:rPr>
      </w:pPr>
      <w:r>
        <w:rPr>
          <w:sz w:val="24"/>
        </w:rPr>
        <w:t>оценивать содержание, языковые особенности и структуру текста; определять место и роль иллюстративного ряда в</w:t>
      </w:r>
      <w:r>
        <w:rPr>
          <w:spacing w:val="-3"/>
          <w:sz w:val="24"/>
        </w:rPr>
        <w:t xml:space="preserve"> </w:t>
      </w:r>
      <w:r>
        <w:rPr>
          <w:sz w:val="24"/>
        </w:rPr>
        <w:t>тексте;</w:t>
      </w:r>
    </w:p>
    <w:p w:rsidR="00801BF5" w:rsidRDefault="009076AD" w:rsidP="007971D9">
      <w:pPr>
        <w:pStyle w:val="a4"/>
        <w:numPr>
          <w:ilvl w:val="0"/>
          <w:numId w:val="168"/>
        </w:numPr>
        <w:tabs>
          <w:tab w:val="left" w:pos="1890"/>
        </w:tabs>
        <w:spacing w:before="1" w:line="360" w:lineRule="auto"/>
        <w:ind w:right="409" w:firstLine="679"/>
        <w:rPr>
          <w:sz w:val="24"/>
        </w:rPr>
      </w:pPr>
      <w:r>
        <w:rPr>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w:t>
      </w:r>
      <w:r>
        <w:rPr>
          <w:spacing w:val="-2"/>
          <w:sz w:val="24"/>
        </w:rPr>
        <w:t xml:space="preserve"> </w:t>
      </w:r>
      <w:r>
        <w:rPr>
          <w:sz w:val="24"/>
        </w:rPr>
        <w:t>пробелов;</w:t>
      </w:r>
    </w:p>
    <w:p w:rsidR="00801BF5" w:rsidRDefault="009076AD" w:rsidP="007971D9">
      <w:pPr>
        <w:pStyle w:val="a4"/>
        <w:numPr>
          <w:ilvl w:val="0"/>
          <w:numId w:val="168"/>
        </w:numPr>
        <w:tabs>
          <w:tab w:val="left" w:pos="1890"/>
        </w:tabs>
        <w:spacing w:line="362" w:lineRule="auto"/>
        <w:ind w:right="413" w:firstLine="679"/>
        <w:rPr>
          <w:sz w:val="24"/>
        </w:rPr>
      </w:pPr>
      <w:r>
        <w:rPr>
          <w:sz w:val="24"/>
        </w:rPr>
        <w:t>участвовать в учебном диалоге при обсуждении прочитанного или прослушанного текста.</w:t>
      </w:r>
    </w:p>
    <w:p w:rsidR="00801BF5" w:rsidRDefault="009076AD">
      <w:pPr>
        <w:pStyle w:val="3"/>
        <w:spacing w:before="0"/>
        <w:ind w:left="926"/>
      </w:pPr>
      <w:r>
        <w:t>Выпускник получит возможность научиться:</w:t>
      </w:r>
    </w:p>
    <w:p w:rsidR="00801BF5" w:rsidRDefault="009076AD" w:rsidP="007971D9">
      <w:pPr>
        <w:pStyle w:val="a4"/>
        <w:numPr>
          <w:ilvl w:val="0"/>
          <w:numId w:val="168"/>
        </w:numPr>
        <w:tabs>
          <w:tab w:val="left" w:pos="1890"/>
        </w:tabs>
        <w:spacing w:before="133"/>
        <w:ind w:left="1889" w:hanging="738"/>
        <w:rPr>
          <w:i/>
          <w:sz w:val="24"/>
        </w:rPr>
      </w:pPr>
      <w:r>
        <w:rPr>
          <w:i/>
          <w:sz w:val="24"/>
        </w:rPr>
        <w:t>сопоставлять различные точки</w:t>
      </w:r>
      <w:r>
        <w:rPr>
          <w:i/>
          <w:spacing w:val="-2"/>
          <w:sz w:val="24"/>
        </w:rPr>
        <w:t xml:space="preserve"> </w:t>
      </w:r>
      <w:r>
        <w:rPr>
          <w:i/>
          <w:sz w:val="24"/>
        </w:rPr>
        <w:t>зрения;</w:t>
      </w:r>
    </w:p>
    <w:p w:rsidR="00801BF5" w:rsidRDefault="009076AD" w:rsidP="007971D9">
      <w:pPr>
        <w:pStyle w:val="a4"/>
        <w:numPr>
          <w:ilvl w:val="0"/>
          <w:numId w:val="168"/>
        </w:numPr>
        <w:tabs>
          <w:tab w:val="left" w:pos="1890"/>
        </w:tabs>
        <w:spacing w:before="137"/>
        <w:ind w:left="1889" w:hanging="738"/>
        <w:rPr>
          <w:i/>
          <w:sz w:val="24"/>
        </w:rPr>
      </w:pPr>
      <w:r>
        <w:rPr>
          <w:i/>
          <w:spacing w:val="-3"/>
          <w:sz w:val="24"/>
        </w:rPr>
        <w:t xml:space="preserve">соотносить позицию </w:t>
      </w:r>
      <w:r>
        <w:rPr>
          <w:i/>
          <w:sz w:val="24"/>
        </w:rPr>
        <w:t xml:space="preserve">автора с </w:t>
      </w:r>
      <w:r>
        <w:rPr>
          <w:i/>
          <w:spacing w:val="-3"/>
          <w:sz w:val="24"/>
        </w:rPr>
        <w:t xml:space="preserve">собственной </w:t>
      </w:r>
      <w:r>
        <w:rPr>
          <w:i/>
          <w:sz w:val="24"/>
        </w:rPr>
        <w:t>точкой</w:t>
      </w:r>
      <w:r>
        <w:rPr>
          <w:i/>
          <w:spacing w:val="-16"/>
          <w:sz w:val="24"/>
        </w:rPr>
        <w:t xml:space="preserve"> </w:t>
      </w:r>
      <w:r>
        <w:rPr>
          <w:i/>
          <w:spacing w:val="-3"/>
          <w:sz w:val="24"/>
        </w:rPr>
        <w:t>зрения;</w:t>
      </w:r>
    </w:p>
    <w:p w:rsidR="00801BF5" w:rsidRDefault="009076AD" w:rsidP="007971D9">
      <w:pPr>
        <w:pStyle w:val="a4"/>
        <w:numPr>
          <w:ilvl w:val="0"/>
          <w:numId w:val="168"/>
        </w:numPr>
        <w:tabs>
          <w:tab w:val="left" w:pos="1889"/>
          <w:tab w:val="left" w:pos="1890"/>
        </w:tabs>
        <w:spacing w:before="139" w:line="360" w:lineRule="auto"/>
        <w:ind w:right="408" w:firstLine="679"/>
        <w:jc w:val="left"/>
        <w:rPr>
          <w:i/>
          <w:sz w:val="24"/>
        </w:rPr>
      </w:pPr>
      <w:r>
        <w:rPr>
          <w:i/>
          <w:sz w:val="24"/>
        </w:rPr>
        <w:t xml:space="preserve">в </w:t>
      </w:r>
      <w:r>
        <w:rPr>
          <w:i/>
          <w:spacing w:val="-3"/>
          <w:sz w:val="24"/>
        </w:rPr>
        <w:t xml:space="preserve">процессе работы </w:t>
      </w:r>
      <w:r>
        <w:rPr>
          <w:i/>
          <w:sz w:val="24"/>
        </w:rPr>
        <w:t xml:space="preserve">с одним или </w:t>
      </w:r>
      <w:r>
        <w:rPr>
          <w:i/>
          <w:spacing w:val="-3"/>
          <w:sz w:val="24"/>
        </w:rPr>
        <w:t>несколькими источниками выявлять достоверную (противоречивую)</w:t>
      </w:r>
      <w:r>
        <w:rPr>
          <w:i/>
          <w:spacing w:val="-6"/>
          <w:sz w:val="24"/>
        </w:rPr>
        <w:t xml:space="preserve"> </w:t>
      </w:r>
      <w:r>
        <w:rPr>
          <w:i/>
          <w:spacing w:val="-3"/>
          <w:sz w:val="24"/>
        </w:rPr>
        <w:t>информацию.</w:t>
      </w:r>
    </w:p>
    <w:p w:rsidR="00801BF5" w:rsidRDefault="009076AD" w:rsidP="007971D9">
      <w:pPr>
        <w:pStyle w:val="3"/>
        <w:numPr>
          <w:ilvl w:val="3"/>
          <w:numId w:val="171"/>
        </w:numPr>
        <w:tabs>
          <w:tab w:val="left" w:pos="2597"/>
          <w:tab w:val="left" w:pos="2598"/>
        </w:tabs>
        <w:spacing w:line="360" w:lineRule="auto"/>
        <w:ind w:left="472" w:right="806" w:firstLine="708"/>
        <w:jc w:val="left"/>
      </w:pPr>
      <w:r>
        <w:t>Формирование ИКТ­компетентности обучающихс</w:t>
      </w:r>
      <w:proofErr w:type="gramStart"/>
      <w:r>
        <w:t>я(</w:t>
      </w:r>
      <w:proofErr w:type="gramEnd"/>
      <w:r>
        <w:t>метапредметные результаты)</w:t>
      </w:r>
    </w:p>
    <w:p w:rsidR="00801BF5" w:rsidRDefault="009076AD">
      <w:pPr>
        <w:pStyle w:val="a3"/>
        <w:spacing w:line="360" w:lineRule="auto"/>
        <w:ind w:right="404"/>
      </w:pPr>
      <w:r>
        <w:t xml:space="preserve">В результате изучения </w:t>
      </w:r>
      <w:r>
        <w:rPr>
          <w:b/>
        </w:rPr>
        <w:t xml:space="preserve">всех без исключения предметов </w:t>
      </w:r>
      <w: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01BF5" w:rsidRDefault="009076AD">
      <w:pPr>
        <w:pStyle w:val="a3"/>
        <w:spacing w:line="360" w:lineRule="auto"/>
        <w:ind w:right="400"/>
      </w:pPr>
      <w:r>
        <w:t>Обучающиеся познакомятся с различными средствами информационн</w:t>
      </w:r>
      <w:proofErr w:type="gramStart"/>
      <w:r>
        <w:t>о-</w:t>
      </w:r>
      <w:proofErr w:type="gramEnd"/>
      <w:r>
        <w:t xml:space="preserve">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01BF5" w:rsidRDefault="009076AD">
      <w:pPr>
        <w:pStyle w:val="a3"/>
        <w:spacing w:line="360" w:lineRule="auto"/>
        <w:ind w:right="411"/>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01BF5" w:rsidRDefault="009076AD">
      <w:pPr>
        <w:pStyle w:val="a3"/>
        <w:spacing w:line="360" w:lineRule="auto"/>
        <w:ind w:right="411"/>
      </w:pPr>
      <w: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801BF5" w:rsidRDefault="009076AD">
      <w:pPr>
        <w:pStyle w:val="a3"/>
        <w:spacing w:line="274" w:lineRule="exact"/>
        <w:ind w:left="1181" w:firstLine="0"/>
      </w:pPr>
      <w:r>
        <w:t xml:space="preserve">Они научатся планировать, проектировать и моделировать процессы в </w:t>
      </w:r>
      <w:proofErr w:type="gramStart"/>
      <w:r>
        <w:t>простых</w:t>
      </w:r>
      <w:proofErr w:type="gramEnd"/>
      <w:r>
        <w:t xml:space="preserve"> учебных</w:t>
      </w:r>
      <w:r>
        <w:rPr>
          <w:spacing w:val="51"/>
        </w:rPr>
        <w:t xml:space="preserve"> </w:t>
      </w:r>
      <w:r>
        <w:t>и</w:t>
      </w:r>
    </w:p>
    <w:p w:rsidR="00801BF5" w:rsidRDefault="00801BF5">
      <w:pPr>
        <w:spacing w:line="274" w:lineRule="exact"/>
        <w:sectPr w:rsidR="00801BF5">
          <w:pgSz w:w="11910" w:h="16840"/>
          <w:pgMar w:top="1040" w:right="300" w:bottom="700" w:left="660" w:header="0" w:footer="515" w:gutter="0"/>
          <w:cols w:space="720"/>
        </w:sectPr>
      </w:pPr>
    </w:p>
    <w:p w:rsidR="00801BF5" w:rsidRDefault="009076AD">
      <w:pPr>
        <w:pStyle w:val="a3"/>
        <w:spacing w:before="68"/>
        <w:ind w:firstLine="0"/>
      </w:pPr>
      <w:r>
        <w:lastRenderedPageBreak/>
        <w:t xml:space="preserve">практических </w:t>
      </w:r>
      <w:proofErr w:type="gramStart"/>
      <w:r>
        <w:t>ситуациях</w:t>
      </w:r>
      <w:proofErr w:type="gramEnd"/>
      <w:r>
        <w:t>.</w:t>
      </w:r>
    </w:p>
    <w:p w:rsidR="00801BF5" w:rsidRDefault="009076AD">
      <w:pPr>
        <w:pStyle w:val="a3"/>
        <w:spacing w:before="140" w:line="360" w:lineRule="auto"/>
        <w:ind w:right="404"/>
      </w:pPr>
      <w:proofErr w:type="gramStart"/>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801BF5" w:rsidRDefault="009076AD">
      <w:pPr>
        <w:pStyle w:val="3"/>
        <w:spacing w:before="4" w:line="360" w:lineRule="auto"/>
        <w:ind w:left="926" w:right="2987"/>
      </w:pPr>
      <w:r>
        <w:t>Знакомство со средствами ИКТ, гигиена работы с компьютером Выпускник научится:</w:t>
      </w:r>
    </w:p>
    <w:p w:rsidR="00801BF5" w:rsidRDefault="009076AD" w:rsidP="007971D9">
      <w:pPr>
        <w:pStyle w:val="a4"/>
        <w:numPr>
          <w:ilvl w:val="0"/>
          <w:numId w:val="167"/>
        </w:numPr>
        <w:tabs>
          <w:tab w:val="left" w:pos="1890"/>
        </w:tabs>
        <w:spacing w:line="360" w:lineRule="auto"/>
        <w:ind w:right="405" w:firstLine="679"/>
        <w:rPr>
          <w:sz w:val="24"/>
        </w:rPr>
      </w:pPr>
      <w:r>
        <w:rPr>
          <w:spacing w:val="-3"/>
          <w:sz w:val="24"/>
        </w:rPr>
        <w:t>использовать</w:t>
      </w:r>
      <w:r>
        <w:rPr>
          <w:spacing w:val="54"/>
          <w:sz w:val="24"/>
        </w:rPr>
        <w:t xml:space="preserve"> </w:t>
      </w:r>
      <w:r>
        <w:rPr>
          <w:spacing w:val="-3"/>
          <w:sz w:val="24"/>
        </w:rPr>
        <w:t>безопасные</w:t>
      </w:r>
      <w:r>
        <w:rPr>
          <w:spacing w:val="54"/>
          <w:sz w:val="24"/>
        </w:rPr>
        <w:t xml:space="preserve"> </w:t>
      </w:r>
      <w:r>
        <w:rPr>
          <w:sz w:val="24"/>
        </w:rPr>
        <w:t xml:space="preserve">для органов </w:t>
      </w:r>
      <w:r>
        <w:rPr>
          <w:spacing w:val="-3"/>
          <w:sz w:val="24"/>
        </w:rPr>
        <w:t>зрения,</w:t>
      </w:r>
      <w:r>
        <w:rPr>
          <w:spacing w:val="54"/>
          <w:sz w:val="24"/>
        </w:rPr>
        <w:t xml:space="preserve"> </w:t>
      </w:r>
      <w:r>
        <w:rPr>
          <w:sz w:val="24"/>
        </w:rPr>
        <w:t xml:space="preserve">нервной </w:t>
      </w:r>
      <w:r>
        <w:rPr>
          <w:spacing w:val="-3"/>
          <w:sz w:val="24"/>
        </w:rPr>
        <w:t xml:space="preserve">системы, опорно­двигательного аппарата эргономичные приёмы </w:t>
      </w:r>
      <w:r>
        <w:rPr>
          <w:sz w:val="24"/>
        </w:rPr>
        <w:t xml:space="preserve">работы с </w:t>
      </w:r>
      <w:r>
        <w:rPr>
          <w:spacing w:val="-3"/>
          <w:sz w:val="24"/>
        </w:rPr>
        <w:t xml:space="preserve">компьютером </w:t>
      </w:r>
      <w:r>
        <w:rPr>
          <w:sz w:val="24"/>
        </w:rPr>
        <w:t xml:space="preserve">и </w:t>
      </w:r>
      <w:r>
        <w:rPr>
          <w:spacing w:val="-3"/>
          <w:sz w:val="24"/>
        </w:rPr>
        <w:t xml:space="preserve">другими средствами </w:t>
      </w:r>
      <w:r>
        <w:rPr>
          <w:sz w:val="24"/>
        </w:rPr>
        <w:t xml:space="preserve">ИКТ; выполнять </w:t>
      </w:r>
      <w:r>
        <w:rPr>
          <w:spacing w:val="-3"/>
          <w:sz w:val="24"/>
        </w:rPr>
        <w:t>компенсирующие физические упражнения</w:t>
      </w:r>
      <w:r>
        <w:rPr>
          <w:spacing w:val="-14"/>
          <w:sz w:val="24"/>
        </w:rPr>
        <w:t xml:space="preserve"> </w:t>
      </w:r>
      <w:r>
        <w:rPr>
          <w:spacing w:val="-3"/>
          <w:sz w:val="24"/>
        </w:rPr>
        <w:t>(мини­зарядку);</w:t>
      </w:r>
    </w:p>
    <w:p w:rsidR="00801BF5" w:rsidRDefault="009076AD" w:rsidP="007971D9">
      <w:pPr>
        <w:pStyle w:val="a4"/>
        <w:numPr>
          <w:ilvl w:val="0"/>
          <w:numId w:val="167"/>
        </w:numPr>
        <w:tabs>
          <w:tab w:val="left" w:pos="1890"/>
        </w:tabs>
        <w:spacing w:line="360" w:lineRule="auto"/>
        <w:ind w:right="412" w:firstLine="679"/>
        <w:rPr>
          <w:sz w:val="24"/>
        </w:rPr>
      </w:pPr>
      <w:r>
        <w:rPr>
          <w:sz w:val="24"/>
        </w:rPr>
        <w:t>организовывать систему папок для хранения собственной информации в компьютере.</w:t>
      </w:r>
    </w:p>
    <w:p w:rsidR="00801BF5" w:rsidRDefault="009076AD">
      <w:pPr>
        <w:pStyle w:val="3"/>
        <w:spacing w:before="2" w:line="360" w:lineRule="auto"/>
        <w:ind w:left="472" w:right="404" w:firstLine="454"/>
      </w:pPr>
      <w:r>
        <w:t>Технология ввода информации в  компьютер</w:t>
      </w:r>
      <w:proofErr w:type="gramStart"/>
      <w:r>
        <w:t>:в</w:t>
      </w:r>
      <w:proofErr w:type="gramEnd"/>
      <w:r>
        <w:t>вод  текста,  запись  звука,  изображения, цифровых</w:t>
      </w:r>
      <w:r>
        <w:rPr>
          <w:spacing w:val="-1"/>
        </w:rPr>
        <w:t xml:space="preserve"> </w:t>
      </w:r>
      <w:r>
        <w:t>данных</w:t>
      </w:r>
    </w:p>
    <w:p w:rsidR="00801BF5" w:rsidRDefault="009076AD">
      <w:pPr>
        <w:ind w:left="926"/>
        <w:jc w:val="both"/>
        <w:rPr>
          <w:b/>
          <w:sz w:val="24"/>
        </w:rPr>
      </w:pPr>
      <w:r>
        <w:rPr>
          <w:b/>
          <w:sz w:val="24"/>
        </w:rPr>
        <w:t>Выпускник научится:</w:t>
      </w:r>
    </w:p>
    <w:p w:rsidR="00801BF5" w:rsidRDefault="009076AD" w:rsidP="007971D9">
      <w:pPr>
        <w:pStyle w:val="a4"/>
        <w:numPr>
          <w:ilvl w:val="0"/>
          <w:numId w:val="167"/>
        </w:numPr>
        <w:tabs>
          <w:tab w:val="left" w:pos="1890"/>
        </w:tabs>
        <w:spacing w:before="132" w:line="360" w:lineRule="auto"/>
        <w:ind w:right="405" w:firstLine="679"/>
        <w:rPr>
          <w:sz w:val="24"/>
        </w:rPr>
      </w:pPr>
      <w:r>
        <w:rPr>
          <w:spacing w:val="-3"/>
          <w:sz w:val="24"/>
        </w:rPr>
        <w:t xml:space="preserve">вводить информацию </w:t>
      </w:r>
      <w:r>
        <w:rPr>
          <w:sz w:val="24"/>
        </w:rPr>
        <w:t xml:space="preserve">в </w:t>
      </w:r>
      <w:r>
        <w:rPr>
          <w:spacing w:val="-3"/>
          <w:sz w:val="24"/>
        </w:rPr>
        <w:t xml:space="preserve">компьютер </w:t>
      </w:r>
      <w:r>
        <w:rPr>
          <w:sz w:val="24"/>
        </w:rPr>
        <w:t xml:space="preserve">с </w:t>
      </w:r>
      <w:r>
        <w:rPr>
          <w:spacing w:val="-3"/>
          <w:sz w:val="24"/>
        </w:rPr>
        <w:t xml:space="preserve">использованием </w:t>
      </w:r>
      <w:r>
        <w:rPr>
          <w:sz w:val="24"/>
        </w:rPr>
        <w:t>различных технических средств (фото- и видеокамеры, микрофона и т. 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p>
    <w:p w:rsidR="00801BF5" w:rsidRDefault="009076AD" w:rsidP="007971D9">
      <w:pPr>
        <w:pStyle w:val="a4"/>
        <w:numPr>
          <w:ilvl w:val="0"/>
          <w:numId w:val="167"/>
        </w:numPr>
        <w:tabs>
          <w:tab w:val="left" w:pos="1890"/>
        </w:tabs>
        <w:spacing w:before="1"/>
        <w:ind w:left="1889" w:hanging="738"/>
        <w:rPr>
          <w:sz w:val="24"/>
        </w:rPr>
      </w:pPr>
      <w:r>
        <w:rPr>
          <w:sz w:val="24"/>
        </w:rPr>
        <w:t>рисовать (создавать простые изображения</w:t>
      </w:r>
      <w:proofErr w:type="gramStart"/>
      <w:r>
        <w:rPr>
          <w:sz w:val="24"/>
        </w:rPr>
        <w:t>)н</w:t>
      </w:r>
      <w:proofErr w:type="gramEnd"/>
      <w:r>
        <w:rPr>
          <w:sz w:val="24"/>
        </w:rPr>
        <w:t>а графическом</w:t>
      </w:r>
      <w:r>
        <w:rPr>
          <w:spacing w:val="-6"/>
          <w:sz w:val="24"/>
        </w:rPr>
        <w:t xml:space="preserve"> </w:t>
      </w:r>
      <w:r>
        <w:rPr>
          <w:sz w:val="24"/>
        </w:rPr>
        <w:t>планшете;</w:t>
      </w:r>
    </w:p>
    <w:p w:rsidR="00801BF5" w:rsidRDefault="009076AD" w:rsidP="007971D9">
      <w:pPr>
        <w:pStyle w:val="a4"/>
        <w:numPr>
          <w:ilvl w:val="0"/>
          <w:numId w:val="167"/>
        </w:numPr>
        <w:tabs>
          <w:tab w:val="left" w:pos="1890"/>
        </w:tabs>
        <w:spacing w:before="139"/>
        <w:ind w:left="1889" w:hanging="738"/>
        <w:rPr>
          <w:sz w:val="24"/>
        </w:rPr>
      </w:pPr>
      <w:r>
        <w:rPr>
          <w:sz w:val="24"/>
        </w:rPr>
        <w:t>сканировать рисунки и</w:t>
      </w:r>
      <w:r>
        <w:rPr>
          <w:spacing w:val="-3"/>
          <w:sz w:val="24"/>
        </w:rPr>
        <w:t xml:space="preserve"> </w:t>
      </w:r>
      <w:r>
        <w:rPr>
          <w:sz w:val="24"/>
        </w:rPr>
        <w:t>тексты.</w:t>
      </w:r>
    </w:p>
    <w:p w:rsidR="00801BF5" w:rsidRDefault="009076AD">
      <w:pPr>
        <w:spacing w:before="141" w:line="357" w:lineRule="auto"/>
        <w:ind w:left="472" w:right="405" w:firstLine="454"/>
        <w:jc w:val="both"/>
        <w:rPr>
          <w:sz w:val="24"/>
        </w:rPr>
      </w:pPr>
      <w:r>
        <w:rPr>
          <w:b/>
          <w:sz w:val="24"/>
        </w:rPr>
        <w:t xml:space="preserve">Выпускник получит возможностьнаучиться </w:t>
      </w:r>
      <w:r>
        <w:rPr>
          <w:i/>
          <w:sz w:val="24"/>
        </w:rPr>
        <w:t>использовать программу распознавания сканированного текста на русском языке</w:t>
      </w:r>
      <w:r>
        <w:rPr>
          <w:sz w:val="24"/>
        </w:rPr>
        <w:t>.</w:t>
      </w:r>
    </w:p>
    <w:p w:rsidR="00801BF5" w:rsidRDefault="009076AD">
      <w:pPr>
        <w:pStyle w:val="3"/>
        <w:spacing w:before="7" w:line="360" w:lineRule="auto"/>
        <w:ind w:left="926" w:right="6489"/>
      </w:pPr>
      <w:r>
        <w:t>Обработка и поиск информации Выпускник научится:</w:t>
      </w:r>
    </w:p>
    <w:p w:rsidR="00801BF5" w:rsidRDefault="009076AD" w:rsidP="007971D9">
      <w:pPr>
        <w:pStyle w:val="a4"/>
        <w:numPr>
          <w:ilvl w:val="0"/>
          <w:numId w:val="167"/>
        </w:numPr>
        <w:tabs>
          <w:tab w:val="left" w:pos="1890"/>
        </w:tabs>
        <w:spacing w:line="360" w:lineRule="auto"/>
        <w:ind w:right="414" w:firstLine="679"/>
        <w:rPr>
          <w:sz w:val="24"/>
        </w:rPr>
      </w:pPr>
      <w:r>
        <w:rPr>
          <w:sz w:val="24"/>
        </w:rPr>
        <w:t>подбирать подходящий по содержанию и техническому качеству результат видеозаписи и фотографирования, использовать сменные носители</w:t>
      </w:r>
      <w:r>
        <w:rPr>
          <w:spacing w:val="-10"/>
          <w:sz w:val="24"/>
        </w:rPr>
        <w:t xml:space="preserve"> </w:t>
      </w:r>
      <w:r>
        <w:rPr>
          <w:sz w:val="24"/>
        </w:rPr>
        <w:t>(флэш-карты);</w:t>
      </w:r>
    </w:p>
    <w:p w:rsidR="00801BF5" w:rsidRDefault="009076AD" w:rsidP="007971D9">
      <w:pPr>
        <w:pStyle w:val="a4"/>
        <w:numPr>
          <w:ilvl w:val="0"/>
          <w:numId w:val="167"/>
        </w:numPr>
        <w:tabs>
          <w:tab w:val="left" w:pos="1890"/>
        </w:tabs>
        <w:spacing w:line="360" w:lineRule="auto"/>
        <w:ind w:right="409" w:firstLine="679"/>
        <w:rPr>
          <w:sz w:val="24"/>
        </w:rPr>
      </w:pPr>
      <w:r>
        <w:rPr>
          <w:sz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w:t>
      </w:r>
      <w:r>
        <w:rPr>
          <w:spacing w:val="-14"/>
          <w:sz w:val="24"/>
        </w:rPr>
        <w:t xml:space="preserve"> </w:t>
      </w:r>
      <w:r>
        <w:rPr>
          <w:sz w:val="24"/>
        </w:rPr>
        <w:t>ИКТ;</w:t>
      </w:r>
    </w:p>
    <w:p w:rsidR="00801BF5" w:rsidRDefault="009076AD" w:rsidP="007971D9">
      <w:pPr>
        <w:pStyle w:val="a4"/>
        <w:numPr>
          <w:ilvl w:val="0"/>
          <w:numId w:val="167"/>
        </w:numPr>
        <w:tabs>
          <w:tab w:val="left" w:pos="1890"/>
        </w:tabs>
        <w:spacing w:line="360" w:lineRule="auto"/>
        <w:ind w:right="406" w:firstLine="679"/>
        <w:rPr>
          <w:sz w:val="24"/>
        </w:rPr>
      </w:pPr>
      <w:r>
        <w:rPr>
          <w:sz w:val="24"/>
        </w:rPr>
        <w:t xml:space="preserve">собирать числовые данные в </w:t>
      </w:r>
      <w:proofErr w:type="gramStart"/>
      <w:r>
        <w:rPr>
          <w:sz w:val="24"/>
        </w:rPr>
        <w:t>естественно-научных</w:t>
      </w:r>
      <w:proofErr w:type="gramEnd"/>
      <w:r>
        <w:rPr>
          <w:sz w:val="24"/>
        </w:rPr>
        <w:t xml:space="preserve"> наблюдениях и экспериментах, используя цифровые датчики, камеру, микрофон и другие средства ИКТ, а также в ходе опроса людей;</w:t>
      </w:r>
    </w:p>
    <w:p w:rsidR="00801BF5" w:rsidRDefault="009076AD" w:rsidP="007971D9">
      <w:pPr>
        <w:pStyle w:val="a4"/>
        <w:numPr>
          <w:ilvl w:val="0"/>
          <w:numId w:val="167"/>
        </w:numPr>
        <w:tabs>
          <w:tab w:val="left" w:pos="1890"/>
        </w:tabs>
        <w:spacing w:line="360" w:lineRule="auto"/>
        <w:ind w:right="405" w:firstLine="679"/>
        <w:rPr>
          <w:sz w:val="24"/>
        </w:rPr>
      </w:pPr>
      <w:r>
        <w:rPr>
          <w:sz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w:t>
      </w:r>
      <w:r>
        <w:rPr>
          <w:spacing w:val="-2"/>
          <w:sz w:val="24"/>
        </w:rPr>
        <w:t xml:space="preserve"> </w:t>
      </w:r>
      <w:r>
        <w:rPr>
          <w:sz w:val="24"/>
        </w:rPr>
        <w:t>фотоизображений;</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67"/>
        </w:numPr>
        <w:tabs>
          <w:tab w:val="left" w:pos="1890"/>
        </w:tabs>
        <w:spacing w:before="68" w:line="360" w:lineRule="auto"/>
        <w:ind w:right="407" w:firstLine="679"/>
        <w:rPr>
          <w:sz w:val="24"/>
        </w:rPr>
      </w:pPr>
      <w:r>
        <w:rPr>
          <w:sz w:val="24"/>
        </w:rPr>
        <w:lastRenderedPageBreak/>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w:t>
      </w:r>
      <w:r>
        <w:rPr>
          <w:spacing w:val="-21"/>
          <w:sz w:val="24"/>
        </w:rPr>
        <w:t xml:space="preserve"> </w:t>
      </w:r>
      <w:r>
        <w:rPr>
          <w:sz w:val="24"/>
        </w:rPr>
        <w:t>текста;</w:t>
      </w:r>
    </w:p>
    <w:p w:rsidR="00801BF5" w:rsidRDefault="009076AD" w:rsidP="007971D9">
      <w:pPr>
        <w:pStyle w:val="a4"/>
        <w:numPr>
          <w:ilvl w:val="0"/>
          <w:numId w:val="167"/>
        </w:numPr>
        <w:tabs>
          <w:tab w:val="left" w:pos="1890"/>
        </w:tabs>
        <w:spacing w:before="2" w:line="360" w:lineRule="auto"/>
        <w:ind w:right="409" w:firstLine="679"/>
        <w:rPr>
          <w:sz w:val="24"/>
        </w:rPr>
      </w:pPr>
      <w:r>
        <w:rPr>
          <w:sz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01BF5" w:rsidRDefault="009076AD" w:rsidP="007971D9">
      <w:pPr>
        <w:pStyle w:val="a4"/>
        <w:numPr>
          <w:ilvl w:val="0"/>
          <w:numId w:val="167"/>
        </w:numPr>
        <w:tabs>
          <w:tab w:val="left" w:pos="1890"/>
        </w:tabs>
        <w:ind w:left="1889" w:hanging="738"/>
        <w:rPr>
          <w:sz w:val="24"/>
        </w:rPr>
      </w:pPr>
      <w:r>
        <w:rPr>
          <w:sz w:val="24"/>
        </w:rPr>
        <w:t>заполнять учебные базы</w:t>
      </w:r>
      <w:r>
        <w:rPr>
          <w:spacing w:val="-1"/>
          <w:sz w:val="24"/>
        </w:rPr>
        <w:t xml:space="preserve"> </w:t>
      </w:r>
      <w:r>
        <w:rPr>
          <w:sz w:val="24"/>
        </w:rPr>
        <w:t>данных.</w:t>
      </w:r>
    </w:p>
    <w:p w:rsidR="00801BF5" w:rsidRDefault="009076AD">
      <w:pPr>
        <w:spacing w:before="142" w:line="357" w:lineRule="auto"/>
        <w:ind w:left="472" w:right="410" w:firstLine="454"/>
        <w:jc w:val="both"/>
        <w:rPr>
          <w:i/>
          <w:sz w:val="24"/>
        </w:rPr>
      </w:pPr>
      <w:r>
        <w:rPr>
          <w:b/>
          <w:sz w:val="24"/>
        </w:rPr>
        <w:t>Выпускник получит возможность</w:t>
      </w:r>
      <w:r>
        <w:rPr>
          <w:i/>
          <w:sz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w:t>
      </w:r>
      <w:r>
        <w:rPr>
          <w:i/>
          <w:spacing w:val="-5"/>
          <w:sz w:val="24"/>
        </w:rPr>
        <w:t xml:space="preserve"> </w:t>
      </w:r>
      <w:r>
        <w:rPr>
          <w:i/>
          <w:sz w:val="24"/>
        </w:rPr>
        <w:t>информации.</w:t>
      </w:r>
    </w:p>
    <w:p w:rsidR="00801BF5" w:rsidRDefault="009076AD">
      <w:pPr>
        <w:pStyle w:val="3"/>
        <w:spacing w:before="10" w:line="360" w:lineRule="auto"/>
        <w:ind w:left="926" w:right="4797"/>
      </w:pPr>
      <w:r>
        <w:t>Создание, представление и передача сообщений Выпускник научится:</w:t>
      </w:r>
    </w:p>
    <w:p w:rsidR="00801BF5" w:rsidRDefault="009076AD" w:rsidP="007971D9">
      <w:pPr>
        <w:pStyle w:val="a4"/>
        <w:numPr>
          <w:ilvl w:val="0"/>
          <w:numId w:val="167"/>
        </w:numPr>
        <w:tabs>
          <w:tab w:val="left" w:pos="1890"/>
        </w:tabs>
        <w:spacing w:line="360" w:lineRule="auto"/>
        <w:ind w:right="406" w:firstLine="708"/>
        <w:rPr>
          <w:sz w:val="24"/>
        </w:rPr>
      </w:pPr>
      <w:r>
        <w:rPr>
          <w:sz w:val="24"/>
        </w:rPr>
        <w:t>создавать текстовые сообщения с использованием средств ИКТ, редактировать, оформлять и сохранять</w:t>
      </w:r>
      <w:r>
        <w:rPr>
          <w:spacing w:val="-3"/>
          <w:sz w:val="24"/>
        </w:rPr>
        <w:t xml:space="preserve"> </w:t>
      </w:r>
      <w:r>
        <w:rPr>
          <w:sz w:val="24"/>
        </w:rPr>
        <w:t>их;</w:t>
      </w:r>
    </w:p>
    <w:p w:rsidR="00801BF5" w:rsidRDefault="009076AD" w:rsidP="007971D9">
      <w:pPr>
        <w:pStyle w:val="a4"/>
        <w:numPr>
          <w:ilvl w:val="0"/>
          <w:numId w:val="167"/>
        </w:numPr>
        <w:tabs>
          <w:tab w:val="left" w:pos="1890"/>
        </w:tabs>
        <w:spacing w:line="360" w:lineRule="auto"/>
        <w:ind w:right="403" w:firstLine="708"/>
        <w:rPr>
          <w:sz w:val="24"/>
        </w:rPr>
      </w:pPr>
      <w:r>
        <w:rPr>
          <w:spacing w:val="-5"/>
          <w:sz w:val="24"/>
        </w:rPr>
        <w:t xml:space="preserve">создавать </w:t>
      </w:r>
      <w:r>
        <w:rPr>
          <w:spacing w:val="-4"/>
          <w:sz w:val="24"/>
        </w:rPr>
        <w:t xml:space="preserve">простые сообщения </w:t>
      </w:r>
      <w:r>
        <w:rPr>
          <w:sz w:val="24"/>
        </w:rPr>
        <w:t xml:space="preserve">в </w:t>
      </w:r>
      <w:r>
        <w:rPr>
          <w:spacing w:val="-4"/>
          <w:sz w:val="24"/>
        </w:rPr>
        <w:t xml:space="preserve">виде аудио- </w:t>
      </w:r>
      <w:r>
        <w:rPr>
          <w:sz w:val="24"/>
        </w:rPr>
        <w:t xml:space="preserve">и </w:t>
      </w:r>
      <w:r>
        <w:rPr>
          <w:spacing w:val="-4"/>
          <w:sz w:val="24"/>
        </w:rPr>
        <w:t xml:space="preserve">видеофрагментов </w:t>
      </w:r>
      <w:r>
        <w:rPr>
          <w:spacing w:val="-3"/>
          <w:sz w:val="24"/>
        </w:rPr>
        <w:t xml:space="preserve">или </w:t>
      </w:r>
      <w:r>
        <w:rPr>
          <w:spacing w:val="-5"/>
          <w:sz w:val="24"/>
        </w:rPr>
        <w:t xml:space="preserve">последовательности слайдов </w:t>
      </w:r>
      <w:r>
        <w:rPr>
          <w:sz w:val="24"/>
        </w:rPr>
        <w:t xml:space="preserve">с </w:t>
      </w:r>
      <w:r>
        <w:rPr>
          <w:spacing w:val="-4"/>
          <w:sz w:val="24"/>
        </w:rPr>
        <w:t xml:space="preserve">использованием </w:t>
      </w:r>
      <w:r>
        <w:rPr>
          <w:spacing w:val="-5"/>
          <w:sz w:val="24"/>
        </w:rPr>
        <w:t xml:space="preserve">иллюстраций, видеоизображения, </w:t>
      </w:r>
      <w:r>
        <w:rPr>
          <w:spacing w:val="-4"/>
          <w:sz w:val="24"/>
        </w:rPr>
        <w:t>звука,</w:t>
      </w:r>
      <w:r>
        <w:rPr>
          <w:spacing w:val="-21"/>
          <w:sz w:val="24"/>
        </w:rPr>
        <w:t xml:space="preserve"> </w:t>
      </w:r>
      <w:r>
        <w:rPr>
          <w:spacing w:val="-4"/>
          <w:sz w:val="24"/>
        </w:rPr>
        <w:t>текста;</w:t>
      </w:r>
    </w:p>
    <w:p w:rsidR="00801BF5" w:rsidRDefault="009076AD" w:rsidP="007971D9">
      <w:pPr>
        <w:pStyle w:val="a4"/>
        <w:numPr>
          <w:ilvl w:val="0"/>
          <w:numId w:val="167"/>
        </w:numPr>
        <w:tabs>
          <w:tab w:val="left" w:pos="1890"/>
        </w:tabs>
        <w:spacing w:line="360" w:lineRule="auto"/>
        <w:ind w:right="407" w:firstLine="708"/>
        <w:rPr>
          <w:sz w:val="24"/>
        </w:rPr>
      </w:pPr>
      <w:r>
        <w:rPr>
          <w:sz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01BF5" w:rsidRDefault="009076AD" w:rsidP="007971D9">
      <w:pPr>
        <w:pStyle w:val="a4"/>
        <w:numPr>
          <w:ilvl w:val="0"/>
          <w:numId w:val="167"/>
        </w:numPr>
        <w:tabs>
          <w:tab w:val="left" w:pos="1890"/>
        </w:tabs>
        <w:spacing w:line="275" w:lineRule="exact"/>
        <w:ind w:left="1889" w:hanging="709"/>
        <w:rPr>
          <w:sz w:val="24"/>
        </w:rPr>
      </w:pPr>
      <w:r>
        <w:rPr>
          <w:sz w:val="24"/>
        </w:rPr>
        <w:t>создавать простые схемы, диаграммы, планы и</w:t>
      </w:r>
      <w:r>
        <w:rPr>
          <w:spacing w:val="-4"/>
          <w:sz w:val="24"/>
        </w:rPr>
        <w:t xml:space="preserve"> </w:t>
      </w:r>
      <w:r>
        <w:rPr>
          <w:sz w:val="24"/>
        </w:rPr>
        <w:t>пр.;</w:t>
      </w:r>
    </w:p>
    <w:p w:rsidR="00801BF5" w:rsidRDefault="009076AD" w:rsidP="007971D9">
      <w:pPr>
        <w:pStyle w:val="a4"/>
        <w:numPr>
          <w:ilvl w:val="0"/>
          <w:numId w:val="167"/>
        </w:numPr>
        <w:tabs>
          <w:tab w:val="left" w:pos="1890"/>
        </w:tabs>
        <w:spacing w:before="135" w:line="360" w:lineRule="auto"/>
        <w:ind w:right="410" w:firstLine="708"/>
        <w:rPr>
          <w:sz w:val="24"/>
        </w:rPr>
      </w:pPr>
      <w:r>
        <w:rPr>
          <w:sz w:val="24"/>
        </w:rPr>
        <w:t>создавать простые изображения, пользуясь графическими возможностями компьютера; составлять новое изображение из готовых фрагментов</w:t>
      </w:r>
      <w:r>
        <w:rPr>
          <w:spacing w:val="-12"/>
          <w:sz w:val="24"/>
        </w:rPr>
        <w:t xml:space="preserve"> </w:t>
      </w:r>
      <w:r>
        <w:rPr>
          <w:sz w:val="24"/>
        </w:rPr>
        <w:t>(аппликация);</w:t>
      </w:r>
    </w:p>
    <w:p w:rsidR="00801BF5" w:rsidRDefault="009076AD" w:rsidP="007971D9">
      <w:pPr>
        <w:pStyle w:val="a4"/>
        <w:numPr>
          <w:ilvl w:val="0"/>
          <w:numId w:val="167"/>
        </w:numPr>
        <w:tabs>
          <w:tab w:val="left" w:pos="1890"/>
        </w:tabs>
        <w:spacing w:line="360" w:lineRule="auto"/>
        <w:ind w:right="411" w:firstLine="708"/>
        <w:rPr>
          <w:sz w:val="24"/>
        </w:rPr>
      </w:pPr>
      <w:r>
        <w:rPr>
          <w:sz w:val="24"/>
        </w:rPr>
        <w:t>размещать сообщение в информационной образовательной среде образовательной организации;</w:t>
      </w:r>
    </w:p>
    <w:p w:rsidR="00801BF5" w:rsidRDefault="009076AD" w:rsidP="007971D9">
      <w:pPr>
        <w:pStyle w:val="a4"/>
        <w:numPr>
          <w:ilvl w:val="0"/>
          <w:numId w:val="167"/>
        </w:numPr>
        <w:tabs>
          <w:tab w:val="left" w:pos="1890"/>
        </w:tabs>
        <w:spacing w:before="1" w:line="360" w:lineRule="auto"/>
        <w:ind w:right="412" w:firstLine="708"/>
        <w:rPr>
          <w:sz w:val="24"/>
        </w:rPr>
      </w:pPr>
      <w:r>
        <w:rPr>
          <w:sz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w:t>
      </w:r>
      <w:r>
        <w:rPr>
          <w:spacing w:val="-13"/>
          <w:sz w:val="24"/>
        </w:rPr>
        <w:t xml:space="preserve"> </w:t>
      </w:r>
      <w:r>
        <w:rPr>
          <w:sz w:val="24"/>
        </w:rPr>
        <w:t>файлах.</w:t>
      </w:r>
    </w:p>
    <w:p w:rsidR="00801BF5" w:rsidRDefault="009076AD">
      <w:pPr>
        <w:pStyle w:val="3"/>
        <w:spacing w:before="4"/>
        <w:ind w:left="926"/>
      </w:pPr>
      <w:r>
        <w:t>Выпускник получит возможность научиться:</w:t>
      </w:r>
    </w:p>
    <w:p w:rsidR="00801BF5" w:rsidRDefault="009076AD" w:rsidP="007971D9">
      <w:pPr>
        <w:pStyle w:val="a4"/>
        <w:numPr>
          <w:ilvl w:val="0"/>
          <w:numId w:val="167"/>
        </w:numPr>
        <w:tabs>
          <w:tab w:val="left" w:pos="1889"/>
          <w:tab w:val="left" w:pos="1890"/>
        </w:tabs>
        <w:spacing w:before="134"/>
        <w:ind w:left="1889" w:hanging="738"/>
        <w:jc w:val="left"/>
        <w:rPr>
          <w:i/>
          <w:sz w:val="24"/>
        </w:rPr>
      </w:pPr>
      <w:r>
        <w:rPr>
          <w:i/>
          <w:sz w:val="24"/>
        </w:rPr>
        <w:t>представлять</w:t>
      </w:r>
      <w:r>
        <w:rPr>
          <w:i/>
          <w:spacing w:val="-1"/>
          <w:sz w:val="24"/>
        </w:rPr>
        <w:t xml:space="preserve"> </w:t>
      </w:r>
      <w:r>
        <w:rPr>
          <w:i/>
          <w:sz w:val="24"/>
        </w:rPr>
        <w:t>данные;</w:t>
      </w:r>
    </w:p>
    <w:p w:rsidR="00801BF5" w:rsidRDefault="009076AD" w:rsidP="007971D9">
      <w:pPr>
        <w:pStyle w:val="a4"/>
        <w:numPr>
          <w:ilvl w:val="0"/>
          <w:numId w:val="167"/>
        </w:numPr>
        <w:tabs>
          <w:tab w:val="left" w:pos="1889"/>
          <w:tab w:val="left" w:pos="1890"/>
          <w:tab w:val="left" w:pos="2071"/>
          <w:tab w:val="left" w:pos="3242"/>
          <w:tab w:val="left" w:pos="3650"/>
          <w:tab w:val="left" w:pos="4031"/>
          <w:tab w:val="left" w:pos="4753"/>
          <w:tab w:val="left" w:pos="4877"/>
          <w:tab w:val="left" w:pos="5583"/>
          <w:tab w:val="left" w:pos="6072"/>
          <w:tab w:val="left" w:pos="6525"/>
          <w:tab w:val="left" w:pos="6918"/>
          <w:tab w:val="left" w:pos="7228"/>
          <w:tab w:val="left" w:pos="8820"/>
          <w:tab w:val="left" w:pos="8861"/>
          <w:tab w:val="left" w:pos="10413"/>
        </w:tabs>
        <w:spacing w:before="137" w:line="362" w:lineRule="auto"/>
        <w:ind w:right="405" w:firstLine="679"/>
        <w:jc w:val="left"/>
        <w:rPr>
          <w:i/>
          <w:sz w:val="24"/>
        </w:rPr>
      </w:pPr>
      <w:r>
        <w:rPr>
          <w:i/>
          <w:sz w:val="24"/>
        </w:rPr>
        <w:t>создавать</w:t>
      </w:r>
      <w:r>
        <w:rPr>
          <w:i/>
          <w:sz w:val="24"/>
        </w:rPr>
        <w:tab/>
        <w:t>музыкальные</w:t>
      </w:r>
      <w:r>
        <w:rPr>
          <w:i/>
          <w:sz w:val="24"/>
        </w:rPr>
        <w:tab/>
      </w:r>
      <w:r>
        <w:rPr>
          <w:i/>
          <w:sz w:val="24"/>
        </w:rPr>
        <w:tab/>
        <w:t>произведения</w:t>
      </w:r>
      <w:r>
        <w:rPr>
          <w:i/>
          <w:sz w:val="24"/>
        </w:rPr>
        <w:tab/>
        <w:t>с</w:t>
      </w:r>
      <w:r>
        <w:rPr>
          <w:i/>
          <w:sz w:val="24"/>
        </w:rPr>
        <w:tab/>
        <w:t>использованием</w:t>
      </w:r>
      <w:r>
        <w:rPr>
          <w:i/>
          <w:sz w:val="24"/>
        </w:rPr>
        <w:tab/>
        <w:t>компьютера</w:t>
      </w:r>
      <w:r>
        <w:rPr>
          <w:i/>
          <w:sz w:val="24"/>
        </w:rPr>
        <w:tab/>
      </w:r>
      <w:r>
        <w:rPr>
          <w:i/>
          <w:spacing w:val="-12"/>
          <w:sz w:val="24"/>
        </w:rPr>
        <w:t xml:space="preserve">и </w:t>
      </w:r>
      <w:r>
        <w:rPr>
          <w:i/>
          <w:sz w:val="24"/>
        </w:rPr>
        <w:t>музыкальной</w:t>
      </w:r>
      <w:r>
        <w:rPr>
          <w:i/>
          <w:sz w:val="24"/>
        </w:rPr>
        <w:tab/>
      </w:r>
      <w:r>
        <w:rPr>
          <w:i/>
          <w:sz w:val="24"/>
        </w:rPr>
        <w:tab/>
        <w:t>клавиатуры,</w:t>
      </w:r>
      <w:r>
        <w:rPr>
          <w:i/>
          <w:sz w:val="24"/>
        </w:rPr>
        <w:tab/>
        <w:t>в</w:t>
      </w:r>
      <w:r>
        <w:rPr>
          <w:i/>
          <w:sz w:val="24"/>
        </w:rPr>
        <w:tab/>
        <w:t>том</w:t>
      </w:r>
      <w:r>
        <w:rPr>
          <w:i/>
          <w:sz w:val="24"/>
        </w:rPr>
        <w:tab/>
        <w:t>числе</w:t>
      </w:r>
      <w:r>
        <w:rPr>
          <w:i/>
          <w:sz w:val="24"/>
        </w:rPr>
        <w:tab/>
        <w:t>из</w:t>
      </w:r>
      <w:r>
        <w:rPr>
          <w:i/>
          <w:sz w:val="24"/>
        </w:rPr>
        <w:tab/>
        <w:t>готовых</w:t>
      </w:r>
      <w:r>
        <w:rPr>
          <w:i/>
          <w:sz w:val="24"/>
        </w:rPr>
        <w:tab/>
        <w:t>музыкальных</w:t>
      </w:r>
      <w:r>
        <w:rPr>
          <w:i/>
          <w:sz w:val="24"/>
        </w:rPr>
        <w:tab/>
      </w:r>
      <w:r>
        <w:rPr>
          <w:i/>
          <w:sz w:val="24"/>
        </w:rPr>
        <w:tab/>
        <w:t>фрагментов</w:t>
      </w:r>
      <w:r>
        <w:rPr>
          <w:i/>
          <w:sz w:val="24"/>
        </w:rPr>
        <w:tab/>
      </w:r>
      <w:r>
        <w:rPr>
          <w:i/>
          <w:spacing w:val="-17"/>
          <w:sz w:val="24"/>
        </w:rPr>
        <w:t>и</w:t>
      </w:r>
    </w:p>
    <w:p w:rsidR="00801BF5" w:rsidRDefault="009076AD">
      <w:pPr>
        <w:spacing w:line="271" w:lineRule="exact"/>
        <w:ind w:left="472"/>
        <w:rPr>
          <w:i/>
          <w:sz w:val="24"/>
        </w:rPr>
      </w:pPr>
      <w:r>
        <w:rPr>
          <w:i/>
          <w:sz w:val="24"/>
        </w:rPr>
        <w:t>«музыкальных петель».</w:t>
      </w:r>
    </w:p>
    <w:p w:rsidR="00801BF5" w:rsidRDefault="009076AD">
      <w:pPr>
        <w:pStyle w:val="3"/>
        <w:spacing w:before="144" w:line="360" w:lineRule="auto"/>
        <w:ind w:left="926" w:right="3849"/>
        <w:jc w:val="left"/>
      </w:pPr>
      <w:r>
        <w:t>Планирование деятельности, управление и организация Выпускник научится: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rsidP="007971D9">
      <w:pPr>
        <w:pStyle w:val="a4"/>
        <w:numPr>
          <w:ilvl w:val="0"/>
          <w:numId w:val="167"/>
        </w:numPr>
        <w:tabs>
          <w:tab w:val="left" w:pos="1890"/>
        </w:tabs>
        <w:spacing w:before="68" w:line="362" w:lineRule="auto"/>
        <w:ind w:right="410" w:firstLine="679"/>
        <w:rPr>
          <w:sz w:val="24"/>
        </w:rPr>
      </w:pPr>
      <w:r>
        <w:rPr>
          <w:sz w:val="24"/>
        </w:rPr>
        <w:lastRenderedPageBreak/>
        <w:t>создавать движущиеся модели и управлять ими в компьютерно управляемых средах (создание простейших</w:t>
      </w:r>
      <w:r>
        <w:rPr>
          <w:spacing w:val="4"/>
          <w:sz w:val="24"/>
        </w:rPr>
        <w:t xml:space="preserve"> </w:t>
      </w:r>
      <w:r>
        <w:rPr>
          <w:sz w:val="24"/>
        </w:rPr>
        <w:t>роботов);</w:t>
      </w:r>
    </w:p>
    <w:p w:rsidR="00801BF5" w:rsidRDefault="009076AD" w:rsidP="007971D9">
      <w:pPr>
        <w:pStyle w:val="a4"/>
        <w:numPr>
          <w:ilvl w:val="0"/>
          <w:numId w:val="167"/>
        </w:numPr>
        <w:tabs>
          <w:tab w:val="left" w:pos="1890"/>
          <w:tab w:val="left" w:pos="2039"/>
          <w:tab w:val="left" w:pos="3870"/>
          <w:tab w:val="left" w:pos="4623"/>
          <w:tab w:val="left" w:pos="6313"/>
          <w:tab w:val="left" w:pos="7948"/>
          <w:tab w:val="left" w:pos="9383"/>
        </w:tabs>
        <w:spacing w:line="360" w:lineRule="auto"/>
        <w:ind w:right="406" w:firstLine="679"/>
        <w:rPr>
          <w:sz w:val="24"/>
        </w:rPr>
      </w:pPr>
      <w:r>
        <w:rPr>
          <w:sz w:val="24"/>
        </w:rPr>
        <w:t>определять последовательность выполнения действий, составлять инструкции (простые</w:t>
      </w:r>
      <w:r>
        <w:rPr>
          <w:sz w:val="24"/>
        </w:rPr>
        <w:tab/>
        <w:t>алгоритмы)</w:t>
      </w:r>
      <w:r>
        <w:rPr>
          <w:sz w:val="24"/>
        </w:rPr>
        <w:tab/>
        <w:t>в</w:t>
      </w:r>
      <w:r>
        <w:rPr>
          <w:sz w:val="24"/>
        </w:rPr>
        <w:tab/>
        <w:t>несколько</w:t>
      </w:r>
      <w:r>
        <w:rPr>
          <w:sz w:val="24"/>
        </w:rPr>
        <w:tab/>
        <w:t>действий,</w:t>
      </w:r>
      <w:r>
        <w:rPr>
          <w:sz w:val="24"/>
        </w:rPr>
        <w:tab/>
        <w:t>строить</w:t>
      </w:r>
      <w:r>
        <w:rPr>
          <w:sz w:val="24"/>
        </w:rPr>
        <w:tab/>
      </w:r>
      <w:r>
        <w:rPr>
          <w:spacing w:val="-3"/>
          <w:sz w:val="24"/>
        </w:rPr>
        <w:t xml:space="preserve">программы </w:t>
      </w:r>
      <w:r>
        <w:rPr>
          <w:sz w:val="24"/>
        </w:rPr>
        <w:t>для компьютерного исполнителя с использованием конструкций последовательного выполнения и</w:t>
      </w:r>
      <w:r>
        <w:rPr>
          <w:spacing w:val="-1"/>
          <w:sz w:val="24"/>
        </w:rPr>
        <w:t xml:space="preserve"> </w:t>
      </w:r>
      <w:r>
        <w:rPr>
          <w:sz w:val="24"/>
        </w:rPr>
        <w:t>повторения;</w:t>
      </w:r>
    </w:p>
    <w:p w:rsidR="00801BF5" w:rsidRDefault="009076AD" w:rsidP="007971D9">
      <w:pPr>
        <w:pStyle w:val="a4"/>
        <w:numPr>
          <w:ilvl w:val="0"/>
          <w:numId w:val="167"/>
        </w:numPr>
        <w:tabs>
          <w:tab w:val="left" w:pos="1890"/>
        </w:tabs>
        <w:ind w:left="1889" w:hanging="738"/>
        <w:rPr>
          <w:sz w:val="24"/>
        </w:rPr>
      </w:pPr>
      <w:r>
        <w:rPr>
          <w:sz w:val="24"/>
        </w:rPr>
        <w:t>планировать несложные исследования объектов и процессов внешнего</w:t>
      </w:r>
      <w:r>
        <w:rPr>
          <w:spacing w:val="33"/>
          <w:sz w:val="24"/>
        </w:rPr>
        <w:t xml:space="preserve"> </w:t>
      </w:r>
      <w:r>
        <w:rPr>
          <w:sz w:val="24"/>
        </w:rPr>
        <w:t>мира.</w:t>
      </w:r>
    </w:p>
    <w:p w:rsidR="00801BF5" w:rsidRDefault="009076AD">
      <w:pPr>
        <w:pStyle w:val="3"/>
        <w:spacing w:before="140"/>
        <w:ind w:left="926"/>
      </w:pPr>
      <w:r>
        <w:t>Выпускник получит возможность научиться:</w:t>
      </w:r>
    </w:p>
    <w:p w:rsidR="00801BF5" w:rsidRDefault="009076AD" w:rsidP="007971D9">
      <w:pPr>
        <w:pStyle w:val="a4"/>
        <w:numPr>
          <w:ilvl w:val="0"/>
          <w:numId w:val="167"/>
        </w:numPr>
        <w:tabs>
          <w:tab w:val="left" w:pos="1890"/>
        </w:tabs>
        <w:spacing w:before="132" w:line="360" w:lineRule="auto"/>
        <w:ind w:right="406" w:firstLine="679"/>
        <w:rPr>
          <w:i/>
          <w:sz w:val="24"/>
        </w:rPr>
      </w:pPr>
      <w:r>
        <w:rPr>
          <w:i/>
          <w:sz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01BF5" w:rsidRDefault="009076AD" w:rsidP="007971D9">
      <w:pPr>
        <w:pStyle w:val="a4"/>
        <w:numPr>
          <w:ilvl w:val="0"/>
          <w:numId w:val="167"/>
        </w:numPr>
        <w:tabs>
          <w:tab w:val="left" w:pos="1890"/>
        </w:tabs>
        <w:spacing w:before="1"/>
        <w:ind w:left="1889" w:hanging="738"/>
        <w:rPr>
          <w:i/>
          <w:sz w:val="24"/>
        </w:rPr>
      </w:pPr>
      <w:r>
        <w:rPr>
          <w:i/>
          <w:sz w:val="24"/>
        </w:rPr>
        <w:t>моделировать объекты и процессы реального</w:t>
      </w:r>
      <w:r>
        <w:rPr>
          <w:i/>
          <w:spacing w:val="-2"/>
          <w:sz w:val="24"/>
        </w:rPr>
        <w:t xml:space="preserve"> </w:t>
      </w:r>
      <w:r>
        <w:rPr>
          <w:i/>
          <w:sz w:val="24"/>
        </w:rPr>
        <w:t>мира.</w:t>
      </w:r>
    </w:p>
    <w:p w:rsidR="00801BF5" w:rsidRDefault="009076AD">
      <w:pPr>
        <w:pStyle w:val="3"/>
        <w:spacing w:before="142" w:line="360" w:lineRule="auto"/>
        <w:ind w:left="472" w:right="1385"/>
      </w:pPr>
      <w:r>
        <w:t>Планируемые результаты и содержание образовательной области «Русский язык и литературное чтение» на уровне начального общего образования</w:t>
      </w:r>
    </w:p>
    <w:p w:rsidR="00801BF5" w:rsidRDefault="009076AD" w:rsidP="007971D9">
      <w:pPr>
        <w:pStyle w:val="a4"/>
        <w:numPr>
          <w:ilvl w:val="2"/>
          <w:numId w:val="171"/>
        </w:numPr>
        <w:tabs>
          <w:tab w:val="left" w:pos="1182"/>
        </w:tabs>
        <w:ind w:hanging="710"/>
        <w:jc w:val="both"/>
        <w:rPr>
          <w:b/>
          <w:sz w:val="24"/>
        </w:rPr>
      </w:pPr>
      <w:r>
        <w:rPr>
          <w:b/>
          <w:sz w:val="24"/>
        </w:rPr>
        <w:t>Русский</w:t>
      </w:r>
      <w:r>
        <w:rPr>
          <w:b/>
          <w:spacing w:val="-1"/>
          <w:sz w:val="24"/>
        </w:rPr>
        <w:t xml:space="preserve"> </w:t>
      </w:r>
      <w:r>
        <w:rPr>
          <w:b/>
          <w:sz w:val="24"/>
        </w:rPr>
        <w:t>язык</w:t>
      </w:r>
    </w:p>
    <w:p w:rsidR="00801BF5" w:rsidRDefault="009076AD">
      <w:pPr>
        <w:pStyle w:val="a3"/>
        <w:spacing w:before="135" w:line="360" w:lineRule="auto"/>
        <w:ind w:right="404" w:firstLine="454"/>
      </w:pPr>
      <w:r>
        <w:t xml:space="preserve">В результате изучения курса русского </w:t>
      </w:r>
      <w:proofErr w:type="gramStart"/>
      <w:r>
        <w:t>языка</w:t>
      </w:r>
      <w:proofErr w:type="gramEnd"/>
      <w:r>
        <w:t xml:space="preserve"> обучающиеся при получении начального общего образования</w:t>
      </w:r>
      <w:r>
        <w:rPr>
          <w:spacing w:val="6"/>
        </w:rPr>
        <w:t xml:space="preserve"> </w:t>
      </w:r>
      <w:r>
        <w:t>научатся:</w:t>
      </w:r>
    </w:p>
    <w:p w:rsidR="00801BF5" w:rsidRDefault="009076AD" w:rsidP="007971D9">
      <w:pPr>
        <w:pStyle w:val="a4"/>
        <w:numPr>
          <w:ilvl w:val="0"/>
          <w:numId w:val="166"/>
        </w:numPr>
        <w:tabs>
          <w:tab w:val="left" w:pos="823"/>
        </w:tabs>
        <w:spacing w:line="360" w:lineRule="auto"/>
        <w:ind w:right="412" w:firstLine="0"/>
        <w:jc w:val="both"/>
        <w:rPr>
          <w:sz w:val="24"/>
        </w:rPr>
      </w:pPr>
      <w:r>
        <w:rPr>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Pr>
          <w:spacing w:val="-13"/>
          <w:sz w:val="24"/>
        </w:rPr>
        <w:t xml:space="preserve"> </w:t>
      </w:r>
      <w:r>
        <w:rPr>
          <w:sz w:val="24"/>
        </w:rPr>
        <w:t>самосознания;</w:t>
      </w:r>
    </w:p>
    <w:p w:rsidR="00801BF5" w:rsidRDefault="009076AD" w:rsidP="007971D9">
      <w:pPr>
        <w:pStyle w:val="a4"/>
        <w:numPr>
          <w:ilvl w:val="0"/>
          <w:numId w:val="166"/>
        </w:numPr>
        <w:tabs>
          <w:tab w:val="left" w:pos="737"/>
        </w:tabs>
        <w:spacing w:line="360" w:lineRule="auto"/>
        <w:ind w:right="414" w:firstLine="0"/>
        <w:jc w:val="both"/>
        <w:rPr>
          <w:sz w:val="24"/>
        </w:rPr>
      </w:pPr>
      <w:r>
        <w:rPr>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w:t>
      </w:r>
      <w:r>
        <w:rPr>
          <w:spacing w:val="-6"/>
          <w:sz w:val="24"/>
        </w:rPr>
        <w:t xml:space="preserve"> </w:t>
      </w:r>
      <w:r>
        <w:rPr>
          <w:sz w:val="24"/>
        </w:rPr>
        <w:t>общения;</w:t>
      </w:r>
    </w:p>
    <w:p w:rsidR="00801BF5" w:rsidRDefault="009076AD" w:rsidP="007971D9">
      <w:pPr>
        <w:pStyle w:val="a4"/>
        <w:numPr>
          <w:ilvl w:val="0"/>
          <w:numId w:val="166"/>
        </w:numPr>
        <w:tabs>
          <w:tab w:val="left" w:pos="802"/>
        </w:tabs>
        <w:spacing w:line="360" w:lineRule="auto"/>
        <w:ind w:right="416" w:firstLine="0"/>
        <w:jc w:val="both"/>
        <w:rPr>
          <w:sz w:val="24"/>
        </w:rPr>
      </w:pPr>
      <w:r>
        <w:rPr>
          <w:sz w:val="24"/>
        </w:rPr>
        <w:t>сформированность позитивного отношения к правильной устной и письменной речи как показателям общей культуры и гражданской позиции</w:t>
      </w:r>
      <w:r>
        <w:rPr>
          <w:spacing w:val="-4"/>
          <w:sz w:val="24"/>
        </w:rPr>
        <w:t xml:space="preserve"> </w:t>
      </w:r>
      <w:r>
        <w:rPr>
          <w:sz w:val="24"/>
        </w:rPr>
        <w:t>человека;</w:t>
      </w:r>
    </w:p>
    <w:p w:rsidR="00801BF5" w:rsidRDefault="009076AD" w:rsidP="007971D9">
      <w:pPr>
        <w:pStyle w:val="a4"/>
        <w:numPr>
          <w:ilvl w:val="0"/>
          <w:numId w:val="166"/>
        </w:numPr>
        <w:tabs>
          <w:tab w:val="left" w:pos="809"/>
        </w:tabs>
        <w:spacing w:line="360" w:lineRule="auto"/>
        <w:ind w:right="410" w:firstLine="0"/>
        <w:jc w:val="both"/>
        <w:rPr>
          <w:sz w:val="24"/>
        </w:rPr>
      </w:pPr>
      <w:r>
        <w:rPr>
          <w:sz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w:t>
      </w:r>
      <w:r>
        <w:rPr>
          <w:spacing w:val="-2"/>
          <w:sz w:val="24"/>
        </w:rPr>
        <w:t xml:space="preserve"> </w:t>
      </w:r>
      <w:r>
        <w:rPr>
          <w:sz w:val="24"/>
        </w:rPr>
        <w:t>задач;</w:t>
      </w:r>
    </w:p>
    <w:p w:rsidR="00801BF5" w:rsidRDefault="009076AD" w:rsidP="007971D9">
      <w:pPr>
        <w:pStyle w:val="a4"/>
        <w:numPr>
          <w:ilvl w:val="0"/>
          <w:numId w:val="166"/>
        </w:numPr>
        <w:tabs>
          <w:tab w:val="left" w:pos="754"/>
        </w:tabs>
        <w:spacing w:line="360" w:lineRule="auto"/>
        <w:ind w:right="406" w:firstLine="0"/>
        <w:jc w:val="both"/>
        <w:rPr>
          <w:sz w:val="24"/>
        </w:rPr>
      </w:pPr>
      <w:r>
        <w:rPr>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Pr>
          <w:spacing w:val="-1"/>
          <w:sz w:val="24"/>
        </w:rPr>
        <w:t xml:space="preserve"> </w:t>
      </w:r>
      <w:r>
        <w:rPr>
          <w:sz w:val="24"/>
        </w:rPr>
        <w:t>задач.</w:t>
      </w:r>
    </w:p>
    <w:p w:rsidR="00801BF5" w:rsidRDefault="009076AD">
      <w:pPr>
        <w:pStyle w:val="a3"/>
        <w:ind w:left="926" w:firstLine="0"/>
        <w:jc w:val="left"/>
      </w:pPr>
      <w:r>
        <w:t>Содержательная линия «Система языка»</w:t>
      </w:r>
    </w:p>
    <w:p w:rsidR="00801BF5" w:rsidRDefault="009076AD">
      <w:pPr>
        <w:pStyle w:val="3"/>
        <w:spacing w:before="144" w:line="360" w:lineRule="auto"/>
        <w:ind w:left="926" w:right="6709"/>
        <w:jc w:val="left"/>
      </w:pPr>
      <w:r>
        <w:t>Раздел «Фонетика и графика» Выпускник научится:</w:t>
      </w:r>
    </w:p>
    <w:p w:rsidR="00801BF5" w:rsidRDefault="009076AD" w:rsidP="007971D9">
      <w:pPr>
        <w:pStyle w:val="a4"/>
        <w:numPr>
          <w:ilvl w:val="1"/>
          <w:numId w:val="166"/>
        </w:numPr>
        <w:tabs>
          <w:tab w:val="left" w:pos="1889"/>
          <w:tab w:val="left" w:pos="1890"/>
        </w:tabs>
        <w:spacing w:line="271" w:lineRule="exact"/>
        <w:ind w:left="1889" w:hanging="738"/>
        <w:jc w:val="left"/>
        <w:rPr>
          <w:sz w:val="24"/>
        </w:rPr>
      </w:pPr>
      <w:r>
        <w:rPr>
          <w:sz w:val="24"/>
        </w:rPr>
        <w:t>различать звуки и</w:t>
      </w:r>
      <w:r>
        <w:rPr>
          <w:spacing w:val="-1"/>
          <w:sz w:val="24"/>
        </w:rPr>
        <w:t xml:space="preserve"> </w:t>
      </w:r>
      <w:r>
        <w:rPr>
          <w:sz w:val="24"/>
        </w:rPr>
        <w:t>буквы;</w:t>
      </w:r>
    </w:p>
    <w:p w:rsidR="00801BF5" w:rsidRDefault="00801BF5">
      <w:pPr>
        <w:spacing w:line="271" w:lineRule="exact"/>
        <w:rPr>
          <w:sz w:val="24"/>
        </w:rPr>
        <w:sectPr w:rsidR="00801BF5">
          <w:pgSz w:w="11910" w:h="16840"/>
          <w:pgMar w:top="1040" w:right="300" w:bottom="700" w:left="660" w:header="0" w:footer="515" w:gutter="0"/>
          <w:cols w:space="720"/>
        </w:sectPr>
      </w:pPr>
    </w:p>
    <w:p w:rsidR="00801BF5" w:rsidRDefault="009076AD" w:rsidP="007971D9">
      <w:pPr>
        <w:pStyle w:val="a4"/>
        <w:numPr>
          <w:ilvl w:val="1"/>
          <w:numId w:val="166"/>
        </w:numPr>
        <w:tabs>
          <w:tab w:val="left" w:pos="1890"/>
        </w:tabs>
        <w:spacing w:before="68" w:line="360" w:lineRule="auto"/>
        <w:ind w:right="406" w:firstLine="679"/>
        <w:rPr>
          <w:sz w:val="24"/>
        </w:rPr>
      </w:pPr>
      <w:r>
        <w:rPr>
          <w:sz w:val="24"/>
        </w:rPr>
        <w:lastRenderedPageBreak/>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Pr>
          <w:spacing w:val="-4"/>
          <w:sz w:val="24"/>
        </w:rPr>
        <w:t xml:space="preserve"> </w:t>
      </w:r>
      <w:r>
        <w:rPr>
          <w:sz w:val="24"/>
        </w:rPr>
        <w:t>глухие;</w:t>
      </w:r>
    </w:p>
    <w:p w:rsidR="00801BF5" w:rsidRDefault="009076AD" w:rsidP="007971D9">
      <w:pPr>
        <w:pStyle w:val="a4"/>
        <w:numPr>
          <w:ilvl w:val="1"/>
          <w:numId w:val="166"/>
        </w:numPr>
        <w:tabs>
          <w:tab w:val="left" w:pos="1890"/>
        </w:tabs>
        <w:spacing w:before="2" w:line="360" w:lineRule="auto"/>
        <w:ind w:right="407" w:firstLine="679"/>
        <w:rPr>
          <w:sz w:val="24"/>
        </w:rPr>
      </w:pPr>
      <w:r>
        <w:rPr>
          <w:sz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801BF5" w:rsidRDefault="009076AD">
      <w:pPr>
        <w:pStyle w:val="a3"/>
        <w:spacing w:before="4" w:line="357" w:lineRule="auto"/>
        <w:ind w:right="410" w:firstLine="454"/>
      </w:pPr>
      <w:r>
        <w:rPr>
          <w:b/>
        </w:rPr>
        <w:t>Выпускник получит возможность научиться</w:t>
      </w:r>
      <w: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801BF5" w:rsidRDefault="009076AD">
      <w:pPr>
        <w:pStyle w:val="3"/>
        <w:spacing w:before="10"/>
        <w:ind w:left="926"/>
      </w:pPr>
      <w:r>
        <w:t>Раздел «Орфоэпия»</w:t>
      </w:r>
    </w:p>
    <w:p w:rsidR="00801BF5" w:rsidRDefault="009076AD">
      <w:pPr>
        <w:spacing w:before="137"/>
        <w:ind w:left="926"/>
        <w:jc w:val="both"/>
        <w:rPr>
          <w:b/>
          <w:sz w:val="24"/>
        </w:rPr>
      </w:pPr>
      <w:r>
        <w:rPr>
          <w:b/>
          <w:sz w:val="24"/>
        </w:rPr>
        <w:t>Выпускник получит возможность научиться:</w:t>
      </w:r>
    </w:p>
    <w:p w:rsidR="00801BF5" w:rsidRDefault="009076AD" w:rsidP="007971D9">
      <w:pPr>
        <w:pStyle w:val="a4"/>
        <w:numPr>
          <w:ilvl w:val="1"/>
          <w:numId w:val="166"/>
        </w:numPr>
        <w:tabs>
          <w:tab w:val="left" w:pos="1890"/>
        </w:tabs>
        <w:spacing w:before="134" w:line="360" w:lineRule="auto"/>
        <w:ind w:right="401" w:firstLine="679"/>
        <w:rPr>
          <w:sz w:val="24"/>
        </w:rPr>
      </w:pPr>
      <w:r>
        <w:rPr>
          <w:sz w:val="24"/>
        </w:rPr>
        <w:t xml:space="preserve">соблюдать нормы русского и родного литературного языка в собственной речи и оценивать соблюдение этих норм в </w:t>
      </w:r>
      <w:r>
        <w:rPr>
          <w:spacing w:val="-3"/>
          <w:sz w:val="24"/>
        </w:rPr>
        <w:t xml:space="preserve">речи собеседников </w:t>
      </w:r>
      <w:r>
        <w:rPr>
          <w:sz w:val="24"/>
        </w:rPr>
        <w:t xml:space="preserve">(в </w:t>
      </w:r>
      <w:r>
        <w:rPr>
          <w:spacing w:val="-3"/>
          <w:sz w:val="24"/>
        </w:rPr>
        <w:t xml:space="preserve">объёме представленного </w:t>
      </w:r>
      <w:r>
        <w:rPr>
          <w:sz w:val="24"/>
        </w:rPr>
        <w:t>в учебнике материала);</w:t>
      </w:r>
    </w:p>
    <w:p w:rsidR="00801BF5" w:rsidRDefault="009076AD" w:rsidP="007971D9">
      <w:pPr>
        <w:pStyle w:val="a4"/>
        <w:numPr>
          <w:ilvl w:val="1"/>
          <w:numId w:val="166"/>
        </w:numPr>
        <w:tabs>
          <w:tab w:val="left" w:pos="1890"/>
        </w:tabs>
        <w:spacing w:line="360" w:lineRule="auto"/>
        <w:ind w:right="405" w:firstLine="679"/>
        <w:rPr>
          <w:sz w:val="24"/>
        </w:rPr>
      </w:pPr>
      <w:r>
        <w:rPr>
          <w:sz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w:t>
      </w:r>
      <w:r>
        <w:rPr>
          <w:spacing w:val="3"/>
          <w:sz w:val="24"/>
        </w:rPr>
        <w:t xml:space="preserve">помощьюк </w:t>
      </w:r>
      <w:r>
        <w:rPr>
          <w:sz w:val="24"/>
        </w:rPr>
        <w:t>учителю, родителям и</w:t>
      </w:r>
      <w:r>
        <w:rPr>
          <w:spacing w:val="59"/>
          <w:sz w:val="24"/>
        </w:rPr>
        <w:t xml:space="preserve"> </w:t>
      </w:r>
      <w:r>
        <w:rPr>
          <w:sz w:val="24"/>
        </w:rPr>
        <w:t>др.</w:t>
      </w:r>
    </w:p>
    <w:p w:rsidR="00801BF5" w:rsidRDefault="009076AD">
      <w:pPr>
        <w:pStyle w:val="3"/>
        <w:spacing w:before="6" w:line="360" w:lineRule="auto"/>
        <w:ind w:left="926" w:right="6085"/>
      </w:pPr>
      <w:r>
        <w:t>Раздел «Состав слова (морфемика)» Выпускник научится:</w:t>
      </w:r>
    </w:p>
    <w:p w:rsidR="00801BF5" w:rsidRDefault="009076AD" w:rsidP="007971D9">
      <w:pPr>
        <w:pStyle w:val="a4"/>
        <w:numPr>
          <w:ilvl w:val="1"/>
          <w:numId w:val="166"/>
        </w:numPr>
        <w:tabs>
          <w:tab w:val="left" w:pos="1890"/>
        </w:tabs>
        <w:spacing w:line="271" w:lineRule="exact"/>
        <w:ind w:left="1889" w:hanging="738"/>
        <w:rPr>
          <w:sz w:val="24"/>
        </w:rPr>
      </w:pPr>
      <w:r>
        <w:rPr>
          <w:sz w:val="24"/>
        </w:rPr>
        <w:t>различать изменяемые и неизменяемые</w:t>
      </w:r>
      <w:r>
        <w:rPr>
          <w:spacing w:val="-3"/>
          <w:sz w:val="24"/>
        </w:rPr>
        <w:t xml:space="preserve"> </w:t>
      </w:r>
      <w:r>
        <w:rPr>
          <w:sz w:val="24"/>
        </w:rPr>
        <w:t>слова;</w:t>
      </w:r>
    </w:p>
    <w:p w:rsidR="00801BF5" w:rsidRDefault="009076AD" w:rsidP="007971D9">
      <w:pPr>
        <w:pStyle w:val="a4"/>
        <w:numPr>
          <w:ilvl w:val="1"/>
          <w:numId w:val="166"/>
        </w:numPr>
        <w:tabs>
          <w:tab w:val="left" w:pos="1890"/>
        </w:tabs>
        <w:spacing w:before="137"/>
        <w:ind w:left="1889" w:hanging="738"/>
        <w:rPr>
          <w:sz w:val="24"/>
        </w:rPr>
      </w:pPr>
      <w:r>
        <w:rPr>
          <w:sz w:val="24"/>
        </w:rPr>
        <w:t>различать родственные (однокоренные) слова и формы</w:t>
      </w:r>
      <w:r>
        <w:rPr>
          <w:spacing w:val="35"/>
          <w:sz w:val="24"/>
        </w:rPr>
        <w:t xml:space="preserve"> </w:t>
      </w:r>
      <w:r>
        <w:rPr>
          <w:sz w:val="24"/>
        </w:rPr>
        <w:t>слова;</w:t>
      </w:r>
    </w:p>
    <w:p w:rsidR="00801BF5" w:rsidRDefault="009076AD" w:rsidP="007971D9">
      <w:pPr>
        <w:pStyle w:val="a4"/>
        <w:numPr>
          <w:ilvl w:val="1"/>
          <w:numId w:val="166"/>
        </w:numPr>
        <w:tabs>
          <w:tab w:val="left" w:pos="1889"/>
          <w:tab w:val="left" w:pos="1890"/>
        </w:tabs>
        <w:spacing w:before="139" w:line="360" w:lineRule="auto"/>
        <w:ind w:right="409" w:firstLine="679"/>
        <w:jc w:val="left"/>
        <w:rPr>
          <w:sz w:val="24"/>
        </w:rPr>
      </w:pPr>
      <w:r>
        <w:rPr>
          <w:sz w:val="24"/>
        </w:rPr>
        <w:t>находить в словах с однозначно выделяемыми морфемами окончание, корень, приставку,</w:t>
      </w:r>
      <w:r>
        <w:rPr>
          <w:spacing w:val="1"/>
          <w:sz w:val="24"/>
        </w:rPr>
        <w:t xml:space="preserve"> </w:t>
      </w:r>
      <w:r>
        <w:rPr>
          <w:sz w:val="24"/>
        </w:rPr>
        <w:t>суффикс.</w:t>
      </w:r>
    </w:p>
    <w:p w:rsidR="00801BF5" w:rsidRDefault="009076AD">
      <w:pPr>
        <w:pStyle w:val="3"/>
        <w:jc w:val="left"/>
      </w:pPr>
      <w:r>
        <w:t>Выпускник получит возможность научиться</w:t>
      </w:r>
    </w:p>
    <w:p w:rsidR="00801BF5" w:rsidRDefault="009076AD" w:rsidP="007971D9">
      <w:pPr>
        <w:pStyle w:val="a4"/>
        <w:numPr>
          <w:ilvl w:val="1"/>
          <w:numId w:val="166"/>
        </w:numPr>
        <w:tabs>
          <w:tab w:val="left" w:pos="1889"/>
          <w:tab w:val="left" w:pos="1890"/>
        </w:tabs>
        <w:spacing w:before="132" w:line="360" w:lineRule="auto"/>
        <w:ind w:right="407" w:firstLine="708"/>
        <w:jc w:val="left"/>
        <w:rPr>
          <w:i/>
          <w:sz w:val="24"/>
        </w:rPr>
      </w:pPr>
      <w:r>
        <w:rPr>
          <w:i/>
          <w:sz w:val="24"/>
        </w:rPr>
        <w:t>выполнять морфемный анализ слова в соответствии с предложенным учебником алгоритмом, оценивать правильность его</w:t>
      </w:r>
      <w:r>
        <w:rPr>
          <w:i/>
          <w:spacing w:val="-4"/>
          <w:sz w:val="24"/>
        </w:rPr>
        <w:t xml:space="preserve"> </w:t>
      </w:r>
      <w:r>
        <w:rPr>
          <w:i/>
          <w:sz w:val="24"/>
        </w:rPr>
        <w:t>выполнения;</w:t>
      </w:r>
    </w:p>
    <w:p w:rsidR="00801BF5" w:rsidRDefault="009076AD" w:rsidP="007971D9">
      <w:pPr>
        <w:pStyle w:val="a4"/>
        <w:numPr>
          <w:ilvl w:val="1"/>
          <w:numId w:val="166"/>
        </w:numPr>
        <w:tabs>
          <w:tab w:val="left" w:pos="1889"/>
          <w:tab w:val="left" w:pos="1890"/>
          <w:tab w:val="left" w:pos="3505"/>
          <w:tab w:val="left" w:pos="4990"/>
          <w:tab w:val="left" w:pos="6616"/>
          <w:tab w:val="left" w:pos="8105"/>
          <w:tab w:val="left" w:pos="9118"/>
          <w:tab w:val="left" w:pos="9671"/>
        </w:tabs>
        <w:spacing w:line="360" w:lineRule="auto"/>
        <w:ind w:right="410" w:firstLine="708"/>
        <w:jc w:val="left"/>
        <w:rPr>
          <w:i/>
          <w:sz w:val="24"/>
        </w:rPr>
      </w:pPr>
      <w:r>
        <w:rPr>
          <w:i/>
          <w:sz w:val="24"/>
        </w:rPr>
        <w:t>использовать</w:t>
      </w:r>
      <w:r>
        <w:rPr>
          <w:i/>
          <w:sz w:val="24"/>
        </w:rPr>
        <w:tab/>
        <w:t>результаты</w:t>
      </w:r>
      <w:r>
        <w:rPr>
          <w:i/>
          <w:sz w:val="24"/>
        </w:rPr>
        <w:tab/>
        <w:t>выполненного</w:t>
      </w:r>
      <w:r>
        <w:rPr>
          <w:i/>
          <w:sz w:val="24"/>
        </w:rPr>
        <w:tab/>
        <w:t>морфемного</w:t>
      </w:r>
      <w:r>
        <w:rPr>
          <w:i/>
          <w:sz w:val="24"/>
        </w:rPr>
        <w:tab/>
        <w:t>анализа</w:t>
      </w:r>
      <w:r>
        <w:rPr>
          <w:i/>
          <w:sz w:val="24"/>
        </w:rPr>
        <w:tab/>
        <w:t>для</w:t>
      </w:r>
      <w:r>
        <w:rPr>
          <w:i/>
          <w:sz w:val="24"/>
        </w:rPr>
        <w:tab/>
      </w:r>
      <w:r>
        <w:rPr>
          <w:i/>
          <w:spacing w:val="-4"/>
          <w:sz w:val="24"/>
        </w:rPr>
        <w:t xml:space="preserve">решения </w:t>
      </w:r>
      <w:r>
        <w:rPr>
          <w:i/>
          <w:sz w:val="24"/>
        </w:rPr>
        <w:t>орфографических и/или речевых</w:t>
      </w:r>
      <w:r>
        <w:rPr>
          <w:i/>
          <w:spacing w:val="-2"/>
          <w:sz w:val="24"/>
        </w:rPr>
        <w:t xml:space="preserve"> </w:t>
      </w:r>
      <w:r>
        <w:rPr>
          <w:i/>
          <w:sz w:val="24"/>
        </w:rPr>
        <w:t>задач.</w:t>
      </w:r>
    </w:p>
    <w:p w:rsidR="00801BF5" w:rsidRDefault="009076AD">
      <w:pPr>
        <w:pStyle w:val="3"/>
        <w:ind w:left="926"/>
        <w:jc w:val="left"/>
      </w:pPr>
      <w:r>
        <w:t>Раздел «Лексика»</w:t>
      </w:r>
    </w:p>
    <w:p w:rsidR="00801BF5" w:rsidRDefault="009076AD">
      <w:pPr>
        <w:spacing w:before="139"/>
        <w:ind w:left="926"/>
        <w:rPr>
          <w:b/>
          <w:sz w:val="24"/>
        </w:rPr>
      </w:pPr>
      <w:r>
        <w:rPr>
          <w:b/>
          <w:sz w:val="24"/>
        </w:rPr>
        <w:t>Выпускник научится:</w:t>
      </w:r>
    </w:p>
    <w:p w:rsidR="00801BF5" w:rsidRDefault="009076AD" w:rsidP="007971D9">
      <w:pPr>
        <w:pStyle w:val="a4"/>
        <w:numPr>
          <w:ilvl w:val="1"/>
          <w:numId w:val="166"/>
        </w:numPr>
        <w:tabs>
          <w:tab w:val="left" w:pos="1889"/>
          <w:tab w:val="left" w:pos="1890"/>
        </w:tabs>
        <w:spacing w:before="132"/>
        <w:ind w:left="1889" w:hanging="738"/>
        <w:jc w:val="left"/>
        <w:rPr>
          <w:sz w:val="24"/>
        </w:rPr>
      </w:pPr>
      <w:r>
        <w:rPr>
          <w:sz w:val="24"/>
        </w:rPr>
        <w:t>выявлять слова, значение которых требует</w:t>
      </w:r>
      <w:r>
        <w:rPr>
          <w:spacing w:val="6"/>
          <w:sz w:val="24"/>
        </w:rPr>
        <w:t xml:space="preserve"> </w:t>
      </w:r>
      <w:r>
        <w:rPr>
          <w:sz w:val="24"/>
        </w:rPr>
        <w:t>уточнения;</w:t>
      </w:r>
    </w:p>
    <w:p w:rsidR="00801BF5" w:rsidRDefault="009076AD" w:rsidP="007971D9">
      <w:pPr>
        <w:pStyle w:val="a4"/>
        <w:numPr>
          <w:ilvl w:val="1"/>
          <w:numId w:val="166"/>
        </w:numPr>
        <w:tabs>
          <w:tab w:val="left" w:pos="1889"/>
          <w:tab w:val="left" w:pos="1890"/>
        </w:tabs>
        <w:spacing w:before="140"/>
        <w:ind w:left="1889" w:hanging="738"/>
        <w:jc w:val="left"/>
        <w:rPr>
          <w:sz w:val="24"/>
        </w:rPr>
      </w:pPr>
      <w:r>
        <w:rPr>
          <w:sz w:val="24"/>
        </w:rPr>
        <w:t>определять значение слова по тексту или уточнять с помощью толкового</w:t>
      </w:r>
      <w:r>
        <w:rPr>
          <w:spacing w:val="-16"/>
          <w:sz w:val="24"/>
        </w:rPr>
        <w:t xml:space="preserve"> </w:t>
      </w:r>
      <w:r>
        <w:rPr>
          <w:sz w:val="24"/>
        </w:rPr>
        <w:t>словаря</w:t>
      </w:r>
    </w:p>
    <w:p w:rsidR="00801BF5" w:rsidRDefault="009076AD" w:rsidP="007971D9">
      <w:pPr>
        <w:pStyle w:val="a4"/>
        <w:numPr>
          <w:ilvl w:val="1"/>
          <w:numId w:val="166"/>
        </w:numPr>
        <w:tabs>
          <w:tab w:val="left" w:pos="1889"/>
          <w:tab w:val="left" w:pos="1890"/>
        </w:tabs>
        <w:spacing w:before="137"/>
        <w:ind w:left="1889" w:hanging="738"/>
        <w:jc w:val="left"/>
        <w:rPr>
          <w:sz w:val="24"/>
        </w:rPr>
      </w:pPr>
      <w:r>
        <w:rPr>
          <w:sz w:val="24"/>
        </w:rPr>
        <w:t>подбирать синонимы для устранения повторов в</w:t>
      </w:r>
      <w:r>
        <w:rPr>
          <w:spacing w:val="-1"/>
          <w:sz w:val="24"/>
        </w:rPr>
        <w:t xml:space="preserve"> </w:t>
      </w:r>
      <w:r>
        <w:rPr>
          <w:sz w:val="24"/>
        </w:rPr>
        <w:t>тексте.</w:t>
      </w:r>
    </w:p>
    <w:p w:rsidR="00801BF5" w:rsidRDefault="009076AD">
      <w:pPr>
        <w:pStyle w:val="3"/>
        <w:spacing w:before="144"/>
        <w:ind w:left="472"/>
        <w:jc w:val="left"/>
      </w:pPr>
      <w:r>
        <w:t>Выпускник получит возможность научиться:</w:t>
      </w:r>
    </w:p>
    <w:p w:rsidR="00801BF5" w:rsidRDefault="009076AD" w:rsidP="007971D9">
      <w:pPr>
        <w:pStyle w:val="a4"/>
        <w:numPr>
          <w:ilvl w:val="1"/>
          <w:numId w:val="166"/>
        </w:numPr>
        <w:tabs>
          <w:tab w:val="left" w:pos="1889"/>
          <w:tab w:val="left" w:pos="1890"/>
        </w:tabs>
        <w:spacing w:before="132"/>
        <w:ind w:left="1889" w:hanging="738"/>
        <w:jc w:val="left"/>
        <w:rPr>
          <w:i/>
          <w:sz w:val="24"/>
        </w:rPr>
      </w:pPr>
      <w:r>
        <w:rPr>
          <w:i/>
          <w:sz w:val="24"/>
        </w:rPr>
        <w:t>подбирать антонимы для точной характеристики предметов при их</w:t>
      </w:r>
      <w:r>
        <w:rPr>
          <w:i/>
          <w:spacing w:val="45"/>
          <w:sz w:val="24"/>
        </w:rPr>
        <w:t xml:space="preserve"> </w:t>
      </w:r>
      <w:r>
        <w:rPr>
          <w:i/>
          <w:sz w:val="24"/>
        </w:rPr>
        <w:t>сравнении;</w:t>
      </w:r>
    </w:p>
    <w:p w:rsidR="00801BF5" w:rsidRDefault="00801BF5">
      <w:pPr>
        <w:rPr>
          <w:sz w:val="24"/>
        </w:rPr>
        <w:sectPr w:rsidR="00801BF5">
          <w:pgSz w:w="11910" w:h="16840"/>
          <w:pgMar w:top="1040" w:right="300" w:bottom="700" w:left="660" w:header="0" w:footer="515" w:gutter="0"/>
          <w:cols w:space="720"/>
        </w:sectPr>
      </w:pPr>
    </w:p>
    <w:p w:rsidR="00801BF5" w:rsidRDefault="009076AD" w:rsidP="007971D9">
      <w:pPr>
        <w:pStyle w:val="a4"/>
        <w:numPr>
          <w:ilvl w:val="1"/>
          <w:numId w:val="166"/>
        </w:numPr>
        <w:tabs>
          <w:tab w:val="left" w:pos="1889"/>
          <w:tab w:val="left" w:pos="1890"/>
        </w:tabs>
        <w:spacing w:before="68" w:line="362" w:lineRule="auto"/>
        <w:ind w:right="408" w:firstLine="679"/>
        <w:jc w:val="left"/>
        <w:rPr>
          <w:i/>
          <w:sz w:val="24"/>
        </w:rPr>
      </w:pPr>
      <w:r>
        <w:rPr>
          <w:i/>
          <w:sz w:val="24"/>
        </w:rPr>
        <w:lastRenderedPageBreak/>
        <w:t>различать употребление в тексте слов в прямом и переносном значении (простые случаи);</w:t>
      </w:r>
    </w:p>
    <w:p w:rsidR="00801BF5" w:rsidRDefault="009076AD" w:rsidP="007971D9">
      <w:pPr>
        <w:pStyle w:val="a4"/>
        <w:numPr>
          <w:ilvl w:val="1"/>
          <w:numId w:val="166"/>
        </w:numPr>
        <w:tabs>
          <w:tab w:val="left" w:pos="1889"/>
          <w:tab w:val="left" w:pos="1890"/>
        </w:tabs>
        <w:spacing w:line="271" w:lineRule="exact"/>
        <w:ind w:left="1889" w:hanging="738"/>
        <w:jc w:val="left"/>
        <w:rPr>
          <w:i/>
          <w:sz w:val="24"/>
        </w:rPr>
      </w:pPr>
      <w:r>
        <w:rPr>
          <w:i/>
          <w:sz w:val="24"/>
        </w:rPr>
        <w:t>оценивать уместность использования слов в</w:t>
      </w:r>
      <w:r>
        <w:rPr>
          <w:i/>
          <w:spacing w:val="-6"/>
          <w:sz w:val="24"/>
        </w:rPr>
        <w:t xml:space="preserve"> </w:t>
      </w:r>
      <w:r>
        <w:rPr>
          <w:i/>
          <w:sz w:val="24"/>
        </w:rPr>
        <w:t>тексте;</w:t>
      </w:r>
    </w:p>
    <w:p w:rsidR="00801BF5" w:rsidRDefault="009076AD" w:rsidP="007971D9">
      <w:pPr>
        <w:pStyle w:val="a4"/>
        <w:numPr>
          <w:ilvl w:val="1"/>
          <w:numId w:val="166"/>
        </w:numPr>
        <w:tabs>
          <w:tab w:val="left" w:pos="1889"/>
          <w:tab w:val="left" w:pos="1890"/>
        </w:tabs>
        <w:spacing w:before="140" w:line="360" w:lineRule="auto"/>
        <w:ind w:right="409" w:firstLine="679"/>
        <w:jc w:val="left"/>
        <w:rPr>
          <w:i/>
          <w:sz w:val="24"/>
        </w:rPr>
      </w:pPr>
      <w:r>
        <w:rPr>
          <w:i/>
          <w:sz w:val="24"/>
        </w:rPr>
        <w:t xml:space="preserve">выбирать слова из ряда </w:t>
      </w:r>
      <w:proofErr w:type="gramStart"/>
      <w:r>
        <w:rPr>
          <w:i/>
          <w:sz w:val="24"/>
        </w:rPr>
        <w:t>предложенных</w:t>
      </w:r>
      <w:proofErr w:type="gramEnd"/>
      <w:r>
        <w:rPr>
          <w:i/>
          <w:sz w:val="24"/>
        </w:rPr>
        <w:t xml:space="preserve"> для успешного решения коммуникативной задачи.</w:t>
      </w:r>
    </w:p>
    <w:p w:rsidR="00801BF5" w:rsidRDefault="009076AD">
      <w:pPr>
        <w:pStyle w:val="3"/>
        <w:spacing w:line="360" w:lineRule="auto"/>
        <w:ind w:left="926" w:right="7580"/>
        <w:jc w:val="left"/>
      </w:pPr>
      <w:r>
        <w:t>Раздел «Морфология» Выпускник научится:</w:t>
      </w:r>
    </w:p>
    <w:p w:rsidR="00801BF5" w:rsidRDefault="009076AD" w:rsidP="007971D9">
      <w:pPr>
        <w:pStyle w:val="a4"/>
        <w:numPr>
          <w:ilvl w:val="1"/>
          <w:numId w:val="166"/>
        </w:numPr>
        <w:tabs>
          <w:tab w:val="left" w:pos="1890"/>
        </w:tabs>
        <w:spacing w:line="271" w:lineRule="exact"/>
        <w:ind w:left="1889" w:hanging="738"/>
        <w:rPr>
          <w:sz w:val="24"/>
        </w:rPr>
      </w:pPr>
      <w:r>
        <w:rPr>
          <w:sz w:val="24"/>
        </w:rPr>
        <w:t>распознавать грамматические признаки</w:t>
      </w:r>
      <w:r>
        <w:rPr>
          <w:spacing w:val="-2"/>
          <w:sz w:val="24"/>
        </w:rPr>
        <w:t xml:space="preserve"> </w:t>
      </w:r>
      <w:r>
        <w:rPr>
          <w:sz w:val="24"/>
        </w:rPr>
        <w:t>слов;</w:t>
      </w:r>
    </w:p>
    <w:p w:rsidR="00801BF5" w:rsidRDefault="009076AD" w:rsidP="007971D9">
      <w:pPr>
        <w:pStyle w:val="a4"/>
        <w:numPr>
          <w:ilvl w:val="1"/>
          <w:numId w:val="166"/>
        </w:numPr>
        <w:tabs>
          <w:tab w:val="left" w:pos="1949"/>
          <w:tab w:val="left" w:pos="1950"/>
        </w:tabs>
        <w:spacing w:before="136" w:line="360" w:lineRule="auto"/>
        <w:ind w:right="415" w:firstLine="679"/>
        <w:rPr>
          <w:sz w:val="24"/>
        </w:rPr>
      </w:pPr>
      <w:r>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w:t>
      </w:r>
      <w:r>
        <w:rPr>
          <w:spacing w:val="-2"/>
          <w:sz w:val="24"/>
        </w:rPr>
        <w:t xml:space="preserve"> </w:t>
      </w:r>
      <w:r>
        <w:rPr>
          <w:sz w:val="24"/>
        </w:rPr>
        <w:t>глаголы).</w:t>
      </w:r>
    </w:p>
    <w:p w:rsidR="00801BF5" w:rsidRDefault="009076AD">
      <w:pPr>
        <w:pStyle w:val="3"/>
        <w:spacing w:before="7"/>
        <w:ind w:left="472"/>
      </w:pPr>
      <w:r>
        <w:t>Выпускник получит возможность научиться:</w:t>
      </w:r>
    </w:p>
    <w:p w:rsidR="00801BF5" w:rsidRDefault="009076AD" w:rsidP="007971D9">
      <w:pPr>
        <w:pStyle w:val="a4"/>
        <w:numPr>
          <w:ilvl w:val="1"/>
          <w:numId w:val="166"/>
        </w:numPr>
        <w:tabs>
          <w:tab w:val="left" w:pos="1890"/>
        </w:tabs>
        <w:spacing w:before="132" w:line="360" w:lineRule="auto"/>
        <w:ind w:right="405" w:firstLine="679"/>
        <w:rPr>
          <w:i/>
          <w:sz w:val="24"/>
        </w:rPr>
      </w:pPr>
      <w:r>
        <w:rPr>
          <w:i/>
          <w:sz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w:t>
      </w:r>
      <w:r>
        <w:rPr>
          <w:i/>
          <w:spacing w:val="-3"/>
          <w:sz w:val="24"/>
        </w:rPr>
        <w:t xml:space="preserve"> </w:t>
      </w:r>
      <w:r>
        <w:rPr>
          <w:i/>
          <w:sz w:val="24"/>
        </w:rPr>
        <w:t>разбора;</w:t>
      </w:r>
    </w:p>
    <w:p w:rsidR="00801BF5" w:rsidRDefault="009076AD" w:rsidP="007971D9">
      <w:pPr>
        <w:pStyle w:val="a4"/>
        <w:numPr>
          <w:ilvl w:val="1"/>
          <w:numId w:val="166"/>
        </w:numPr>
        <w:tabs>
          <w:tab w:val="left" w:pos="1890"/>
        </w:tabs>
        <w:spacing w:before="1" w:line="360" w:lineRule="auto"/>
        <w:ind w:right="411" w:firstLine="679"/>
        <w:rPr>
          <w:i/>
          <w:sz w:val="24"/>
        </w:rPr>
      </w:pPr>
      <w:r>
        <w:rPr>
          <w:i/>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i/>
          <w:sz w:val="24"/>
        </w:rPr>
        <w:t xml:space="preserve">и, а, но, </w:t>
      </w:r>
      <w:r>
        <w:rPr>
          <w:i/>
          <w:sz w:val="24"/>
        </w:rPr>
        <w:t xml:space="preserve">частицу </w:t>
      </w:r>
      <w:r>
        <w:rPr>
          <w:b/>
          <w:i/>
          <w:sz w:val="24"/>
        </w:rPr>
        <w:t xml:space="preserve">не </w:t>
      </w:r>
      <w:r>
        <w:rPr>
          <w:i/>
          <w:sz w:val="24"/>
        </w:rPr>
        <w:t>при</w:t>
      </w:r>
      <w:r>
        <w:rPr>
          <w:i/>
          <w:spacing w:val="-2"/>
          <w:sz w:val="24"/>
        </w:rPr>
        <w:t xml:space="preserve"> </w:t>
      </w:r>
      <w:r>
        <w:rPr>
          <w:i/>
          <w:sz w:val="24"/>
        </w:rPr>
        <w:t>глаголах.</w:t>
      </w:r>
    </w:p>
    <w:p w:rsidR="00801BF5" w:rsidRDefault="009076AD">
      <w:pPr>
        <w:pStyle w:val="3"/>
        <w:spacing w:before="4" w:line="360" w:lineRule="auto"/>
        <w:ind w:left="926" w:right="7606"/>
      </w:pPr>
      <w:r>
        <w:t>Раздел «Синтаксис» Выпускник научится:</w:t>
      </w:r>
    </w:p>
    <w:p w:rsidR="00801BF5" w:rsidRDefault="009076AD" w:rsidP="007971D9">
      <w:pPr>
        <w:pStyle w:val="a4"/>
        <w:numPr>
          <w:ilvl w:val="1"/>
          <w:numId w:val="166"/>
        </w:numPr>
        <w:tabs>
          <w:tab w:val="left" w:pos="1889"/>
          <w:tab w:val="left" w:pos="1890"/>
        </w:tabs>
        <w:spacing w:line="271" w:lineRule="exact"/>
        <w:ind w:left="1889" w:hanging="738"/>
        <w:jc w:val="left"/>
        <w:rPr>
          <w:sz w:val="24"/>
        </w:rPr>
      </w:pPr>
      <w:r>
        <w:rPr>
          <w:sz w:val="24"/>
        </w:rPr>
        <w:t>различать предложение, словосочетание,</w:t>
      </w:r>
      <w:r>
        <w:rPr>
          <w:spacing w:val="-1"/>
          <w:sz w:val="24"/>
        </w:rPr>
        <w:t xml:space="preserve"> </w:t>
      </w:r>
      <w:r>
        <w:rPr>
          <w:sz w:val="24"/>
        </w:rPr>
        <w:t>слово;</w:t>
      </w:r>
    </w:p>
    <w:p w:rsidR="00801BF5" w:rsidRDefault="009076AD" w:rsidP="007971D9">
      <w:pPr>
        <w:pStyle w:val="a4"/>
        <w:numPr>
          <w:ilvl w:val="1"/>
          <w:numId w:val="166"/>
        </w:numPr>
        <w:tabs>
          <w:tab w:val="left" w:pos="1889"/>
          <w:tab w:val="left" w:pos="1890"/>
          <w:tab w:val="left" w:pos="3585"/>
          <w:tab w:val="left" w:pos="4170"/>
          <w:tab w:val="left" w:pos="5219"/>
          <w:tab w:val="left" w:pos="6597"/>
          <w:tab w:val="left" w:pos="7757"/>
          <w:tab w:val="left" w:pos="8514"/>
          <w:tab w:val="left" w:pos="10426"/>
        </w:tabs>
        <w:spacing w:before="140" w:line="360" w:lineRule="auto"/>
        <w:ind w:right="404" w:firstLine="679"/>
        <w:jc w:val="left"/>
        <w:rPr>
          <w:sz w:val="24"/>
        </w:rPr>
      </w:pPr>
      <w:r>
        <w:rPr>
          <w:sz w:val="24"/>
        </w:rPr>
        <w:t>устанавливать</w:t>
      </w:r>
      <w:r>
        <w:rPr>
          <w:sz w:val="24"/>
        </w:rPr>
        <w:tab/>
        <w:t>при</w:t>
      </w:r>
      <w:r>
        <w:rPr>
          <w:sz w:val="24"/>
        </w:rPr>
        <w:tab/>
        <w:t>помощи</w:t>
      </w:r>
      <w:r>
        <w:rPr>
          <w:sz w:val="24"/>
        </w:rPr>
        <w:tab/>
        <w:t>смысловых</w:t>
      </w:r>
      <w:r>
        <w:rPr>
          <w:sz w:val="24"/>
        </w:rPr>
        <w:tab/>
        <w:t>вопросов</w:t>
      </w:r>
      <w:r>
        <w:rPr>
          <w:sz w:val="24"/>
        </w:rPr>
        <w:tab/>
        <w:t>связь</w:t>
      </w:r>
      <w:r>
        <w:rPr>
          <w:sz w:val="24"/>
        </w:rPr>
        <w:tab/>
        <w:t xml:space="preserve">между  </w:t>
      </w:r>
      <w:r>
        <w:rPr>
          <w:spacing w:val="15"/>
          <w:sz w:val="24"/>
        </w:rPr>
        <w:t xml:space="preserve"> </w:t>
      </w:r>
      <w:r>
        <w:rPr>
          <w:sz w:val="24"/>
        </w:rPr>
        <w:t>словами</w:t>
      </w:r>
      <w:r>
        <w:rPr>
          <w:sz w:val="24"/>
        </w:rPr>
        <w:tab/>
      </w:r>
      <w:r>
        <w:rPr>
          <w:spacing w:val="-17"/>
          <w:sz w:val="24"/>
        </w:rPr>
        <w:t xml:space="preserve">в </w:t>
      </w:r>
      <w:r>
        <w:rPr>
          <w:sz w:val="24"/>
        </w:rPr>
        <w:t>словосочетании и</w:t>
      </w:r>
      <w:r>
        <w:rPr>
          <w:spacing w:val="-3"/>
          <w:sz w:val="24"/>
        </w:rPr>
        <w:t xml:space="preserve"> </w:t>
      </w:r>
      <w:r>
        <w:rPr>
          <w:sz w:val="24"/>
        </w:rPr>
        <w:t>предложении;</w:t>
      </w:r>
    </w:p>
    <w:p w:rsidR="00801BF5" w:rsidRDefault="009076AD" w:rsidP="007971D9">
      <w:pPr>
        <w:pStyle w:val="a4"/>
        <w:numPr>
          <w:ilvl w:val="1"/>
          <w:numId w:val="166"/>
        </w:numPr>
        <w:tabs>
          <w:tab w:val="left" w:pos="1889"/>
          <w:tab w:val="left" w:pos="1890"/>
          <w:tab w:val="left" w:pos="4227"/>
          <w:tab w:val="left" w:pos="6024"/>
          <w:tab w:val="left" w:pos="6710"/>
          <w:tab w:val="left" w:pos="7633"/>
          <w:tab w:val="left" w:pos="9587"/>
        </w:tabs>
        <w:spacing w:line="360" w:lineRule="auto"/>
        <w:ind w:right="406" w:firstLine="679"/>
        <w:jc w:val="left"/>
        <w:rPr>
          <w:sz w:val="24"/>
        </w:rPr>
      </w:pPr>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t>находить повествовательные/побудительные/вопросительные</w:t>
      </w:r>
      <w:r>
        <w:rPr>
          <w:spacing w:val="12"/>
          <w:sz w:val="24"/>
        </w:rPr>
        <w:t xml:space="preserve"> </w:t>
      </w:r>
      <w:r>
        <w:rPr>
          <w:sz w:val="24"/>
        </w:rPr>
        <w:t>предложения;</w:t>
      </w:r>
    </w:p>
    <w:p w:rsidR="00801BF5" w:rsidRDefault="009076AD" w:rsidP="007971D9">
      <w:pPr>
        <w:pStyle w:val="a4"/>
        <w:numPr>
          <w:ilvl w:val="1"/>
          <w:numId w:val="166"/>
        </w:numPr>
        <w:tabs>
          <w:tab w:val="left" w:pos="1889"/>
          <w:tab w:val="left" w:pos="1890"/>
        </w:tabs>
        <w:ind w:left="1889" w:hanging="738"/>
        <w:jc w:val="left"/>
        <w:rPr>
          <w:sz w:val="24"/>
        </w:rPr>
      </w:pPr>
      <w:r>
        <w:rPr>
          <w:sz w:val="24"/>
        </w:rPr>
        <w:t>определять восклицательную/невосклицательную интонацию</w:t>
      </w:r>
      <w:r>
        <w:rPr>
          <w:spacing w:val="-4"/>
          <w:sz w:val="24"/>
        </w:rPr>
        <w:t xml:space="preserve"> </w:t>
      </w:r>
      <w:r>
        <w:rPr>
          <w:sz w:val="24"/>
        </w:rPr>
        <w:t>предложения;</w:t>
      </w:r>
    </w:p>
    <w:p w:rsidR="00801BF5" w:rsidRDefault="009076AD" w:rsidP="007971D9">
      <w:pPr>
        <w:pStyle w:val="a4"/>
        <w:numPr>
          <w:ilvl w:val="1"/>
          <w:numId w:val="166"/>
        </w:numPr>
        <w:tabs>
          <w:tab w:val="left" w:pos="1889"/>
          <w:tab w:val="left" w:pos="1890"/>
        </w:tabs>
        <w:spacing w:before="137"/>
        <w:ind w:left="1889" w:hanging="738"/>
        <w:jc w:val="left"/>
        <w:rPr>
          <w:sz w:val="24"/>
        </w:rPr>
      </w:pPr>
      <w:r>
        <w:rPr>
          <w:sz w:val="24"/>
        </w:rPr>
        <w:t>находить главные и второстепенные (без деления на виды) члены</w:t>
      </w:r>
      <w:r>
        <w:rPr>
          <w:spacing w:val="-13"/>
          <w:sz w:val="24"/>
        </w:rPr>
        <w:t xml:space="preserve"> </w:t>
      </w:r>
      <w:r>
        <w:rPr>
          <w:sz w:val="24"/>
        </w:rPr>
        <w:t>предложения;</w:t>
      </w:r>
    </w:p>
    <w:p w:rsidR="00801BF5" w:rsidRDefault="009076AD" w:rsidP="007971D9">
      <w:pPr>
        <w:pStyle w:val="a4"/>
        <w:numPr>
          <w:ilvl w:val="1"/>
          <w:numId w:val="166"/>
        </w:numPr>
        <w:tabs>
          <w:tab w:val="left" w:pos="1889"/>
          <w:tab w:val="left" w:pos="1890"/>
        </w:tabs>
        <w:spacing w:before="140"/>
        <w:ind w:left="1889" w:hanging="738"/>
        <w:jc w:val="left"/>
        <w:rPr>
          <w:sz w:val="24"/>
        </w:rPr>
      </w:pPr>
      <w:r>
        <w:rPr>
          <w:sz w:val="24"/>
        </w:rPr>
        <w:t>выделять предложения с однородными</w:t>
      </w:r>
      <w:r>
        <w:rPr>
          <w:spacing w:val="-5"/>
          <w:sz w:val="24"/>
        </w:rPr>
        <w:t xml:space="preserve"> </w:t>
      </w:r>
      <w:r>
        <w:rPr>
          <w:sz w:val="24"/>
        </w:rPr>
        <w:t>членами.</w:t>
      </w:r>
    </w:p>
    <w:p w:rsidR="00801BF5" w:rsidRDefault="009076AD">
      <w:pPr>
        <w:pStyle w:val="3"/>
        <w:spacing w:before="141"/>
        <w:ind w:left="926"/>
      </w:pPr>
      <w:r>
        <w:t>Выпускник получит возможность научиться:</w:t>
      </w:r>
    </w:p>
    <w:p w:rsidR="00801BF5" w:rsidRDefault="009076AD" w:rsidP="007971D9">
      <w:pPr>
        <w:pStyle w:val="a4"/>
        <w:numPr>
          <w:ilvl w:val="1"/>
          <w:numId w:val="166"/>
        </w:numPr>
        <w:tabs>
          <w:tab w:val="left" w:pos="1890"/>
        </w:tabs>
        <w:spacing w:before="135" w:line="360" w:lineRule="auto"/>
        <w:ind w:right="406" w:firstLine="679"/>
        <w:rPr>
          <w:i/>
          <w:sz w:val="24"/>
        </w:rPr>
      </w:pPr>
      <w:r>
        <w:rPr>
          <w:i/>
          <w:sz w:val="24"/>
        </w:rPr>
        <w:t xml:space="preserve">различать второстепенные члены предложения </w:t>
      </w:r>
      <w:proofErr w:type="gramStart"/>
      <w:r>
        <w:rPr>
          <w:i/>
          <w:sz w:val="24"/>
        </w:rPr>
        <w:t>—о</w:t>
      </w:r>
      <w:proofErr w:type="gramEnd"/>
      <w:r>
        <w:rPr>
          <w:i/>
          <w:sz w:val="24"/>
        </w:rPr>
        <w:t>пределения, дополнения, обстоятельства;</w:t>
      </w:r>
    </w:p>
    <w:p w:rsidR="00801BF5" w:rsidRDefault="009076AD" w:rsidP="007971D9">
      <w:pPr>
        <w:pStyle w:val="a4"/>
        <w:numPr>
          <w:ilvl w:val="1"/>
          <w:numId w:val="166"/>
        </w:numPr>
        <w:tabs>
          <w:tab w:val="left" w:pos="1890"/>
        </w:tabs>
        <w:spacing w:line="360" w:lineRule="auto"/>
        <w:ind w:right="413" w:firstLine="679"/>
        <w:rPr>
          <w:i/>
          <w:sz w:val="24"/>
        </w:rPr>
      </w:pPr>
      <w:r>
        <w:rPr>
          <w:i/>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01BF5" w:rsidRDefault="009076AD" w:rsidP="007971D9">
      <w:pPr>
        <w:pStyle w:val="a4"/>
        <w:numPr>
          <w:ilvl w:val="1"/>
          <w:numId w:val="166"/>
        </w:numPr>
        <w:tabs>
          <w:tab w:val="left" w:pos="1890"/>
        </w:tabs>
        <w:spacing w:line="275" w:lineRule="exact"/>
        <w:ind w:left="1889" w:hanging="738"/>
        <w:rPr>
          <w:i/>
          <w:sz w:val="24"/>
        </w:rPr>
      </w:pPr>
      <w:r>
        <w:rPr>
          <w:i/>
          <w:sz w:val="24"/>
        </w:rPr>
        <w:t>различать простые и сложные</w:t>
      </w:r>
      <w:r>
        <w:rPr>
          <w:i/>
          <w:spacing w:val="-3"/>
          <w:sz w:val="24"/>
        </w:rPr>
        <w:t xml:space="preserve"> </w:t>
      </w:r>
      <w:r>
        <w:rPr>
          <w:i/>
          <w:sz w:val="24"/>
        </w:rPr>
        <w:t>предложения.</w:t>
      </w:r>
    </w:p>
    <w:p w:rsidR="00801BF5" w:rsidRDefault="00801BF5">
      <w:pPr>
        <w:spacing w:line="275" w:lineRule="exact"/>
        <w:jc w:val="both"/>
        <w:rPr>
          <w:sz w:val="24"/>
        </w:rPr>
        <w:sectPr w:rsidR="00801BF5">
          <w:pgSz w:w="11910" w:h="16840"/>
          <w:pgMar w:top="1040" w:right="300" w:bottom="700" w:left="660" w:header="0" w:footer="515" w:gutter="0"/>
          <w:cols w:space="720"/>
        </w:sectPr>
      </w:pPr>
    </w:p>
    <w:p w:rsidR="00801BF5" w:rsidRDefault="009076AD">
      <w:pPr>
        <w:pStyle w:val="3"/>
        <w:spacing w:before="73" w:line="362" w:lineRule="auto"/>
        <w:ind w:left="926" w:right="4181"/>
        <w:jc w:val="left"/>
      </w:pPr>
      <w:r>
        <w:lastRenderedPageBreak/>
        <w:t>Содержательная линия «Орфография и пунктуация» Выпускник научится:</w:t>
      </w:r>
    </w:p>
    <w:p w:rsidR="00801BF5" w:rsidRDefault="009076AD" w:rsidP="007971D9">
      <w:pPr>
        <w:pStyle w:val="a4"/>
        <w:numPr>
          <w:ilvl w:val="1"/>
          <w:numId w:val="166"/>
        </w:numPr>
        <w:tabs>
          <w:tab w:val="left" w:pos="1889"/>
          <w:tab w:val="left" w:pos="1890"/>
        </w:tabs>
        <w:spacing w:line="266" w:lineRule="exact"/>
        <w:ind w:left="1889" w:hanging="738"/>
        <w:jc w:val="left"/>
        <w:rPr>
          <w:sz w:val="24"/>
        </w:rPr>
      </w:pPr>
      <w:r>
        <w:rPr>
          <w:sz w:val="24"/>
        </w:rPr>
        <w:t>применять правила правописания (в объёме содержания</w:t>
      </w:r>
      <w:r>
        <w:rPr>
          <w:spacing w:val="-9"/>
          <w:sz w:val="24"/>
        </w:rPr>
        <w:t xml:space="preserve"> </w:t>
      </w:r>
      <w:r>
        <w:rPr>
          <w:sz w:val="24"/>
        </w:rPr>
        <w:t>курса);</w:t>
      </w:r>
    </w:p>
    <w:p w:rsidR="00801BF5" w:rsidRDefault="009076AD" w:rsidP="007971D9">
      <w:pPr>
        <w:pStyle w:val="a4"/>
        <w:numPr>
          <w:ilvl w:val="1"/>
          <w:numId w:val="166"/>
        </w:numPr>
        <w:tabs>
          <w:tab w:val="left" w:pos="1889"/>
          <w:tab w:val="left" w:pos="1890"/>
        </w:tabs>
        <w:spacing w:before="139"/>
        <w:ind w:left="1889" w:hanging="738"/>
        <w:jc w:val="left"/>
        <w:rPr>
          <w:sz w:val="24"/>
        </w:rPr>
      </w:pPr>
      <w:r>
        <w:rPr>
          <w:sz w:val="24"/>
        </w:rPr>
        <w:t>определять (уточнять) написание слова по орфографическому словарю</w:t>
      </w:r>
      <w:r>
        <w:rPr>
          <w:spacing w:val="-13"/>
          <w:sz w:val="24"/>
        </w:rPr>
        <w:t xml:space="preserve"> </w:t>
      </w:r>
      <w:r>
        <w:rPr>
          <w:sz w:val="24"/>
        </w:rPr>
        <w:t>учебника;</w:t>
      </w:r>
    </w:p>
    <w:p w:rsidR="00801BF5" w:rsidRDefault="009076AD" w:rsidP="007971D9">
      <w:pPr>
        <w:pStyle w:val="a4"/>
        <w:numPr>
          <w:ilvl w:val="1"/>
          <w:numId w:val="166"/>
        </w:numPr>
        <w:tabs>
          <w:tab w:val="left" w:pos="1889"/>
          <w:tab w:val="left" w:pos="1890"/>
        </w:tabs>
        <w:spacing w:before="137"/>
        <w:ind w:left="1889" w:hanging="738"/>
        <w:jc w:val="left"/>
        <w:rPr>
          <w:sz w:val="24"/>
        </w:rPr>
      </w:pPr>
      <w:r>
        <w:rPr>
          <w:sz w:val="24"/>
        </w:rPr>
        <w:t>безошибочно списывать текст объёмом 80—90</w:t>
      </w:r>
      <w:r>
        <w:rPr>
          <w:spacing w:val="-2"/>
          <w:sz w:val="24"/>
        </w:rPr>
        <w:t xml:space="preserve"> </w:t>
      </w:r>
      <w:r>
        <w:rPr>
          <w:sz w:val="24"/>
        </w:rPr>
        <w:t>слов;</w:t>
      </w:r>
    </w:p>
    <w:p w:rsidR="00801BF5" w:rsidRDefault="009076AD" w:rsidP="007971D9">
      <w:pPr>
        <w:pStyle w:val="a4"/>
        <w:numPr>
          <w:ilvl w:val="1"/>
          <w:numId w:val="166"/>
        </w:numPr>
        <w:tabs>
          <w:tab w:val="left" w:pos="1889"/>
          <w:tab w:val="left" w:pos="1890"/>
        </w:tabs>
        <w:spacing w:before="140" w:line="360" w:lineRule="auto"/>
        <w:ind w:right="409" w:firstLine="679"/>
        <w:jc w:val="left"/>
        <w:rPr>
          <w:sz w:val="24"/>
        </w:rPr>
      </w:pPr>
      <w:r>
        <w:rPr>
          <w:sz w:val="24"/>
        </w:rPr>
        <w:t>писать под диктовку тексты объёмом 75—80 слов в соответствии с изученными правилами</w:t>
      </w:r>
      <w:r>
        <w:rPr>
          <w:spacing w:val="-1"/>
          <w:sz w:val="24"/>
        </w:rPr>
        <w:t xml:space="preserve"> </w:t>
      </w:r>
      <w:r>
        <w:rPr>
          <w:sz w:val="24"/>
        </w:rPr>
        <w:t>правописания;</w:t>
      </w:r>
    </w:p>
    <w:p w:rsidR="00801BF5" w:rsidRDefault="009076AD" w:rsidP="007971D9">
      <w:pPr>
        <w:pStyle w:val="a4"/>
        <w:numPr>
          <w:ilvl w:val="1"/>
          <w:numId w:val="166"/>
        </w:numPr>
        <w:tabs>
          <w:tab w:val="left" w:pos="1889"/>
          <w:tab w:val="left" w:pos="1890"/>
          <w:tab w:val="left" w:pos="3182"/>
          <w:tab w:val="left" w:pos="4764"/>
          <w:tab w:val="left" w:pos="5150"/>
          <w:tab w:val="left" w:pos="6945"/>
          <w:tab w:val="left" w:pos="7801"/>
          <w:tab w:val="left" w:pos="8997"/>
          <w:tab w:val="left" w:pos="9385"/>
        </w:tabs>
        <w:spacing w:line="360" w:lineRule="auto"/>
        <w:ind w:right="410" w:firstLine="679"/>
        <w:jc w:val="left"/>
        <w:rPr>
          <w:sz w:val="24"/>
        </w:rPr>
      </w:pPr>
      <w:r>
        <w:rPr>
          <w:sz w:val="24"/>
        </w:rPr>
        <w:t>проверять</w:t>
      </w:r>
      <w:r>
        <w:rPr>
          <w:sz w:val="24"/>
        </w:rPr>
        <w:tab/>
        <w:t>собственный</w:t>
      </w:r>
      <w:r>
        <w:rPr>
          <w:sz w:val="24"/>
        </w:rPr>
        <w:tab/>
        <w:t>и</w:t>
      </w:r>
      <w:r>
        <w:rPr>
          <w:sz w:val="24"/>
        </w:rPr>
        <w:tab/>
        <w:t>предложенный</w:t>
      </w:r>
      <w:r>
        <w:rPr>
          <w:sz w:val="24"/>
        </w:rPr>
        <w:tab/>
        <w:t>текст,</w:t>
      </w:r>
      <w:r>
        <w:rPr>
          <w:sz w:val="24"/>
        </w:rPr>
        <w:tab/>
        <w:t>находить</w:t>
      </w:r>
      <w:r>
        <w:rPr>
          <w:sz w:val="24"/>
        </w:rPr>
        <w:tab/>
        <w:t>и</w:t>
      </w:r>
      <w:r>
        <w:rPr>
          <w:sz w:val="24"/>
        </w:rPr>
        <w:tab/>
        <w:t>исправлять орфографические и пунктуационные</w:t>
      </w:r>
      <w:r>
        <w:rPr>
          <w:spacing w:val="-4"/>
          <w:sz w:val="24"/>
        </w:rPr>
        <w:t xml:space="preserve"> </w:t>
      </w:r>
      <w:r>
        <w:rPr>
          <w:sz w:val="24"/>
        </w:rPr>
        <w:t>ошибки.</w:t>
      </w:r>
    </w:p>
    <w:p w:rsidR="00801BF5" w:rsidRDefault="009076AD">
      <w:pPr>
        <w:pStyle w:val="3"/>
        <w:ind w:left="926"/>
        <w:jc w:val="left"/>
      </w:pPr>
      <w:r>
        <w:t>Выпускник получит возможность научиться:</w:t>
      </w:r>
    </w:p>
    <w:p w:rsidR="00801BF5" w:rsidRDefault="009076AD" w:rsidP="007971D9">
      <w:pPr>
        <w:pStyle w:val="a4"/>
        <w:numPr>
          <w:ilvl w:val="1"/>
          <w:numId w:val="166"/>
        </w:numPr>
        <w:tabs>
          <w:tab w:val="left" w:pos="1889"/>
          <w:tab w:val="left" w:pos="1890"/>
        </w:tabs>
        <w:spacing w:before="132"/>
        <w:ind w:left="1889" w:hanging="738"/>
        <w:jc w:val="left"/>
        <w:rPr>
          <w:i/>
          <w:sz w:val="24"/>
        </w:rPr>
      </w:pPr>
      <w:r>
        <w:rPr>
          <w:i/>
          <w:sz w:val="24"/>
        </w:rPr>
        <w:t>осознавать место возможного возникновения орфографической</w:t>
      </w:r>
      <w:r>
        <w:rPr>
          <w:i/>
          <w:spacing w:val="-4"/>
          <w:sz w:val="24"/>
        </w:rPr>
        <w:t xml:space="preserve"> </w:t>
      </w:r>
      <w:r>
        <w:rPr>
          <w:i/>
          <w:sz w:val="24"/>
        </w:rPr>
        <w:t>ошибки;</w:t>
      </w:r>
    </w:p>
    <w:p w:rsidR="00801BF5" w:rsidRDefault="009076AD" w:rsidP="007971D9">
      <w:pPr>
        <w:pStyle w:val="a4"/>
        <w:numPr>
          <w:ilvl w:val="1"/>
          <w:numId w:val="166"/>
        </w:numPr>
        <w:tabs>
          <w:tab w:val="left" w:pos="1889"/>
          <w:tab w:val="left" w:pos="1890"/>
        </w:tabs>
        <w:spacing w:before="139"/>
        <w:ind w:left="1889" w:hanging="738"/>
        <w:jc w:val="left"/>
        <w:rPr>
          <w:i/>
          <w:sz w:val="24"/>
        </w:rPr>
      </w:pPr>
      <w:r>
        <w:rPr>
          <w:i/>
          <w:sz w:val="24"/>
        </w:rPr>
        <w:t>подбирать примеры с определённой</w:t>
      </w:r>
      <w:r>
        <w:rPr>
          <w:i/>
          <w:spacing w:val="-2"/>
          <w:sz w:val="24"/>
        </w:rPr>
        <w:t xml:space="preserve"> </w:t>
      </w:r>
      <w:r>
        <w:rPr>
          <w:i/>
          <w:sz w:val="24"/>
        </w:rPr>
        <w:t>орфограммой;</w:t>
      </w:r>
    </w:p>
    <w:p w:rsidR="00801BF5" w:rsidRDefault="009076AD" w:rsidP="007971D9">
      <w:pPr>
        <w:pStyle w:val="a4"/>
        <w:numPr>
          <w:ilvl w:val="1"/>
          <w:numId w:val="166"/>
        </w:numPr>
        <w:tabs>
          <w:tab w:val="left" w:pos="1889"/>
          <w:tab w:val="left" w:pos="1890"/>
          <w:tab w:val="left" w:pos="8717"/>
        </w:tabs>
        <w:spacing w:before="137" w:line="360" w:lineRule="auto"/>
        <w:ind w:right="407" w:firstLine="679"/>
        <w:jc w:val="left"/>
        <w:rPr>
          <w:i/>
          <w:sz w:val="24"/>
        </w:rPr>
      </w:pPr>
      <w:r>
        <w:rPr>
          <w:i/>
          <w:sz w:val="24"/>
        </w:rPr>
        <w:t xml:space="preserve">при составлении собственных текстов перефразировать </w:t>
      </w:r>
      <w:proofErr w:type="gramStart"/>
      <w:r>
        <w:rPr>
          <w:i/>
          <w:sz w:val="24"/>
        </w:rPr>
        <w:t>записываемое</w:t>
      </w:r>
      <w:proofErr w:type="gramEnd"/>
      <w:r>
        <w:rPr>
          <w:i/>
          <w:sz w:val="24"/>
        </w:rPr>
        <w:t>, чтобы избежать</w:t>
      </w:r>
      <w:r>
        <w:rPr>
          <w:i/>
          <w:sz w:val="24"/>
        </w:rPr>
        <w:tab/>
      </w:r>
      <w:r>
        <w:rPr>
          <w:i/>
          <w:sz w:val="24"/>
        </w:rPr>
        <w:tab/>
      </w:r>
      <w:r>
        <w:rPr>
          <w:i/>
          <w:spacing w:val="-3"/>
          <w:sz w:val="24"/>
        </w:rPr>
        <w:t>орфографических</w:t>
      </w:r>
    </w:p>
    <w:p w:rsidR="00801BF5" w:rsidRDefault="009076AD">
      <w:pPr>
        <w:ind w:left="472"/>
        <w:rPr>
          <w:i/>
          <w:sz w:val="24"/>
        </w:rPr>
      </w:pPr>
      <w:r>
        <w:rPr>
          <w:i/>
          <w:sz w:val="24"/>
        </w:rPr>
        <w:t>и пунктуационных ошибок;</w:t>
      </w:r>
    </w:p>
    <w:p w:rsidR="00801BF5" w:rsidRDefault="009076AD" w:rsidP="007971D9">
      <w:pPr>
        <w:pStyle w:val="a4"/>
        <w:numPr>
          <w:ilvl w:val="1"/>
          <w:numId w:val="166"/>
        </w:numPr>
        <w:tabs>
          <w:tab w:val="left" w:pos="1889"/>
          <w:tab w:val="left" w:pos="1890"/>
        </w:tabs>
        <w:spacing w:before="139" w:line="360" w:lineRule="auto"/>
        <w:ind w:right="410" w:firstLine="679"/>
        <w:jc w:val="left"/>
        <w:rPr>
          <w:i/>
          <w:sz w:val="24"/>
        </w:rPr>
      </w:pPr>
      <w:r>
        <w:rPr>
          <w:i/>
          <w:sz w:val="24"/>
        </w:rPr>
        <w:t>при работе над ошибками осознавать причины появления ошибки и определять способы действий, помогающиепредотвратить её в последующих письменных</w:t>
      </w:r>
      <w:r>
        <w:rPr>
          <w:i/>
          <w:spacing w:val="-8"/>
          <w:sz w:val="24"/>
        </w:rPr>
        <w:t xml:space="preserve"> </w:t>
      </w:r>
      <w:r>
        <w:rPr>
          <w:i/>
          <w:sz w:val="24"/>
        </w:rPr>
        <w:t>работах.</w:t>
      </w:r>
    </w:p>
    <w:p w:rsidR="00801BF5" w:rsidRDefault="009076AD">
      <w:pPr>
        <w:pStyle w:val="3"/>
        <w:spacing w:before="6" w:line="360" w:lineRule="auto"/>
        <w:ind w:left="926" w:right="5574"/>
        <w:jc w:val="left"/>
      </w:pPr>
      <w:r>
        <w:t>Содержательная линия «Развитие речи» Выпускник научится:</w:t>
      </w:r>
    </w:p>
    <w:p w:rsidR="00801BF5" w:rsidRDefault="009076AD" w:rsidP="007971D9">
      <w:pPr>
        <w:pStyle w:val="a4"/>
        <w:numPr>
          <w:ilvl w:val="1"/>
          <w:numId w:val="166"/>
        </w:numPr>
        <w:tabs>
          <w:tab w:val="left" w:pos="1890"/>
          <w:tab w:val="left" w:pos="3721"/>
          <w:tab w:val="left" w:pos="5903"/>
          <w:tab w:val="left" w:pos="8004"/>
          <w:tab w:val="left" w:pos="9535"/>
        </w:tabs>
        <w:spacing w:line="360" w:lineRule="auto"/>
        <w:ind w:right="404" w:firstLine="679"/>
        <w:rPr>
          <w:sz w:val="24"/>
        </w:rPr>
      </w:pPr>
      <w:r>
        <w:rPr>
          <w:sz w:val="24"/>
        </w:rPr>
        <w:t>оценивать</w:t>
      </w:r>
      <w:r>
        <w:rPr>
          <w:sz w:val="24"/>
        </w:rPr>
        <w:tab/>
        <w:t>правильность</w:t>
      </w:r>
      <w:r>
        <w:rPr>
          <w:sz w:val="24"/>
        </w:rPr>
        <w:tab/>
        <w:t>(уместность)</w:t>
      </w:r>
      <w:r>
        <w:rPr>
          <w:sz w:val="24"/>
        </w:rPr>
        <w:tab/>
        <w:t>выбора</w:t>
      </w:r>
      <w:r>
        <w:rPr>
          <w:sz w:val="24"/>
        </w:rPr>
        <w:tab/>
        <w:t>языковых и        неязыковых         средств         устного         общения         на         уроке,         в         школе,   в быту, со знакомыми и незнакомыми, с людьми разного</w:t>
      </w:r>
      <w:r>
        <w:rPr>
          <w:spacing w:val="-6"/>
          <w:sz w:val="24"/>
        </w:rPr>
        <w:t xml:space="preserve"> </w:t>
      </w:r>
      <w:r>
        <w:rPr>
          <w:sz w:val="24"/>
        </w:rPr>
        <w:t>возраста;</w:t>
      </w:r>
    </w:p>
    <w:p w:rsidR="00801BF5" w:rsidRDefault="009076AD" w:rsidP="007971D9">
      <w:pPr>
        <w:pStyle w:val="a4"/>
        <w:numPr>
          <w:ilvl w:val="1"/>
          <w:numId w:val="166"/>
        </w:numPr>
        <w:tabs>
          <w:tab w:val="left" w:pos="1890"/>
        </w:tabs>
        <w:spacing w:line="360" w:lineRule="auto"/>
        <w:ind w:right="412" w:firstLine="679"/>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w:t>
      </w:r>
      <w:r>
        <w:rPr>
          <w:spacing w:val="-10"/>
          <w:sz w:val="24"/>
        </w:rPr>
        <w:t xml:space="preserve"> </w:t>
      </w:r>
      <w:r>
        <w:rPr>
          <w:sz w:val="24"/>
        </w:rPr>
        <w:t>разговор);</w:t>
      </w:r>
    </w:p>
    <w:p w:rsidR="00801BF5" w:rsidRDefault="009076AD" w:rsidP="007971D9">
      <w:pPr>
        <w:pStyle w:val="a4"/>
        <w:numPr>
          <w:ilvl w:val="1"/>
          <w:numId w:val="166"/>
        </w:numPr>
        <w:tabs>
          <w:tab w:val="left" w:pos="1890"/>
        </w:tabs>
        <w:ind w:left="1889" w:hanging="738"/>
        <w:rPr>
          <w:sz w:val="24"/>
        </w:rPr>
      </w:pPr>
      <w:r>
        <w:rPr>
          <w:sz w:val="24"/>
        </w:rPr>
        <w:t>выражать собственное мнение и аргументировать</w:t>
      </w:r>
      <w:r>
        <w:rPr>
          <w:spacing w:val="-2"/>
          <w:sz w:val="24"/>
        </w:rPr>
        <w:t xml:space="preserve"> </w:t>
      </w:r>
      <w:r>
        <w:rPr>
          <w:sz w:val="24"/>
        </w:rPr>
        <w:t>его;</w:t>
      </w:r>
    </w:p>
    <w:p w:rsidR="00801BF5" w:rsidRDefault="009076AD" w:rsidP="007971D9">
      <w:pPr>
        <w:pStyle w:val="a4"/>
        <w:numPr>
          <w:ilvl w:val="1"/>
          <w:numId w:val="166"/>
        </w:numPr>
        <w:tabs>
          <w:tab w:val="left" w:pos="1889"/>
          <w:tab w:val="left" w:pos="1890"/>
        </w:tabs>
        <w:spacing w:before="134"/>
        <w:ind w:left="1889" w:hanging="738"/>
        <w:jc w:val="left"/>
        <w:rPr>
          <w:sz w:val="24"/>
        </w:rPr>
      </w:pPr>
      <w:r>
        <w:rPr>
          <w:sz w:val="24"/>
        </w:rPr>
        <w:t>самостоятельно озаглавливать</w:t>
      </w:r>
      <w:r>
        <w:rPr>
          <w:spacing w:val="-1"/>
          <w:sz w:val="24"/>
        </w:rPr>
        <w:t xml:space="preserve"> </w:t>
      </w:r>
      <w:r>
        <w:rPr>
          <w:sz w:val="24"/>
        </w:rPr>
        <w:t>текст;</w:t>
      </w:r>
    </w:p>
    <w:p w:rsidR="00801BF5" w:rsidRDefault="009076AD" w:rsidP="007971D9">
      <w:pPr>
        <w:pStyle w:val="a4"/>
        <w:numPr>
          <w:ilvl w:val="1"/>
          <w:numId w:val="166"/>
        </w:numPr>
        <w:tabs>
          <w:tab w:val="left" w:pos="1889"/>
          <w:tab w:val="left" w:pos="1890"/>
        </w:tabs>
        <w:spacing w:before="137"/>
        <w:ind w:left="1889" w:hanging="738"/>
        <w:jc w:val="left"/>
        <w:rPr>
          <w:sz w:val="24"/>
        </w:rPr>
      </w:pPr>
      <w:r>
        <w:rPr>
          <w:sz w:val="24"/>
        </w:rPr>
        <w:t>составлять план текста;</w:t>
      </w:r>
    </w:p>
    <w:p w:rsidR="00801BF5" w:rsidRDefault="009076AD" w:rsidP="007971D9">
      <w:pPr>
        <w:pStyle w:val="a4"/>
        <w:numPr>
          <w:ilvl w:val="1"/>
          <w:numId w:val="166"/>
        </w:numPr>
        <w:tabs>
          <w:tab w:val="left" w:pos="1889"/>
          <w:tab w:val="left" w:pos="1890"/>
        </w:tabs>
        <w:spacing w:before="139" w:line="360" w:lineRule="auto"/>
        <w:ind w:right="411" w:firstLine="679"/>
        <w:jc w:val="left"/>
        <w:rPr>
          <w:sz w:val="24"/>
        </w:rPr>
      </w:pPr>
      <w:r>
        <w:rPr>
          <w:sz w:val="24"/>
        </w:rPr>
        <w:t>сочинять письма, поздравительные открытки, записки и другие небольшие тексты для конкретных ситуаций</w:t>
      </w:r>
      <w:r>
        <w:rPr>
          <w:spacing w:val="1"/>
          <w:sz w:val="24"/>
        </w:rPr>
        <w:t xml:space="preserve"> </w:t>
      </w:r>
      <w:r>
        <w:rPr>
          <w:sz w:val="24"/>
        </w:rPr>
        <w:t>общения.</w:t>
      </w:r>
    </w:p>
    <w:p w:rsidR="00801BF5" w:rsidRDefault="009076AD">
      <w:pPr>
        <w:pStyle w:val="3"/>
        <w:ind w:left="926"/>
        <w:jc w:val="left"/>
      </w:pPr>
      <w:r>
        <w:t>Выпускник получит возможность научиться:</w:t>
      </w:r>
    </w:p>
    <w:p w:rsidR="00801BF5" w:rsidRDefault="009076AD" w:rsidP="007971D9">
      <w:pPr>
        <w:pStyle w:val="a4"/>
        <w:numPr>
          <w:ilvl w:val="1"/>
          <w:numId w:val="166"/>
        </w:numPr>
        <w:tabs>
          <w:tab w:val="left" w:pos="1889"/>
          <w:tab w:val="left" w:pos="1890"/>
        </w:tabs>
        <w:spacing w:before="132"/>
        <w:ind w:left="1889" w:hanging="738"/>
        <w:jc w:val="left"/>
        <w:rPr>
          <w:i/>
          <w:sz w:val="24"/>
        </w:rPr>
      </w:pPr>
      <w:r>
        <w:rPr>
          <w:i/>
          <w:sz w:val="24"/>
        </w:rPr>
        <w:t>создавать тексты по предложенному заголовку;</w:t>
      </w:r>
    </w:p>
    <w:p w:rsidR="00801BF5" w:rsidRDefault="009076AD" w:rsidP="007971D9">
      <w:pPr>
        <w:pStyle w:val="a4"/>
        <w:numPr>
          <w:ilvl w:val="1"/>
          <w:numId w:val="166"/>
        </w:numPr>
        <w:tabs>
          <w:tab w:val="left" w:pos="1889"/>
          <w:tab w:val="left" w:pos="1890"/>
        </w:tabs>
        <w:spacing w:before="139"/>
        <w:ind w:left="1889" w:hanging="738"/>
        <w:jc w:val="left"/>
        <w:rPr>
          <w:i/>
          <w:sz w:val="24"/>
        </w:rPr>
      </w:pPr>
      <w:r>
        <w:rPr>
          <w:i/>
          <w:sz w:val="24"/>
        </w:rPr>
        <w:t>подробно или выборочно пересказывать</w:t>
      </w:r>
      <w:r>
        <w:rPr>
          <w:i/>
          <w:spacing w:val="-1"/>
          <w:sz w:val="24"/>
        </w:rPr>
        <w:t xml:space="preserve"> </w:t>
      </w:r>
      <w:r>
        <w:rPr>
          <w:i/>
          <w:sz w:val="24"/>
        </w:rPr>
        <w:t>текст;</w:t>
      </w:r>
    </w:p>
    <w:p w:rsidR="00801BF5" w:rsidRDefault="009076AD" w:rsidP="007971D9">
      <w:pPr>
        <w:pStyle w:val="a4"/>
        <w:numPr>
          <w:ilvl w:val="1"/>
          <w:numId w:val="166"/>
        </w:numPr>
        <w:tabs>
          <w:tab w:val="left" w:pos="1889"/>
          <w:tab w:val="left" w:pos="1890"/>
        </w:tabs>
        <w:spacing w:before="137"/>
        <w:ind w:left="1889" w:hanging="738"/>
        <w:jc w:val="left"/>
        <w:rPr>
          <w:i/>
          <w:sz w:val="24"/>
        </w:rPr>
      </w:pPr>
      <w:r>
        <w:rPr>
          <w:i/>
          <w:sz w:val="24"/>
        </w:rPr>
        <w:t>пересказывать текст от другого лица;</w:t>
      </w:r>
    </w:p>
    <w:p w:rsidR="00801BF5" w:rsidRDefault="009076AD" w:rsidP="007971D9">
      <w:pPr>
        <w:pStyle w:val="a4"/>
        <w:numPr>
          <w:ilvl w:val="1"/>
          <w:numId w:val="166"/>
        </w:numPr>
        <w:tabs>
          <w:tab w:val="left" w:pos="1889"/>
          <w:tab w:val="left" w:pos="1890"/>
        </w:tabs>
        <w:spacing w:before="139" w:line="360" w:lineRule="auto"/>
        <w:ind w:right="413" w:firstLine="679"/>
        <w:jc w:val="left"/>
        <w:rPr>
          <w:i/>
          <w:sz w:val="24"/>
        </w:rPr>
      </w:pPr>
      <w:r>
        <w:rPr>
          <w:i/>
          <w:sz w:val="24"/>
        </w:rPr>
        <w:t>составлять устный рассказ на определённую тему с использованием разных типов речи: описание, повествование,</w:t>
      </w:r>
      <w:r>
        <w:rPr>
          <w:i/>
          <w:spacing w:val="-2"/>
          <w:sz w:val="24"/>
        </w:rPr>
        <w:t xml:space="preserve"> </w:t>
      </w:r>
      <w:r>
        <w:rPr>
          <w:i/>
          <w:sz w:val="24"/>
        </w:rPr>
        <w:t>рассуждение;</w:t>
      </w:r>
    </w:p>
    <w:p w:rsidR="00801BF5" w:rsidRDefault="00801BF5">
      <w:pPr>
        <w:spacing w:line="360" w:lineRule="auto"/>
        <w:rPr>
          <w:sz w:val="24"/>
        </w:rPr>
        <w:sectPr w:rsidR="00801BF5">
          <w:pgSz w:w="11910" w:h="16840"/>
          <w:pgMar w:top="1040" w:right="300" w:bottom="700" w:left="660" w:header="0" w:footer="515" w:gutter="0"/>
          <w:cols w:space="720"/>
        </w:sectPr>
      </w:pPr>
    </w:p>
    <w:p w:rsidR="00801BF5" w:rsidRDefault="009076AD" w:rsidP="007971D9">
      <w:pPr>
        <w:pStyle w:val="a4"/>
        <w:numPr>
          <w:ilvl w:val="1"/>
          <w:numId w:val="166"/>
        </w:numPr>
        <w:tabs>
          <w:tab w:val="left" w:pos="1890"/>
        </w:tabs>
        <w:spacing w:before="68" w:line="362" w:lineRule="auto"/>
        <w:ind w:right="408" w:firstLine="679"/>
        <w:rPr>
          <w:i/>
          <w:sz w:val="24"/>
        </w:rPr>
      </w:pPr>
      <w:r>
        <w:rPr>
          <w:i/>
          <w:sz w:val="24"/>
        </w:rPr>
        <w:lastRenderedPageBreak/>
        <w:t>анализировать и корректировать тексты с нарушенным порядком предложений, находить в тексте смысловые</w:t>
      </w:r>
      <w:r>
        <w:rPr>
          <w:i/>
          <w:spacing w:val="-2"/>
          <w:sz w:val="24"/>
        </w:rPr>
        <w:t xml:space="preserve"> </w:t>
      </w:r>
      <w:r>
        <w:rPr>
          <w:i/>
          <w:sz w:val="24"/>
        </w:rPr>
        <w:t>пропуски;</w:t>
      </w:r>
    </w:p>
    <w:p w:rsidR="00801BF5" w:rsidRDefault="009076AD" w:rsidP="007971D9">
      <w:pPr>
        <w:pStyle w:val="a4"/>
        <w:numPr>
          <w:ilvl w:val="1"/>
          <w:numId w:val="166"/>
        </w:numPr>
        <w:tabs>
          <w:tab w:val="left" w:pos="1890"/>
        </w:tabs>
        <w:spacing w:line="271" w:lineRule="exact"/>
        <w:ind w:left="1889" w:hanging="738"/>
        <w:rPr>
          <w:i/>
          <w:sz w:val="24"/>
        </w:rPr>
      </w:pPr>
      <w:r>
        <w:rPr>
          <w:i/>
          <w:sz w:val="24"/>
        </w:rPr>
        <w:t>корректировать тексты, в которых допущены нарушения культуры</w:t>
      </w:r>
      <w:r>
        <w:rPr>
          <w:i/>
          <w:spacing w:val="-19"/>
          <w:sz w:val="24"/>
        </w:rPr>
        <w:t xml:space="preserve"> </w:t>
      </w:r>
      <w:r>
        <w:rPr>
          <w:i/>
          <w:sz w:val="24"/>
        </w:rPr>
        <w:t>речи;</w:t>
      </w:r>
    </w:p>
    <w:p w:rsidR="00801BF5" w:rsidRDefault="009076AD" w:rsidP="007971D9">
      <w:pPr>
        <w:pStyle w:val="a4"/>
        <w:numPr>
          <w:ilvl w:val="1"/>
          <w:numId w:val="166"/>
        </w:numPr>
        <w:tabs>
          <w:tab w:val="left" w:pos="1890"/>
        </w:tabs>
        <w:spacing w:before="140" w:line="360" w:lineRule="auto"/>
        <w:ind w:right="411" w:firstLine="679"/>
        <w:rPr>
          <w:i/>
          <w:sz w:val="24"/>
        </w:rPr>
      </w:pPr>
      <w:proofErr w:type="gramStart"/>
      <w:r>
        <w:rPr>
          <w:i/>
          <w:sz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801BF5" w:rsidRDefault="009076AD" w:rsidP="007971D9">
      <w:pPr>
        <w:pStyle w:val="a4"/>
        <w:numPr>
          <w:ilvl w:val="1"/>
          <w:numId w:val="166"/>
        </w:numPr>
        <w:tabs>
          <w:tab w:val="left" w:pos="1890"/>
        </w:tabs>
        <w:spacing w:line="362" w:lineRule="auto"/>
        <w:ind w:right="410" w:firstLine="679"/>
        <w:rPr>
          <w:i/>
          <w:sz w:val="24"/>
        </w:rPr>
      </w:pPr>
      <w:r>
        <w:rPr>
          <w:i/>
          <w:sz w:val="24"/>
        </w:rPr>
        <w:t xml:space="preserve">соблюдать нормы речевого взаимодействия при интерактивном общении (sms­сообщения, электронная почта, Интернет и другие </w:t>
      </w:r>
      <w:proofErr w:type="gramStart"/>
      <w:r>
        <w:rPr>
          <w:i/>
          <w:sz w:val="24"/>
        </w:rPr>
        <w:t>виды</w:t>
      </w:r>
      <w:proofErr w:type="gramEnd"/>
      <w:r>
        <w:rPr>
          <w:i/>
          <w:sz w:val="24"/>
        </w:rPr>
        <w:t xml:space="preserve"> и способы</w:t>
      </w:r>
      <w:r>
        <w:rPr>
          <w:i/>
          <w:spacing w:val="11"/>
          <w:sz w:val="24"/>
        </w:rPr>
        <w:t xml:space="preserve"> </w:t>
      </w:r>
      <w:r>
        <w:rPr>
          <w:i/>
          <w:sz w:val="24"/>
        </w:rPr>
        <w:t>связи).</w:t>
      </w:r>
    </w:p>
    <w:p w:rsidR="00801BF5" w:rsidRDefault="009076AD" w:rsidP="007971D9">
      <w:pPr>
        <w:pStyle w:val="3"/>
        <w:numPr>
          <w:ilvl w:val="2"/>
          <w:numId w:val="171"/>
        </w:numPr>
        <w:tabs>
          <w:tab w:val="left" w:pos="1182"/>
        </w:tabs>
        <w:spacing w:before="0"/>
        <w:ind w:hanging="710"/>
        <w:jc w:val="both"/>
      </w:pPr>
      <w:r>
        <w:t>Литературное</w:t>
      </w:r>
      <w:r>
        <w:rPr>
          <w:spacing w:val="-2"/>
        </w:rPr>
        <w:t xml:space="preserve"> </w:t>
      </w:r>
      <w:r>
        <w:t>чтение</w:t>
      </w:r>
    </w:p>
    <w:p w:rsidR="00801BF5" w:rsidRDefault="009076AD" w:rsidP="007971D9">
      <w:pPr>
        <w:pStyle w:val="a4"/>
        <w:numPr>
          <w:ilvl w:val="0"/>
          <w:numId w:val="172"/>
        </w:numPr>
        <w:tabs>
          <w:tab w:val="left" w:pos="1194"/>
        </w:tabs>
        <w:spacing w:before="133" w:line="360" w:lineRule="auto"/>
        <w:ind w:left="1193" w:right="412" w:hanging="360"/>
        <w:jc w:val="both"/>
        <w:rPr>
          <w:sz w:val="24"/>
        </w:rPr>
      </w:pPr>
      <w:r>
        <w:rPr>
          <w:sz w:val="24"/>
        </w:rPr>
        <w:t>1) понимание литературы как явления национальной и мировой культуры, средства сохранения и передачи нравственных ценностей и</w:t>
      </w:r>
      <w:r>
        <w:rPr>
          <w:spacing w:val="-1"/>
          <w:sz w:val="24"/>
        </w:rPr>
        <w:t xml:space="preserve"> </w:t>
      </w:r>
      <w:r>
        <w:rPr>
          <w:sz w:val="24"/>
        </w:rPr>
        <w:t>традиций;</w:t>
      </w:r>
    </w:p>
    <w:p w:rsidR="00801BF5" w:rsidRDefault="009076AD" w:rsidP="007971D9">
      <w:pPr>
        <w:pStyle w:val="a4"/>
        <w:numPr>
          <w:ilvl w:val="0"/>
          <w:numId w:val="172"/>
        </w:numPr>
        <w:tabs>
          <w:tab w:val="left" w:pos="1194"/>
        </w:tabs>
        <w:spacing w:line="360" w:lineRule="auto"/>
        <w:ind w:left="1193" w:right="407" w:hanging="360"/>
        <w:jc w:val="both"/>
        <w:rPr>
          <w:sz w:val="24"/>
        </w:rPr>
      </w:pPr>
      <w:r>
        <w:rPr>
          <w:sz w:val="24"/>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Pr>
          <w:sz w:val="24"/>
        </w:rPr>
        <w:t>обучения</w:t>
      </w:r>
      <w:proofErr w:type="gramEnd"/>
      <w:r>
        <w:rPr>
          <w:sz w:val="24"/>
        </w:rPr>
        <w:t xml:space="preserve"> по всем учебным предметам; формирование потребности в систематическом</w:t>
      </w:r>
      <w:r>
        <w:rPr>
          <w:spacing w:val="-4"/>
          <w:sz w:val="24"/>
        </w:rPr>
        <w:t xml:space="preserve"> </w:t>
      </w:r>
      <w:r>
        <w:rPr>
          <w:sz w:val="24"/>
        </w:rPr>
        <w:t>чтении;</w:t>
      </w:r>
    </w:p>
    <w:p w:rsidR="00801BF5" w:rsidRDefault="009076AD" w:rsidP="007971D9">
      <w:pPr>
        <w:pStyle w:val="a4"/>
        <w:numPr>
          <w:ilvl w:val="0"/>
          <w:numId w:val="172"/>
        </w:numPr>
        <w:tabs>
          <w:tab w:val="left" w:pos="1194"/>
        </w:tabs>
        <w:spacing w:before="1" w:line="360" w:lineRule="auto"/>
        <w:ind w:left="1193" w:right="408" w:hanging="360"/>
        <w:jc w:val="both"/>
        <w:rPr>
          <w:sz w:val="24"/>
        </w:rPr>
      </w:pPr>
      <w:r>
        <w:rPr>
          <w:sz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Pr>
          <w:spacing w:val="-6"/>
          <w:sz w:val="24"/>
        </w:rPr>
        <w:t xml:space="preserve"> </w:t>
      </w:r>
      <w:r>
        <w:rPr>
          <w:sz w:val="24"/>
        </w:rPr>
        <w:t>героев;</w:t>
      </w:r>
    </w:p>
    <w:p w:rsidR="00801BF5" w:rsidRDefault="009076AD" w:rsidP="007971D9">
      <w:pPr>
        <w:pStyle w:val="a4"/>
        <w:numPr>
          <w:ilvl w:val="0"/>
          <w:numId w:val="172"/>
        </w:numPr>
        <w:tabs>
          <w:tab w:val="left" w:pos="1194"/>
        </w:tabs>
        <w:spacing w:line="360" w:lineRule="auto"/>
        <w:ind w:left="1193" w:right="410" w:hanging="360"/>
        <w:jc w:val="both"/>
        <w:rPr>
          <w:sz w:val="24"/>
        </w:rPr>
      </w:pPr>
      <w:r>
        <w:rPr>
          <w:sz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w:t>
      </w:r>
      <w:r>
        <w:rPr>
          <w:spacing w:val="1"/>
          <w:sz w:val="24"/>
        </w:rPr>
        <w:t xml:space="preserve"> </w:t>
      </w:r>
      <w:r>
        <w:rPr>
          <w:sz w:val="24"/>
        </w:rPr>
        <w:t>понятий;</w:t>
      </w:r>
    </w:p>
    <w:p w:rsidR="00801BF5" w:rsidRDefault="009076AD" w:rsidP="007971D9">
      <w:pPr>
        <w:pStyle w:val="a4"/>
        <w:numPr>
          <w:ilvl w:val="0"/>
          <w:numId w:val="172"/>
        </w:numPr>
        <w:tabs>
          <w:tab w:val="left" w:pos="1194"/>
        </w:tabs>
        <w:spacing w:line="360" w:lineRule="auto"/>
        <w:ind w:left="1193" w:right="412" w:hanging="360"/>
        <w:jc w:val="both"/>
        <w:rPr>
          <w:sz w:val="24"/>
        </w:rPr>
      </w:pPr>
      <w:r>
        <w:rPr>
          <w:sz w:val="24"/>
        </w:rPr>
        <w:t>5) умение самостоятельно выбирать интересующую литературу; пользоваться справочными источниками для понимания и получения дополнительной</w:t>
      </w:r>
      <w:r>
        <w:rPr>
          <w:spacing w:val="-21"/>
          <w:sz w:val="24"/>
        </w:rPr>
        <w:t xml:space="preserve"> </w:t>
      </w:r>
      <w:r>
        <w:rPr>
          <w:sz w:val="24"/>
        </w:rPr>
        <w:t>информации».</w:t>
      </w:r>
    </w:p>
    <w:p w:rsidR="00801BF5" w:rsidRDefault="009076AD">
      <w:pPr>
        <w:pStyle w:val="3"/>
        <w:spacing w:before="4" w:line="360" w:lineRule="auto"/>
        <w:ind w:left="926" w:right="5199"/>
      </w:pPr>
      <w:r>
        <w:t>Виды речевой и читательской деятельности Выпускник научится:</w:t>
      </w:r>
    </w:p>
    <w:p w:rsidR="00801BF5" w:rsidRDefault="009076AD" w:rsidP="007971D9">
      <w:pPr>
        <w:pStyle w:val="a4"/>
        <w:numPr>
          <w:ilvl w:val="0"/>
          <w:numId w:val="165"/>
        </w:numPr>
        <w:tabs>
          <w:tab w:val="left" w:pos="1890"/>
        </w:tabs>
        <w:spacing w:line="360" w:lineRule="auto"/>
        <w:ind w:right="405" w:firstLine="679"/>
        <w:rPr>
          <w:sz w:val="24"/>
        </w:rPr>
      </w:pPr>
      <w:r>
        <w:rPr>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Pr>
          <w:spacing w:val="-7"/>
          <w:sz w:val="24"/>
        </w:rPr>
        <w:t xml:space="preserve"> </w:t>
      </w:r>
      <w:r>
        <w:rPr>
          <w:sz w:val="24"/>
        </w:rPr>
        <w:t>информации;</w:t>
      </w:r>
    </w:p>
    <w:p w:rsidR="00801BF5" w:rsidRDefault="009076AD" w:rsidP="007971D9">
      <w:pPr>
        <w:pStyle w:val="a4"/>
        <w:numPr>
          <w:ilvl w:val="0"/>
          <w:numId w:val="165"/>
        </w:numPr>
        <w:tabs>
          <w:tab w:val="left" w:pos="1890"/>
        </w:tabs>
        <w:spacing w:line="360" w:lineRule="auto"/>
        <w:ind w:right="415" w:firstLine="679"/>
        <w:rPr>
          <w:sz w:val="24"/>
        </w:rPr>
      </w:pPr>
      <w:r>
        <w:rPr>
          <w:sz w:val="24"/>
        </w:rPr>
        <w:t>прогнозировать содержание текста художественного произведения по заголовку, автору, жанру и осознавать цель</w:t>
      </w:r>
      <w:r>
        <w:rPr>
          <w:spacing w:val="-6"/>
          <w:sz w:val="24"/>
        </w:rPr>
        <w:t xml:space="preserve"> </w:t>
      </w:r>
      <w:r>
        <w:rPr>
          <w:sz w:val="24"/>
        </w:rPr>
        <w:t>чтения;</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65"/>
        </w:numPr>
        <w:tabs>
          <w:tab w:val="left" w:pos="1890"/>
        </w:tabs>
        <w:spacing w:before="68"/>
        <w:ind w:left="1889" w:hanging="738"/>
        <w:rPr>
          <w:sz w:val="24"/>
        </w:rPr>
      </w:pPr>
      <w:r>
        <w:rPr>
          <w:sz w:val="24"/>
        </w:rPr>
        <w:lastRenderedPageBreak/>
        <w:t>читать со скоростью, позволяющей понимать смысл</w:t>
      </w:r>
      <w:r>
        <w:rPr>
          <w:spacing w:val="-7"/>
          <w:sz w:val="24"/>
        </w:rPr>
        <w:t xml:space="preserve"> </w:t>
      </w:r>
      <w:proofErr w:type="gramStart"/>
      <w:r>
        <w:rPr>
          <w:sz w:val="24"/>
        </w:rPr>
        <w:t>прочитанного</w:t>
      </w:r>
      <w:proofErr w:type="gramEnd"/>
      <w:r>
        <w:rPr>
          <w:sz w:val="24"/>
        </w:rPr>
        <w:t>;</w:t>
      </w:r>
    </w:p>
    <w:p w:rsidR="00801BF5" w:rsidRDefault="009076AD" w:rsidP="007971D9">
      <w:pPr>
        <w:pStyle w:val="a4"/>
        <w:numPr>
          <w:ilvl w:val="0"/>
          <w:numId w:val="165"/>
        </w:numPr>
        <w:tabs>
          <w:tab w:val="left" w:pos="1890"/>
        </w:tabs>
        <w:spacing w:before="140" w:line="360" w:lineRule="auto"/>
        <w:ind w:right="412" w:firstLine="679"/>
        <w:rPr>
          <w:sz w:val="24"/>
        </w:rPr>
      </w:pPr>
      <w:r>
        <w:rPr>
          <w:sz w:val="24"/>
        </w:rPr>
        <w:t>различать на практическом уровне виды текстов (художественный, учебный, справочный), опираясь на особенности каждого вида</w:t>
      </w:r>
      <w:r>
        <w:rPr>
          <w:spacing w:val="-4"/>
          <w:sz w:val="24"/>
        </w:rPr>
        <w:t xml:space="preserve"> </w:t>
      </w:r>
      <w:r>
        <w:rPr>
          <w:sz w:val="24"/>
        </w:rPr>
        <w:t>текста;</w:t>
      </w:r>
    </w:p>
    <w:p w:rsidR="00801BF5" w:rsidRDefault="009076AD" w:rsidP="007971D9">
      <w:pPr>
        <w:pStyle w:val="a4"/>
        <w:numPr>
          <w:ilvl w:val="0"/>
          <w:numId w:val="165"/>
        </w:numPr>
        <w:tabs>
          <w:tab w:val="left" w:pos="1890"/>
        </w:tabs>
        <w:spacing w:line="360" w:lineRule="auto"/>
        <w:ind w:right="407" w:firstLine="679"/>
        <w:rPr>
          <w:sz w:val="24"/>
        </w:rPr>
      </w:pPr>
      <w:r>
        <w:rPr>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w:t>
      </w:r>
      <w:r>
        <w:rPr>
          <w:spacing w:val="-29"/>
          <w:sz w:val="24"/>
        </w:rPr>
        <w:t xml:space="preserve"> </w:t>
      </w:r>
      <w:r>
        <w:rPr>
          <w:sz w:val="24"/>
        </w:rPr>
        <w:t>подготовки;</w:t>
      </w:r>
    </w:p>
    <w:p w:rsidR="00801BF5" w:rsidRDefault="009076AD" w:rsidP="007971D9">
      <w:pPr>
        <w:pStyle w:val="a4"/>
        <w:numPr>
          <w:ilvl w:val="0"/>
          <w:numId w:val="165"/>
        </w:numPr>
        <w:tabs>
          <w:tab w:val="left" w:pos="1890"/>
        </w:tabs>
        <w:spacing w:line="360" w:lineRule="auto"/>
        <w:ind w:right="409" w:firstLine="679"/>
        <w:rPr>
          <w:sz w:val="24"/>
        </w:rPr>
      </w:pPr>
      <w:r>
        <w:rPr>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w:t>
      </w:r>
      <w:r>
        <w:rPr>
          <w:spacing w:val="-1"/>
          <w:sz w:val="24"/>
        </w:rPr>
        <w:t xml:space="preserve"> </w:t>
      </w:r>
      <w:r>
        <w:rPr>
          <w:sz w:val="24"/>
        </w:rPr>
        <w:t>текстов);</w:t>
      </w:r>
    </w:p>
    <w:p w:rsidR="00801BF5" w:rsidRDefault="009076AD" w:rsidP="007971D9">
      <w:pPr>
        <w:pStyle w:val="a4"/>
        <w:numPr>
          <w:ilvl w:val="0"/>
          <w:numId w:val="165"/>
        </w:numPr>
        <w:tabs>
          <w:tab w:val="left" w:pos="1890"/>
        </w:tabs>
        <w:spacing w:line="362" w:lineRule="auto"/>
        <w:ind w:right="407" w:firstLine="679"/>
        <w:rPr>
          <w:sz w:val="24"/>
        </w:rPr>
      </w:pPr>
      <w:r>
        <w:rPr>
          <w:sz w:val="24"/>
        </w:rPr>
        <w:t>ориентироваться в содержании художественного, учебного и научно-популярного текста, понимать его смысл (при чтении вслух и про себя, при</w:t>
      </w:r>
      <w:r>
        <w:rPr>
          <w:spacing w:val="-9"/>
          <w:sz w:val="24"/>
        </w:rPr>
        <w:t xml:space="preserve"> </w:t>
      </w:r>
      <w:r>
        <w:rPr>
          <w:sz w:val="24"/>
        </w:rPr>
        <w:t>прослушивании):</w:t>
      </w:r>
    </w:p>
    <w:p w:rsidR="00801BF5" w:rsidRDefault="009076AD" w:rsidP="007971D9">
      <w:pPr>
        <w:pStyle w:val="a4"/>
        <w:numPr>
          <w:ilvl w:val="0"/>
          <w:numId w:val="165"/>
        </w:numPr>
        <w:tabs>
          <w:tab w:val="left" w:pos="1951"/>
          <w:tab w:val="left" w:pos="1952"/>
        </w:tabs>
        <w:spacing w:line="360" w:lineRule="auto"/>
        <w:ind w:right="405" w:firstLine="679"/>
        <w:rPr>
          <w:sz w:val="24"/>
        </w:rPr>
      </w:pPr>
      <w:proofErr w:type="gramStart"/>
      <w:r>
        <w:rPr>
          <w:sz w:val="24"/>
        </w:rPr>
        <w:t xml:space="preserve">для художественных </w:t>
      </w:r>
      <w:r>
        <w:rPr>
          <w:spacing w:val="2"/>
          <w:sz w:val="24"/>
        </w:rPr>
        <w:t xml:space="preserve">текстов: </w:t>
      </w:r>
      <w:r>
        <w:rPr>
          <w:sz w:val="24"/>
        </w:rPr>
        <w:t xml:space="preserve">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w:t>
      </w:r>
      <w:r>
        <w:rPr>
          <w:spacing w:val="2"/>
          <w:sz w:val="24"/>
        </w:rPr>
        <w:t xml:space="preserve">тексте </w:t>
      </w:r>
      <w:r>
        <w:rPr>
          <w:sz w:val="24"/>
        </w:rPr>
        <w:t>требуемую информацию (конкретные сведения, факты, описания), заданную в явном виде;</w:t>
      </w:r>
      <w:proofErr w:type="gramEnd"/>
      <w:r>
        <w:rPr>
          <w:sz w:val="24"/>
        </w:rPr>
        <w:t xml:space="preserve">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Pr>
          <w:spacing w:val="-1"/>
          <w:sz w:val="24"/>
        </w:rPr>
        <w:t xml:space="preserve"> </w:t>
      </w:r>
      <w:r>
        <w:rPr>
          <w:sz w:val="24"/>
        </w:rPr>
        <w:t>литературы;</w:t>
      </w:r>
    </w:p>
    <w:p w:rsidR="00801BF5" w:rsidRDefault="009076AD" w:rsidP="007971D9">
      <w:pPr>
        <w:pStyle w:val="a4"/>
        <w:numPr>
          <w:ilvl w:val="0"/>
          <w:numId w:val="165"/>
        </w:numPr>
        <w:tabs>
          <w:tab w:val="left" w:pos="1890"/>
        </w:tabs>
        <w:spacing w:line="360" w:lineRule="auto"/>
        <w:ind w:right="404" w:firstLine="679"/>
        <w:rPr>
          <w:sz w:val="24"/>
        </w:rPr>
      </w:pPr>
      <w:r>
        <w:rPr>
          <w:sz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w:t>
      </w:r>
      <w:r>
        <w:rPr>
          <w:spacing w:val="2"/>
          <w:sz w:val="24"/>
        </w:rPr>
        <w:t xml:space="preserve">значение </w:t>
      </w:r>
      <w:r>
        <w:rPr>
          <w:sz w:val="24"/>
        </w:rPr>
        <w:t>слова с опорой на контекст, с использованием словарей и другой справочной</w:t>
      </w:r>
      <w:r>
        <w:rPr>
          <w:spacing w:val="-3"/>
          <w:sz w:val="24"/>
        </w:rPr>
        <w:t xml:space="preserve"> </w:t>
      </w:r>
      <w:r>
        <w:rPr>
          <w:sz w:val="24"/>
        </w:rPr>
        <w:t>литературы;</w:t>
      </w:r>
    </w:p>
    <w:p w:rsidR="00801BF5" w:rsidRDefault="009076AD" w:rsidP="007971D9">
      <w:pPr>
        <w:pStyle w:val="a4"/>
        <w:numPr>
          <w:ilvl w:val="0"/>
          <w:numId w:val="165"/>
        </w:numPr>
        <w:tabs>
          <w:tab w:val="left" w:pos="1890"/>
        </w:tabs>
        <w:ind w:left="1889" w:hanging="738"/>
        <w:rPr>
          <w:sz w:val="24"/>
        </w:rPr>
      </w:pPr>
      <w:r>
        <w:rPr>
          <w:sz w:val="24"/>
        </w:rPr>
        <w:t>использовать простейшие приемы анализа различных видов</w:t>
      </w:r>
      <w:r>
        <w:rPr>
          <w:spacing w:val="-5"/>
          <w:sz w:val="24"/>
        </w:rPr>
        <w:t xml:space="preserve"> </w:t>
      </w:r>
      <w:r>
        <w:rPr>
          <w:sz w:val="24"/>
        </w:rPr>
        <w:t>текстов:</w:t>
      </w:r>
    </w:p>
    <w:p w:rsidR="00801BF5" w:rsidRDefault="009076AD" w:rsidP="007971D9">
      <w:pPr>
        <w:pStyle w:val="a4"/>
        <w:numPr>
          <w:ilvl w:val="0"/>
          <w:numId w:val="165"/>
        </w:numPr>
        <w:tabs>
          <w:tab w:val="left" w:pos="1890"/>
        </w:tabs>
        <w:spacing w:before="134" w:line="360" w:lineRule="auto"/>
        <w:ind w:right="407" w:firstLine="679"/>
        <w:rPr>
          <w:sz w:val="24"/>
        </w:rPr>
      </w:pPr>
      <w:proofErr w:type="gramStart"/>
      <w:r>
        <w:rPr>
          <w:sz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Pr>
          <w:spacing w:val="-2"/>
          <w:sz w:val="24"/>
        </w:rPr>
        <w:t xml:space="preserve"> </w:t>
      </w:r>
      <w:r>
        <w:rPr>
          <w:sz w:val="24"/>
        </w:rPr>
        <w:t>текста;</w:t>
      </w:r>
      <w:proofErr w:type="gramEnd"/>
    </w:p>
    <w:p w:rsidR="00801BF5" w:rsidRDefault="009076AD" w:rsidP="007971D9">
      <w:pPr>
        <w:pStyle w:val="a4"/>
        <w:numPr>
          <w:ilvl w:val="0"/>
          <w:numId w:val="165"/>
        </w:numPr>
        <w:tabs>
          <w:tab w:val="left" w:pos="1890"/>
        </w:tabs>
        <w:spacing w:before="1" w:line="360" w:lineRule="auto"/>
        <w:ind w:right="410" w:firstLine="679"/>
        <w:rPr>
          <w:sz w:val="24"/>
        </w:rPr>
      </w:pPr>
      <w:r>
        <w:rPr>
          <w:sz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Pr>
          <w:spacing w:val="-3"/>
          <w:sz w:val="24"/>
        </w:rPr>
        <w:t xml:space="preserve"> </w:t>
      </w:r>
      <w:r>
        <w:rPr>
          <w:sz w:val="24"/>
        </w:rPr>
        <w:t>содержание;</w:t>
      </w:r>
    </w:p>
    <w:p w:rsidR="00801BF5" w:rsidRDefault="009076AD" w:rsidP="007971D9">
      <w:pPr>
        <w:pStyle w:val="a4"/>
        <w:numPr>
          <w:ilvl w:val="0"/>
          <w:numId w:val="165"/>
        </w:numPr>
        <w:tabs>
          <w:tab w:val="left" w:pos="1890"/>
        </w:tabs>
        <w:spacing w:line="275" w:lineRule="exact"/>
        <w:ind w:left="1889" w:hanging="738"/>
        <w:rPr>
          <w:sz w:val="24"/>
        </w:rPr>
      </w:pPr>
      <w:r>
        <w:rPr>
          <w:sz w:val="24"/>
        </w:rPr>
        <w:t>использовать различные формы интерпретации содержания</w:t>
      </w:r>
      <w:r>
        <w:rPr>
          <w:spacing w:val="-4"/>
          <w:sz w:val="24"/>
        </w:rPr>
        <w:t xml:space="preserve"> </w:t>
      </w:r>
      <w:r>
        <w:rPr>
          <w:sz w:val="24"/>
        </w:rPr>
        <w:t>текстов:</w:t>
      </w:r>
    </w:p>
    <w:p w:rsidR="00801BF5" w:rsidRDefault="009076AD" w:rsidP="007971D9">
      <w:pPr>
        <w:pStyle w:val="a4"/>
        <w:numPr>
          <w:ilvl w:val="0"/>
          <w:numId w:val="165"/>
        </w:numPr>
        <w:tabs>
          <w:tab w:val="left" w:pos="1890"/>
        </w:tabs>
        <w:spacing w:before="139" w:line="360" w:lineRule="auto"/>
        <w:ind w:right="410" w:firstLine="679"/>
        <w:rPr>
          <w:sz w:val="24"/>
        </w:rPr>
      </w:pPr>
      <w:r>
        <w:rPr>
          <w:sz w:val="24"/>
        </w:rPr>
        <w:t>для художественных текстов: формулировать простые выводы, основываясь на содержании текста; составлять характеристику персонажа</w:t>
      </w:r>
      <w:proofErr w:type="gramStart"/>
      <w:r>
        <w:rPr>
          <w:sz w:val="24"/>
        </w:rPr>
        <w:t>;и</w:t>
      </w:r>
      <w:proofErr w:type="gramEnd"/>
      <w:r>
        <w:rPr>
          <w:sz w:val="24"/>
        </w:rPr>
        <w:t>нтерпретировать текст, опираясь на некоторые его жанровые, структурные, языковые особенности; устанавливать связи,</w:t>
      </w:r>
      <w:r>
        <w:rPr>
          <w:spacing w:val="15"/>
          <w:sz w:val="24"/>
        </w:rPr>
        <w:t xml:space="preserve"> </w:t>
      </w:r>
      <w:r>
        <w:rPr>
          <w:sz w:val="24"/>
        </w:rPr>
        <w:t>отношения,</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2" w:lineRule="auto"/>
        <w:ind w:right="415" w:firstLine="0"/>
      </w:pPr>
      <w:r>
        <w:lastRenderedPageBreak/>
        <w:t>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801BF5" w:rsidRDefault="009076AD" w:rsidP="007971D9">
      <w:pPr>
        <w:pStyle w:val="a4"/>
        <w:numPr>
          <w:ilvl w:val="0"/>
          <w:numId w:val="165"/>
        </w:numPr>
        <w:tabs>
          <w:tab w:val="left" w:pos="1890"/>
        </w:tabs>
        <w:spacing w:line="360" w:lineRule="auto"/>
        <w:ind w:right="410" w:firstLine="679"/>
        <w:rPr>
          <w:sz w:val="24"/>
        </w:rPr>
      </w:pPr>
      <w:r>
        <w:rPr>
          <w:sz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w:t>
      </w:r>
      <w:r>
        <w:rPr>
          <w:spacing w:val="-19"/>
          <w:sz w:val="24"/>
        </w:rPr>
        <w:t xml:space="preserve"> </w:t>
      </w:r>
      <w:r>
        <w:rPr>
          <w:sz w:val="24"/>
        </w:rPr>
        <w:t>текста;</w:t>
      </w:r>
    </w:p>
    <w:p w:rsidR="00801BF5" w:rsidRDefault="009076AD" w:rsidP="007971D9">
      <w:pPr>
        <w:pStyle w:val="a4"/>
        <w:numPr>
          <w:ilvl w:val="0"/>
          <w:numId w:val="165"/>
        </w:numPr>
        <w:tabs>
          <w:tab w:val="left" w:pos="1890"/>
        </w:tabs>
        <w:spacing w:line="360" w:lineRule="auto"/>
        <w:ind w:right="407" w:firstLine="679"/>
        <w:rPr>
          <w:sz w:val="24"/>
        </w:rPr>
      </w:pPr>
      <w:r>
        <w:rPr>
          <w:sz w:val="24"/>
        </w:rPr>
        <w:t xml:space="preserve">ориентироваться в нравственном содержании </w:t>
      </w:r>
      <w:proofErr w:type="gramStart"/>
      <w:r>
        <w:rPr>
          <w:sz w:val="24"/>
        </w:rPr>
        <w:t>прочитанного</w:t>
      </w:r>
      <w:proofErr w:type="gramEnd"/>
      <w:r>
        <w:rPr>
          <w:sz w:val="24"/>
        </w:rPr>
        <w:t>, самостоятельно делать выводы, соотносить поступки героев с нравственными нормами (толькодля художественных текстов);</w:t>
      </w:r>
    </w:p>
    <w:p w:rsidR="00801BF5" w:rsidRDefault="009076AD" w:rsidP="007971D9">
      <w:pPr>
        <w:pStyle w:val="a4"/>
        <w:numPr>
          <w:ilvl w:val="0"/>
          <w:numId w:val="165"/>
        </w:numPr>
        <w:tabs>
          <w:tab w:val="left" w:pos="1890"/>
        </w:tabs>
        <w:spacing w:line="362" w:lineRule="auto"/>
        <w:ind w:right="402" w:firstLine="679"/>
        <w:rPr>
          <w:sz w:val="24"/>
        </w:rPr>
      </w:pPr>
      <w:r>
        <w:rPr>
          <w:sz w:val="24"/>
        </w:rPr>
        <w:t>различать на практическом уровне виды текстов (художественный и научн</w:t>
      </w:r>
      <w:proofErr w:type="gramStart"/>
      <w:r>
        <w:rPr>
          <w:sz w:val="24"/>
        </w:rPr>
        <w:t>о-</w:t>
      </w:r>
      <w:proofErr w:type="gramEnd"/>
      <w:r>
        <w:rPr>
          <w:sz w:val="24"/>
        </w:rPr>
        <w:t xml:space="preserve"> популярный), опираясь на особенности каждого вида текста (для всех видов</w:t>
      </w:r>
      <w:r>
        <w:rPr>
          <w:spacing w:val="-7"/>
          <w:sz w:val="24"/>
        </w:rPr>
        <w:t xml:space="preserve"> </w:t>
      </w:r>
      <w:r>
        <w:rPr>
          <w:sz w:val="24"/>
        </w:rPr>
        <w:t>текстов);</w:t>
      </w:r>
    </w:p>
    <w:p w:rsidR="00801BF5" w:rsidRDefault="009076AD" w:rsidP="007971D9">
      <w:pPr>
        <w:pStyle w:val="a4"/>
        <w:numPr>
          <w:ilvl w:val="0"/>
          <w:numId w:val="165"/>
        </w:numPr>
        <w:tabs>
          <w:tab w:val="left" w:pos="1890"/>
        </w:tabs>
        <w:spacing w:line="360" w:lineRule="auto"/>
        <w:ind w:right="411" w:firstLine="679"/>
        <w:rPr>
          <w:sz w:val="24"/>
        </w:rPr>
      </w:pPr>
      <w:r>
        <w:rPr>
          <w:sz w:val="24"/>
        </w:rPr>
        <w:t>передавать содержание прочитанного или прослушанного с учетом специфики текста в виде пересказа (полного или краткого) (для всех видов</w:t>
      </w:r>
      <w:r>
        <w:rPr>
          <w:spacing w:val="-7"/>
          <w:sz w:val="24"/>
        </w:rPr>
        <w:t xml:space="preserve"> </w:t>
      </w:r>
      <w:r>
        <w:rPr>
          <w:sz w:val="24"/>
        </w:rPr>
        <w:t>текстов);</w:t>
      </w:r>
    </w:p>
    <w:p w:rsidR="00801BF5" w:rsidRDefault="009076AD" w:rsidP="007971D9">
      <w:pPr>
        <w:pStyle w:val="a4"/>
        <w:numPr>
          <w:ilvl w:val="0"/>
          <w:numId w:val="165"/>
        </w:numPr>
        <w:tabs>
          <w:tab w:val="left" w:pos="1890"/>
        </w:tabs>
        <w:spacing w:line="360" w:lineRule="auto"/>
        <w:ind w:right="414" w:firstLine="679"/>
        <w:rPr>
          <w:sz w:val="24"/>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w:t>
      </w:r>
      <w:r>
        <w:rPr>
          <w:spacing w:val="-8"/>
          <w:sz w:val="24"/>
        </w:rPr>
        <w:t xml:space="preserve"> </w:t>
      </w:r>
      <w:r>
        <w:rPr>
          <w:sz w:val="24"/>
        </w:rPr>
        <w:t>текстов).</w:t>
      </w:r>
    </w:p>
    <w:p w:rsidR="00801BF5" w:rsidRDefault="009076AD">
      <w:pPr>
        <w:pStyle w:val="3"/>
        <w:spacing w:before="0"/>
        <w:ind w:left="926"/>
      </w:pPr>
      <w:r>
        <w:t>Выпускник получит возможность научиться:</w:t>
      </w:r>
    </w:p>
    <w:p w:rsidR="00801BF5" w:rsidRDefault="009076AD" w:rsidP="007971D9">
      <w:pPr>
        <w:pStyle w:val="a4"/>
        <w:numPr>
          <w:ilvl w:val="0"/>
          <w:numId w:val="165"/>
        </w:numPr>
        <w:tabs>
          <w:tab w:val="left" w:pos="1889"/>
          <w:tab w:val="left" w:pos="1890"/>
        </w:tabs>
        <w:spacing w:before="129" w:line="360" w:lineRule="auto"/>
        <w:ind w:right="413" w:firstLine="679"/>
        <w:jc w:val="left"/>
        <w:rPr>
          <w:i/>
          <w:sz w:val="24"/>
        </w:rPr>
      </w:pPr>
      <w:r>
        <w:rPr>
          <w:i/>
          <w:sz w:val="24"/>
        </w:rPr>
        <w:t>осмысливать эстетические и нравственные ценности художественного текста и высказывать</w:t>
      </w:r>
      <w:r>
        <w:rPr>
          <w:i/>
          <w:spacing w:val="-1"/>
          <w:sz w:val="24"/>
        </w:rPr>
        <w:t xml:space="preserve"> </w:t>
      </w:r>
      <w:r>
        <w:rPr>
          <w:i/>
          <w:sz w:val="24"/>
        </w:rPr>
        <w:t>суждение;</w:t>
      </w:r>
    </w:p>
    <w:p w:rsidR="00801BF5" w:rsidRDefault="009076AD" w:rsidP="007971D9">
      <w:pPr>
        <w:pStyle w:val="a4"/>
        <w:numPr>
          <w:ilvl w:val="0"/>
          <w:numId w:val="165"/>
        </w:numPr>
        <w:tabs>
          <w:tab w:val="left" w:pos="1889"/>
          <w:tab w:val="left" w:pos="1890"/>
        </w:tabs>
        <w:spacing w:line="360" w:lineRule="auto"/>
        <w:ind w:right="405" w:firstLine="679"/>
        <w:jc w:val="left"/>
        <w:rPr>
          <w:i/>
          <w:sz w:val="24"/>
        </w:rPr>
      </w:pPr>
      <w:r>
        <w:rPr>
          <w:i/>
          <w:sz w:val="24"/>
        </w:rPr>
        <w:t xml:space="preserve">осмысливать эстетические и нравственные ценности </w:t>
      </w:r>
      <w:r>
        <w:rPr>
          <w:i/>
          <w:spacing w:val="-3"/>
          <w:sz w:val="24"/>
        </w:rPr>
        <w:t xml:space="preserve">художественного </w:t>
      </w:r>
      <w:r>
        <w:rPr>
          <w:i/>
          <w:sz w:val="24"/>
        </w:rPr>
        <w:t xml:space="preserve">текста и </w:t>
      </w:r>
      <w:r>
        <w:rPr>
          <w:i/>
          <w:spacing w:val="-3"/>
          <w:sz w:val="24"/>
        </w:rPr>
        <w:t>высказывать собственное</w:t>
      </w:r>
      <w:r>
        <w:rPr>
          <w:i/>
          <w:spacing w:val="-5"/>
          <w:sz w:val="24"/>
        </w:rPr>
        <w:t xml:space="preserve"> </w:t>
      </w:r>
      <w:r>
        <w:rPr>
          <w:i/>
          <w:sz w:val="24"/>
        </w:rPr>
        <w:t>суждение;</w:t>
      </w:r>
    </w:p>
    <w:p w:rsidR="00801BF5" w:rsidRDefault="009076AD" w:rsidP="007971D9">
      <w:pPr>
        <w:pStyle w:val="a4"/>
        <w:numPr>
          <w:ilvl w:val="0"/>
          <w:numId w:val="165"/>
        </w:numPr>
        <w:tabs>
          <w:tab w:val="left" w:pos="1889"/>
          <w:tab w:val="left" w:pos="1890"/>
        </w:tabs>
        <w:spacing w:line="360" w:lineRule="auto"/>
        <w:ind w:right="411" w:firstLine="679"/>
        <w:jc w:val="left"/>
        <w:rPr>
          <w:i/>
          <w:sz w:val="24"/>
        </w:rPr>
      </w:pPr>
      <w:r>
        <w:rPr>
          <w:i/>
          <w:sz w:val="24"/>
        </w:rPr>
        <w:t>высказывать собственное суждение о прочитанном (прослушанном) произведении, доказывать и подтверждать его фактами со ссылками на</w:t>
      </w:r>
      <w:r>
        <w:rPr>
          <w:i/>
          <w:spacing w:val="-3"/>
          <w:sz w:val="24"/>
        </w:rPr>
        <w:t xml:space="preserve"> </w:t>
      </w:r>
      <w:r>
        <w:rPr>
          <w:i/>
          <w:sz w:val="24"/>
        </w:rPr>
        <w:t>текст;</w:t>
      </w:r>
    </w:p>
    <w:p w:rsidR="00801BF5" w:rsidRDefault="009076AD" w:rsidP="007971D9">
      <w:pPr>
        <w:pStyle w:val="a4"/>
        <w:numPr>
          <w:ilvl w:val="0"/>
          <w:numId w:val="165"/>
        </w:numPr>
        <w:tabs>
          <w:tab w:val="left" w:pos="1889"/>
          <w:tab w:val="left" w:pos="1890"/>
        </w:tabs>
        <w:spacing w:before="1" w:line="360" w:lineRule="auto"/>
        <w:ind w:right="409" w:firstLine="679"/>
        <w:jc w:val="left"/>
        <w:rPr>
          <w:i/>
          <w:sz w:val="24"/>
        </w:rPr>
      </w:pPr>
      <w:r>
        <w:rPr>
          <w:i/>
          <w:sz w:val="24"/>
        </w:rPr>
        <w:t>устанавливать ассоциации с жизненным опытом, с впечатлениями от восприятия других видов</w:t>
      </w:r>
      <w:r>
        <w:rPr>
          <w:i/>
          <w:spacing w:val="-3"/>
          <w:sz w:val="24"/>
        </w:rPr>
        <w:t xml:space="preserve"> </w:t>
      </w:r>
      <w:r>
        <w:rPr>
          <w:i/>
          <w:sz w:val="24"/>
        </w:rPr>
        <w:t>искусства;</w:t>
      </w:r>
    </w:p>
    <w:p w:rsidR="00801BF5" w:rsidRDefault="009076AD" w:rsidP="007971D9">
      <w:pPr>
        <w:pStyle w:val="a4"/>
        <w:numPr>
          <w:ilvl w:val="0"/>
          <w:numId w:val="165"/>
        </w:numPr>
        <w:tabs>
          <w:tab w:val="left" w:pos="1889"/>
          <w:tab w:val="left" w:pos="1890"/>
          <w:tab w:val="left" w:pos="3361"/>
          <w:tab w:val="left" w:pos="3846"/>
          <w:tab w:val="left" w:pos="5007"/>
          <w:tab w:val="left" w:pos="6024"/>
          <w:tab w:val="left" w:pos="7215"/>
          <w:tab w:val="left" w:pos="9122"/>
        </w:tabs>
        <w:spacing w:line="360" w:lineRule="auto"/>
        <w:ind w:right="409" w:firstLine="679"/>
        <w:jc w:val="left"/>
        <w:rPr>
          <w:i/>
          <w:sz w:val="24"/>
        </w:rPr>
      </w:pPr>
      <w:r>
        <w:rPr>
          <w:i/>
          <w:sz w:val="24"/>
        </w:rPr>
        <w:t>составлять</w:t>
      </w:r>
      <w:r>
        <w:rPr>
          <w:i/>
          <w:sz w:val="24"/>
        </w:rPr>
        <w:tab/>
        <w:t>по</w:t>
      </w:r>
      <w:r>
        <w:rPr>
          <w:i/>
          <w:sz w:val="24"/>
        </w:rPr>
        <w:tab/>
        <w:t>аналогии</w:t>
      </w:r>
      <w:r>
        <w:rPr>
          <w:i/>
          <w:sz w:val="24"/>
        </w:rPr>
        <w:tab/>
        <w:t>устные</w:t>
      </w:r>
      <w:r>
        <w:rPr>
          <w:i/>
          <w:sz w:val="24"/>
        </w:rPr>
        <w:tab/>
        <w:t>рассказы</w:t>
      </w:r>
      <w:r>
        <w:rPr>
          <w:i/>
          <w:sz w:val="24"/>
        </w:rPr>
        <w:tab/>
        <w:t>(повествование,</w:t>
      </w:r>
      <w:r>
        <w:rPr>
          <w:i/>
          <w:sz w:val="24"/>
        </w:rPr>
        <w:tab/>
      </w:r>
      <w:r>
        <w:rPr>
          <w:i/>
          <w:spacing w:val="-3"/>
          <w:sz w:val="24"/>
        </w:rPr>
        <w:t xml:space="preserve">рассуждение, </w:t>
      </w:r>
      <w:r>
        <w:rPr>
          <w:i/>
          <w:sz w:val="24"/>
        </w:rPr>
        <w:t>описание).</w:t>
      </w:r>
    </w:p>
    <w:p w:rsidR="00801BF5" w:rsidRDefault="009076AD">
      <w:pPr>
        <w:pStyle w:val="3"/>
        <w:spacing w:line="360" w:lineRule="auto"/>
        <w:ind w:left="926" w:right="4917"/>
        <w:jc w:val="left"/>
      </w:pPr>
      <w:r>
        <w:t>Круг детского чтения (для всех видов текстов) Выпускник научится:</w:t>
      </w:r>
    </w:p>
    <w:p w:rsidR="00801BF5" w:rsidRDefault="009076AD" w:rsidP="007971D9">
      <w:pPr>
        <w:pStyle w:val="a4"/>
        <w:numPr>
          <w:ilvl w:val="0"/>
          <w:numId w:val="165"/>
        </w:numPr>
        <w:tabs>
          <w:tab w:val="left" w:pos="1889"/>
          <w:tab w:val="left" w:pos="1890"/>
        </w:tabs>
        <w:spacing w:line="360" w:lineRule="auto"/>
        <w:ind w:right="410" w:firstLine="679"/>
        <w:jc w:val="left"/>
        <w:rPr>
          <w:sz w:val="24"/>
        </w:rPr>
      </w:pPr>
      <w:r>
        <w:rPr>
          <w:sz w:val="24"/>
        </w:rPr>
        <w:t>осуществлять выбор книги в библиотеке (или в контролируемом Интернете) по заданной тематике или по собственному</w:t>
      </w:r>
      <w:r>
        <w:rPr>
          <w:spacing w:val="-11"/>
          <w:sz w:val="24"/>
        </w:rPr>
        <w:t xml:space="preserve"> </w:t>
      </w:r>
      <w:r>
        <w:rPr>
          <w:sz w:val="24"/>
        </w:rPr>
        <w:t>желанию;</w:t>
      </w:r>
    </w:p>
    <w:p w:rsidR="00801BF5" w:rsidRDefault="009076AD" w:rsidP="007971D9">
      <w:pPr>
        <w:pStyle w:val="a4"/>
        <w:numPr>
          <w:ilvl w:val="0"/>
          <w:numId w:val="165"/>
        </w:numPr>
        <w:tabs>
          <w:tab w:val="left" w:pos="1889"/>
          <w:tab w:val="left" w:pos="1890"/>
        </w:tabs>
        <w:spacing w:line="362" w:lineRule="auto"/>
        <w:ind w:right="410" w:firstLine="679"/>
        <w:jc w:val="left"/>
        <w:rPr>
          <w:sz w:val="24"/>
        </w:rPr>
      </w:pPr>
      <w:r>
        <w:rPr>
          <w:sz w:val="24"/>
        </w:rPr>
        <w:t>вести список прочитанных книг с целью использования его в учебной и внеучебной деятельности, в том числе для планирования своего круга</w:t>
      </w:r>
      <w:r>
        <w:rPr>
          <w:spacing w:val="-5"/>
          <w:sz w:val="24"/>
        </w:rPr>
        <w:t xml:space="preserve"> </w:t>
      </w:r>
      <w:r>
        <w:rPr>
          <w:sz w:val="24"/>
        </w:rPr>
        <w:t>чтения;</w:t>
      </w:r>
    </w:p>
    <w:p w:rsidR="00801BF5" w:rsidRDefault="009076AD" w:rsidP="007971D9">
      <w:pPr>
        <w:pStyle w:val="a4"/>
        <w:numPr>
          <w:ilvl w:val="0"/>
          <w:numId w:val="165"/>
        </w:numPr>
        <w:tabs>
          <w:tab w:val="left" w:pos="1889"/>
          <w:tab w:val="left" w:pos="1890"/>
        </w:tabs>
        <w:spacing w:line="360" w:lineRule="auto"/>
        <w:ind w:right="409" w:firstLine="679"/>
        <w:jc w:val="left"/>
        <w:rPr>
          <w:sz w:val="24"/>
        </w:rPr>
      </w:pPr>
      <w:r>
        <w:rPr>
          <w:sz w:val="24"/>
        </w:rPr>
        <w:t>составлять аннотацию и краткий отзыв на прочитанное произведение по заданному образцу.</w:t>
      </w:r>
    </w:p>
    <w:p w:rsidR="00801BF5" w:rsidRDefault="009076AD">
      <w:pPr>
        <w:pStyle w:val="3"/>
        <w:spacing w:before="0"/>
        <w:ind w:left="0" w:right="5044"/>
        <w:jc w:val="right"/>
      </w:pPr>
      <w:r>
        <w:t>Выпускник получит возможность научиться:</w:t>
      </w:r>
    </w:p>
    <w:p w:rsidR="00801BF5" w:rsidRDefault="009076AD" w:rsidP="007971D9">
      <w:pPr>
        <w:pStyle w:val="a4"/>
        <w:numPr>
          <w:ilvl w:val="0"/>
          <w:numId w:val="165"/>
        </w:numPr>
        <w:tabs>
          <w:tab w:val="left" w:pos="736"/>
          <w:tab w:val="left" w:pos="737"/>
        </w:tabs>
        <w:spacing w:before="127"/>
        <w:ind w:left="1889" w:right="4955" w:hanging="1890"/>
        <w:jc w:val="right"/>
        <w:rPr>
          <w:i/>
          <w:sz w:val="24"/>
        </w:rPr>
      </w:pPr>
      <w:r>
        <w:rPr>
          <w:i/>
          <w:sz w:val="24"/>
        </w:rPr>
        <w:t>работать с тематическим</w:t>
      </w:r>
      <w:r>
        <w:rPr>
          <w:i/>
          <w:spacing w:val="-9"/>
          <w:sz w:val="24"/>
        </w:rPr>
        <w:t xml:space="preserve"> </w:t>
      </w:r>
      <w:r>
        <w:rPr>
          <w:i/>
          <w:sz w:val="24"/>
        </w:rPr>
        <w:t>каталогом;</w:t>
      </w:r>
    </w:p>
    <w:p w:rsidR="00801BF5" w:rsidRDefault="00801BF5">
      <w:pPr>
        <w:jc w:val="right"/>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65"/>
        </w:numPr>
        <w:tabs>
          <w:tab w:val="left" w:pos="1890"/>
        </w:tabs>
        <w:spacing w:before="68"/>
        <w:ind w:left="1889" w:hanging="738"/>
        <w:rPr>
          <w:i/>
          <w:sz w:val="24"/>
        </w:rPr>
      </w:pPr>
      <w:r>
        <w:rPr>
          <w:i/>
          <w:sz w:val="24"/>
        </w:rPr>
        <w:lastRenderedPageBreak/>
        <w:t>работать с детской</w:t>
      </w:r>
      <w:r>
        <w:rPr>
          <w:i/>
          <w:spacing w:val="-2"/>
          <w:sz w:val="24"/>
        </w:rPr>
        <w:t xml:space="preserve"> </w:t>
      </w:r>
      <w:r>
        <w:rPr>
          <w:i/>
          <w:sz w:val="24"/>
        </w:rPr>
        <w:t>периодикой;</w:t>
      </w:r>
    </w:p>
    <w:p w:rsidR="00801BF5" w:rsidRDefault="009076AD" w:rsidP="007971D9">
      <w:pPr>
        <w:pStyle w:val="a4"/>
        <w:numPr>
          <w:ilvl w:val="0"/>
          <w:numId w:val="165"/>
        </w:numPr>
        <w:tabs>
          <w:tab w:val="left" w:pos="1890"/>
        </w:tabs>
        <w:spacing w:before="140"/>
        <w:ind w:left="1889" w:hanging="738"/>
        <w:rPr>
          <w:i/>
          <w:sz w:val="24"/>
        </w:rPr>
      </w:pPr>
      <w:r>
        <w:rPr>
          <w:i/>
          <w:sz w:val="24"/>
        </w:rPr>
        <w:t>самостоятельно писать отзыв о прочитанной книге (в свободной</w:t>
      </w:r>
      <w:r>
        <w:rPr>
          <w:i/>
          <w:spacing w:val="-9"/>
          <w:sz w:val="24"/>
        </w:rPr>
        <w:t xml:space="preserve"> </w:t>
      </w:r>
      <w:r>
        <w:rPr>
          <w:i/>
          <w:sz w:val="24"/>
        </w:rPr>
        <w:t>форме).</w:t>
      </w:r>
    </w:p>
    <w:p w:rsidR="00801BF5" w:rsidRDefault="009076AD">
      <w:pPr>
        <w:pStyle w:val="3"/>
        <w:spacing w:before="142" w:line="360" w:lineRule="auto"/>
        <w:ind w:left="926" w:right="1877"/>
      </w:pPr>
      <w:r>
        <w:t>Литературоведческая пропедевтика (только для художественных текстов) Выпускник научится:</w:t>
      </w:r>
    </w:p>
    <w:p w:rsidR="00801BF5" w:rsidRDefault="009076AD" w:rsidP="007971D9">
      <w:pPr>
        <w:pStyle w:val="a4"/>
        <w:numPr>
          <w:ilvl w:val="0"/>
          <w:numId w:val="165"/>
        </w:numPr>
        <w:tabs>
          <w:tab w:val="left" w:pos="1890"/>
        </w:tabs>
        <w:spacing w:line="360" w:lineRule="auto"/>
        <w:ind w:right="408" w:firstLine="679"/>
        <w:rPr>
          <w:sz w:val="24"/>
        </w:rPr>
      </w:pPr>
      <w:r>
        <w:rPr>
          <w:sz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801BF5" w:rsidRDefault="009076AD" w:rsidP="007971D9">
      <w:pPr>
        <w:pStyle w:val="a4"/>
        <w:numPr>
          <w:ilvl w:val="0"/>
          <w:numId w:val="165"/>
        </w:numPr>
        <w:tabs>
          <w:tab w:val="left" w:pos="1890"/>
          <w:tab w:val="left" w:pos="3485"/>
          <w:tab w:val="left" w:pos="4387"/>
          <w:tab w:val="left" w:pos="6503"/>
          <w:tab w:val="left" w:pos="7884"/>
          <w:tab w:val="left" w:pos="9981"/>
        </w:tabs>
        <w:spacing w:line="360" w:lineRule="auto"/>
        <w:ind w:right="416" w:firstLine="679"/>
        <w:rPr>
          <w:sz w:val="24"/>
        </w:rPr>
      </w:pPr>
      <w:r>
        <w:rPr>
          <w:sz w:val="24"/>
        </w:rPr>
        <w:t>отличать</w:t>
      </w:r>
      <w:r>
        <w:rPr>
          <w:sz w:val="24"/>
        </w:rPr>
        <w:tab/>
        <w:t>на</w:t>
      </w:r>
      <w:r>
        <w:rPr>
          <w:sz w:val="24"/>
        </w:rPr>
        <w:tab/>
        <w:t>практическом</w:t>
      </w:r>
      <w:r>
        <w:rPr>
          <w:sz w:val="24"/>
        </w:rPr>
        <w:tab/>
        <w:t>уровне</w:t>
      </w:r>
      <w:r>
        <w:rPr>
          <w:sz w:val="24"/>
        </w:rPr>
        <w:tab/>
        <w:t>прозаический</w:t>
      </w:r>
      <w:r>
        <w:rPr>
          <w:sz w:val="24"/>
        </w:rPr>
        <w:tab/>
        <w:t xml:space="preserve">текст от </w:t>
      </w:r>
      <w:proofErr w:type="gramStart"/>
      <w:r>
        <w:rPr>
          <w:sz w:val="24"/>
        </w:rPr>
        <w:t>стихотворного</w:t>
      </w:r>
      <w:proofErr w:type="gramEnd"/>
      <w:r>
        <w:rPr>
          <w:sz w:val="24"/>
        </w:rPr>
        <w:t>, приводить примеры прозаических и стихотворных</w:t>
      </w:r>
      <w:r>
        <w:rPr>
          <w:spacing w:val="-11"/>
          <w:sz w:val="24"/>
        </w:rPr>
        <w:t xml:space="preserve"> </w:t>
      </w:r>
      <w:r>
        <w:rPr>
          <w:sz w:val="24"/>
        </w:rPr>
        <w:t>текстов;</w:t>
      </w:r>
    </w:p>
    <w:p w:rsidR="00801BF5" w:rsidRDefault="009076AD" w:rsidP="007971D9">
      <w:pPr>
        <w:pStyle w:val="a4"/>
        <w:numPr>
          <w:ilvl w:val="0"/>
          <w:numId w:val="165"/>
        </w:numPr>
        <w:tabs>
          <w:tab w:val="left" w:pos="1890"/>
        </w:tabs>
        <w:spacing w:line="360" w:lineRule="auto"/>
        <w:ind w:right="413" w:firstLine="679"/>
        <w:rPr>
          <w:sz w:val="24"/>
        </w:rPr>
      </w:pPr>
      <w:r>
        <w:rPr>
          <w:sz w:val="24"/>
        </w:rPr>
        <w:t>различать художественные произведения разных жанров (рассказ, басня, сказка, загадка, пословица), приводить примеры этих</w:t>
      </w:r>
      <w:r>
        <w:rPr>
          <w:spacing w:val="-3"/>
          <w:sz w:val="24"/>
        </w:rPr>
        <w:t xml:space="preserve"> </w:t>
      </w:r>
      <w:r>
        <w:rPr>
          <w:sz w:val="24"/>
        </w:rPr>
        <w:t>произведений;</w:t>
      </w:r>
    </w:p>
    <w:p w:rsidR="00801BF5" w:rsidRDefault="009076AD" w:rsidP="007971D9">
      <w:pPr>
        <w:pStyle w:val="a4"/>
        <w:numPr>
          <w:ilvl w:val="0"/>
          <w:numId w:val="165"/>
        </w:numPr>
        <w:tabs>
          <w:tab w:val="left" w:pos="1890"/>
        </w:tabs>
        <w:spacing w:line="360" w:lineRule="auto"/>
        <w:ind w:right="410" w:firstLine="679"/>
        <w:rPr>
          <w:sz w:val="24"/>
        </w:rPr>
      </w:pPr>
      <w:r>
        <w:rPr>
          <w:sz w:val="24"/>
        </w:rPr>
        <w:t>находить средства художественной выразительности (метафора, олицетворение, эпитет).</w:t>
      </w:r>
    </w:p>
    <w:p w:rsidR="00801BF5" w:rsidRDefault="009076AD">
      <w:pPr>
        <w:pStyle w:val="3"/>
        <w:spacing w:before="2"/>
        <w:ind w:left="926"/>
      </w:pPr>
      <w:r>
        <w:t>Выпускник получит возможность научиться:</w:t>
      </w:r>
    </w:p>
    <w:p w:rsidR="00801BF5" w:rsidRDefault="009076AD" w:rsidP="007971D9">
      <w:pPr>
        <w:pStyle w:val="a4"/>
        <w:numPr>
          <w:ilvl w:val="0"/>
          <w:numId w:val="165"/>
        </w:numPr>
        <w:tabs>
          <w:tab w:val="left" w:pos="1890"/>
        </w:tabs>
        <w:spacing w:before="132" w:line="360" w:lineRule="auto"/>
        <w:ind w:right="404" w:firstLine="679"/>
        <w:rPr>
          <w:sz w:val="24"/>
        </w:rPr>
      </w:pPr>
      <w:r>
        <w:rPr>
          <w:sz w:val="24"/>
        </w:rPr>
        <w:t>воспринимать художественную литературу как вид искусства, приводить примеры проявления художественного вымысла в</w:t>
      </w:r>
      <w:r>
        <w:rPr>
          <w:spacing w:val="-6"/>
          <w:sz w:val="24"/>
        </w:rPr>
        <w:t xml:space="preserve"> </w:t>
      </w:r>
      <w:r>
        <w:rPr>
          <w:sz w:val="24"/>
        </w:rPr>
        <w:t>произведениях;</w:t>
      </w:r>
    </w:p>
    <w:p w:rsidR="00801BF5" w:rsidRDefault="009076AD" w:rsidP="007971D9">
      <w:pPr>
        <w:pStyle w:val="a4"/>
        <w:numPr>
          <w:ilvl w:val="0"/>
          <w:numId w:val="165"/>
        </w:numPr>
        <w:tabs>
          <w:tab w:val="left" w:pos="1890"/>
        </w:tabs>
        <w:spacing w:line="360" w:lineRule="auto"/>
        <w:ind w:right="407" w:firstLine="679"/>
        <w:rPr>
          <w:sz w:val="24"/>
        </w:rPr>
      </w:pPr>
      <w:proofErr w:type="gramStart"/>
      <w:r>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w:t>
      </w:r>
      <w:r>
        <w:rPr>
          <w:spacing w:val="-1"/>
          <w:sz w:val="24"/>
        </w:rPr>
        <w:t xml:space="preserve"> </w:t>
      </w:r>
      <w:r>
        <w:rPr>
          <w:sz w:val="24"/>
        </w:rPr>
        <w:t>эпитет);</w:t>
      </w:r>
      <w:proofErr w:type="gramEnd"/>
    </w:p>
    <w:p w:rsidR="00801BF5" w:rsidRDefault="009076AD" w:rsidP="007971D9">
      <w:pPr>
        <w:pStyle w:val="a4"/>
        <w:numPr>
          <w:ilvl w:val="0"/>
          <w:numId w:val="165"/>
        </w:numPr>
        <w:tabs>
          <w:tab w:val="left" w:pos="1890"/>
        </w:tabs>
        <w:spacing w:before="1" w:line="360" w:lineRule="auto"/>
        <w:ind w:right="413" w:firstLine="679"/>
        <w:rPr>
          <w:i/>
          <w:sz w:val="24"/>
        </w:rPr>
      </w:pPr>
      <w:r>
        <w:rPr>
          <w:sz w:val="24"/>
        </w:rPr>
        <w:t>определять позиции героев художественного текста, позицию автора художественного</w:t>
      </w:r>
      <w:r>
        <w:rPr>
          <w:spacing w:val="-1"/>
          <w:sz w:val="24"/>
        </w:rPr>
        <w:t xml:space="preserve"> </w:t>
      </w:r>
      <w:r>
        <w:rPr>
          <w:sz w:val="24"/>
        </w:rPr>
        <w:t>текста</w:t>
      </w:r>
      <w:r>
        <w:rPr>
          <w:i/>
          <w:sz w:val="24"/>
        </w:rPr>
        <w:t>.</w:t>
      </w:r>
    </w:p>
    <w:p w:rsidR="00801BF5" w:rsidRDefault="009076AD">
      <w:pPr>
        <w:pStyle w:val="3"/>
        <w:spacing w:before="4" w:line="360" w:lineRule="auto"/>
        <w:ind w:left="472" w:right="3039" w:firstLine="454"/>
      </w:pPr>
      <w:r>
        <w:t>Творческая деятельность (только для художественных текстов) Выпускник научится:</w:t>
      </w:r>
    </w:p>
    <w:p w:rsidR="00801BF5" w:rsidRDefault="009076AD" w:rsidP="007971D9">
      <w:pPr>
        <w:pStyle w:val="a4"/>
        <w:numPr>
          <w:ilvl w:val="0"/>
          <w:numId w:val="165"/>
        </w:numPr>
        <w:tabs>
          <w:tab w:val="left" w:pos="1889"/>
          <w:tab w:val="left" w:pos="1890"/>
        </w:tabs>
        <w:spacing w:line="272" w:lineRule="exact"/>
        <w:ind w:left="1889" w:hanging="738"/>
        <w:jc w:val="left"/>
        <w:rPr>
          <w:sz w:val="24"/>
        </w:rPr>
      </w:pPr>
      <w:r>
        <w:rPr>
          <w:sz w:val="24"/>
        </w:rPr>
        <w:t>создавать по аналогии собственный текст в жанре сказки и</w:t>
      </w:r>
      <w:r>
        <w:rPr>
          <w:spacing w:val="-9"/>
          <w:sz w:val="24"/>
        </w:rPr>
        <w:t xml:space="preserve"> </w:t>
      </w:r>
      <w:r>
        <w:rPr>
          <w:sz w:val="24"/>
        </w:rPr>
        <w:t>загадки;</w:t>
      </w:r>
    </w:p>
    <w:p w:rsidR="00801BF5" w:rsidRDefault="009076AD" w:rsidP="007971D9">
      <w:pPr>
        <w:pStyle w:val="a4"/>
        <w:numPr>
          <w:ilvl w:val="0"/>
          <w:numId w:val="165"/>
        </w:numPr>
        <w:tabs>
          <w:tab w:val="left" w:pos="1889"/>
          <w:tab w:val="left" w:pos="1890"/>
        </w:tabs>
        <w:spacing w:before="140" w:line="360" w:lineRule="auto"/>
        <w:ind w:right="413" w:firstLine="679"/>
        <w:jc w:val="left"/>
        <w:rPr>
          <w:sz w:val="24"/>
        </w:rPr>
      </w:pPr>
      <w:r>
        <w:rPr>
          <w:sz w:val="24"/>
        </w:rPr>
        <w:t>восстанавливать текст, дополняя его начало или окончание или пополняя его событиями;</w:t>
      </w:r>
    </w:p>
    <w:p w:rsidR="00801BF5" w:rsidRDefault="009076AD" w:rsidP="007971D9">
      <w:pPr>
        <w:pStyle w:val="a4"/>
        <w:numPr>
          <w:ilvl w:val="0"/>
          <w:numId w:val="165"/>
        </w:numPr>
        <w:tabs>
          <w:tab w:val="left" w:pos="1889"/>
          <w:tab w:val="left" w:pos="1890"/>
        </w:tabs>
        <w:spacing w:line="360" w:lineRule="auto"/>
        <w:ind w:right="406" w:firstLine="679"/>
        <w:jc w:val="left"/>
        <w:rPr>
          <w:sz w:val="24"/>
        </w:rPr>
      </w:pPr>
      <w:r>
        <w:rPr>
          <w:sz w:val="24"/>
        </w:rPr>
        <w:t>составлять устный рассказ по репродукциям картин художников и/или на основе личного опыта;</w:t>
      </w:r>
    </w:p>
    <w:p w:rsidR="00801BF5" w:rsidRDefault="009076AD" w:rsidP="007971D9">
      <w:pPr>
        <w:pStyle w:val="a4"/>
        <w:numPr>
          <w:ilvl w:val="0"/>
          <w:numId w:val="165"/>
        </w:numPr>
        <w:tabs>
          <w:tab w:val="left" w:pos="1889"/>
          <w:tab w:val="left" w:pos="1890"/>
        </w:tabs>
        <w:spacing w:line="360" w:lineRule="auto"/>
        <w:ind w:right="409" w:firstLine="679"/>
        <w:jc w:val="left"/>
        <w:rPr>
          <w:sz w:val="24"/>
        </w:rPr>
      </w:pPr>
      <w:r>
        <w:rPr>
          <w:sz w:val="24"/>
        </w:rPr>
        <w:t>составлять устный рассказ на основе прочитанных произведений с учетом коммуникативной задачи (для разных</w:t>
      </w:r>
      <w:r>
        <w:rPr>
          <w:spacing w:val="25"/>
          <w:sz w:val="24"/>
        </w:rPr>
        <w:t xml:space="preserve"> </w:t>
      </w:r>
      <w:r>
        <w:rPr>
          <w:sz w:val="24"/>
        </w:rPr>
        <w:t>адресатов).</w:t>
      </w:r>
    </w:p>
    <w:p w:rsidR="00801BF5" w:rsidRDefault="009076AD">
      <w:pPr>
        <w:pStyle w:val="3"/>
        <w:ind w:left="472"/>
        <w:jc w:val="left"/>
      </w:pPr>
      <w:r>
        <w:t>Выпускник получит возможность научиться:</w:t>
      </w:r>
    </w:p>
    <w:p w:rsidR="00801BF5" w:rsidRDefault="009076AD" w:rsidP="007971D9">
      <w:pPr>
        <w:pStyle w:val="a4"/>
        <w:numPr>
          <w:ilvl w:val="0"/>
          <w:numId w:val="165"/>
        </w:numPr>
        <w:tabs>
          <w:tab w:val="left" w:pos="1890"/>
        </w:tabs>
        <w:spacing w:before="132" w:line="360" w:lineRule="auto"/>
        <w:ind w:right="407" w:firstLine="679"/>
        <w:rPr>
          <w:sz w:val="24"/>
        </w:rPr>
      </w:pPr>
      <w:r>
        <w:rPr>
          <w:sz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65"/>
        </w:numPr>
        <w:tabs>
          <w:tab w:val="left" w:pos="1890"/>
        </w:tabs>
        <w:spacing w:before="68" w:line="362" w:lineRule="auto"/>
        <w:ind w:right="405" w:firstLine="679"/>
        <w:rPr>
          <w:sz w:val="24"/>
        </w:rPr>
      </w:pPr>
      <w:r>
        <w:rPr>
          <w:sz w:val="24"/>
        </w:rPr>
        <w:lastRenderedPageBreak/>
        <w:t xml:space="preserve">писать сочинения по поводу прочитанного в виде </w:t>
      </w:r>
      <w:proofErr w:type="gramStart"/>
      <w:r>
        <w:rPr>
          <w:sz w:val="24"/>
        </w:rPr>
        <w:t>читательских</w:t>
      </w:r>
      <w:proofErr w:type="gramEnd"/>
      <w:r>
        <w:rPr>
          <w:sz w:val="24"/>
        </w:rPr>
        <w:t xml:space="preserve"> аннотации или отзыва;</w:t>
      </w:r>
    </w:p>
    <w:p w:rsidR="00801BF5" w:rsidRDefault="009076AD" w:rsidP="007971D9">
      <w:pPr>
        <w:pStyle w:val="a4"/>
        <w:numPr>
          <w:ilvl w:val="0"/>
          <w:numId w:val="165"/>
        </w:numPr>
        <w:tabs>
          <w:tab w:val="left" w:pos="1890"/>
        </w:tabs>
        <w:spacing w:line="360" w:lineRule="auto"/>
        <w:ind w:right="411" w:firstLine="679"/>
        <w:rPr>
          <w:sz w:val="24"/>
        </w:rPr>
      </w:pPr>
      <w:r>
        <w:rPr>
          <w:sz w:val="24"/>
        </w:rPr>
        <w:t>создавать серии иллюстраций с короткими текстами по содержанию прочитанного (прослушанного)</w:t>
      </w:r>
      <w:r>
        <w:rPr>
          <w:spacing w:val="-1"/>
          <w:sz w:val="24"/>
        </w:rPr>
        <w:t xml:space="preserve"> </w:t>
      </w:r>
      <w:r>
        <w:rPr>
          <w:sz w:val="24"/>
        </w:rPr>
        <w:t>произведения;</w:t>
      </w:r>
    </w:p>
    <w:p w:rsidR="00801BF5" w:rsidRDefault="009076AD" w:rsidP="007971D9">
      <w:pPr>
        <w:pStyle w:val="a4"/>
        <w:numPr>
          <w:ilvl w:val="0"/>
          <w:numId w:val="165"/>
        </w:numPr>
        <w:tabs>
          <w:tab w:val="left" w:pos="1890"/>
        </w:tabs>
        <w:spacing w:line="360" w:lineRule="auto"/>
        <w:ind w:right="404" w:firstLine="679"/>
        <w:rPr>
          <w:sz w:val="24"/>
        </w:rPr>
      </w:pPr>
      <w:r>
        <w:rPr>
          <w:sz w:val="24"/>
        </w:rPr>
        <w:t>создавать проекты в виде книжек-самоделок, презентаций с аудиовизуальной поддержкой и</w:t>
      </w:r>
      <w:r>
        <w:rPr>
          <w:spacing w:val="-3"/>
          <w:sz w:val="24"/>
        </w:rPr>
        <w:t xml:space="preserve"> </w:t>
      </w:r>
      <w:r>
        <w:rPr>
          <w:sz w:val="24"/>
        </w:rPr>
        <w:t>пояснениями;</w:t>
      </w:r>
    </w:p>
    <w:p w:rsidR="00801BF5" w:rsidRDefault="009076AD" w:rsidP="007971D9">
      <w:pPr>
        <w:pStyle w:val="a4"/>
        <w:numPr>
          <w:ilvl w:val="0"/>
          <w:numId w:val="165"/>
        </w:numPr>
        <w:tabs>
          <w:tab w:val="left" w:pos="1890"/>
        </w:tabs>
        <w:spacing w:line="360" w:lineRule="auto"/>
        <w:ind w:right="411" w:firstLine="679"/>
        <w:rPr>
          <w:sz w:val="24"/>
        </w:rPr>
      </w:pPr>
      <w:r>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w:t>
      </w:r>
      <w:r>
        <w:rPr>
          <w:spacing w:val="-2"/>
          <w:sz w:val="24"/>
        </w:rPr>
        <w:t xml:space="preserve"> </w:t>
      </w:r>
      <w:r>
        <w:rPr>
          <w:sz w:val="24"/>
        </w:rPr>
        <w:t>(мультфильма).</w:t>
      </w:r>
    </w:p>
    <w:p w:rsidR="00801BF5" w:rsidRDefault="009076AD">
      <w:pPr>
        <w:pStyle w:val="3"/>
        <w:spacing w:before="2" w:line="360" w:lineRule="auto"/>
        <w:ind w:left="3154" w:right="670" w:hanging="1739"/>
      </w:pPr>
      <w:r>
        <w:t>Планируемые результаты и содержание образовательной области «иностранный язык» на уровне начального общего образования</w:t>
      </w:r>
    </w:p>
    <w:p w:rsidR="00801BF5" w:rsidRDefault="009076AD" w:rsidP="007971D9">
      <w:pPr>
        <w:pStyle w:val="a4"/>
        <w:numPr>
          <w:ilvl w:val="2"/>
          <w:numId w:val="164"/>
        </w:numPr>
        <w:tabs>
          <w:tab w:val="left" w:pos="1182"/>
        </w:tabs>
        <w:ind w:hanging="710"/>
        <w:jc w:val="both"/>
        <w:rPr>
          <w:b/>
          <w:sz w:val="24"/>
        </w:rPr>
      </w:pPr>
      <w:r>
        <w:rPr>
          <w:b/>
          <w:sz w:val="24"/>
        </w:rPr>
        <w:t>Иностранный язык</w:t>
      </w:r>
      <w:r>
        <w:rPr>
          <w:b/>
          <w:spacing w:val="-1"/>
          <w:sz w:val="24"/>
        </w:rPr>
        <w:t xml:space="preserve"> </w:t>
      </w:r>
      <w:r>
        <w:rPr>
          <w:b/>
          <w:sz w:val="24"/>
        </w:rPr>
        <w:t>(английский)</w:t>
      </w:r>
    </w:p>
    <w:p w:rsidR="00801BF5" w:rsidRDefault="009076AD">
      <w:pPr>
        <w:pStyle w:val="a3"/>
        <w:spacing w:before="132"/>
        <w:ind w:firstLine="0"/>
      </w:pPr>
      <w:r>
        <w:t>Результат изучения иностранного языка</w:t>
      </w:r>
      <w:proofErr w:type="gramStart"/>
      <w:r>
        <w:t xml:space="preserve"> :</w:t>
      </w:r>
      <w:proofErr w:type="gramEnd"/>
    </w:p>
    <w:p w:rsidR="00801BF5" w:rsidRDefault="009076AD" w:rsidP="007971D9">
      <w:pPr>
        <w:pStyle w:val="a4"/>
        <w:numPr>
          <w:ilvl w:val="0"/>
          <w:numId w:val="163"/>
        </w:numPr>
        <w:tabs>
          <w:tab w:val="left" w:pos="859"/>
        </w:tabs>
        <w:spacing w:before="140" w:line="360" w:lineRule="auto"/>
        <w:ind w:right="407" w:firstLine="62"/>
        <w:jc w:val="both"/>
        <w:rPr>
          <w:sz w:val="24"/>
        </w:rPr>
      </w:pPr>
      <w:r>
        <w:rPr>
          <w:sz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w:t>
      </w:r>
      <w:r>
        <w:rPr>
          <w:spacing w:val="-1"/>
          <w:sz w:val="24"/>
        </w:rPr>
        <w:t xml:space="preserve"> </w:t>
      </w:r>
      <w:r>
        <w:rPr>
          <w:sz w:val="24"/>
        </w:rPr>
        <w:t>поведения;</w:t>
      </w:r>
    </w:p>
    <w:p w:rsidR="00801BF5" w:rsidRDefault="009076AD" w:rsidP="007971D9">
      <w:pPr>
        <w:pStyle w:val="a4"/>
        <w:numPr>
          <w:ilvl w:val="0"/>
          <w:numId w:val="163"/>
        </w:numPr>
        <w:tabs>
          <w:tab w:val="left" w:pos="855"/>
        </w:tabs>
        <w:spacing w:line="360" w:lineRule="auto"/>
        <w:ind w:right="410" w:firstLine="0"/>
        <w:jc w:val="both"/>
        <w:rPr>
          <w:sz w:val="24"/>
        </w:rPr>
      </w:pPr>
      <w:r>
        <w:rPr>
          <w:sz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w:t>
      </w:r>
      <w:r>
        <w:rPr>
          <w:spacing w:val="-1"/>
          <w:sz w:val="24"/>
        </w:rPr>
        <w:t xml:space="preserve"> </w:t>
      </w:r>
      <w:r>
        <w:rPr>
          <w:sz w:val="24"/>
        </w:rPr>
        <w:t>кругозора;</w:t>
      </w:r>
    </w:p>
    <w:p w:rsidR="00801BF5" w:rsidRDefault="009076AD" w:rsidP="007971D9">
      <w:pPr>
        <w:pStyle w:val="a4"/>
        <w:numPr>
          <w:ilvl w:val="0"/>
          <w:numId w:val="163"/>
        </w:numPr>
        <w:tabs>
          <w:tab w:val="left" w:pos="799"/>
        </w:tabs>
        <w:spacing w:line="360" w:lineRule="auto"/>
        <w:ind w:right="411" w:firstLine="0"/>
        <w:jc w:val="both"/>
        <w:rPr>
          <w:sz w:val="24"/>
        </w:rPr>
      </w:pPr>
      <w:r>
        <w:rPr>
          <w:sz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w:t>
      </w:r>
      <w:r>
        <w:rPr>
          <w:spacing w:val="-4"/>
          <w:sz w:val="24"/>
        </w:rPr>
        <w:t xml:space="preserve"> </w:t>
      </w:r>
      <w:r>
        <w:rPr>
          <w:sz w:val="24"/>
        </w:rPr>
        <w:t>литературы».</w:t>
      </w:r>
    </w:p>
    <w:p w:rsidR="00801BF5" w:rsidRDefault="009076AD">
      <w:pPr>
        <w:pStyle w:val="a3"/>
        <w:spacing w:line="360" w:lineRule="auto"/>
        <w:ind w:right="411"/>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01BF5" w:rsidRDefault="009076AD">
      <w:pPr>
        <w:pStyle w:val="a3"/>
        <w:spacing w:line="360" w:lineRule="auto"/>
        <w:ind w:right="403"/>
      </w:pPr>
      <w: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t>обучающихся</w:t>
      </w:r>
      <w:proofErr w:type="gramEnd"/>
      <w: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w:t>
      </w:r>
      <w:r>
        <w:rPr>
          <w:spacing w:val="-1"/>
        </w:rPr>
        <w:t xml:space="preserve"> </w:t>
      </w:r>
      <w:r>
        <w:t>общества.</w:t>
      </w:r>
    </w:p>
    <w:p w:rsidR="00801BF5" w:rsidRDefault="009076AD">
      <w:pPr>
        <w:pStyle w:val="a3"/>
        <w:spacing w:before="2" w:line="360" w:lineRule="auto"/>
        <w:ind w:right="411"/>
      </w:pPr>
      <w:r>
        <w:t xml:space="preserve">В результате изучения иностранного языка на уровне начального общего образования у </w:t>
      </w:r>
      <w:proofErr w:type="gramStart"/>
      <w:r>
        <w:t>обучающихся</w:t>
      </w:r>
      <w:proofErr w:type="gramEnd"/>
      <w:r>
        <w:t>:</w:t>
      </w:r>
    </w:p>
    <w:p w:rsidR="00801BF5" w:rsidRDefault="009076AD">
      <w:pPr>
        <w:pStyle w:val="a3"/>
        <w:spacing w:line="360" w:lineRule="auto"/>
        <w:ind w:right="412"/>
      </w:pPr>
      <w: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w:t>
      </w:r>
      <w:proofErr w:type="gramStart"/>
      <w:r>
        <w:t>устной</w:t>
      </w:r>
      <w:proofErr w:type="gramEnd"/>
      <w:r>
        <w:t xml:space="preserve"> (говорение и аудирование) и письменной (чтение и письмо) формах общения с учетом речевых возможностей</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11" w:firstLine="0"/>
      </w:pPr>
      <w:r>
        <w:lastRenderedPageBreak/>
        <w:t>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801BF5" w:rsidRDefault="009076AD">
      <w:pPr>
        <w:pStyle w:val="a3"/>
        <w:spacing w:line="360" w:lineRule="auto"/>
        <w:ind w:right="413"/>
      </w:pPr>
      <w: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801BF5" w:rsidRDefault="009076AD">
      <w:pPr>
        <w:pStyle w:val="a3"/>
        <w:spacing w:line="360" w:lineRule="auto"/>
        <w:ind w:right="410"/>
      </w:pPr>
      <w: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w:t>
      </w:r>
      <w:r>
        <w:rPr>
          <w:spacing w:val="-5"/>
        </w:rPr>
        <w:t xml:space="preserve"> </w:t>
      </w:r>
      <w:r>
        <w:t>образования.</w:t>
      </w:r>
    </w:p>
    <w:p w:rsidR="00801BF5" w:rsidRDefault="009076AD">
      <w:pPr>
        <w:pStyle w:val="3"/>
        <w:spacing w:before="1" w:line="360" w:lineRule="auto"/>
        <w:ind w:left="926" w:right="7066"/>
      </w:pPr>
      <w:r>
        <w:t>Коммуникативные умения Говорение</w:t>
      </w:r>
    </w:p>
    <w:p w:rsidR="00801BF5" w:rsidRDefault="009076AD">
      <w:pPr>
        <w:ind w:left="926"/>
        <w:jc w:val="both"/>
        <w:rPr>
          <w:b/>
          <w:sz w:val="24"/>
        </w:rPr>
      </w:pPr>
      <w:r>
        <w:rPr>
          <w:b/>
          <w:sz w:val="24"/>
        </w:rPr>
        <w:t>Выпускник научится:</w:t>
      </w:r>
    </w:p>
    <w:p w:rsidR="00801BF5" w:rsidRDefault="009076AD" w:rsidP="007971D9">
      <w:pPr>
        <w:pStyle w:val="a4"/>
        <w:numPr>
          <w:ilvl w:val="0"/>
          <w:numId w:val="162"/>
        </w:numPr>
        <w:tabs>
          <w:tab w:val="left" w:pos="1889"/>
          <w:tab w:val="left" w:pos="1890"/>
          <w:tab w:val="left" w:pos="3322"/>
          <w:tab w:val="left" w:pos="3643"/>
          <w:tab w:val="left" w:pos="5312"/>
          <w:tab w:val="left" w:pos="6504"/>
          <w:tab w:val="left" w:pos="7696"/>
          <w:tab w:val="left" w:pos="8586"/>
          <w:tab w:val="left" w:pos="9699"/>
        </w:tabs>
        <w:spacing w:before="135" w:line="360" w:lineRule="auto"/>
        <w:ind w:right="412" w:firstLine="679"/>
        <w:jc w:val="left"/>
        <w:rPr>
          <w:sz w:val="24"/>
        </w:rPr>
      </w:pPr>
      <w:r>
        <w:rPr>
          <w:sz w:val="24"/>
        </w:rPr>
        <w:t>участвовать</w:t>
      </w:r>
      <w:r>
        <w:rPr>
          <w:sz w:val="24"/>
        </w:rPr>
        <w:tab/>
        <w:t>в</w:t>
      </w:r>
      <w:r>
        <w:rPr>
          <w:sz w:val="24"/>
        </w:rPr>
        <w:tab/>
        <w:t>элементарных</w:t>
      </w:r>
      <w:r>
        <w:rPr>
          <w:sz w:val="24"/>
        </w:rPr>
        <w:tab/>
        <w:t>диалогах,</w:t>
      </w:r>
      <w:r>
        <w:rPr>
          <w:sz w:val="24"/>
        </w:rPr>
        <w:tab/>
        <w:t>соблюдая</w:t>
      </w:r>
      <w:r>
        <w:rPr>
          <w:sz w:val="24"/>
        </w:rPr>
        <w:tab/>
        <w:t>нормы</w:t>
      </w:r>
      <w:r>
        <w:rPr>
          <w:sz w:val="24"/>
        </w:rPr>
        <w:tab/>
        <w:t>речевого</w:t>
      </w:r>
      <w:r>
        <w:rPr>
          <w:sz w:val="24"/>
        </w:rPr>
        <w:tab/>
      </w:r>
      <w:r>
        <w:rPr>
          <w:spacing w:val="-3"/>
          <w:sz w:val="24"/>
        </w:rPr>
        <w:t xml:space="preserve">этикета, </w:t>
      </w:r>
      <w:r>
        <w:rPr>
          <w:sz w:val="24"/>
        </w:rPr>
        <w:t>принятые в англоязычных</w:t>
      </w:r>
      <w:r>
        <w:rPr>
          <w:spacing w:val="-3"/>
          <w:sz w:val="24"/>
        </w:rPr>
        <w:t xml:space="preserve"> </w:t>
      </w:r>
      <w:r>
        <w:rPr>
          <w:sz w:val="24"/>
        </w:rPr>
        <w:t>странах;</w:t>
      </w:r>
    </w:p>
    <w:p w:rsidR="00801BF5" w:rsidRDefault="009076AD" w:rsidP="007971D9">
      <w:pPr>
        <w:pStyle w:val="a4"/>
        <w:numPr>
          <w:ilvl w:val="0"/>
          <w:numId w:val="162"/>
        </w:numPr>
        <w:tabs>
          <w:tab w:val="left" w:pos="1889"/>
          <w:tab w:val="left" w:pos="1890"/>
          <w:tab w:val="left" w:pos="3592"/>
          <w:tab w:val="left" w:pos="5315"/>
          <w:tab w:val="left" w:pos="6880"/>
          <w:tab w:val="left" w:pos="8490"/>
          <w:tab w:val="left" w:pos="10109"/>
        </w:tabs>
        <w:spacing w:line="360" w:lineRule="auto"/>
        <w:ind w:right="406" w:firstLine="679"/>
        <w:jc w:val="left"/>
        <w:rPr>
          <w:sz w:val="24"/>
        </w:rPr>
      </w:pPr>
      <w:r>
        <w:rPr>
          <w:spacing w:val="-3"/>
          <w:sz w:val="24"/>
        </w:rPr>
        <w:t>составлять</w:t>
      </w:r>
      <w:r>
        <w:rPr>
          <w:spacing w:val="-3"/>
          <w:sz w:val="24"/>
        </w:rPr>
        <w:tab/>
        <w:t>небольшое</w:t>
      </w:r>
      <w:r>
        <w:rPr>
          <w:spacing w:val="-3"/>
          <w:sz w:val="24"/>
        </w:rPr>
        <w:tab/>
      </w:r>
      <w:r>
        <w:rPr>
          <w:sz w:val="24"/>
        </w:rPr>
        <w:t>описание</w:t>
      </w:r>
      <w:r>
        <w:rPr>
          <w:sz w:val="24"/>
        </w:rPr>
        <w:tab/>
      </w:r>
      <w:r>
        <w:rPr>
          <w:spacing w:val="-3"/>
          <w:sz w:val="24"/>
        </w:rPr>
        <w:t>предмета,</w:t>
      </w:r>
      <w:r>
        <w:rPr>
          <w:spacing w:val="-3"/>
          <w:sz w:val="24"/>
        </w:rPr>
        <w:tab/>
      </w:r>
      <w:r>
        <w:rPr>
          <w:sz w:val="24"/>
        </w:rPr>
        <w:t>картинки,</w:t>
      </w:r>
      <w:r>
        <w:rPr>
          <w:sz w:val="24"/>
        </w:rPr>
        <w:tab/>
      </w:r>
      <w:proofErr w:type="gramStart"/>
      <w:r>
        <w:rPr>
          <w:spacing w:val="-7"/>
          <w:sz w:val="24"/>
        </w:rPr>
        <w:t xml:space="preserve">пер­ </w:t>
      </w:r>
      <w:r>
        <w:rPr>
          <w:sz w:val="24"/>
        </w:rPr>
        <w:t>сонажа</w:t>
      </w:r>
      <w:proofErr w:type="gramEnd"/>
      <w:r>
        <w:rPr>
          <w:sz w:val="24"/>
        </w:rPr>
        <w:t>;</w:t>
      </w:r>
    </w:p>
    <w:p w:rsidR="00801BF5" w:rsidRDefault="009076AD" w:rsidP="007971D9">
      <w:pPr>
        <w:pStyle w:val="a4"/>
        <w:numPr>
          <w:ilvl w:val="0"/>
          <w:numId w:val="162"/>
        </w:numPr>
        <w:tabs>
          <w:tab w:val="left" w:pos="1889"/>
          <w:tab w:val="left" w:pos="1890"/>
        </w:tabs>
        <w:ind w:left="1889" w:hanging="738"/>
        <w:jc w:val="left"/>
        <w:rPr>
          <w:sz w:val="24"/>
        </w:rPr>
      </w:pPr>
      <w:r>
        <w:rPr>
          <w:sz w:val="24"/>
        </w:rPr>
        <w:t>рассказывать о себе, своей семье,</w:t>
      </w:r>
      <w:r>
        <w:rPr>
          <w:spacing w:val="-1"/>
          <w:sz w:val="24"/>
        </w:rPr>
        <w:t xml:space="preserve"> </w:t>
      </w:r>
      <w:r>
        <w:rPr>
          <w:sz w:val="24"/>
        </w:rPr>
        <w:t>друге.</w:t>
      </w:r>
    </w:p>
    <w:p w:rsidR="00801BF5" w:rsidRDefault="009076AD">
      <w:pPr>
        <w:pStyle w:val="3"/>
        <w:spacing w:before="142"/>
        <w:ind w:left="926"/>
        <w:jc w:val="left"/>
      </w:pPr>
      <w:r>
        <w:t>Выпускник получит возможность научиться:</w:t>
      </w:r>
    </w:p>
    <w:p w:rsidR="00801BF5" w:rsidRDefault="009076AD" w:rsidP="007971D9">
      <w:pPr>
        <w:pStyle w:val="a4"/>
        <w:numPr>
          <w:ilvl w:val="0"/>
          <w:numId w:val="162"/>
        </w:numPr>
        <w:tabs>
          <w:tab w:val="left" w:pos="1889"/>
          <w:tab w:val="left" w:pos="1890"/>
        </w:tabs>
        <w:spacing w:before="134"/>
        <w:ind w:left="1889" w:hanging="738"/>
        <w:jc w:val="left"/>
        <w:rPr>
          <w:i/>
          <w:sz w:val="24"/>
        </w:rPr>
      </w:pPr>
      <w:r>
        <w:rPr>
          <w:i/>
          <w:sz w:val="24"/>
        </w:rPr>
        <w:t>воспроизводить наизусть небольшие произведения детского</w:t>
      </w:r>
      <w:r>
        <w:rPr>
          <w:i/>
          <w:spacing w:val="-6"/>
          <w:sz w:val="24"/>
        </w:rPr>
        <w:t xml:space="preserve"> </w:t>
      </w:r>
      <w:r>
        <w:rPr>
          <w:i/>
          <w:sz w:val="24"/>
        </w:rPr>
        <w:t>фольклора;</w:t>
      </w:r>
    </w:p>
    <w:p w:rsidR="00801BF5" w:rsidRDefault="009076AD" w:rsidP="007971D9">
      <w:pPr>
        <w:pStyle w:val="a4"/>
        <w:numPr>
          <w:ilvl w:val="0"/>
          <w:numId w:val="162"/>
        </w:numPr>
        <w:tabs>
          <w:tab w:val="left" w:pos="1889"/>
          <w:tab w:val="left" w:pos="1890"/>
        </w:tabs>
        <w:spacing w:before="137"/>
        <w:ind w:left="1889" w:hanging="738"/>
        <w:jc w:val="left"/>
        <w:rPr>
          <w:i/>
          <w:sz w:val="24"/>
        </w:rPr>
      </w:pPr>
      <w:r>
        <w:rPr>
          <w:i/>
          <w:sz w:val="24"/>
        </w:rPr>
        <w:t>составлять краткую характеристику</w:t>
      </w:r>
      <w:r>
        <w:rPr>
          <w:i/>
          <w:spacing w:val="-2"/>
          <w:sz w:val="24"/>
        </w:rPr>
        <w:t xml:space="preserve"> </w:t>
      </w:r>
      <w:r>
        <w:rPr>
          <w:i/>
          <w:sz w:val="24"/>
        </w:rPr>
        <w:t>персонажа;</w:t>
      </w:r>
    </w:p>
    <w:p w:rsidR="00801BF5" w:rsidRDefault="009076AD" w:rsidP="007971D9">
      <w:pPr>
        <w:pStyle w:val="a4"/>
        <w:numPr>
          <w:ilvl w:val="0"/>
          <w:numId w:val="162"/>
        </w:numPr>
        <w:tabs>
          <w:tab w:val="left" w:pos="1889"/>
          <w:tab w:val="left" w:pos="1890"/>
        </w:tabs>
        <w:spacing w:before="139"/>
        <w:ind w:left="1889" w:hanging="738"/>
        <w:jc w:val="left"/>
        <w:rPr>
          <w:i/>
          <w:sz w:val="24"/>
        </w:rPr>
      </w:pPr>
      <w:r>
        <w:rPr>
          <w:i/>
          <w:sz w:val="24"/>
        </w:rPr>
        <w:t>кратко излагать содержание прочитанного</w:t>
      </w:r>
      <w:r>
        <w:rPr>
          <w:i/>
          <w:spacing w:val="-2"/>
          <w:sz w:val="24"/>
        </w:rPr>
        <w:t xml:space="preserve"> </w:t>
      </w:r>
      <w:r>
        <w:rPr>
          <w:i/>
          <w:sz w:val="24"/>
        </w:rPr>
        <w:t>текста.</w:t>
      </w:r>
    </w:p>
    <w:p w:rsidR="00801BF5" w:rsidRDefault="009076AD">
      <w:pPr>
        <w:pStyle w:val="3"/>
        <w:spacing w:before="142"/>
        <w:ind w:left="926"/>
        <w:jc w:val="left"/>
      </w:pPr>
      <w:r>
        <w:t>Аудирование</w:t>
      </w:r>
    </w:p>
    <w:p w:rsidR="00801BF5" w:rsidRDefault="009076AD">
      <w:pPr>
        <w:spacing w:before="139"/>
        <w:ind w:left="926"/>
        <w:rPr>
          <w:b/>
          <w:sz w:val="24"/>
        </w:rPr>
      </w:pPr>
      <w:r>
        <w:rPr>
          <w:b/>
          <w:sz w:val="24"/>
        </w:rPr>
        <w:t>Выпускник научится:</w:t>
      </w:r>
    </w:p>
    <w:p w:rsidR="00801BF5" w:rsidRDefault="009076AD" w:rsidP="007971D9">
      <w:pPr>
        <w:pStyle w:val="a4"/>
        <w:numPr>
          <w:ilvl w:val="0"/>
          <w:numId w:val="162"/>
        </w:numPr>
        <w:tabs>
          <w:tab w:val="left" w:pos="1889"/>
          <w:tab w:val="left" w:pos="1890"/>
        </w:tabs>
        <w:spacing w:before="133" w:line="360" w:lineRule="auto"/>
        <w:ind w:right="406" w:firstLine="679"/>
        <w:jc w:val="left"/>
        <w:rPr>
          <w:sz w:val="24"/>
        </w:rPr>
      </w:pPr>
      <w:r>
        <w:rPr>
          <w:sz w:val="24"/>
        </w:rPr>
        <w:t>понимать на слух речь учителя и одноклассников при непосредственном общении  и вербально/невербально реагировать на</w:t>
      </w:r>
      <w:r>
        <w:rPr>
          <w:spacing w:val="-1"/>
          <w:sz w:val="24"/>
        </w:rPr>
        <w:t xml:space="preserve"> </w:t>
      </w:r>
      <w:proofErr w:type="gramStart"/>
      <w:r>
        <w:rPr>
          <w:sz w:val="24"/>
        </w:rPr>
        <w:t>услышанное</w:t>
      </w:r>
      <w:proofErr w:type="gramEnd"/>
      <w:r>
        <w:rPr>
          <w:sz w:val="24"/>
        </w:rPr>
        <w:t>;</w:t>
      </w:r>
    </w:p>
    <w:p w:rsidR="00801BF5" w:rsidRDefault="009076AD" w:rsidP="007971D9">
      <w:pPr>
        <w:pStyle w:val="a4"/>
        <w:numPr>
          <w:ilvl w:val="0"/>
          <w:numId w:val="162"/>
        </w:numPr>
        <w:tabs>
          <w:tab w:val="left" w:pos="1889"/>
          <w:tab w:val="left" w:pos="1890"/>
        </w:tabs>
        <w:spacing w:line="360" w:lineRule="auto"/>
        <w:ind w:right="412" w:firstLine="679"/>
        <w:jc w:val="left"/>
        <w:rPr>
          <w:sz w:val="24"/>
        </w:rPr>
      </w:pPr>
      <w:r>
        <w:rPr>
          <w:sz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w:t>
      </w:r>
      <w:r>
        <w:rPr>
          <w:spacing w:val="18"/>
          <w:sz w:val="24"/>
        </w:rPr>
        <w:t xml:space="preserve"> </w:t>
      </w:r>
      <w:r>
        <w:rPr>
          <w:sz w:val="24"/>
        </w:rPr>
        <w:t>материале.</w:t>
      </w:r>
    </w:p>
    <w:p w:rsidR="00801BF5" w:rsidRDefault="009076AD">
      <w:pPr>
        <w:pStyle w:val="3"/>
        <w:ind w:left="926"/>
        <w:jc w:val="left"/>
      </w:pPr>
      <w:r>
        <w:t>Выпускник получит возможность научиться:</w:t>
      </w:r>
    </w:p>
    <w:p w:rsidR="00801BF5" w:rsidRDefault="009076AD" w:rsidP="007971D9">
      <w:pPr>
        <w:pStyle w:val="a4"/>
        <w:numPr>
          <w:ilvl w:val="0"/>
          <w:numId w:val="162"/>
        </w:numPr>
        <w:tabs>
          <w:tab w:val="left" w:pos="1889"/>
          <w:tab w:val="left" w:pos="1890"/>
        </w:tabs>
        <w:spacing w:before="134" w:line="360" w:lineRule="auto"/>
        <w:ind w:right="413" w:firstLine="679"/>
        <w:jc w:val="left"/>
        <w:rPr>
          <w:i/>
          <w:sz w:val="24"/>
        </w:rPr>
      </w:pPr>
      <w:r>
        <w:rPr>
          <w:i/>
          <w:sz w:val="24"/>
        </w:rPr>
        <w:t>воспринимать на слух аудиотекст и полностью понимать содержащуюся в нём информацию;</w:t>
      </w:r>
    </w:p>
    <w:p w:rsidR="00801BF5" w:rsidRDefault="009076AD" w:rsidP="007971D9">
      <w:pPr>
        <w:pStyle w:val="a4"/>
        <w:numPr>
          <w:ilvl w:val="0"/>
          <w:numId w:val="162"/>
        </w:numPr>
        <w:tabs>
          <w:tab w:val="left" w:pos="1889"/>
          <w:tab w:val="left" w:pos="1890"/>
        </w:tabs>
        <w:spacing w:before="1" w:line="360" w:lineRule="auto"/>
        <w:ind w:right="409" w:firstLine="679"/>
        <w:jc w:val="left"/>
        <w:rPr>
          <w:i/>
          <w:sz w:val="24"/>
        </w:rPr>
      </w:pPr>
      <w:r>
        <w:rPr>
          <w:i/>
          <w:sz w:val="24"/>
        </w:rPr>
        <w:t>использовать контекстуальную или языковую догадку при восприятии на слух текстов, содержащих некоторые незнакомые</w:t>
      </w:r>
      <w:r>
        <w:rPr>
          <w:i/>
          <w:spacing w:val="-3"/>
          <w:sz w:val="24"/>
        </w:rPr>
        <w:t xml:space="preserve"> </w:t>
      </w:r>
      <w:r>
        <w:rPr>
          <w:i/>
          <w:sz w:val="24"/>
        </w:rPr>
        <w:t>слова.</w:t>
      </w:r>
    </w:p>
    <w:p w:rsidR="00801BF5" w:rsidRDefault="009076AD">
      <w:pPr>
        <w:pStyle w:val="3"/>
        <w:spacing w:before="4"/>
        <w:ind w:left="926"/>
        <w:jc w:val="left"/>
      </w:pPr>
      <w:r>
        <w:t>Чтение</w:t>
      </w:r>
    </w:p>
    <w:p w:rsidR="00801BF5" w:rsidRDefault="009076AD">
      <w:pPr>
        <w:spacing w:before="137"/>
        <w:ind w:left="926"/>
        <w:rPr>
          <w:b/>
          <w:sz w:val="24"/>
        </w:rPr>
      </w:pPr>
      <w:r>
        <w:rPr>
          <w:b/>
          <w:sz w:val="24"/>
        </w:rPr>
        <w:t>Выпускник научится:</w:t>
      </w:r>
    </w:p>
    <w:p w:rsidR="00801BF5" w:rsidRDefault="009076AD" w:rsidP="007971D9">
      <w:pPr>
        <w:pStyle w:val="a4"/>
        <w:numPr>
          <w:ilvl w:val="0"/>
          <w:numId w:val="162"/>
        </w:numPr>
        <w:tabs>
          <w:tab w:val="left" w:pos="1889"/>
          <w:tab w:val="left" w:pos="1890"/>
        </w:tabs>
        <w:spacing w:before="132"/>
        <w:ind w:left="1889" w:hanging="738"/>
        <w:jc w:val="left"/>
        <w:rPr>
          <w:sz w:val="24"/>
        </w:rPr>
      </w:pPr>
      <w:r>
        <w:rPr>
          <w:sz w:val="24"/>
        </w:rPr>
        <w:t>соотносить графический образ английского слова с его звуковым</w:t>
      </w:r>
      <w:r>
        <w:rPr>
          <w:spacing w:val="-11"/>
          <w:sz w:val="24"/>
        </w:rPr>
        <w:t xml:space="preserve"> </w:t>
      </w:r>
      <w:r>
        <w:rPr>
          <w:sz w:val="24"/>
        </w:rPr>
        <w:t>образом;</w:t>
      </w:r>
    </w:p>
    <w:p w:rsidR="00801BF5" w:rsidRDefault="00801BF5">
      <w:pPr>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62"/>
        </w:numPr>
        <w:tabs>
          <w:tab w:val="left" w:pos="1889"/>
          <w:tab w:val="left" w:pos="1890"/>
        </w:tabs>
        <w:spacing w:before="68" w:line="362" w:lineRule="auto"/>
        <w:ind w:right="413" w:firstLine="679"/>
        <w:jc w:val="left"/>
        <w:rPr>
          <w:sz w:val="24"/>
        </w:rPr>
      </w:pPr>
      <w:r>
        <w:rPr>
          <w:sz w:val="24"/>
        </w:rPr>
        <w:lastRenderedPageBreak/>
        <w:t>читать вслух небольшой текст, построенный на изученном языковом материале, соблюдая правила произношенияи соответствующую</w:t>
      </w:r>
      <w:r>
        <w:rPr>
          <w:spacing w:val="-3"/>
          <w:sz w:val="24"/>
        </w:rPr>
        <w:t xml:space="preserve"> </w:t>
      </w:r>
      <w:r>
        <w:rPr>
          <w:sz w:val="24"/>
        </w:rPr>
        <w:t>интонацию;</w:t>
      </w:r>
    </w:p>
    <w:p w:rsidR="00801BF5" w:rsidRDefault="009076AD" w:rsidP="007971D9">
      <w:pPr>
        <w:pStyle w:val="a4"/>
        <w:numPr>
          <w:ilvl w:val="0"/>
          <w:numId w:val="162"/>
        </w:numPr>
        <w:tabs>
          <w:tab w:val="left" w:pos="1889"/>
          <w:tab w:val="left" w:pos="1890"/>
        </w:tabs>
        <w:spacing w:line="360" w:lineRule="auto"/>
        <w:ind w:right="405" w:firstLine="679"/>
        <w:jc w:val="left"/>
        <w:rPr>
          <w:sz w:val="24"/>
        </w:rPr>
      </w:pPr>
      <w:r>
        <w:rPr>
          <w:sz w:val="24"/>
        </w:rPr>
        <w:t>читать про себя и понимать содержание небольшого текста, построенного в основном на изученном языковом</w:t>
      </w:r>
      <w:r>
        <w:rPr>
          <w:spacing w:val="-4"/>
          <w:sz w:val="24"/>
        </w:rPr>
        <w:t xml:space="preserve"> </w:t>
      </w:r>
      <w:r>
        <w:rPr>
          <w:sz w:val="24"/>
        </w:rPr>
        <w:t>материале;</w:t>
      </w:r>
    </w:p>
    <w:p w:rsidR="00801BF5" w:rsidRDefault="009076AD" w:rsidP="007971D9">
      <w:pPr>
        <w:pStyle w:val="a4"/>
        <w:numPr>
          <w:ilvl w:val="0"/>
          <w:numId w:val="162"/>
        </w:numPr>
        <w:tabs>
          <w:tab w:val="left" w:pos="1889"/>
          <w:tab w:val="left" w:pos="1890"/>
        </w:tabs>
        <w:ind w:left="1889" w:hanging="738"/>
        <w:jc w:val="left"/>
        <w:rPr>
          <w:sz w:val="24"/>
        </w:rPr>
      </w:pPr>
      <w:r>
        <w:rPr>
          <w:sz w:val="24"/>
        </w:rPr>
        <w:t>читать про себя и находить в тексте необходимую</w:t>
      </w:r>
      <w:r>
        <w:rPr>
          <w:spacing w:val="-6"/>
          <w:sz w:val="24"/>
        </w:rPr>
        <w:t xml:space="preserve"> </w:t>
      </w:r>
      <w:r>
        <w:rPr>
          <w:sz w:val="24"/>
        </w:rPr>
        <w:t>информацию.</w:t>
      </w:r>
    </w:p>
    <w:p w:rsidR="00801BF5" w:rsidRDefault="009076AD">
      <w:pPr>
        <w:pStyle w:val="3"/>
        <w:spacing w:before="139"/>
        <w:ind w:left="926"/>
        <w:jc w:val="left"/>
      </w:pPr>
      <w:r>
        <w:t>Выпускник получит возможность научиться:</w:t>
      </w:r>
    </w:p>
    <w:p w:rsidR="00801BF5" w:rsidRDefault="009076AD" w:rsidP="007971D9">
      <w:pPr>
        <w:pStyle w:val="a4"/>
        <w:numPr>
          <w:ilvl w:val="0"/>
          <w:numId w:val="162"/>
        </w:numPr>
        <w:tabs>
          <w:tab w:val="left" w:pos="1889"/>
          <w:tab w:val="left" w:pos="1890"/>
        </w:tabs>
        <w:spacing w:before="133"/>
        <w:ind w:left="1889" w:hanging="738"/>
        <w:jc w:val="left"/>
        <w:rPr>
          <w:i/>
          <w:sz w:val="24"/>
        </w:rPr>
      </w:pPr>
      <w:r>
        <w:rPr>
          <w:i/>
          <w:sz w:val="24"/>
        </w:rPr>
        <w:t>догадываться о значении незнакомых слов по</w:t>
      </w:r>
      <w:r>
        <w:rPr>
          <w:i/>
          <w:spacing w:val="-6"/>
          <w:sz w:val="24"/>
        </w:rPr>
        <w:t xml:space="preserve"> </w:t>
      </w:r>
      <w:r>
        <w:rPr>
          <w:i/>
          <w:sz w:val="24"/>
        </w:rPr>
        <w:t>контексту;</w:t>
      </w:r>
    </w:p>
    <w:p w:rsidR="00801BF5" w:rsidRDefault="009076AD" w:rsidP="007971D9">
      <w:pPr>
        <w:pStyle w:val="a4"/>
        <w:numPr>
          <w:ilvl w:val="0"/>
          <w:numId w:val="162"/>
        </w:numPr>
        <w:tabs>
          <w:tab w:val="left" w:pos="1889"/>
          <w:tab w:val="left" w:pos="1890"/>
        </w:tabs>
        <w:spacing w:before="139" w:line="360" w:lineRule="auto"/>
        <w:ind w:right="406" w:firstLine="679"/>
        <w:jc w:val="left"/>
        <w:rPr>
          <w:i/>
          <w:sz w:val="24"/>
        </w:rPr>
      </w:pPr>
      <w:r>
        <w:rPr>
          <w:i/>
          <w:sz w:val="24"/>
        </w:rPr>
        <w:t>не обращать внимания на незнакомые слова, не мешающие понимать основное содержание</w:t>
      </w:r>
      <w:r>
        <w:rPr>
          <w:i/>
          <w:spacing w:val="-2"/>
          <w:sz w:val="24"/>
        </w:rPr>
        <w:t xml:space="preserve"> </w:t>
      </w:r>
      <w:r>
        <w:rPr>
          <w:i/>
          <w:sz w:val="24"/>
        </w:rPr>
        <w:t>текста.</w:t>
      </w:r>
    </w:p>
    <w:p w:rsidR="00801BF5" w:rsidRDefault="009076AD">
      <w:pPr>
        <w:pStyle w:val="3"/>
        <w:ind w:left="926"/>
        <w:jc w:val="left"/>
      </w:pPr>
      <w:r>
        <w:t>Письмо</w:t>
      </w:r>
    </w:p>
    <w:p w:rsidR="00801BF5" w:rsidRDefault="009076AD">
      <w:pPr>
        <w:spacing w:before="137"/>
        <w:ind w:left="926"/>
        <w:rPr>
          <w:b/>
          <w:sz w:val="24"/>
        </w:rPr>
      </w:pPr>
      <w:r>
        <w:rPr>
          <w:b/>
          <w:sz w:val="24"/>
        </w:rPr>
        <w:t>Выпускник научится:</w:t>
      </w:r>
    </w:p>
    <w:p w:rsidR="00801BF5" w:rsidRDefault="009076AD" w:rsidP="007971D9">
      <w:pPr>
        <w:pStyle w:val="a4"/>
        <w:numPr>
          <w:ilvl w:val="0"/>
          <w:numId w:val="162"/>
        </w:numPr>
        <w:tabs>
          <w:tab w:val="left" w:pos="1889"/>
          <w:tab w:val="left" w:pos="1890"/>
        </w:tabs>
        <w:spacing w:before="134"/>
        <w:ind w:left="1889" w:hanging="738"/>
        <w:jc w:val="left"/>
        <w:rPr>
          <w:sz w:val="24"/>
        </w:rPr>
      </w:pPr>
      <w:r>
        <w:rPr>
          <w:sz w:val="24"/>
        </w:rPr>
        <w:t>выписывать из текста слова, словосочетания и</w:t>
      </w:r>
      <w:r>
        <w:rPr>
          <w:spacing w:val="-2"/>
          <w:sz w:val="24"/>
        </w:rPr>
        <w:t xml:space="preserve"> </w:t>
      </w:r>
      <w:r>
        <w:rPr>
          <w:sz w:val="24"/>
        </w:rPr>
        <w:t>предложения;</w:t>
      </w:r>
    </w:p>
    <w:p w:rsidR="00801BF5" w:rsidRDefault="009076AD" w:rsidP="007971D9">
      <w:pPr>
        <w:pStyle w:val="a4"/>
        <w:numPr>
          <w:ilvl w:val="0"/>
          <w:numId w:val="162"/>
        </w:numPr>
        <w:tabs>
          <w:tab w:val="left" w:pos="1889"/>
          <w:tab w:val="left" w:pos="1890"/>
        </w:tabs>
        <w:spacing w:before="137" w:line="360" w:lineRule="auto"/>
        <w:ind w:right="413" w:firstLine="679"/>
        <w:jc w:val="left"/>
        <w:rPr>
          <w:sz w:val="24"/>
        </w:rPr>
      </w:pPr>
      <w:r>
        <w:rPr>
          <w:sz w:val="24"/>
        </w:rPr>
        <w:t>писать поздравительную открытку с Новым годом, Рождеством, днём рождения (с опорой на</w:t>
      </w:r>
      <w:r>
        <w:rPr>
          <w:spacing w:val="-2"/>
          <w:sz w:val="24"/>
        </w:rPr>
        <w:t xml:space="preserve"> </w:t>
      </w:r>
      <w:r>
        <w:rPr>
          <w:sz w:val="24"/>
        </w:rPr>
        <w:t>образец);</w:t>
      </w:r>
    </w:p>
    <w:p w:rsidR="00801BF5" w:rsidRDefault="009076AD" w:rsidP="007971D9">
      <w:pPr>
        <w:pStyle w:val="a4"/>
        <w:numPr>
          <w:ilvl w:val="0"/>
          <w:numId w:val="162"/>
        </w:numPr>
        <w:tabs>
          <w:tab w:val="left" w:pos="1889"/>
          <w:tab w:val="left" w:pos="1890"/>
        </w:tabs>
        <w:ind w:left="1889" w:hanging="738"/>
        <w:jc w:val="left"/>
        <w:rPr>
          <w:sz w:val="24"/>
        </w:rPr>
      </w:pPr>
      <w:r>
        <w:rPr>
          <w:sz w:val="24"/>
        </w:rPr>
        <w:t>писать по образцу краткое письмо зарубежному</w:t>
      </w:r>
      <w:r>
        <w:rPr>
          <w:spacing w:val="-13"/>
          <w:sz w:val="24"/>
        </w:rPr>
        <w:t xml:space="preserve"> </w:t>
      </w:r>
      <w:r>
        <w:rPr>
          <w:sz w:val="24"/>
        </w:rPr>
        <w:t>другу.</w:t>
      </w:r>
    </w:p>
    <w:p w:rsidR="00801BF5" w:rsidRDefault="009076AD">
      <w:pPr>
        <w:pStyle w:val="3"/>
        <w:spacing w:before="144"/>
        <w:ind w:left="926"/>
        <w:jc w:val="left"/>
      </w:pPr>
      <w:r>
        <w:t>Выпускник получит возможность научиться:</w:t>
      </w:r>
    </w:p>
    <w:p w:rsidR="00801BF5" w:rsidRDefault="009076AD" w:rsidP="007971D9">
      <w:pPr>
        <w:pStyle w:val="a4"/>
        <w:numPr>
          <w:ilvl w:val="0"/>
          <w:numId w:val="162"/>
        </w:numPr>
        <w:tabs>
          <w:tab w:val="left" w:pos="1889"/>
          <w:tab w:val="left" w:pos="1890"/>
        </w:tabs>
        <w:spacing w:before="133"/>
        <w:ind w:left="1889" w:hanging="738"/>
        <w:jc w:val="left"/>
        <w:rPr>
          <w:i/>
          <w:sz w:val="24"/>
        </w:rPr>
      </w:pPr>
      <w:r>
        <w:rPr>
          <w:i/>
          <w:sz w:val="24"/>
        </w:rPr>
        <w:t>в письменной форме кратко отвечать на вопросы к</w:t>
      </w:r>
      <w:r>
        <w:rPr>
          <w:i/>
          <w:spacing w:val="-3"/>
          <w:sz w:val="24"/>
        </w:rPr>
        <w:t xml:space="preserve"> </w:t>
      </w:r>
      <w:r>
        <w:rPr>
          <w:i/>
          <w:sz w:val="24"/>
        </w:rPr>
        <w:t>тексту;</w:t>
      </w:r>
    </w:p>
    <w:p w:rsidR="00801BF5" w:rsidRDefault="009076AD" w:rsidP="007971D9">
      <w:pPr>
        <w:pStyle w:val="a4"/>
        <w:numPr>
          <w:ilvl w:val="0"/>
          <w:numId w:val="162"/>
        </w:numPr>
        <w:tabs>
          <w:tab w:val="left" w:pos="1889"/>
          <w:tab w:val="left" w:pos="1890"/>
        </w:tabs>
        <w:spacing w:before="139"/>
        <w:ind w:left="1889" w:hanging="738"/>
        <w:jc w:val="left"/>
        <w:rPr>
          <w:i/>
          <w:sz w:val="24"/>
        </w:rPr>
      </w:pPr>
      <w:r>
        <w:rPr>
          <w:i/>
          <w:sz w:val="24"/>
        </w:rPr>
        <w:t>составлять рассказ в письменной форме по плану/ключевым</w:t>
      </w:r>
      <w:r>
        <w:rPr>
          <w:i/>
          <w:spacing w:val="30"/>
          <w:sz w:val="24"/>
        </w:rPr>
        <w:t xml:space="preserve"> </w:t>
      </w:r>
      <w:r>
        <w:rPr>
          <w:i/>
          <w:sz w:val="24"/>
        </w:rPr>
        <w:t>словам;</w:t>
      </w:r>
    </w:p>
    <w:p w:rsidR="00801BF5" w:rsidRDefault="009076AD" w:rsidP="007971D9">
      <w:pPr>
        <w:pStyle w:val="a4"/>
        <w:numPr>
          <w:ilvl w:val="0"/>
          <w:numId w:val="162"/>
        </w:numPr>
        <w:tabs>
          <w:tab w:val="left" w:pos="1889"/>
          <w:tab w:val="left" w:pos="1890"/>
        </w:tabs>
        <w:spacing w:before="137"/>
        <w:ind w:left="1889" w:hanging="738"/>
        <w:jc w:val="left"/>
        <w:rPr>
          <w:i/>
          <w:sz w:val="24"/>
        </w:rPr>
      </w:pPr>
      <w:r>
        <w:rPr>
          <w:i/>
          <w:sz w:val="24"/>
        </w:rPr>
        <w:t>заполнять простую</w:t>
      </w:r>
      <w:r>
        <w:rPr>
          <w:i/>
          <w:spacing w:val="-1"/>
          <w:sz w:val="24"/>
        </w:rPr>
        <w:t xml:space="preserve"> </w:t>
      </w:r>
      <w:r>
        <w:rPr>
          <w:i/>
          <w:sz w:val="24"/>
        </w:rPr>
        <w:t>анкету;</w:t>
      </w:r>
    </w:p>
    <w:p w:rsidR="00801BF5" w:rsidRDefault="009076AD" w:rsidP="007971D9">
      <w:pPr>
        <w:pStyle w:val="a4"/>
        <w:numPr>
          <w:ilvl w:val="0"/>
          <w:numId w:val="162"/>
        </w:numPr>
        <w:tabs>
          <w:tab w:val="left" w:pos="1889"/>
          <w:tab w:val="left" w:pos="1890"/>
        </w:tabs>
        <w:spacing w:before="139" w:line="360" w:lineRule="auto"/>
        <w:ind w:right="405" w:firstLine="679"/>
        <w:jc w:val="left"/>
        <w:rPr>
          <w:i/>
          <w:sz w:val="24"/>
        </w:rPr>
      </w:pPr>
      <w:r>
        <w:rPr>
          <w:i/>
          <w:sz w:val="24"/>
        </w:rPr>
        <w:t>правильно оформлять конверт, сервисные поля в системе электронной почты (адрес, тема</w:t>
      </w:r>
      <w:r>
        <w:rPr>
          <w:i/>
          <w:spacing w:val="1"/>
          <w:sz w:val="24"/>
        </w:rPr>
        <w:t xml:space="preserve"> </w:t>
      </w:r>
      <w:r>
        <w:rPr>
          <w:i/>
          <w:sz w:val="24"/>
        </w:rPr>
        <w:t>сообщения).</w:t>
      </w:r>
    </w:p>
    <w:p w:rsidR="00801BF5" w:rsidRDefault="009076AD">
      <w:pPr>
        <w:pStyle w:val="3"/>
        <w:spacing w:line="360" w:lineRule="auto"/>
        <w:ind w:left="926" w:right="4706"/>
        <w:jc w:val="left"/>
      </w:pPr>
      <w:r>
        <w:t>Языковые средстваи навыки оперирования ими Графика, каллиграфия, орфография</w:t>
      </w:r>
    </w:p>
    <w:p w:rsidR="00801BF5" w:rsidRDefault="009076AD">
      <w:pPr>
        <w:ind w:left="926"/>
        <w:rPr>
          <w:b/>
          <w:sz w:val="24"/>
        </w:rPr>
      </w:pPr>
      <w:r>
        <w:rPr>
          <w:b/>
          <w:sz w:val="24"/>
        </w:rPr>
        <w:t>Выпускник научится:</w:t>
      </w:r>
    </w:p>
    <w:p w:rsidR="00801BF5" w:rsidRDefault="009076AD" w:rsidP="007971D9">
      <w:pPr>
        <w:pStyle w:val="a4"/>
        <w:numPr>
          <w:ilvl w:val="0"/>
          <w:numId w:val="162"/>
        </w:numPr>
        <w:tabs>
          <w:tab w:val="left" w:pos="1889"/>
          <w:tab w:val="left" w:pos="1890"/>
        </w:tabs>
        <w:spacing w:before="133" w:line="360" w:lineRule="auto"/>
        <w:ind w:right="411" w:firstLine="679"/>
        <w:jc w:val="left"/>
        <w:rPr>
          <w:sz w:val="24"/>
        </w:rPr>
      </w:pPr>
      <w:r>
        <w:rPr>
          <w:sz w:val="24"/>
        </w:rPr>
        <w:t>воспроизводить графически и каллиграфически корректно все буквы английского алфавита (полупечатное написание букв, буквосочетаний,</w:t>
      </w:r>
      <w:r>
        <w:rPr>
          <w:spacing w:val="-3"/>
          <w:sz w:val="24"/>
        </w:rPr>
        <w:t xml:space="preserve"> </w:t>
      </w:r>
      <w:r>
        <w:rPr>
          <w:sz w:val="24"/>
        </w:rPr>
        <w:t>слов);</w:t>
      </w:r>
    </w:p>
    <w:p w:rsidR="00801BF5" w:rsidRDefault="009076AD" w:rsidP="007971D9">
      <w:pPr>
        <w:pStyle w:val="a4"/>
        <w:numPr>
          <w:ilvl w:val="0"/>
          <w:numId w:val="162"/>
        </w:numPr>
        <w:tabs>
          <w:tab w:val="left" w:pos="1889"/>
          <w:tab w:val="left" w:pos="1890"/>
        </w:tabs>
        <w:ind w:left="1889" w:hanging="738"/>
        <w:jc w:val="left"/>
        <w:rPr>
          <w:sz w:val="24"/>
        </w:rPr>
      </w:pPr>
      <w:r>
        <w:rPr>
          <w:sz w:val="24"/>
        </w:rPr>
        <w:t>пользоваться английским алфавитом, знать последовательность букв в</w:t>
      </w:r>
      <w:r>
        <w:rPr>
          <w:spacing w:val="25"/>
          <w:sz w:val="24"/>
        </w:rPr>
        <w:t xml:space="preserve"> </w:t>
      </w:r>
      <w:r>
        <w:rPr>
          <w:sz w:val="24"/>
        </w:rPr>
        <w:t>нём;</w:t>
      </w:r>
    </w:p>
    <w:p w:rsidR="00801BF5" w:rsidRDefault="009076AD" w:rsidP="007971D9">
      <w:pPr>
        <w:pStyle w:val="a4"/>
        <w:numPr>
          <w:ilvl w:val="0"/>
          <w:numId w:val="162"/>
        </w:numPr>
        <w:tabs>
          <w:tab w:val="left" w:pos="1889"/>
          <w:tab w:val="left" w:pos="1890"/>
        </w:tabs>
        <w:spacing w:before="139"/>
        <w:ind w:left="1889" w:hanging="738"/>
        <w:jc w:val="left"/>
        <w:rPr>
          <w:sz w:val="24"/>
        </w:rPr>
      </w:pPr>
      <w:r>
        <w:rPr>
          <w:sz w:val="24"/>
        </w:rPr>
        <w:t>списывать</w:t>
      </w:r>
      <w:r>
        <w:rPr>
          <w:spacing w:val="-1"/>
          <w:sz w:val="24"/>
        </w:rPr>
        <w:t xml:space="preserve"> </w:t>
      </w:r>
      <w:r>
        <w:rPr>
          <w:sz w:val="24"/>
        </w:rPr>
        <w:t>текст;</w:t>
      </w:r>
    </w:p>
    <w:p w:rsidR="00801BF5" w:rsidRDefault="009076AD" w:rsidP="007971D9">
      <w:pPr>
        <w:pStyle w:val="a4"/>
        <w:numPr>
          <w:ilvl w:val="0"/>
          <w:numId w:val="162"/>
        </w:numPr>
        <w:tabs>
          <w:tab w:val="left" w:pos="1889"/>
          <w:tab w:val="left" w:pos="1890"/>
        </w:tabs>
        <w:spacing w:before="137"/>
        <w:ind w:left="1889" w:hanging="738"/>
        <w:jc w:val="left"/>
        <w:rPr>
          <w:sz w:val="24"/>
        </w:rPr>
      </w:pPr>
      <w:r>
        <w:rPr>
          <w:sz w:val="24"/>
        </w:rPr>
        <w:t>восстанавливать слово в соответствии с решаемой учебной</w:t>
      </w:r>
      <w:r>
        <w:rPr>
          <w:spacing w:val="-4"/>
          <w:sz w:val="24"/>
        </w:rPr>
        <w:t xml:space="preserve"> </w:t>
      </w:r>
      <w:r>
        <w:rPr>
          <w:sz w:val="24"/>
        </w:rPr>
        <w:t>задачей;</w:t>
      </w:r>
    </w:p>
    <w:p w:rsidR="00801BF5" w:rsidRDefault="009076AD" w:rsidP="007971D9">
      <w:pPr>
        <w:pStyle w:val="a4"/>
        <w:numPr>
          <w:ilvl w:val="0"/>
          <w:numId w:val="162"/>
        </w:numPr>
        <w:tabs>
          <w:tab w:val="left" w:pos="1889"/>
          <w:tab w:val="left" w:pos="1890"/>
        </w:tabs>
        <w:spacing w:before="139"/>
        <w:ind w:left="1889" w:hanging="738"/>
        <w:jc w:val="left"/>
        <w:rPr>
          <w:sz w:val="24"/>
        </w:rPr>
      </w:pPr>
      <w:r>
        <w:rPr>
          <w:sz w:val="24"/>
        </w:rPr>
        <w:t>отличать буквы от знаков</w:t>
      </w:r>
      <w:r>
        <w:rPr>
          <w:spacing w:val="-2"/>
          <w:sz w:val="24"/>
        </w:rPr>
        <w:t xml:space="preserve"> </w:t>
      </w:r>
      <w:r>
        <w:rPr>
          <w:sz w:val="24"/>
        </w:rPr>
        <w:t>транскрипции.</w:t>
      </w:r>
    </w:p>
    <w:p w:rsidR="00801BF5" w:rsidRDefault="009076AD">
      <w:pPr>
        <w:pStyle w:val="3"/>
        <w:spacing w:before="142"/>
        <w:ind w:left="926"/>
        <w:jc w:val="left"/>
      </w:pPr>
      <w:r>
        <w:t>Выпускник получит возможность научиться:</w:t>
      </w:r>
    </w:p>
    <w:p w:rsidR="00801BF5" w:rsidRDefault="009076AD" w:rsidP="007971D9">
      <w:pPr>
        <w:pStyle w:val="a4"/>
        <w:numPr>
          <w:ilvl w:val="0"/>
          <w:numId w:val="162"/>
        </w:numPr>
        <w:tabs>
          <w:tab w:val="left" w:pos="1889"/>
          <w:tab w:val="left" w:pos="1890"/>
          <w:tab w:val="left" w:pos="3362"/>
          <w:tab w:val="left" w:pos="3762"/>
          <w:tab w:val="left" w:pos="5585"/>
          <w:tab w:val="left" w:pos="7518"/>
          <w:tab w:val="left" w:pos="9030"/>
          <w:tab w:val="left" w:pos="9908"/>
          <w:tab w:val="left" w:pos="10306"/>
        </w:tabs>
        <w:spacing w:before="134" w:line="360" w:lineRule="auto"/>
        <w:ind w:right="411" w:firstLine="679"/>
        <w:jc w:val="left"/>
        <w:rPr>
          <w:i/>
          <w:sz w:val="24"/>
        </w:rPr>
      </w:pPr>
      <w:r>
        <w:rPr>
          <w:i/>
          <w:sz w:val="24"/>
        </w:rPr>
        <w:t>сравнивать</w:t>
      </w:r>
      <w:r>
        <w:rPr>
          <w:i/>
          <w:sz w:val="24"/>
        </w:rPr>
        <w:tab/>
        <w:t>и</w:t>
      </w:r>
      <w:r>
        <w:rPr>
          <w:i/>
          <w:sz w:val="24"/>
        </w:rPr>
        <w:tab/>
        <w:t>анализировать</w:t>
      </w:r>
      <w:r>
        <w:rPr>
          <w:i/>
          <w:sz w:val="24"/>
        </w:rPr>
        <w:tab/>
        <w:t>буквосочетания</w:t>
      </w:r>
      <w:r>
        <w:rPr>
          <w:i/>
          <w:sz w:val="24"/>
        </w:rPr>
        <w:tab/>
        <w:t>английского</w:t>
      </w:r>
      <w:r>
        <w:rPr>
          <w:i/>
          <w:sz w:val="24"/>
        </w:rPr>
        <w:tab/>
        <w:t>языка</w:t>
      </w:r>
      <w:r>
        <w:rPr>
          <w:i/>
          <w:sz w:val="24"/>
        </w:rPr>
        <w:tab/>
        <w:t>и</w:t>
      </w:r>
      <w:r>
        <w:rPr>
          <w:i/>
          <w:sz w:val="24"/>
        </w:rPr>
        <w:tab/>
      </w:r>
      <w:r>
        <w:rPr>
          <w:i/>
          <w:spacing w:val="-9"/>
          <w:sz w:val="24"/>
        </w:rPr>
        <w:t xml:space="preserve">их </w:t>
      </w:r>
      <w:r>
        <w:rPr>
          <w:i/>
          <w:sz w:val="24"/>
        </w:rPr>
        <w:t>транскрипцию;</w:t>
      </w:r>
    </w:p>
    <w:p w:rsidR="00801BF5" w:rsidRDefault="009076AD" w:rsidP="007971D9">
      <w:pPr>
        <w:pStyle w:val="a4"/>
        <w:numPr>
          <w:ilvl w:val="0"/>
          <w:numId w:val="162"/>
        </w:numPr>
        <w:tabs>
          <w:tab w:val="left" w:pos="1889"/>
          <w:tab w:val="left" w:pos="1890"/>
        </w:tabs>
        <w:ind w:left="1889" w:hanging="738"/>
        <w:jc w:val="left"/>
        <w:rPr>
          <w:i/>
          <w:sz w:val="24"/>
        </w:rPr>
      </w:pPr>
      <w:r>
        <w:rPr>
          <w:i/>
          <w:spacing w:val="-3"/>
          <w:sz w:val="24"/>
        </w:rPr>
        <w:t xml:space="preserve">группировать </w:t>
      </w:r>
      <w:r>
        <w:rPr>
          <w:i/>
          <w:sz w:val="24"/>
        </w:rPr>
        <w:t xml:space="preserve">слова в </w:t>
      </w:r>
      <w:r>
        <w:rPr>
          <w:i/>
          <w:spacing w:val="-3"/>
          <w:sz w:val="24"/>
        </w:rPr>
        <w:t xml:space="preserve">соответствии </w:t>
      </w:r>
      <w:r>
        <w:rPr>
          <w:i/>
          <w:sz w:val="24"/>
        </w:rPr>
        <w:t>с изученными правилами</w:t>
      </w:r>
      <w:r>
        <w:rPr>
          <w:i/>
          <w:spacing w:val="-26"/>
          <w:sz w:val="24"/>
        </w:rPr>
        <w:t xml:space="preserve"> </w:t>
      </w:r>
      <w:r>
        <w:rPr>
          <w:i/>
          <w:sz w:val="24"/>
        </w:rPr>
        <w:t>чтения;</w:t>
      </w:r>
    </w:p>
    <w:p w:rsidR="00801BF5" w:rsidRDefault="009076AD" w:rsidP="007971D9">
      <w:pPr>
        <w:pStyle w:val="a4"/>
        <w:numPr>
          <w:ilvl w:val="0"/>
          <w:numId w:val="162"/>
        </w:numPr>
        <w:tabs>
          <w:tab w:val="left" w:pos="1889"/>
          <w:tab w:val="left" w:pos="1890"/>
        </w:tabs>
        <w:spacing w:before="137"/>
        <w:ind w:left="1889" w:hanging="738"/>
        <w:jc w:val="left"/>
        <w:rPr>
          <w:i/>
          <w:sz w:val="24"/>
        </w:rPr>
      </w:pPr>
      <w:r>
        <w:rPr>
          <w:i/>
          <w:sz w:val="24"/>
        </w:rPr>
        <w:t>уточнять написание слова по</w:t>
      </w:r>
      <w:r>
        <w:rPr>
          <w:i/>
          <w:spacing w:val="-2"/>
          <w:sz w:val="24"/>
        </w:rPr>
        <w:t xml:space="preserve"> </w:t>
      </w:r>
      <w:r>
        <w:rPr>
          <w:i/>
          <w:sz w:val="24"/>
        </w:rPr>
        <w:t>словарю;</w:t>
      </w:r>
    </w:p>
    <w:p w:rsidR="00801BF5" w:rsidRDefault="00801BF5">
      <w:pPr>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62"/>
        </w:numPr>
        <w:tabs>
          <w:tab w:val="left" w:pos="1889"/>
          <w:tab w:val="left" w:pos="1890"/>
        </w:tabs>
        <w:spacing w:before="68" w:line="362" w:lineRule="auto"/>
        <w:ind w:right="405" w:firstLine="679"/>
        <w:jc w:val="left"/>
        <w:rPr>
          <w:i/>
          <w:sz w:val="24"/>
        </w:rPr>
      </w:pPr>
      <w:r>
        <w:rPr>
          <w:i/>
          <w:sz w:val="24"/>
        </w:rPr>
        <w:lastRenderedPageBreak/>
        <w:t xml:space="preserve">использовать экранный перевод отдельных слов (с русского языка </w:t>
      </w:r>
      <w:proofErr w:type="gramStart"/>
      <w:r>
        <w:rPr>
          <w:i/>
          <w:sz w:val="24"/>
        </w:rPr>
        <w:t>на</w:t>
      </w:r>
      <w:proofErr w:type="gramEnd"/>
      <w:r>
        <w:rPr>
          <w:i/>
          <w:sz w:val="24"/>
        </w:rPr>
        <w:t xml:space="preserve"> иностранный и</w:t>
      </w:r>
      <w:r>
        <w:rPr>
          <w:i/>
          <w:spacing w:val="-1"/>
          <w:sz w:val="24"/>
        </w:rPr>
        <w:t xml:space="preserve"> </w:t>
      </w:r>
      <w:r>
        <w:rPr>
          <w:i/>
          <w:sz w:val="24"/>
        </w:rPr>
        <w:t>обратно).</w:t>
      </w:r>
    </w:p>
    <w:p w:rsidR="00801BF5" w:rsidRDefault="009076AD">
      <w:pPr>
        <w:pStyle w:val="3"/>
        <w:spacing w:before="0" w:line="360" w:lineRule="auto"/>
        <w:ind w:left="926" w:right="6950"/>
        <w:jc w:val="left"/>
      </w:pPr>
      <w:r>
        <w:t>Фонетическая сторона речи Выпускник научится:</w:t>
      </w:r>
    </w:p>
    <w:p w:rsidR="00801BF5" w:rsidRDefault="009076AD" w:rsidP="007971D9">
      <w:pPr>
        <w:pStyle w:val="a4"/>
        <w:numPr>
          <w:ilvl w:val="0"/>
          <w:numId w:val="162"/>
        </w:numPr>
        <w:tabs>
          <w:tab w:val="left" w:pos="1889"/>
          <w:tab w:val="left" w:pos="1890"/>
        </w:tabs>
        <w:spacing w:line="360" w:lineRule="auto"/>
        <w:ind w:right="403" w:firstLine="679"/>
        <w:jc w:val="left"/>
        <w:rPr>
          <w:sz w:val="24"/>
        </w:rPr>
      </w:pPr>
      <w:r>
        <w:rPr>
          <w:sz w:val="24"/>
        </w:rPr>
        <w:t>различать на слух и адекватно произносить все звуки  английского  языка, соблюдая нормы произношения</w:t>
      </w:r>
      <w:r>
        <w:rPr>
          <w:spacing w:val="-4"/>
          <w:sz w:val="24"/>
        </w:rPr>
        <w:t xml:space="preserve"> </w:t>
      </w:r>
      <w:r>
        <w:rPr>
          <w:sz w:val="24"/>
        </w:rPr>
        <w:t>звуков;</w:t>
      </w:r>
    </w:p>
    <w:p w:rsidR="00801BF5" w:rsidRDefault="009076AD" w:rsidP="007971D9">
      <w:pPr>
        <w:pStyle w:val="a4"/>
        <w:numPr>
          <w:ilvl w:val="0"/>
          <w:numId w:val="162"/>
        </w:numPr>
        <w:tabs>
          <w:tab w:val="left" w:pos="1889"/>
          <w:tab w:val="left" w:pos="1890"/>
        </w:tabs>
        <w:ind w:left="1889" w:hanging="738"/>
        <w:jc w:val="left"/>
        <w:rPr>
          <w:sz w:val="24"/>
        </w:rPr>
      </w:pPr>
      <w:r>
        <w:rPr>
          <w:sz w:val="24"/>
        </w:rPr>
        <w:t>соблюдать правильное ударение в изолированном слове,</w:t>
      </w:r>
      <w:r>
        <w:rPr>
          <w:spacing w:val="-20"/>
          <w:sz w:val="24"/>
        </w:rPr>
        <w:t xml:space="preserve"> </w:t>
      </w:r>
      <w:r>
        <w:rPr>
          <w:sz w:val="24"/>
        </w:rPr>
        <w:t>фразе;</w:t>
      </w:r>
    </w:p>
    <w:p w:rsidR="00801BF5" w:rsidRDefault="009076AD" w:rsidP="007971D9">
      <w:pPr>
        <w:pStyle w:val="a4"/>
        <w:numPr>
          <w:ilvl w:val="0"/>
          <w:numId w:val="162"/>
        </w:numPr>
        <w:tabs>
          <w:tab w:val="left" w:pos="1889"/>
          <w:tab w:val="left" w:pos="1890"/>
        </w:tabs>
        <w:spacing w:before="135"/>
        <w:ind w:left="1889" w:hanging="738"/>
        <w:jc w:val="left"/>
        <w:rPr>
          <w:sz w:val="24"/>
        </w:rPr>
      </w:pPr>
      <w:r>
        <w:rPr>
          <w:sz w:val="24"/>
        </w:rPr>
        <w:t>различать коммуникативные типы предложений по</w:t>
      </w:r>
      <w:r>
        <w:rPr>
          <w:spacing w:val="-24"/>
          <w:sz w:val="24"/>
        </w:rPr>
        <w:t xml:space="preserve"> </w:t>
      </w:r>
      <w:r>
        <w:rPr>
          <w:sz w:val="24"/>
        </w:rPr>
        <w:t>интонации;</w:t>
      </w:r>
    </w:p>
    <w:p w:rsidR="00801BF5" w:rsidRDefault="009076AD" w:rsidP="007971D9">
      <w:pPr>
        <w:pStyle w:val="a4"/>
        <w:numPr>
          <w:ilvl w:val="0"/>
          <w:numId w:val="162"/>
        </w:numPr>
        <w:tabs>
          <w:tab w:val="left" w:pos="1889"/>
          <w:tab w:val="left" w:pos="1890"/>
        </w:tabs>
        <w:spacing w:before="137" w:line="362" w:lineRule="auto"/>
        <w:ind w:right="405" w:firstLine="679"/>
        <w:jc w:val="left"/>
        <w:rPr>
          <w:sz w:val="24"/>
        </w:rPr>
      </w:pPr>
      <w:r>
        <w:rPr>
          <w:sz w:val="24"/>
        </w:rPr>
        <w:t>корректно произносить предложения с точки зрения их ритмико-интонационных особенностей.</w:t>
      </w:r>
    </w:p>
    <w:p w:rsidR="00801BF5" w:rsidRDefault="009076AD">
      <w:pPr>
        <w:pStyle w:val="3"/>
        <w:spacing w:before="0"/>
        <w:ind w:left="926"/>
        <w:jc w:val="left"/>
      </w:pPr>
      <w:r>
        <w:t>Выпускник получит возможность научиться:</w:t>
      </w:r>
    </w:p>
    <w:p w:rsidR="00801BF5" w:rsidRDefault="009076AD" w:rsidP="007971D9">
      <w:pPr>
        <w:pStyle w:val="a4"/>
        <w:numPr>
          <w:ilvl w:val="0"/>
          <w:numId w:val="162"/>
        </w:numPr>
        <w:tabs>
          <w:tab w:val="left" w:pos="1889"/>
          <w:tab w:val="left" w:pos="1890"/>
        </w:tabs>
        <w:spacing w:before="134"/>
        <w:ind w:left="1889" w:hanging="738"/>
        <w:jc w:val="left"/>
        <w:rPr>
          <w:i/>
          <w:sz w:val="24"/>
        </w:rPr>
      </w:pPr>
      <w:r>
        <w:rPr>
          <w:i/>
          <w:sz w:val="24"/>
        </w:rPr>
        <w:t xml:space="preserve">распознавать связующее </w:t>
      </w:r>
      <w:r>
        <w:rPr>
          <w:b/>
          <w:i/>
          <w:sz w:val="24"/>
        </w:rPr>
        <w:t xml:space="preserve">r </w:t>
      </w:r>
      <w:r>
        <w:rPr>
          <w:i/>
          <w:sz w:val="24"/>
        </w:rPr>
        <w:t>в речи и уметь его</w:t>
      </w:r>
      <w:r>
        <w:rPr>
          <w:i/>
          <w:spacing w:val="-2"/>
          <w:sz w:val="24"/>
        </w:rPr>
        <w:t xml:space="preserve"> </w:t>
      </w:r>
      <w:r>
        <w:rPr>
          <w:i/>
          <w:sz w:val="24"/>
        </w:rPr>
        <w:t>использовать;</w:t>
      </w:r>
    </w:p>
    <w:p w:rsidR="00801BF5" w:rsidRDefault="009076AD" w:rsidP="007971D9">
      <w:pPr>
        <w:pStyle w:val="a4"/>
        <w:numPr>
          <w:ilvl w:val="0"/>
          <w:numId w:val="162"/>
        </w:numPr>
        <w:tabs>
          <w:tab w:val="left" w:pos="1889"/>
          <w:tab w:val="left" w:pos="1890"/>
        </w:tabs>
        <w:spacing w:before="137"/>
        <w:ind w:left="1889" w:hanging="738"/>
        <w:jc w:val="left"/>
        <w:rPr>
          <w:i/>
          <w:sz w:val="24"/>
        </w:rPr>
      </w:pPr>
      <w:r>
        <w:rPr>
          <w:i/>
          <w:sz w:val="24"/>
        </w:rPr>
        <w:t>соблюдать интонацию</w:t>
      </w:r>
      <w:r>
        <w:rPr>
          <w:i/>
          <w:spacing w:val="-3"/>
          <w:sz w:val="24"/>
        </w:rPr>
        <w:t xml:space="preserve"> </w:t>
      </w:r>
      <w:r>
        <w:rPr>
          <w:i/>
          <w:sz w:val="24"/>
        </w:rPr>
        <w:t>перечисления;</w:t>
      </w:r>
    </w:p>
    <w:p w:rsidR="00801BF5" w:rsidRDefault="009076AD" w:rsidP="007971D9">
      <w:pPr>
        <w:pStyle w:val="a4"/>
        <w:numPr>
          <w:ilvl w:val="0"/>
          <w:numId w:val="162"/>
        </w:numPr>
        <w:tabs>
          <w:tab w:val="left" w:pos="1889"/>
          <w:tab w:val="left" w:pos="1890"/>
        </w:tabs>
        <w:spacing w:before="139" w:line="360" w:lineRule="auto"/>
        <w:ind w:right="411" w:firstLine="679"/>
        <w:jc w:val="left"/>
        <w:rPr>
          <w:i/>
          <w:sz w:val="24"/>
        </w:rPr>
      </w:pPr>
      <w:r>
        <w:rPr>
          <w:i/>
          <w:sz w:val="24"/>
        </w:rPr>
        <w:t>соблюдать правило отсутствия ударения на служебных словах (артиклях, союзах, предлогах);</w:t>
      </w:r>
    </w:p>
    <w:p w:rsidR="00801BF5" w:rsidRDefault="009076AD" w:rsidP="007971D9">
      <w:pPr>
        <w:pStyle w:val="a4"/>
        <w:numPr>
          <w:ilvl w:val="0"/>
          <w:numId w:val="162"/>
        </w:numPr>
        <w:tabs>
          <w:tab w:val="left" w:pos="1889"/>
          <w:tab w:val="left" w:pos="1890"/>
        </w:tabs>
        <w:ind w:left="1889" w:hanging="738"/>
        <w:jc w:val="left"/>
        <w:rPr>
          <w:i/>
          <w:sz w:val="24"/>
        </w:rPr>
      </w:pPr>
      <w:r>
        <w:rPr>
          <w:i/>
          <w:sz w:val="24"/>
        </w:rPr>
        <w:t>читать изучаемые слова по</w:t>
      </w:r>
      <w:r>
        <w:rPr>
          <w:i/>
          <w:spacing w:val="-2"/>
          <w:sz w:val="24"/>
        </w:rPr>
        <w:t xml:space="preserve"> </w:t>
      </w:r>
      <w:r>
        <w:rPr>
          <w:i/>
          <w:sz w:val="24"/>
        </w:rPr>
        <w:t>транскрипции.</w:t>
      </w:r>
    </w:p>
    <w:p w:rsidR="00801BF5" w:rsidRDefault="009076AD">
      <w:pPr>
        <w:pStyle w:val="3"/>
        <w:spacing w:before="142" w:line="360" w:lineRule="auto"/>
        <w:ind w:left="926" w:right="7109"/>
        <w:jc w:val="left"/>
      </w:pPr>
      <w:r>
        <w:t>Лексическая сторона речи Выпускник научится:</w:t>
      </w:r>
    </w:p>
    <w:p w:rsidR="00801BF5" w:rsidRDefault="009076AD" w:rsidP="007971D9">
      <w:pPr>
        <w:pStyle w:val="a4"/>
        <w:numPr>
          <w:ilvl w:val="0"/>
          <w:numId w:val="162"/>
        </w:numPr>
        <w:tabs>
          <w:tab w:val="left" w:pos="1889"/>
          <w:tab w:val="left" w:pos="1890"/>
        </w:tabs>
        <w:spacing w:line="360" w:lineRule="auto"/>
        <w:ind w:right="411" w:firstLine="679"/>
        <w:jc w:val="left"/>
        <w:rPr>
          <w:sz w:val="24"/>
        </w:rPr>
      </w:pPr>
      <w:r>
        <w:rPr>
          <w:sz w:val="24"/>
        </w:rPr>
        <w:t>узнавать в письменном и устном тексте изученные лексические единицы, в том числе словосочетания, в пределах тематики на уровне</w:t>
      </w:r>
      <w:r>
        <w:rPr>
          <w:spacing w:val="56"/>
          <w:sz w:val="24"/>
        </w:rPr>
        <w:t xml:space="preserve"> </w:t>
      </w:r>
      <w:r>
        <w:rPr>
          <w:sz w:val="24"/>
        </w:rPr>
        <w:t>начальногообразования;</w:t>
      </w:r>
    </w:p>
    <w:p w:rsidR="00801BF5" w:rsidRDefault="009076AD" w:rsidP="007971D9">
      <w:pPr>
        <w:pStyle w:val="a4"/>
        <w:numPr>
          <w:ilvl w:val="0"/>
          <w:numId w:val="162"/>
        </w:numPr>
        <w:tabs>
          <w:tab w:val="left" w:pos="1889"/>
          <w:tab w:val="left" w:pos="1890"/>
          <w:tab w:val="left" w:pos="3424"/>
          <w:tab w:val="left" w:pos="3772"/>
          <w:tab w:val="left" w:pos="4941"/>
          <w:tab w:val="left" w:pos="6093"/>
          <w:tab w:val="left" w:pos="7289"/>
          <w:tab w:val="left" w:pos="8483"/>
          <w:tab w:val="left" w:pos="8845"/>
          <w:tab w:val="left" w:pos="10435"/>
        </w:tabs>
        <w:spacing w:line="360" w:lineRule="auto"/>
        <w:ind w:right="402" w:firstLine="679"/>
        <w:jc w:val="left"/>
        <w:rPr>
          <w:sz w:val="24"/>
        </w:rPr>
      </w:pPr>
      <w:r>
        <w:rPr>
          <w:sz w:val="24"/>
        </w:rPr>
        <w:t>оперировать</w:t>
      </w:r>
      <w:r>
        <w:rPr>
          <w:sz w:val="24"/>
        </w:rPr>
        <w:tab/>
        <w:t>в</w:t>
      </w:r>
      <w:r>
        <w:rPr>
          <w:sz w:val="24"/>
        </w:rPr>
        <w:tab/>
        <w:t>процессе</w:t>
      </w:r>
      <w:r>
        <w:rPr>
          <w:sz w:val="24"/>
        </w:rPr>
        <w:tab/>
        <w:t>общения</w:t>
      </w:r>
      <w:r>
        <w:rPr>
          <w:sz w:val="24"/>
        </w:rPr>
        <w:tab/>
        <w:t>активной</w:t>
      </w:r>
      <w:r>
        <w:rPr>
          <w:sz w:val="24"/>
        </w:rPr>
        <w:tab/>
        <w:t>лексикой</w:t>
      </w:r>
      <w:r>
        <w:rPr>
          <w:sz w:val="24"/>
        </w:rPr>
        <w:tab/>
        <w:t>в</w:t>
      </w:r>
      <w:r>
        <w:rPr>
          <w:sz w:val="24"/>
        </w:rPr>
        <w:tab/>
        <w:t>соответствии</w:t>
      </w:r>
      <w:r>
        <w:rPr>
          <w:sz w:val="24"/>
        </w:rPr>
        <w:tab/>
      </w:r>
      <w:r>
        <w:rPr>
          <w:spacing w:val="-18"/>
          <w:sz w:val="24"/>
        </w:rPr>
        <w:t xml:space="preserve">с </w:t>
      </w:r>
      <w:r>
        <w:rPr>
          <w:sz w:val="24"/>
        </w:rPr>
        <w:t>коммуникативной</w:t>
      </w:r>
      <w:r>
        <w:rPr>
          <w:spacing w:val="-3"/>
          <w:sz w:val="24"/>
        </w:rPr>
        <w:t xml:space="preserve"> </w:t>
      </w:r>
      <w:r>
        <w:rPr>
          <w:sz w:val="24"/>
        </w:rPr>
        <w:t>задачей;</w:t>
      </w:r>
    </w:p>
    <w:p w:rsidR="00801BF5" w:rsidRDefault="009076AD" w:rsidP="007971D9">
      <w:pPr>
        <w:pStyle w:val="a4"/>
        <w:numPr>
          <w:ilvl w:val="0"/>
          <w:numId w:val="162"/>
        </w:numPr>
        <w:tabs>
          <w:tab w:val="left" w:pos="1889"/>
          <w:tab w:val="left" w:pos="1890"/>
        </w:tabs>
        <w:ind w:left="1889" w:hanging="738"/>
        <w:jc w:val="left"/>
        <w:rPr>
          <w:sz w:val="24"/>
        </w:rPr>
      </w:pPr>
      <w:r>
        <w:rPr>
          <w:sz w:val="24"/>
        </w:rPr>
        <w:t>восстанавливать текст в соответствии с решаемой учебной</w:t>
      </w:r>
      <w:r>
        <w:rPr>
          <w:spacing w:val="-3"/>
          <w:sz w:val="24"/>
        </w:rPr>
        <w:t xml:space="preserve"> </w:t>
      </w:r>
      <w:r>
        <w:rPr>
          <w:sz w:val="24"/>
        </w:rPr>
        <w:t>задачей.</w:t>
      </w:r>
    </w:p>
    <w:p w:rsidR="00801BF5" w:rsidRDefault="009076AD">
      <w:pPr>
        <w:pStyle w:val="3"/>
        <w:spacing w:before="140"/>
        <w:ind w:left="926"/>
      </w:pPr>
      <w:r>
        <w:t>Выпускник получит возможность научиться:</w:t>
      </w:r>
    </w:p>
    <w:p w:rsidR="00801BF5" w:rsidRDefault="009076AD" w:rsidP="007971D9">
      <w:pPr>
        <w:pStyle w:val="a4"/>
        <w:numPr>
          <w:ilvl w:val="0"/>
          <w:numId w:val="162"/>
        </w:numPr>
        <w:tabs>
          <w:tab w:val="left" w:pos="1890"/>
        </w:tabs>
        <w:spacing w:before="132"/>
        <w:ind w:left="1889" w:hanging="738"/>
        <w:rPr>
          <w:i/>
          <w:sz w:val="24"/>
        </w:rPr>
      </w:pPr>
      <w:r>
        <w:rPr>
          <w:i/>
          <w:sz w:val="24"/>
        </w:rPr>
        <w:t>узнавать простые словообразовательные</w:t>
      </w:r>
      <w:r>
        <w:rPr>
          <w:i/>
          <w:spacing w:val="-3"/>
          <w:sz w:val="24"/>
        </w:rPr>
        <w:t xml:space="preserve"> </w:t>
      </w:r>
      <w:r>
        <w:rPr>
          <w:i/>
          <w:sz w:val="24"/>
        </w:rPr>
        <w:t>элементы;</w:t>
      </w:r>
    </w:p>
    <w:p w:rsidR="00801BF5" w:rsidRDefault="009076AD" w:rsidP="007971D9">
      <w:pPr>
        <w:pStyle w:val="a4"/>
        <w:numPr>
          <w:ilvl w:val="0"/>
          <w:numId w:val="162"/>
        </w:numPr>
        <w:tabs>
          <w:tab w:val="left" w:pos="1890"/>
        </w:tabs>
        <w:spacing w:before="139" w:line="360" w:lineRule="auto"/>
        <w:ind w:right="409" w:firstLine="679"/>
        <w:rPr>
          <w:i/>
          <w:sz w:val="24"/>
        </w:rPr>
      </w:pPr>
      <w:r>
        <w:rPr>
          <w:i/>
          <w:sz w:val="24"/>
        </w:rPr>
        <w:t>опираться на языковую догадку в процессе чтения и аудирования (интернациональные и сложные</w:t>
      </w:r>
      <w:r>
        <w:rPr>
          <w:i/>
          <w:spacing w:val="-3"/>
          <w:sz w:val="24"/>
        </w:rPr>
        <w:t xml:space="preserve"> </w:t>
      </w:r>
      <w:r>
        <w:rPr>
          <w:i/>
          <w:sz w:val="24"/>
        </w:rPr>
        <w:t>слова).</w:t>
      </w:r>
    </w:p>
    <w:p w:rsidR="00801BF5" w:rsidRDefault="009076AD">
      <w:pPr>
        <w:pStyle w:val="3"/>
        <w:spacing w:line="360" w:lineRule="auto"/>
        <w:ind w:left="926" w:right="6682"/>
      </w:pPr>
      <w:r>
        <w:t xml:space="preserve">Грамматическая сторона </w:t>
      </w:r>
      <w:r>
        <w:rPr>
          <w:spacing w:val="-4"/>
        </w:rPr>
        <w:t xml:space="preserve">речи </w:t>
      </w:r>
      <w:r>
        <w:t>Выпускник</w:t>
      </w:r>
      <w:r>
        <w:rPr>
          <w:spacing w:val="-1"/>
        </w:rPr>
        <w:t xml:space="preserve"> </w:t>
      </w:r>
      <w:r>
        <w:t>научится:</w:t>
      </w:r>
    </w:p>
    <w:p w:rsidR="00801BF5" w:rsidRDefault="009076AD" w:rsidP="007971D9">
      <w:pPr>
        <w:pStyle w:val="a4"/>
        <w:numPr>
          <w:ilvl w:val="0"/>
          <w:numId w:val="162"/>
        </w:numPr>
        <w:tabs>
          <w:tab w:val="left" w:pos="1890"/>
        </w:tabs>
        <w:spacing w:line="271" w:lineRule="exact"/>
        <w:ind w:left="1889" w:hanging="738"/>
        <w:rPr>
          <w:sz w:val="24"/>
        </w:rPr>
      </w:pPr>
      <w:r>
        <w:rPr>
          <w:sz w:val="24"/>
        </w:rPr>
        <w:t>распознавать и употреблять в речи основные коммуникативные типы</w:t>
      </w:r>
      <w:r>
        <w:rPr>
          <w:spacing w:val="-31"/>
          <w:sz w:val="24"/>
        </w:rPr>
        <w:t xml:space="preserve"> </w:t>
      </w:r>
      <w:r>
        <w:rPr>
          <w:sz w:val="24"/>
        </w:rPr>
        <w:t>предложений;</w:t>
      </w:r>
    </w:p>
    <w:p w:rsidR="00801BF5" w:rsidRDefault="009076AD" w:rsidP="007971D9">
      <w:pPr>
        <w:pStyle w:val="a4"/>
        <w:numPr>
          <w:ilvl w:val="0"/>
          <w:numId w:val="162"/>
        </w:numPr>
        <w:tabs>
          <w:tab w:val="left" w:pos="1890"/>
        </w:tabs>
        <w:spacing w:before="137" w:line="360" w:lineRule="auto"/>
        <w:ind w:right="402" w:firstLine="679"/>
        <w:rPr>
          <w:sz w:val="24"/>
        </w:rPr>
      </w:pPr>
      <w:proofErr w:type="gramStart"/>
      <w:r>
        <w:rPr>
          <w:sz w:val="24"/>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w:t>
      </w:r>
      <w:r>
        <w:rPr>
          <w:spacing w:val="22"/>
          <w:sz w:val="24"/>
        </w:rPr>
        <w:t xml:space="preserve"> </w:t>
      </w:r>
      <w:r>
        <w:rPr>
          <w:sz w:val="24"/>
        </w:rPr>
        <w:t>в</w:t>
      </w:r>
      <w:r>
        <w:rPr>
          <w:spacing w:val="23"/>
          <w:sz w:val="24"/>
        </w:rPr>
        <w:t xml:space="preserve"> </w:t>
      </w:r>
      <w:r>
        <w:rPr>
          <w:sz w:val="24"/>
        </w:rPr>
        <w:t>положительной,</w:t>
      </w:r>
      <w:r>
        <w:rPr>
          <w:spacing w:val="24"/>
          <w:sz w:val="24"/>
        </w:rPr>
        <w:t xml:space="preserve"> </w:t>
      </w:r>
      <w:r>
        <w:rPr>
          <w:sz w:val="24"/>
        </w:rPr>
        <w:t>сравнительной</w:t>
      </w:r>
      <w:r>
        <w:rPr>
          <w:spacing w:val="22"/>
          <w:sz w:val="24"/>
        </w:rPr>
        <w:t xml:space="preserve"> </w:t>
      </w:r>
      <w:r>
        <w:rPr>
          <w:sz w:val="24"/>
        </w:rPr>
        <w:t>и</w:t>
      </w:r>
      <w:r>
        <w:rPr>
          <w:spacing w:val="26"/>
          <w:sz w:val="24"/>
        </w:rPr>
        <w:t xml:space="preserve"> </w:t>
      </w:r>
      <w:r>
        <w:rPr>
          <w:sz w:val="24"/>
        </w:rPr>
        <w:t>превосходной</w:t>
      </w:r>
      <w:r>
        <w:rPr>
          <w:spacing w:val="22"/>
          <w:sz w:val="24"/>
        </w:rPr>
        <w:t xml:space="preserve"> </w:t>
      </w:r>
      <w:r>
        <w:rPr>
          <w:sz w:val="24"/>
        </w:rPr>
        <w:t>степени;</w:t>
      </w:r>
      <w:r>
        <w:rPr>
          <w:spacing w:val="24"/>
          <w:sz w:val="24"/>
        </w:rPr>
        <w:t xml:space="preserve"> </w:t>
      </w:r>
      <w:r>
        <w:rPr>
          <w:sz w:val="24"/>
        </w:rPr>
        <w:t>количественные</w:t>
      </w:r>
      <w:r>
        <w:rPr>
          <w:spacing w:val="22"/>
          <w:sz w:val="24"/>
        </w:rPr>
        <w:t xml:space="preserve"> </w:t>
      </w:r>
      <w:r>
        <w:rPr>
          <w:sz w:val="24"/>
        </w:rPr>
        <w:t>(до</w:t>
      </w:r>
      <w:proofErr w:type="gramEnd"/>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61"/>
        </w:numPr>
        <w:tabs>
          <w:tab w:val="left" w:pos="1008"/>
        </w:tabs>
        <w:spacing w:before="68" w:line="362" w:lineRule="auto"/>
        <w:ind w:right="410" w:firstLine="0"/>
        <w:rPr>
          <w:sz w:val="24"/>
        </w:rPr>
      </w:pPr>
      <w:r>
        <w:rPr>
          <w:sz w:val="24"/>
        </w:rPr>
        <w:lastRenderedPageBreak/>
        <w:t xml:space="preserve">и порядковые (до 30) числительные; наиболее употребительные предлоги для выражения </w:t>
      </w:r>
      <w:r>
        <w:rPr>
          <w:spacing w:val="-1"/>
          <w:sz w:val="24"/>
        </w:rPr>
        <w:t>вр</w:t>
      </w:r>
      <w:r>
        <w:rPr>
          <w:spacing w:val="-2"/>
          <w:sz w:val="24"/>
        </w:rPr>
        <w:t>е</w:t>
      </w:r>
      <w:r>
        <w:rPr>
          <w:spacing w:val="-1"/>
          <w:sz w:val="24"/>
        </w:rPr>
        <w:t>ме</w:t>
      </w:r>
      <w:r>
        <w:rPr>
          <w:sz w:val="24"/>
        </w:rPr>
        <w:t>н</w:t>
      </w:r>
      <w:r>
        <w:rPr>
          <w:spacing w:val="2"/>
          <w:sz w:val="24"/>
        </w:rPr>
        <w:t>н</w:t>
      </w:r>
      <w:r>
        <w:rPr>
          <w:spacing w:val="-128"/>
          <w:sz w:val="24"/>
        </w:rPr>
        <w:t>ы</w:t>
      </w:r>
      <w:r>
        <w:rPr>
          <w:spacing w:val="23"/>
          <w:sz w:val="24"/>
        </w:rPr>
        <w:t>´</w:t>
      </w:r>
      <w:r>
        <w:rPr>
          <w:sz w:val="24"/>
        </w:rPr>
        <w:t>х</w:t>
      </w:r>
      <w:r>
        <w:rPr>
          <w:spacing w:val="2"/>
          <w:sz w:val="24"/>
        </w:rPr>
        <w:t xml:space="preserve"> </w:t>
      </w:r>
      <w:r>
        <w:rPr>
          <w:sz w:val="24"/>
        </w:rPr>
        <w:t>и про</w:t>
      </w:r>
      <w:r>
        <w:rPr>
          <w:spacing w:val="-1"/>
          <w:sz w:val="24"/>
        </w:rPr>
        <w:t>с</w:t>
      </w:r>
      <w:r>
        <w:rPr>
          <w:sz w:val="24"/>
        </w:rPr>
        <w:t>тр</w:t>
      </w:r>
      <w:r>
        <w:rPr>
          <w:spacing w:val="-1"/>
          <w:sz w:val="24"/>
        </w:rPr>
        <w:t>а</w:t>
      </w:r>
      <w:r>
        <w:rPr>
          <w:sz w:val="24"/>
        </w:rPr>
        <w:t>н</w:t>
      </w:r>
      <w:r>
        <w:rPr>
          <w:spacing w:val="-1"/>
          <w:sz w:val="24"/>
        </w:rPr>
        <w:t>с</w:t>
      </w:r>
      <w:r>
        <w:rPr>
          <w:sz w:val="24"/>
        </w:rPr>
        <w:t>т</w:t>
      </w:r>
      <w:r>
        <w:rPr>
          <w:spacing w:val="-1"/>
          <w:sz w:val="24"/>
        </w:rPr>
        <w:t>в</w:t>
      </w:r>
      <w:r>
        <w:rPr>
          <w:spacing w:val="-2"/>
          <w:sz w:val="24"/>
        </w:rPr>
        <w:t>е</w:t>
      </w:r>
      <w:r>
        <w:rPr>
          <w:sz w:val="24"/>
        </w:rPr>
        <w:t>нных</w:t>
      </w:r>
      <w:r>
        <w:rPr>
          <w:spacing w:val="1"/>
          <w:sz w:val="24"/>
        </w:rPr>
        <w:t xml:space="preserve"> </w:t>
      </w:r>
      <w:r>
        <w:rPr>
          <w:spacing w:val="-3"/>
          <w:sz w:val="24"/>
        </w:rPr>
        <w:t>о</w:t>
      </w:r>
      <w:r>
        <w:rPr>
          <w:sz w:val="24"/>
        </w:rPr>
        <w:t>тнош</w:t>
      </w:r>
      <w:r>
        <w:rPr>
          <w:spacing w:val="-1"/>
          <w:sz w:val="24"/>
        </w:rPr>
        <w:t>е</w:t>
      </w:r>
      <w:r>
        <w:rPr>
          <w:spacing w:val="-2"/>
          <w:sz w:val="24"/>
        </w:rPr>
        <w:t>н</w:t>
      </w:r>
      <w:r>
        <w:rPr>
          <w:sz w:val="24"/>
        </w:rPr>
        <w:t>ий.</w:t>
      </w:r>
    </w:p>
    <w:p w:rsidR="00801BF5" w:rsidRDefault="009076AD">
      <w:pPr>
        <w:pStyle w:val="3"/>
        <w:spacing w:before="0" w:line="276" w:lineRule="exact"/>
        <w:ind w:left="926"/>
        <w:jc w:val="left"/>
      </w:pPr>
      <w:r>
        <w:t>Выпускник получит возможность научиться:</w:t>
      </w:r>
    </w:p>
    <w:p w:rsidR="00801BF5" w:rsidRDefault="009076AD" w:rsidP="007971D9">
      <w:pPr>
        <w:pStyle w:val="a4"/>
        <w:numPr>
          <w:ilvl w:val="1"/>
          <w:numId w:val="161"/>
        </w:numPr>
        <w:tabs>
          <w:tab w:val="left" w:pos="1889"/>
          <w:tab w:val="left" w:pos="1890"/>
        </w:tabs>
        <w:spacing w:before="135"/>
        <w:ind w:left="1889" w:hanging="738"/>
        <w:jc w:val="left"/>
        <w:rPr>
          <w:i/>
          <w:sz w:val="24"/>
        </w:rPr>
      </w:pPr>
      <w:r>
        <w:rPr>
          <w:i/>
          <w:sz w:val="24"/>
        </w:rPr>
        <w:t>узнавать сложносочинённые предложения с союзами and и</w:t>
      </w:r>
      <w:r>
        <w:rPr>
          <w:i/>
          <w:spacing w:val="-7"/>
          <w:sz w:val="24"/>
        </w:rPr>
        <w:t xml:space="preserve"> </w:t>
      </w:r>
      <w:r>
        <w:rPr>
          <w:i/>
          <w:sz w:val="24"/>
        </w:rPr>
        <w:t>but;</w:t>
      </w:r>
    </w:p>
    <w:p w:rsidR="00801BF5" w:rsidRPr="004F527C" w:rsidRDefault="009076AD" w:rsidP="007971D9">
      <w:pPr>
        <w:pStyle w:val="a4"/>
        <w:numPr>
          <w:ilvl w:val="1"/>
          <w:numId w:val="161"/>
        </w:numPr>
        <w:tabs>
          <w:tab w:val="left" w:pos="1889"/>
          <w:tab w:val="left" w:pos="1890"/>
        </w:tabs>
        <w:spacing w:before="137" w:line="360" w:lineRule="auto"/>
        <w:ind w:right="408" w:firstLine="679"/>
        <w:jc w:val="left"/>
        <w:rPr>
          <w:i/>
          <w:sz w:val="24"/>
          <w:lang w:val="en-US"/>
        </w:rPr>
      </w:pPr>
      <w:proofErr w:type="gramStart"/>
      <w:r>
        <w:rPr>
          <w:i/>
          <w:sz w:val="24"/>
        </w:rPr>
        <w:t>использовать в речи безличные предложения (It’s cold.</w:t>
      </w:r>
      <w:proofErr w:type="gramEnd"/>
      <w:r>
        <w:rPr>
          <w:i/>
          <w:sz w:val="24"/>
        </w:rPr>
        <w:t xml:space="preserve"> </w:t>
      </w:r>
      <w:r w:rsidRPr="004F527C">
        <w:rPr>
          <w:i/>
          <w:sz w:val="24"/>
          <w:lang w:val="en-US"/>
        </w:rPr>
        <w:t xml:space="preserve">It’s 5 o’clock. It’s interesting), </w:t>
      </w:r>
      <w:r>
        <w:rPr>
          <w:i/>
          <w:sz w:val="24"/>
        </w:rPr>
        <w:t>предложениясконструкцией</w:t>
      </w:r>
      <w:r w:rsidRPr="004F527C">
        <w:rPr>
          <w:i/>
          <w:sz w:val="24"/>
          <w:lang w:val="en-US"/>
        </w:rPr>
        <w:t xml:space="preserve"> there is/there</w:t>
      </w:r>
      <w:r w:rsidRPr="004F527C">
        <w:rPr>
          <w:i/>
          <w:spacing w:val="-3"/>
          <w:sz w:val="24"/>
          <w:lang w:val="en-US"/>
        </w:rPr>
        <w:t xml:space="preserve"> </w:t>
      </w:r>
      <w:r w:rsidRPr="004F527C">
        <w:rPr>
          <w:i/>
          <w:sz w:val="24"/>
          <w:lang w:val="en-US"/>
        </w:rPr>
        <w:t>are;</w:t>
      </w:r>
    </w:p>
    <w:p w:rsidR="00801BF5" w:rsidRPr="004F527C" w:rsidRDefault="009076AD" w:rsidP="007971D9">
      <w:pPr>
        <w:pStyle w:val="a4"/>
        <w:numPr>
          <w:ilvl w:val="1"/>
          <w:numId w:val="161"/>
        </w:numPr>
        <w:tabs>
          <w:tab w:val="left" w:pos="1889"/>
          <w:tab w:val="left" w:pos="1890"/>
        </w:tabs>
        <w:spacing w:line="360" w:lineRule="auto"/>
        <w:ind w:right="411" w:firstLine="679"/>
        <w:jc w:val="left"/>
        <w:rPr>
          <w:i/>
          <w:sz w:val="24"/>
          <w:lang w:val="en-US"/>
        </w:rPr>
      </w:pPr>
      <w:proofErr w:type="gramStart"/>
      <w:r>
        <w:rPr>
          <w:i/>
          <w:sz w:val="24"/>
        </w:rPr>
        <w:t>оперировать в речи неопределёнными местоимениями some, any (некоторые случаи употребления:</w:t>
      </w:r>
      <w:proofErr w:type="gramEnd"/>
      <w:r>
        <w:rPr>
          <w:i/>
          <w:sz w:val="24"/>
        </w:rPr>
        <w:t xml:space="preserve"> Can I have some tea? </w:t>
      </w:r>
      <w:r w:rsidRPr="004F527C">
        <w:rPr>
          <w:i/>
          <w:sz w:val="24"/>
          <w:lang w:val="en-US"/>
        </w:rPr>
        <w:t>Is there any milk in the fridge? — No, there isn’t</w:t>
      </w:r>
      <w:r w:rsidRPr="004F527C">
        <w:rPr>
          <w:i/>
          <w:spacing w:val="-7"/>
          <w:sz w:val="24"/>
          <w:lang w:val="en-US"/>
        </w:rPr>
        <w:t xml:space="preserve"> </w:t>
      </w:r>
      <w:r w:rsidRPr="004F527C">
        <w:rPr>
          <w:i/>
          <w:sz w:val="24"/>
          <w:lang w:val="en-US"/>
        </w:rPr>
        <w:t>any);</w:t>
      </w:r>
    </w:p>
    <w:p w:rsidR="00801BF5" w:rsidRPr="004F527C" w:rsidRDefault="009076AD" w:rsidP="007971D9">
      <w:pPr>
        <w:pStyle w:val="a4"/>
        <w:numPr>
          <w:ilvl w:val="1"/>
          <w:numId w:val="161"/>
        </w:numPr>
        <w:tabs>
          <w:tab w:val="left" w:pos="1889"/>
          <w:tab w:val="left" w:pos="1890"/>
        </w:tabs>
        <w:spacing w:line="362" w:lineRule="auto"/>
        <w:ind w:right="406" w:firstLine="679"/>
        <w:jc w:val="left"/>
        <w:rPr>
          <w:i/>
          <w:sz w:val="24"/>
          <w:lang w:val="en-US"/>
        </w:rPr>
      </w:pPr>
      <w:r>
        <w:rPr>
          <w:i/>
          <w:sz w:val="24"/>
        </w:rPr>
        <w:t>оперироватьвречинаречиямивремени</w:t>
      </w:r>
      <w:r w:rsidRPr="004F527C">
        <w:rPr>
          <w:i/>
          <w:sz w:val="24"/>
          <w:lang w:val="en-US"/>
        </w:rPr>
        <w:t xml:space="preserve"> (yesterday, tomorrow, never, usually, often, sometimes); </w:t>
      </w:r>
      <w:r>
        <w:rPr>
          <w:i/>
          <w:sz w:val="24"/>
        </w:rPr>
        <w:t>наречиямистепени</w:t>
      </w:r>
      <w:r w:rsidRPr="004F527C">
        <w:rPr>
          <w:i/>
          <w:sz w:val="24"/>
          <w:lang w:val="en-US"/>
        </w:rPr>
        <w:t xml:space="preserve"> (much, little,</w:t>
      </w:r>
      <w:r w:rsidRPr="004F527C">
        <w:rPr>
          <w:i/>
          <w:spacing w:val="3"/>
          <w:sz w:val="24"/>
          <w:lang w:val="en-US"/>
        </w:rPr>
        <w:t xml:space="preserve"> </w:t>
      </w:r>
      <w:r w:rsidRPr="004F527C">
        <w:rPr>
          <w:i/>
          <w:sz w:val="24"/>
          <w:lang w:val="en-US"/>
        </w:rPr>
        <w:t>very);</w:t>
      </w:r>
    </w:p>
    <w:p w:rsidR="00801BF5" w:rsidRDefault="009076AD" w:rsidP="007971D9">
      <w:pPr>
        <w:pStyle w:val="a4"/>
        <w:numPr>
          <w:ilvl w:val="1"/>
          <w:numId w:val="161"/>
        </w:numPr>
        <w:tabs>
          <w:tab w:val="left" w:pos="1889"/>
          <w:tab w:val="left" w:pos="1890"/>
        </w:tabs>
        <w:spacing w:line="360" w:lineRule="auto"/>
        <w:ind w:right="409" w:firstLine="679"/>
        <w:jc w:val="left"/>
        <w:rPr>
          <w:i/>
          <w:sz w:val="24"/>
        </w:rPr>
      </w:pPr>
      <w:r>
        <w:rPr>
          <w:i/>
          <w:sz w:val="24"/>
        </w:rPr>
        <w:t>распознавать в тексте и дифференцировать слова по определённым признакам (существительные, прилагательные, модальные/смысловые</w:t>
      </w:r>
      <w:r>
        <w:rPr>
          <w:i/>
          <w:spacing w:val="-3"/>
          <w:sz w:val="24"/>
        </w:rPr>
        <w:t xml:space="preserve"> </w:t>
      </w:r>
      <w:r>
        <w:rPr>
          <w:i/>
          <w:sz w:val="24"/>
        </w:rPr>
        <w:t>глаголы).</w:t>
      </w:r>
    </w:p>
    <w:p w:rsidR="00801BF5" w:rsidRDefault="00801BF5">
      <w:pPr>
        <w:pStyle w:val="a3"/>
        <w:spacing w:before="1"/>
        <w:ind w:left="0" w:firstLine="0"/>
        <w:jc w:val="left"/>
        <w:rPr>
          <w:i/>
          <w:sz w:val="36"/>
        </w:rPr>
      </w:pPr>
    </w:p>
    <w:p w:rsidR="00801BF5" w:rsidRDefault="009076AD" w:rsidP="007971D9">
      <w:pPr>
        <w:pStyle w:val="3"/>
        <w:numPr>
          <w:ilvl w:val="2"/>
          <w:numId w:val="164"/>
        </w:numPr>
        <w:tabs>
          <w:tab w:val="left" w:pos="1182"/>
        </w:tabs>
        <w:spacing w:before="0"/>
        <w:ind w:hanging="710"/>
        <w:jc w:val="both"/>
      </w:pPr>
      <w:r>
        <w:t>Математика и</w:t>
      </w:r>
      <w:r>
        <w:rPr>
          <w:spacing w:val="-1"/>
        </w:rPr>
        <w:t xml:space="preserve"> </w:t>
      </w:r>
      <w:r>
        <w:t>информатика</w:t>
      </w:r>
    </w:p>
    <w:p w:rsidR="00801BF5" w:rsidRDefault="009076AD">
      <w:pPr>
        <w:pStyle w:val="a3"/>
        <w:spacing w:before="132" w:line="360" w:lineRule="auto"/>
        <w:ind w:right="411" w:firstLine="852"/>
      </w:pPr>
      <w:r>
        <w:t xml:space="preserve">В результате изучения курса </w:t>
      </w:r>
      <w:proofErr w:type="gramStart"/>
      <w:r>
        <w:t>математики</w:t>
      </w:r>
      <w:proofErr w:type="gramEnd"/>
      <w:r>
        <w:t xml:space="preserve"> обучающиеся на уровне начального общего образования:</w:t>
      </w:r>
    </w:p>
    <w:p w:rsidR="00801BF5" w:rsidRDefault="009076AD">
      <w:pPr>
        <w:pStyle w:val="a3"/>
        <w:spacing w:before="1" w:line="360" w:lineRule="auto"/>
        <w:ind w:right="414"/>
      </w:pPr>
      <w: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w:t>
      </w:r>
      <w:r>
        <w:rPr>
          <w:spacing w:val="-12"/>
        </w:rPr>
        <w:t xml:space="preserve"> </w:t>
      </w:r>
      <w:r>
        <w:t>отношений;</w:t>
      </w:r>
    </w:p>
    <w:p w:rsidR="00801BF5" w:rsidRDefault="009076AD">
      <w:pPr>
        <w:pStyle w:val="a3"/>
        <w:spacing w:line="360" w:lineRule="auto"/>
        <w:ind w:right="408"/>
      </w:pPr>
      <w: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w:t>
      </w:r>
      <w:r>
        <w:rPr>
          <w:spacing w:val="-13"/>
        </w:rPr>
        <w:t xml:space="preserve"> </w:t>
      </w:r>
      <w:r>
        <w:t>навыки;</w:t>
      </w:r>
    </w:p>
    <w:p w:rsidR="00801BF5" w:rsidRDefault="009076AD">
      <w:pPr>
        <w:pStyle w:val="a3"/>
        <w:spacing w:line="360" w:lineRule="auto"/>
        <w:ind w:right="411"/>
      </w:pPr>
      <w: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01BF5" w:rsidRDefault="009076AD">
      <w:pPr>
        <w:pStyle w:val="a3"/>
        <w:spacing w:line="360" w:lineRule="auto"/>
        <w:ind w:right="413"/>
      </w:pPr>
      <w: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01BF5" w:rsidRDefault="009076AD">
      <w:pPr>
        <w:pStyle w:val="a3"/>
        <w:spacing w:before="1" w:line="360" w:lineRule="auto"/>
        <w:ind w:right="406"/>
      </w:pPr>
      <w: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01BF5" w:rsidRDefault="009076AD">
      <w:pPr>
        <w:pStyle w:val="a3"/>
        <w:spacing w:before="1" w:line="360" w:lineRule="auto"/>
        <w:ind w:right="408"/>
      </w:pPr>
      <w: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01BF5" w:rsidRDefault="009076AD">
      <w:pPr>
        <w:pStyle w:val="3"/>
        <w:spacing w:before="4" w:line="360" w:lineRule="auto"/>
        <w:ind w:left="926" w:right="7606"/>
      </w:pPr>
      <w:r>
        <w:t>Числа и величины Выпускник научится: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rsidP="007971D9">
      <w:pPr>
        <w:pStyle w:val="a4"/>
        <w:numPr>
          <w:ilvl w:val="0"/>
          <w:numId w:val="160"/>
        </w:numPr>
        <w:tabs>
          <w:tab w:val="left" w:pos="1890"/>
        </w:tabs>
        <w:spacing w:before="68"/>
        <w:ind w:left="1889" w:hanging="738"/>
        <w:rPr>
          <w:sz w:val="24"/>
        </w:rPr>
      </w:pPr>
      <w:r>
        <w:rPr>
          <w:sz w:val="24"/>
        </w:rPr>
        <w:lastRenderedPageBreak/>
        <w:t>читать, записывать, сравнивать, упорядочивать числа от нуля до</w:t>
      </w:r>
      <w:r>
        <w:rPr>
          <w:spacing w:val="-8"/>
          <w:sz w:val="24"/>
        </w:rPr>
        <w:t xml:space="preserve"> </w:t>
      </w:r>
      <w:r>
        <w:rPr>
          <w:sz w:val="24"/>
        </w:rPr>
        <w:t>миллиона;</w:t>
      </w:r>
    </w:p>
    <w:p w:rsidR="00801BF5" w:rsidRDefault="009076AD" w:rsidP="007971D9">
      <w:pPr>
        <w:pStyle w:val="a4"/>
        <w:numPr>
          <w:ilvl w:val="0"/>
          <w:numId w:val="160"/>
        </w:numPr>
        <w:tabs>
          <w:tab w:val="left" w:pos="1890"/>
        </w:tabs>
        <w:spacing w:before="140" w:line="360" w:lineRule="auto"/>
        <w:ind w:right="407" w:firstLine="679"/>
        <w:rPr>
          <w:sz w:val="24"/>
        </w:rPr>
      </w:pPr>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w:t>
      </w:r>
      <w:r>
        <w:rPr>
          <w:spacing w:val="-4"/>
          <w:sz w:val="24"/>
        </w:rPr>
        <w:t xml:space="preserve"> </w:t>
      </w:r>
      <w:r>
        <w:rPr>
          <w:sz w:val="24"/>
        </w:rPr>
        <w:t>раз);</w:t>
      </w:r>
    </w:p>
    <w:p w:rsidR="00801BF5" w:rsidRDefault="009076AD" w:rsidP="007971D9">
      <w:pPr>
        <w:pStyle w:val="a4"/>
        <w:numPr>
          <w:ilvl w:val="0"/>
          <w:numId w:val="160"/>
        </w:numPr>
        <w:tabs>
          <w:tab w:val="left" w:pos="1890"/>
        </w:tabs>
        <w:ind w:left="1889" w:hanging="738"/>
        <w:rPr>
          <w:sz w:val="24"/>
        </w:rPr>
      </w:pPr>
      <w:r>
        <w:rPr>
          <w:sz w:val="24"/>
        </w:rPr>
        <w:t>группировать числа по заданному или самостоятельно установленному</w:t>
      </w:r>
      <w:r>
        <w:rPr>
          <w:spacing w:val="-17"/>
          <w:sz w:val="24"/>
        </w:rPr>
        <w:t xml:space="preserve"> </w:t>
      </w:r>
      <w:r>
        <w:rPr>
          <w:sz w:val="24"/>
        </w:rPr>
        <w:t>признаку;</w:t>
      </w:r>
    </w:p>
    <w:p w:rsidR="00801BF5" w:rsidRDefault="009076AD" w:rsidP="007971D9">
      <w:pPr>
        <w:pStyle w:val="a4"/>
        <w:numPr>
          <w:ilvl w:val="0"/>
          <w:numId w:val="160"/>
        </w:numPr>
        <w:tabs>
          <w:tab w:val="left" w:pos="1890"/>
        </w:tabs>
        <w:spacing w:before="137" w:line="360" w:lineRule="auto"/>
        <w:ind w:right="413" w:firstLine="679"/>
        <w:rPr>
          <w:sz w:val="24"/>
        </w:rPr>
      </w:pPr>
      <w:r>
        <w:rPr>
          <w:sz w:val="24"/>
        </w:rPr>
        <w:t>классифицировать числа по одному или нескольким основаниям, объяснять свои действия;</w:t>
      </w:r>
    </w:p>
    <w:p w:rsidR="00801BF5" w:rsidRDefault="009076AD" w:rsidP="007971D9">
      <w:pPr>
        <w:pStyle w:val="a4"/>
        <w:numPr>
          <w:ilvl w:val="0"/>
          <w:numId w:val="160"/>
        </w:numPr>
        <w:tabs>
          <w:tab w:val="left" w:pos="1890"/>
        </w:tabs>
        <w:spacing w:line="360" w:lineRule="auto"/>
        <w:ind w:right="404" w:firstLine="679"/>
        <w:rPr>
          <w:sz w:val="24"/>
        </w:rPr>
      </w:pPr>
      <w:proofErr w:type="gramStart"/>
      <w:r>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801BF5" w:rsidRDefault="009076AD">
      <w:pPr>
        <w:pStyle w:val="3"/>
        <w:spacing w:before="6"/>
        <w:ind w:left="926"/>
      </w:pPr>
      <w:r>
        <w:t>Выпускник получит возможность научиться:</w:t>
      </w:r>
    </w:p>
    <w:p w:rsidR="00801BF5" w:rsidRDefault="009076AD" w:rsidP="007971D9">
      <w:pPr>
        <w:pStyle w:val="a4"/>
        <w:numPr>
          <w:ilvl w:val="0"/>
          <w:numId w:val="160"/>
        </w:numPr>
        <w:tabs>
          <w:tab w:val="left" w:pos="1890"/>
        </w:tabs>
        <w:spacing w:before="134" w:line="360" w:lineRule="auto"/>
        <w:ind w:right="407" w:firstLine="679"/>
        <w:rPr>
          <w:i/>
          <w:sz w:val="24"/>
        </w:rPr>
      </w:pPr>
      <w:r>
        <w:rPr>
          <w:i/>
          <w:spacing w:val="-3"/>
          <w:sz w:val="24"/>
        </w:rPr>
        <w:t xml:space="preserve">выбирать </w:t>
      </w:r>
      <w:r>
        <w:rPr>
          <w:i/>
          <w:sz w:val="24"/>
        </w:rPr>
        <w:t xml:space="preserve">единицу для </w:t>
      </w:r>
      <w:r>
        <w:rPr>
          <w:i/>
          <w:spacing w:val="-3"/>
          <w:sz w:val="24"/>
        </w:rPr>
        <w:t xml:space="preserve">измерения </w:t>
      </w:r>
      <w:r>
        <w:rPr>
          <w:i/>
          <w:sz w:val="24"/>
        </w:rPr>
        <w:t xml:space="preserve">данной </w:t>
      </w:r>
      <w:r>
        <w:rPr>
          <w:i/>
          <w:spacing w:val="-3"/>
          <w:sz w:val="24"/>
        </w:rPr>
        <w:t xml:space="preserve">величины (длины, </w:t>
      </w:r>
      <w:r>
        <w:rPr>
          <w:i/>
          <w:sz w:val="24"/>
        </w:rPr>
        <w:t xml:space="preserve">массы, </w:t>
      </w:r>
      <w:r>
        <w:rPr>
          <w:i/>
          <w:spacing w:val="-3"/>
          <w:sz w:val="24"/>
        </w:rPr>
        <w:t xml:space="preserve">площади, времени), объяснять </w:t>
      </w:r>
      <w:r>
        <w:rPr>
          <w:i/>
          <w:sz w:val="24"/>
        </w:rPr>
        <w:t>свои</w:t>
      </w:r>
      <w:r>
        <w:rPr>
          <w:i/>
          <w:spacing w:val="-4"/>
          <w:sz w:val="24"/>
        </w:rPr>
        <w:t xml:space="preserve"> </w:t>
      </w:r>
      <w:r>
        <w:rPr>
          <w:i/>
          <w:spacing w:val="-3"/>
          <w:sz w:val="24"/>
        </w:rPr>
        <w:t>действия.</w:t>
      </w:r>
    </w:p>
    <w:p w:rsidR="00801BF5" w:rsidRDefault="009076AD">
      <w:pPr>
        <w:pStyle w:val="3"/>
        <w:spacing w:line="360" w:lineRule="auto"/>
        <w:ind w:left="926" w:right="7098"/>
      </w:pPr>
      <w:r>
        <w:t>Арифметические действия Выпускник научится:</w:t>
      </w:r>
    </w:p>
    <w:p w:rsidR="00801BF5" w:rsidRDefault="009076AD" w:rsidP="007971D9">
      <w:pPr>
        <w:pStyle w:val="a4"/>
        <w:numPr>
          <w:ilvl w:val="0"/>
          <w:numId w:val="160"/>
        </w:numPr>
        <w:tabs>
          <w:tab w:val="left" w:pos="1890"/>
        </w:tabs>
        <w:spacing w:line="360" w:lineRule="auto"/>
        <w:ind w:right="402" w:firstLine="679"/>
        <w:rPr>
          <w:sz w:val="24"/>
        </w:rPr>
      </w:pPr>
      <w:proofErr w:type="gramStart"/>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r>
        <w:rPr>
          <w:spacing w:val="-3"/>
          <w:sz w:val="24"/>
        </w:rPr>
        <w:t xml:space="preserve"> </w:t>
      </w:r>
      <w:r>
        <w:rPr>
          <w:sz w:val="24"/>
        </w:rPr>
        <w:t>остатком);</w:t>
      </w:r>
      <w:proofErr w:type="gramEnd"/>
    </w:p>
    <w:p w:rsidR="00801BF5" w:rsidRDefault="009076AD" w:rsidP="007971D9">
      <w:pPr>
        <w:pStyle w:val="a4"/>
        <w:numPr>
          <w:ilvl w:val="0"/>
          <w:numId w:val="160"/>
        </w:numPr>
        <w:tabs>
          <w:tab w:val="left" w:pos="1890"/>
        </w:tabs>
        <w:spacing w:line="360" w:lineRule="auto"/>
        <w:ind w:right="409" w:firstLine="679"/>
        <w:rPr>
          <w:sz w:val="24"/>
        </w:rPr>
      </w:pPr>
      <w:r>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w:t>
      </w:r>
      <w:r>
        <w:rPr>
          <w:spacing w:val="-3"/>
          <w:sz w:val="24"/>
        </w:rPr>
        <w:t xml:space="preserve"> </w:t>
      </w:r>
      <w:r>
        <w:rPr>
          <w:sz w:val="24"/>
        </w:rPr>
        <w:t>1);</w:t>
      </w:r>
    </w:p>
    <w:p w:rsidR="00801BF5" w:rsidRDefault="009076AD" w:rsidP="007971D9">
      <w:pPr>
        <w:pStyle w:val="a4"/>
        <w:numPr>
          <w:ilvl w:val="0"/>
          <w:numId w:val="160"/>
        </w:numPr>
        <w:tabs>
          <w:tab w:val="left" w:pos="1890"/>
        </w:tabs>
        <w:spacing w:line="360" w:lineRule="auto"/>
        <w:ind w:right="413" w:firstLine="679"/>
        <w:rPr>
          <w:sz w:val="24"/>
        </w:rPr>
      </w:pPr>
      <w:r>
        <w:rPr>
          <w:sz w:val="24"/>
        </w:rPr>
        <w:t>выделять неизвестный компонент арифметического действия и находить его значение;</w:t>
      </w:r>
    </w:p>
    <w:p w:rsidR="00801BF5" w:rsidRDefault="009076AD" w:rsidP="007971D9">
      <w:pPr>
        <w:pStyle w:val="a4"/>
        <w:numPr>
          <w:ilvl w:val="0"/>
          <w:numId w:val="160"/>
        </w:numPr>
        <w:tabs>
          <w:tab w:val="left" w:pos="1890"/>
        </w:tabs>
        <w:spacing w:line="360" w:lineRule="auto"/>
        <w:ind w:right="405" w:firstLine="679"/>
        <w:rPr>
          <w:sz w:val="24"/>
        </w:rPr>
      </w:pPr>
      <w:proofErr w:type="gramStart"/>
      <w:r>
        <w:rPr>
          <w:sz w:val="24"/>
        </w:rPr>
        <w:t>вычислять значение числового выражения (содержащего 2—3 арифметических действия, со скобками и без</w:t>
      </w:r>
      <w:r>
        <w:rPr>
          <w:spacing w:val="-1"/>
          <w:sz w:val="24"/>
        </w:rPr>
        <w:t xml:space="preserve"> </w:t>
      </w:r>
      <w:r>
        <w:rPr>
          <w:sz w:val="24"/>
        </w:rPr>
        <w:t>скобок).</w:t>
      </w:r>
      <w:proofErr w:type="gramEnd"/>
    </w:p>
    <w:p w:rsidR="00801BF5" w:rsidRDefault="009076AD">
      <w:pPr>
        <w:pStyle w:val="3"/>
        <w:spacing w:before="0"/>
        <w:ind w:left="926"/>
      </w:pPr>
      <w:r>
        <w:t>Выпускник получит возможность научиться:</w:t>
      </w:r>
    </w:p>
    <w:p w:rsidR="00801BF5" w:rsidRDefault="009076AD" w:rsidP="007971D9">
      <w:pPr>
        <w:pStyle w:val="a4"/>
        <w:numPr>
          <w:ilvl w:val="0"/>
          <w:numId w:val="160"/>
        </w:numPr>
        <w:tabs>
          <w:tab w:val="left" w:pos="1890"/>
        </w:tabs>
        <w:spacing w:before="135"/>
        <w:ind w:left="1889" w:hanging="738"/>
        <w:rPr>
          <w:i/>
          <w:sz w:val="24"/>
        </w:rPr>
      </w:pPr>
      <w:r>
        <w:rPr>
          <w:i/>
          <w:sz w:val="24"/>
        </w:rPr>
        <w:t>выполнять действия с</w:t>
      </w:r>
      <w:r>
        <w:rPr>
          <w:i/>
          <w:spacing w:val="-2"/>
          <w:sz w:val="24"/>
        </w:rPr>
        <w:t xml:space="preserve"> </w:t>
      </w:r>
      <w:r>
        <w:rPr>
          <w:i/>
          <w:sz w:val="24"/>
        </w:rPr>
        <w:t>величинами;</w:t>
      </w:r>
    </w:p>
    <w:p w:rsidR="00801BF5" w:rsidRDefault="009076AD" w:rsidP="007971D9">
      <w:pPr>
        <w:pStyle w:val="a4"/>
        <w:numPr>
          <w:ilvl w:val="0"/>
          <w:numId w:val="160"/>
        </w:numPr>
        <w:tabs>
          <w:tab w:val="left" w:pos="1890"/>
        </w:tabs>
        <w:spacing w:before="136"/>
        <w:ind w:left="1889" w:hanging="738"/>
        <w:rPr>
          <w:i/>
          <w:sz w:val="24"/>
        </w:rPr>
      </w:pPr>
      <w:r>
        <w:rPr>
          <w:i/>
          <w:sz w:val="24"/>
        </w:rPr>
        <w:t>использовать свойства арифметических действий для удобства</w:t>
      </w:r>
      <w:r>
        <w:rPr>
          <w:i/>
          <w:spacing w:val="-4"/>
          <w:sz w:val="24"/>
        </w:rPr>
        <w:t xml:space="preserve"> </w:t>
      </w:r>
      <w:r>
        <w:rPr>
          <w:i/>
          <w:sz w:val="24"/>
        </w:rPr>
        <w:t>вычислений;</w:t>
      </w:r>
    </w:p>
    <w:p w:rsidR="00801BF5" w:rsidRDefault="009076AD" w:rsidP="007971D9">
      <w:pPr>
        <w:pStyle w:val="a4"/>
        <w:numPr>
          <w:ilvl w:val="0"/>
          <w:numId w:val="160"/>
        </w:numPr>
        <w:tabs>
          <w:tab w:val="left" w:pos="1890"/>
        </w:tabs>
        <w:spacing w:before="140" w:line="360" w:lineRule="auto"/>
        <w:ind w:right="413" w:firstLine="679"/>
        <w:rPr>
          <w:i/>
          <w:sz w:val="24"/>
        </w:rPr>
      </w:pPr>
      <w:r>
        <w:rPr>
          <w:i/>
          <w:sz w:val="24"/>
        </w:rPr>
        <w:t>проводить проверку правильности вычислений (с помощью обратного действия, прикидки и оценки результата действия и</w:t>
      </w:r>
      <w:r>
        <w:rPr>
          <w:i/>
          <w:spacing w:val="59"/>
          <w:sz w:val="24"/>
        </w:rPr>
        <w:t xml:space="preserve"> </w:t>
      </w:r>
      <w:r>
        <w:rPr>
          <w:i/>
          <w:sz w:val="24"/>
        </w:rPr>
        <w:t>др.).</w:t>
      </w:r>
    </w:p>
    <w:p w:rsidR="00801BF5" w:rsidRDefault="009076AD">
      <w:pPr>
        <w:pStyle w:val="3"/>
        <w:spacing w:line="360" w:lineRule="auto"/>
        <w:ind w:left="926" w:right="6647"/>
      </w:pPr>
      <w:r>
        <w:t>Работа с текстовыми задачами Выпускник научится: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rsidP="007971D9">
      <w:pPr>
        <w:pStyle w:val="a4"/>
        <w:numPr>
          <w:ilvl w:val="0"/>
          <w:numId w:val="160"/>
        </w:numPr>
        <w:tabs>
          <w:tab w:val="left" w:pos="1889"/>
          <w:tab w:val="left" w:pos="1890"/>
          <w:tab w:val="left" w:pos="3569"/>
          <w:tab w:val="left" w:pos="5053"/>
          <w:tab w:val="left" w:pos="5933"/>
          <w:tab w:val="left" w:pos="7439"/>
          <w:tab w:val="left" w:pos="9485"/>
          <w:tab w:val="left" w:pos="9811"/>
        </w:tabs>
        <w:spacing w:before="68" w:line="362" w:lineRule="auto"/>
        <w:ind w:right="415" w:firstLine="679"/>
        <w:jc w:val="left"/>
        <w:rPr>
          <w:sz w:val="24"/>
        </w:rPr>
      </w:pPr>
      <w:r>
        <w:rPr>
          <w:sz w:val="24"/>
        </w:rPr>
        <w:lastRenderedPageBreak/>
        <w:t>устанавливать</w:t>
      </w:r>
      <w:r>
        <w:rPr>
          <w:sz w:val="24"/>
        </w:rPr>
        <w:tab/>
        <w:t>зависимость</w:t>
      </w:r>
      <w:r>
        <w:rPr>
          <w:sz w:val="24"/>
        </w:rPr>
        <w:tab/>
        <w:t>между</w:t>
      </w:r>
      <w:r>
        <w:rPr>
          <w:sz w:val="24"/>
        </w:rPr>
        <w:tab/>
        <w:t>величинами,</w:t>
      </w:r>
      <w:r>
        <w:rPr>
          <w:sz w:val="24"/>
        </w:rPr>
        <w:tab/>
        <w:t>представленными</w:t>
      </w:r>
      <w:r>
        <w:rPr>
          <w:sz w:val="24"/>
        </w:rPr>
        <w:tab/>
        <w:t>в</w:t>
      </w:r>
      <w:r>
        <w:rPr>
          <w:sz w:val="24"/>
        </w:rPr>
        <w:tab/>
      </w:r>
      <w:r>
        <w:rPr>
          <w:spacing w:val="-4"/>
          <w:sz w:val="24"/>
        </w:rPr>
        <w:t xml:space="preserve">задаче, </w:t>
      </w:r>
      <w:r>
        <w:rPr>
          <w:sz w:val="24"/>
        </w:rPr>
        <w:t>планировать ход решения задачи, выбирать и объяснять выбор</w:t>
      </w:r>
      <w:r>
        <w:rPr>
          <w:spacing w:val="-5"/>
          <w:sz w:val="24"/>
        </w:rPr>
        <w:t xml:space="preserve"> </w:t>
      </w:r>
      <w:r>
        <w:rPr>
          <w:sz w:val="24"/>
        </w:rPr>
        <w:t>действий;</w:t>
      </w:r>
    </w:p>
    <w:p w:rsidR="00801BF5" w:rsidRDefault="009076AD" w:rsidP="007971D9">
      <w:pPr>
        <w:pStyle w:val="a4"/>
        <w:numPr>
          <w:ilvl w:val="0"/>
          <w:numId w:val="160"/>
        </w:numPr>
        <w:tabs>
          <w:tab w:val="left" w:pos="1889"/>
          <w:tab w:val="left" w:pos="1890"/>
        </w:tabs>
        <w:spacing w:line="360" w:lineRule="auto"/>
        <w:ind w:right="407" w:firstLine="679"/>
        <w:jc w:val="left"/>
        <w:rPr>
          <w:sz w:val="24"/>
        </w:rPr>
      </w:pPr>
      <w:r>
        <w:rPr>
          <w:spacing w:val="-3"/>
          <w:sz w:val="24"/>
        </w:rPr>
        <w:t xml:space="preserve">решать арифметическим способом </w:t>
      </w:r>
      <w:r>
        <w:rPr>
          <w:sz w:val="24"/>
        </w:rPr>
        <w:t xml:space="preserve">(в 1—2 </w:t>
      </w:r>
      <w:r>
        <w:rPr>
          <w:spacing w:val="-3"/>
          <w:sz w:val="24"/>
        </w:rPr>
        <w:t xml:space="preserve">действия) </w:t>
      </w:r>
      <w:r>
        <w:rPr>
          <w:sz w:val="24"/>
        </w:rPr>
        <w:t>учебные задачи и задачи, связанные с повседневной</w:t>
      </w:r>
      <w:r>
        <w:rPr>
          <w:spacing w:val="-4"/>
          <w:sz w:val="24"/>
        </w:rPr>
        <w:t xml:space="preserve"> </w:t>
      </w:r>
      <w:r>
        <w:rPr>
          <w:sz w:val="24"/>
        </w:rPr>
        <w:t>жизнью;</w:t>
      </w:r>
    </w:p>
    <w:p w:rsidR="00801BF5" w:rsidRDefault="009076AD" w:rsidP="007971D9">
      <w:pPr>
        <w:pStyle w:val="a4"/>
        <w:numPr>
          <w:ilvl w:val="0"/>
          <w:numId w:val="160"/>
        </w:numPr>
        <w:tabs>
          <w:tab w:val="left" w:pos="1889"/>
          <w:tab w:val="left" w:pos="1890"/>
        </w:tabs>
        <w:spacing w:line="360" w:lineRule="auto"/>
        <w:ind w:right="411" w:firstLine="679"/>
        <w:jc w:val="left"/>
        <w:rPr>
          <w:sz w:val="24"/>
        </w:rPr>
      </w:pPr>
      <w:r>
        <w:rPr>
          <w:sz w:val="24"/>
        </w:rPr>
        <w:t>решать задачи на нахождение доли величины и величины по значению её доли (половина, треть, четверть, пятая, десятая</w:t>
      </w:r>
      <w:r>
        <w:rPr>
          <w:spacing w:val="13"/>
          <w:sz w:val="24"/>
        </w:rPr>
        <w:t xml:space="preserve"> </w:t>
      </w:r>
      <w:r>
        <w:rPr>
          <w:sz w:val="24"/>
        </w:rPr>
        <w:t>часть);</w:t>
      </w:r>
    </w:p>
    <w:p w:rsidR="00801BF5" w:rsidRDefault="009076AD" w:rsidP="007971D9">
      <w:pPr>
        <w:pStyle w:val="a4"/>
        <w:numPr>
          <w:ilvl w:val="0"/>
          <w:numId w:val="160"/>
        </w:numPr>
        <w:tabs>
          <w:tab w:val="left" w:pos="1889"/>
          <w:tab w:val="left" w:pos="1890"/>
        </w:tabs>
        <w:ind w:left="1889" w:hanging="738"/>
        <w:jc w:val="left"/>
        <w:rPr>
          <w:sz w:val="24"/>
        </w:rPr>
      </w:pPr>
      <w:r>
        <w:rPr>
          <w:sz w:val="24"/>
        </w:rPr>
        <w:t>оценивать правильность хода решения и реальность ответа на вопрос</w:t>
      </w:r>
      <w:r>
        <w:rPr>
          <w:spacing w:val="-16"/>
          <w:sz w:val="24"/>
        </w:rPr>
        <w:t xml:space="preserve"> </w:t>
      </w:r>
      <w:r>
        <w:rPr>
          <w:sz w:val="24"/>
        </w:rPr>
        <w:t>задачи.</w:t>
      </w:r>
    </w:p>
    <w:p w:rsidR="00801BF5" w:rsidRDefault="009076AD">
      <w:pPr>
        <w:pStyle w:val="3"/>
        <w:spacing w:before="140"/>
        <w:ind w:left="926"/>
        <w:jc w:val="left"/>
      </w:pPr>
      <w:r>
        <w:t>Выпускник получит возможность научиться:</w:t>
      </w:r>
    </w:p>
    <w:p w:rsidR="00801BF5" w:rsidRDefault="009076AD" w:rsidP="007971D9">
      <w:pPr>
        <w:pStyle w:val="a4"/>
        <w:numPr>
          <w:ilvl w:val="0"/>
          <w:numId w:val="160"/>
        </w:numPr>
        <w:tabs>
          <w:tab w:val="left" w:pos="1889"/>
          <w:tab w:val="left" w:pos="1890"/>
        </w:tabs>
        <w:spacing w:before="132"/>
        <w:ind w:left="1889" w:hanging="738"/>
        <w:jc w:val="left"/>
        <w:rPr>
          <w:i/>
          <w:sz w:val="24"/>
        </w:rPr>
      </w:pPr>
      <w:r>
        <w:rPr>
          <w:i/>
          <w:sz w:val="24"/>
        </w:rPr>
        <w:t>решать задачи в 3—4</w:t>
      </w:r>
      <w:r>
        <w:rPr>
          <w:i/>
          <w:spacing w:val="-2"/>
          <w:sz w:val="24"/>
        </w:rPr>
        <w:t xml:space="preserve"> </w:t>
      </w:r>
      <w:r>
        <w:rPr>
          <w:i/>
          <w:sz w:val="24"/>
        </w:rPr>
        <w:t>действия;</w:t>
      </w:r>
    </w:p>
    <w:p w:rsidR="00801BF5" w:rsidRDefault="009076AD" w:rsidP="007971D9">
      <w:pPr>
        <w:pStyle w:val="a4"/>
        <w:numPr>
          <w:ilvl w:val="0"/>
          <w:numId w:val="160"/>
        </w:numPr>
        <w:tabs>
          <w:tab w:val="left" w:pos="1889"/>
          <w:tab w:val="left" w:pos="1890"/>
        </w:tabs>
        <w:spacing w:before="139"/>
        <w:ind w:left="1889" w:hanging="738"/>
        <w:jc w:val="left"/>
        <w:rPr>
          <w:i/>
          <w:sz w:val="24"/>
        </w:rPr>
      </w:pPr>
      <w:r>
        <w:rPr>
          <w:i/>
          <w:sz w:val="24"/>
        </w:rPr>
        <w:t>находить разные способы решения</w:t>
      </w:r>
      <w:r>
        <w:rPr>
          <w:i/>
          <w:spacing w:val="-4"/>
          <w:sz w:val="24"/>
        </w:rPr>
        <w:t xml:space="preserve"> </w:t>
      </w:r>
      <w:r>
        <w:rPr>
          <w:i/>
          <w:sz w:val="24"/>
        </w:rPr>
        <w:t>задачи.</w:t>
      </w:r>
    </w:p>
    <w:p w:rsidR="00801BF5" w:rsidRDefault="009076AD">
      <w:pPr>
        <w:pStyle w:val="3"/>
        <w:spacing w:before="142" w:line="360" w:lineRule="auto"/>
        <w:ind w:left="926" w:right="6704"/>
        <w:jc w:val="left"/>
      </w:pPr>
      <w:r>
        <w:t>Пространственныеотношения Геометрические фигуры</w:t>
      </w:r>
    </w:p>
    <w:p w:rsidR="00801BF5" w:rsidRDefault="009076AD">
      <w:pPr>
        <w:ind w:left="926"/>
        <w:rPr>
          <w:b/>
          <w:sz w:val="24"/>
        </w:rPr>
      </w:pPr>
      <w:r>
        <w:rPr>
          <w:b/>
          <w:sz w:val="24"/>
        </w:rPr>
        <w:t>Выпускник научится:</w:t>
      </w:r>
    </w:p>
    <w:p w:rsidR="00801BF5" w:rsidRDefault="009076AD" w:rsidP="007971D9">
      <w:pPr>
        <w:pStyle w:val="a4"/>
        <w:numPr>
          <w:ilvl w:val="0"/>
          <w:numId w:val="160"/>
        </w:numPr>
        <w:tabs>
          <w:tab w:val="left" w:pos="1889"/>
          <w:tab w:val="left" w:pos="1890"/>
        </w:tabs>
        <w:spacing w:before="135"/>
        <w:ind w:left="1889" w:hanging="738"/>
        <w:jc w:val="left"/>
        <w:rPr>
          <w:sz w:val="24"/>
        </w:rPr>
      </w:pPr>
      <w:r>
        <w:rPr>
          <w:sz w:val="24"/>
        </w:rPr>
        <w:t>описывать взаимное расположение предметов в пространстве и на</w:t>
      </w:r>
      <w:r>
        <w:rPr>
          <w:spacing w:val="-12"/>
          <w:sz w:val="24"/>
        </w:rPr>
        <w:t xml:space="preserve"> </w:t>
      </w:r>
      <w:r>
        <w:rPr>
          <w:sz w:val="24"/>
        </w:rPr>
        <w:t>плоскости;</w:t>
      </w:r>
    </w:p>
    <w:p w:rsidR="00801BF5" w:rsidRDefault="009076AD" w:rsidP="007971D9">
      <w:pPr>
        <w:pStyle w:val="a4"/>
        <w:numPr>
          <w:ilvl w:val="0"/>
          <w:numId w:val="160"/>
        </w:numPr>
        <w:tabs>
          <w:tab w:val="left" w:pos="1889"/>
          <w:tab w:val="left" w:pos="1890"/>
        </w:tabs>
        <w:spacing w:before="136" w:line="360" w:lineRule="auto"/>
        <w:ind w:right="410" w:firstLine="679"/>
        <w:jc w:val="left"/>
        <w:rPr>
          <w:sz w:val="24"/>
        </w:rPr>
      </w:pPr>
      <w:proofErr w:type="gramStart"/>
      <w:r>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Pr>
          <w:spacing w:val="-30"/>
          <w:sz w:val="24"/>
        </w:rPr>
        <w:t xml:space="preserve"> </w:t>
      </w:r>
      <w:r>
        <w:rPr>
          <w:sz w:val="24"/>
        </w:rPr>
        <w:t>круг);</w:t>
      </w:r>
      <w:proofErr w:type="gramEnd"/>
    </w:p>
    <w:p w:rsidR="00801BF5" w:rsidRDefault="009076AD" w:rsidP="007971D9">
      <w:pPr>
        <w:pStyle w:val="a4"/>
        <w:numPr>
          <w:ilvl w:val="0"/>
          <w:numId w:val="160"/>
        </w:numPr>
        <w:tabs>
          <w:tab w:val="left" w:pos="1889"/>
          <w:tab w:val="left" w:pos="1890"/>
        </w:tabs>
        <w:spacing w:before="1" w:line="360" w:lineRule="auto"/>
        <w:ind w:right="411" w:firstLine="679"/>
        <w:jc w:val="left"/>
        <w:rPr>
          <w:sz w:val="24"/>
        </w:rPr>
      </w:pPr>
      <w:r>
        <w:rPr>
          <w:sz w:val="24"/>
        </w:rPr>
        <w:t>выполнять построение геометрических фигур с заданными измерениями (отрезок, квадрат, прямоугольник) с помощью линейки,</w:t>
      </w:r>
      <w:r>
        <w:rPr>
          <w:spacing w:val="-7"/>
          <w:sz w:val="24"/>
        </w:rPr>
        <w:t xml:space="preserve"> </w:t>
      </w:r>
      <w:r>
        <w:rPr>
          <w:sz w:val="24"/>
        </w:rPr>
        <w:t>угольника;</w:t>
      </w:r>
    </w:p>
    <w:p w:rsidR="00801BF5" w:rsidRDefault="009076AD" w:rsidP="007971D9">
      <w:pPr>
        <w:pStyle w:val="a4"/>
        <w:numPr>
          <w:ilvl w:val="0"/>
          <w:numId w:val="160"/>
        </w:numPr>
        <w:tabs>
          <w:tab w:val="left" w:pos="1889"/>
          <w:tab w:val="left" w:pos="1890"/>
        </w:tabs>
        <w:ind w:left="1889" w:hanging="738"/>
        <w:jc w:val="left"/>
        <w:rPr>
          <w:sz w:val="24"/>
        </w:rPr>
      </w:pPr>
      <w:r>
        <w:rPr>
          <w:sz w:val="24"/>
        </w:rPr>
        <w:t>использовать свойства прямоугольника и квадрата для решения</w:t>
      </w:r>
      <w:r>
        <w:rPr>
          <w:spacing w:val="-11"/>
          <w:sz w:val="24"/>
        </w:rPr>
        <w:t xml:space="preserve"> </w:t>
      </w:r>
      <w:r>
        <w:rPr>
          <w:sz w:val="24"/>
        </w:rPr>
        <w:t>задач;</w:t>
      </w:r>
    </w:p>
    <w:p w:rsidR="00801BF5" w:rsidRDefault="009076AD" w:rsidP="007971D9">
      <w:pPr>
        <w:pStyle w:val="a4"/>
        <w:numPr>
          <w:ilvl w:val="0"/>
          <w:numId w:val="160"/>
        </w:numPr>
        <w:tabs>
          <w:tab w:val="left" w:pos="1889"/>
          <w:tab w:val="left" w:pos="1890"/>
        </w:tabs>
        <w:spacing w:before="139"/>
        <w:ind w:left="1889" w:hanging="738"/>
        <w:jc w:val="left"/>
        <w:rPr>
          <w:sz w:val="24"/>
        </w:rPr>
      </w:pPr>
      <w:r>
        <w:rPr>
          <w:sz w:val="24"/>
        </w:rPr>
        <w:t>распознавать и называть геометрические тела (куб,</w:t>
      </w:r>
      <w:r>
        <w:rPr>
          <w:spacing w:val="-4"/>
          <w:sz w:val="24"/>
        </w:rPr>
        <w:t xml:space="preserve"> </w:t>
      </w:r>
      <w:r>
        <w:rPr>
          <w:sz w:val="24"/>
        </w:rPr>
        <w:t>шар);</w:t>
      </w:r>
    </w:p>
    <w:p w:rsidR="00801BF5" w:rsidRDefault="009076AD" w:rsidP="007971D9">
      <w:pPr>
        <w:pStyle w:val="a4"/>
        <w:numPr>
          <w:ilvl w:val="0"/>
          <w:numId w:val="160"/>
        </w:numPr>
        <w:tabs>
          <w:tab w:val="left" w:pos="1889"/>
          <w:tab w:val="left" w:pos="1890"/>
        </w:tabs>
        <w:spacing w:before="137"/>
        <w:ind w:left="1889" w:hanging="738"/>
        <w:jc w:val="left"/>
        <w:rPr>
          <w:sz w:val="24"/>
        </w:rPr>
      </w:pPr>
      <w:r>
        <w:rPr>
          <w:sz w:val="24"/>
        </w:rPr>
        <w:t>соотносить реальные объекты с моделями геометрических</w:t>
      </w:r>
      <w:r>
        <w:rPr>
          <w:spacing w:val="-7"/>
          <w:sz w:val="24"/>
        </w:rPr>
        <w:t xml:space="preserve"> </w:t>
      </w:r>
      <w:r>
        <w:rPr>
          <w:sz w:val="24"/>
        </w:rPr>
        <w:t>фигур.</w:t>
      </w:r>
    </w:p>
    <w:p w:rsidR="00801BF5" w:rsidRDefault="009076AD">
      <w:pPr>
        <w:tabs>
          <w:tab w:val="left" w:pos="2394"/>
          <w:tab w:val="left" w:pos="3497"/>
          <w:tab w:val="left" w:pos="5111"/>
          <w:tab w:val="left" w:pos="7937"/>
          <w:tab w:val="left" w:pos="9213"/>
          <w:tab w:val="left" w:pos="9534"/>
        </w:tabs>
        <w:spacing w:before="144" w:line="355" w:lineRule="auto"/>
        <w:ind w:left="472" w:right="410" w:firstLine="454"/>
        <w:rPr>
          <w:sz w:val="24"/>
        </w:rPr>
      </w:pPr>
      <w:r>
        <w:rPr>
          <w:b/>
          <w:sz w:val="24"/>
        </w:rPr>
        <w:t>Выпускник</w:t>
      </w:r>
      <w:r>
        <w:rPr>
          <w:b/>
          <w:sz w:val="24"/>
        </w:rPr>
        <w:tab/>
        <w:t>получит</w:t>
      </w:r>
      <w:r>
        <w:rPr>
          <w:b/>
          <w:sz w:val="24"/>
        </w:rPr>
        <w:tab/>
        <w:t>возможность</w:t>
      </w:r>
      <w:r>
        <w:rPr>
          <w:b/>
          <w:sz w:val="24"/>
        </w:rPr>
        <w:tab/>
        <w:t>научиться</w:t>
      </w:r>
      <w:r>
        <w:rPr>
          <w:i/>
          <w:sz w:val="24"/>
        </w:rPr>
        <w:t>распознавать,</w:t>
      </w:r>
      <w:r>
        <w:rPr>
          <w:i/>
          <w:sz w:val="24"/>
        </w:rPr>
        <w:tab/>
        <w:t>различать</w:t>
      </w:r>
      <w:r>
        <w:rPr>
          <w:i/>
          <w:sz w:val="24"/>
        </w:rPr>
        <w:tab/>
        <w:t>и</w:t>
      </w:r>
      <w:r>
        <w:rPr>
          <w:i/>
          <w:sz w:val="24"/>
        </w:rPr>
        <w:tab/>
      </w:r>
      <w:r>
        <w:rPr>
          <w:i/>
          <w:spacing w:val="-3"/>
          <w:sz w:val="24"/>
        </w:rPr>
        <w:t xml:space="preserve">называть </w:t>
      </w:r>
      <w:r>
        <w:rPr>
          <w:i/>
          <w:sz w:val="24"/>
        </w:rPr>
        <w:t>геометрические тела: параллелепипед, пирамиду, цилиндр,</w:t>
      </w:r>
      <w:r>
        <w:rPr>
          <w:i/>
          <w:spacing w:val="-1"/>
          <w:sz w:val="24"/>
        </w:rPr>
        <w:t xml:space="preserve"> </w:t>
      </w:r>
      <w:r>
        <w:rPr>
          <w:i/>
          <w:sz w:val="24"/>
        </w:rPr>
        <w:t>конус</w:t>
      </w:r>
      <w:r>
        <w:rPr>
          <w:sz w:val="24"/>
        </w:rPr>
        <w:t>.</w:t>
      </w:r>
    </w:p>
    <w:p w:rsidR="00801BF5" w:rsidRDefault="009076AD">
      <w:pPr>
        <w:pStyle w:val="3"/>
        <w:spacing w:before="11" w:line="360" w:lineRule="auto"/>
        <w:ind w:left="926" w:right="7065"/>
        <w:jc w:val="left"/>
      </w:pPr>
      <w:r>
        <w:t>Геометрические величины Выпускник научится:</w:t>
      </w:r>
    </w:p>
    <w:p w:rsidR="00801BF5" w:rsidRDefault="009076AD" w:rsidP="007971D9">
      <w:pPr>
        <w:pStyle w:val="a4"/>
        <w:numPr>
          <w:ilvl w:val="0"/>
          <w:numId w:val="160"/>
        </w:numPr>
        <w:tabs>
          <w:tab w:val="left" w:pos="1889"/>
          <w:tab w:val="left" w:pos="1890"/>
        </w:tabs>
        <w:spacing w:line="272" w:lineRule="exact"/>
        <w:ind w:left="1889" w:hanging="738"/>
        <w:jc w:val="left"/>
        <w:rPr>
          <w:sz w:val="24"/>
        </w:rPr>
      </w:pPr>
      <w:r>
        <w:rPr>
          <w:sz w:val="24"/>
        </w:rPr>
        <w:t>измерять длину</w:t>
      </w:r>
      <w:r>
        <w:rPr>
          <w:spacing w:val="-8"/>
          <w:sz w:val="24"/>
        </w:rPr>
        <w:t xml:space="preserve"> </w:t>
      </w:r>
      <w:r>
        <w:rPr>
          <w:sz w:val="24"/>
        </w:rPr>
        <w:t>отрезка;</w:t>
      </w:r>
    </w:p>
    <w:p w:rsidR="00801BF5" w:rsidRDefault="009076AD" w:rsidP="007971D9">
      <w:pPr>
        <w:pStyle w:val="a4"/>
        <w:numPr>
          <w:ilvl w:val="0"/>
          <w:numId w:val="160"/>
        </w:numPr>
        <w:tabs>
          <w:tab w:val="left" w:pos="1889"/>
          <w:tab w:val="left" w:pos="1890"/>
          <w:tab w:val="left" w:pos="3208"/>
          <w:tab w:val="left" w:pos="4430"/>
          <w:tab w:val="left" w:pos="6100"/>
          <w:tab w:val="left" w:pos="8005"/>
          <w:tab w:val="left" w:pos="8415"/>
          <w:tab w:val="left" w:pos="9646"/>
        </w:tabs>
        <w:spacing w:before="137" w:line="360" w:lineRule="auto"/>
        <w:ind w:right="406" w:firstLine="679"/>
        <w:jc w:val="left"/>
        <w:rPr>
          <w:sz w:val="24"/>
        </w:rPr>
      </w:pPr>
      <w:r>
        <w:rPr>
          <w:spacing w:val="-5"/>
          <w:sz w:val="24"/>
        </w:rPr>
        <w:t>вычислять</w:t>
      </w:r>
      <w:r>
        <w:rPr>
          <w:spacing w:val="-5"/>
          <w:sz w:val="24"/>
        </w:rPr>
        <w:tab/>
      </w:r>
      <w:r>
        <w:rPr>
          <w:spacing w:val="-4"/>
          <w:sz w:val="24"/>
        </w:rPr>
        <w:t>периметр</w:t>
      </w:r>
      <w:r>
        <w:rPr>
          <w:spacing w:val="-4"/>
          <w:sz w:val="24"/>
        </w:rPr>
        <w:tab/>
      </w:r>
      <w:r>
        <w:rPr>
          <w:spacing w:val="-5"/>
          <w:sz w:val="24"/>
        </w:rPr>
        <w:t>треугольника,</w:t>
      </w:r>
      <w:r>
        <w:rPr>
          <w:spacing w:val="-5"/>
          <w:sz w:val="24"/>
        </w:rPr>
        <w:tab/>
      </w:r>
      <w:r>
        <w:rPr>
          <w:spacing w:val="-4"/>
          <w:sz w:val="24"/>
        </w:rPr>
        <w:t>прямоугольника</w:t>
      </w:r>
      <w:r>
        <w:rPr>
          <w:spacing w:val="-4"/>
          <w:sz w:val="24"/>
        </w:rPr>
        <w:tab/>
      </w:r>
      <w:r>
        <w:rPr>
          <w:sz w:val="24"/>
        </w:rPr>
        <w:t>и</w:t>
      </w:r>
      <w:r>
        <w:rPr>
          <w:sz w:val="24"/>
        </w:rPr>
        <w:tab/>
        <w:t>квадрата,</w:t>
      </w:r>
      <w:r>
        <w:rPr>
          <w:sz w:val="24"/>
        </w:rPr>
        <w:tab/>
      </w:r>
      <w:r>
        <w:rPr>
          <w:spacing w:val="-4"/>
          <w:sz w:val="24"/>
        </w:rPr>
        <w:t xml:space="preserve">площадь </w:t>
      </w:r>
      <w:r>
        <w:rPr>
          <w:sz w:val="24"/>
        </w:rPr>
        <w:t>прямоугольника и</w:t>
      </w:r>
      <w:r>
        <w:rPr>
          <w:spacing w:val="-4"/>
          <w:sz w:val="24"/>
        </w:rPr>
        <w:t xml:space="preserve"> </w:t>
      </w:r>
      <w:r>
        <w:rPr>
          <w:sz w:val="24"/>
        </w:rPr>
        <w:t>квадрата;</w:t>
      </w:r>
    </w:p>
    <w:p w:rsidR="00801BF5" w:rsidRDefault="009076AD" w:rsidP="007971D9">
      <w:pPr>
        <w:pStyle w:val="a4"/>
        <w:numPr>
          <w:ilvl w:val="0"/>
          <w:numId w:val="160"/>
        </w:numPr>
        <w:tabs>
          <w:tab w:val="left" w:pos="1889"/>
          <w:tab w:val="left" w:pos="1890"/>
        </w:tabs>
        <w:ind w:left="1889" w:hanging="738"/>
        <w:jc w:val="left"/>
        <w:rPr>
          <w:sz w:val="24"/>
        </w:rPr>
      </w:pPr>
      <w:r>
        <w:rPr>
          <w:sz w:val="24"/>
        </w:rPr>
        <w:t>оценивать размеры геометрических объектов, расстояния приближённо (на</w:t>
      </w:r>
      <w:r>
        <w:rPr>
          <w:spacing w:val="-10"/>
          <w:sz w:val="24"/>
        </w:rPr>
        <w:t xml:space="preserve"> </w:t>
      </w:r>
      <w:r>
        <w:rPr>
          <w:sz w:val="24"/>
        </w:rPr>
        <w:t>глаз).</w:t>
      </w:r>
    </w:p>
    <w:p w:rsidR="00801BF5" w:rsidRDefault="009076AD">
      <w:pPr>
        <w:tabs>
          <w:tab w:val="left" w:pos="2411"/>
          <w:tab w:val="left" w:pos="3533"/>
          <w:tab w:val="left" w:pos="5164"/>
          <w:tab w:val="left" w:pos="7629"/>
          <w:tab w:val="left" w:pos="8866"/>
        </w:tabs>
        <w:spacing w:before="144" w:line="355" w:lineRule="auto"/>
        <w:ind w:left="472" w:right="403" w:firstLine="454"/>
        <w:rPr>
          <w:sz w:val="24"/>
        </w:rPr>
      </w:pPr>
      <w:r>
        <w:rPr>
          <w:b/>
          <w:sz w:val="24"/>
        </w:rPr>
        <w:t>Выпускник</w:t>
      </w:r>
      <w:r>
        <w:rPr>
          <w:b/>
          <w:sz w:val="24"/>
        </w:rPr>
        <w:tab/>
        <w:t>получит</w:t>
      </w:r>
      <w:r>
        <w:rPr>
          <w:b/>
          <w:sz w:val="24"/>
        </w:rPr>
        <w:tab/>
        <w:t>возможность</w:t>
      </w:r>
      <w:r>
        <w:rPr>
          <w:b/>
          <w:sz w:val="24"/>
        </w:rPr>
        <w:tab/>
        <w:t>научиться</w:t>
      </w:r>
      <w:r>
        <w:rPr>
          <w:i/>
          <w:sz w:val="24"/>
        </w:rPr>
        <w:t>вычислять</w:t>
      </w:r>
      <w:r>
        <w:rPr>
          <w:i/>
          <w:sz w:val="24"/>
        </w:rPr>
        <w:tab/>
        <w:t>периметр</w:t>
      </w:r>
      <w:r>
        <w:rPr>
          <w:i/>
          <w:sz w:val="24"/>
        </w:rPr>
        <w:tab/>
        <w:t>многоугольника, площадь фигуры, составленной из</w:t>
      </w:r>
      <w:r>
        <w:rPr>
          <w:i/>
          <w:spacing w:val="-1"/>
          <w:sz w:val="24"/>
        </w:rPr>
        <w:t xml:space="preserve"> </w:t>
      </w:r>
      <w:r>
        <w:rPr>
          <w:i/>
          <w:sz w:val="24"/>
        </w:rPr>
        <w:t>прямоугольников</w:t>
      </w:r>
      <w:r>
        <w:rPr>
          <w:sz w:val="24"/>
        </w:rPr>
        <w:t>.</w:t>
      </w:r>
    </w:p>
    <w:p w:rsidR="00801BF5" w:rsidRDefault="009076AD">
      <w:pPr>
        <w:pStyle w:val="3"/>
        <w:spacing w:before="11" w:line="360" w:lineRule="auto"/>
        <w:ind w:left="926" w:right="7532"/>
        <w:jc w:val="left"/>
      </w:pPr>
      <w:r>
        <w:t>Работа с информацией Выпускник научится:</w:t>
      </w:r>
    </w:p>
    <w:p w:rsidR="00801BF5" w:rsidRDefault="009076AD" w:rsidP="007971D9">
      <w:pPr>
        <w:pStyle w:val="a4"/>
        <w:numPr>
          <w:ilvl w:val="0"/>
          <w:numId w:val="160"/>
        </w:numPr>
        <w:tabs>
          <w:tab w:val="left" w:pos="1889"/>
          <w:tab w:val="left" w:pos="1890"/>
        </w:tabs>
        <w:spacing w:line="271" w:lineRule="exact"/>
        <w:ind w:left="1889" w:hanging="738"/>
        <w:jc w:val="left"/>
        <w:rPr>
          <w:sz w:val="24"/>
        </w:rPr>
      </w:pPr>
      <w:r>
        <w:rPr>
          <w:sz w:val="24"/>
        </w:rPr>
        <w:t>читать несложные готовые</w:t>
      </w:r>
      <w:r>
        <w:rPr>
          <w:spacing w:val="-4"/>
          <w:sz w:val="24"/>
        </w:rPr>
        <w:t xml:space="preserve"> </w:t>
      </w:r>
      <w:r>
        <w:rPr>
          <w:sz w:val="24"/>
        </w:rPr>
        <w:t>таблицы;</w:t>
      </w:r>
    </w:p>
    <w:p w:rsidR="00801BF5" w:rsidRDefault="009076AD" w:rsidP="007971D9">
      <w:pPr>
        <w:pStyle w:val="a4"/>
        <w:numPr>
          <w:ilvl w:val="0"/>
          <w:numId w:val="160"/>
        </w:numPr>
        <w:tabs>
          <w:tab w:val="left" w:pos="1889"/>
          <w:tab w:val="left" w:pos="1890"/>
        </w:tabs>
        <w:spacing w:before="137"/>
        <w:ind w:left="1889" w:hanging="738"/>
        <w:jc w:val="left"/>
        <w:rPr>
          <w:sz w:val="24"/>
        </w:rPr>
      </w:pPr>
      <w:r>
        <w:rPr>
          <w:sz w:val="24"/>
        </w:rPr>
        <w:t>заполнять несложные готовые</w:t>
      </w:r>
      <w:r>
        <w:rPr>
          <w:spacing w:val="-4"/>
          <w:sz w:val="24"/>
        </w:rPr>
        <w:t xml:space="preserve"> </w:t>
      </w:r>
      <w:r>
        <w:rPr>
          <w:sz w:val="24"/>
        </w:rPr>
        <w:t>таблицы;</w:t>
      </w:r>
    </w:p>
    <w:p w:rsidR="00801BF5" w:rsidRDefault="009076AD" w:rsidP="007971D9">
      <w:pPr>
        <w:pStyle w:val="a4"/>
        <w:numPr>
          <w:ilvl w:val="0"/>
          <w:numId w:val="160"/>
        </w:numPr>
        <w:tabs>
          <w:tab w:val="left" w:pos="1889"/>
          <w:tab w:val="left" w:pos="1890"/>
        </w:tabs>
        <w:spacing w:before="137"/>
        <w:ind w:left="1889" w:hanging="738"/>
        <w:jc w:val="left"/>
        <w:rPr>
          <w:sz w:val="24"/>
        </w:rPr>
      </w:pPr>
      <w:r>
        <w:rPr>
          <w:sz w:val="24"/>
        </w:rPr>
        <w:t>читать несложные готовые столбчатые</w:t>
      </w:r>
      <w:r>
        <w:rPr>
          <w:spacing w:val="-5"/>
          <w:sz w:val="24"/>
        </w:rPr>
        <w:t xml:space="preserve"> </w:t>
      </w:r>
      <w:r>
        <w:rPr>
          <w:sz w:val="24"/>
        </w:rPr>
        <w:t>диаграммы.</w:t>
      </w:r>
    </w:p>
    <w:p w:rsidR="00801BF5" w:rsidRDefault="00801BF5">
      <w:pPr>
        <w:rPr>
          <w:sz w:val="24"/>
        </w:rPr>
        <w:sectPr w:rsidR="00801BF5">
          <w:pgSz w:w="11910" w:h="16840"/>
          <w:pgMar w:top="1040" w:right="300" w:bottom="700" w:left="660" w:header="0" w:footer="515" w:gutter="0"/>
          <w:cols w:space="720"/>
        </w:sectPr>
      </w:pPr>
    </w:p>
    <w:p w:rsidR="00801BF5" w:rsidRDefault="009076AD">
      <w:pPr>
        <w:pStyle w:val="3"/>
        <w:spacing w:before="73"/>
        <w:ind w:left="926"/>
        <w:jc w:val="left"/>
      </w:pPr>
      <w:r>
        <w:lastRenderedPageBreak/>
        <w:t>Выпускник получит возможность научиться:</w:t>
      </w:r>
    </w:p>
    <w:p w:rsidR="00801BF5" w:rsidRDefault="009076AD" w:rsidP="007971D9">
      <w:pPr>
        <w:pStyle w:val="a4"/>
        <w:numPr>
          <w:ilvl w:val="0"/>
          <w:numId w:val="160"/>
        </w:numPr>
        <w:tabs>
          <w:tab w:val="left" w:pos="1889"/>
          <w:tab w:val="left" w:pos="1890"/>
        </w:tabs>
        <w:spacing w:before="135"/>
        <w:ind w:left="1889" w:hanging="738"/>
        <w:jc w:val="left"/>
        <w:rPr>
          <w:i/>
          <w:sz w:val="24"/>
        </w:rPr>
      </w:pPr>
      <w:r>
        <w:rPr>
          <w:i/>
          <w:sz w:val="24"/>
        </w:rPr>
        <w:t>читать несложные готовые круговые</w:t>
      </w:r>
      <w:r>
        <w:rPr>
          <w:i/>
          <w:spacing w:val="-4"/>
          <w:sz w:val="24"/>
        </w:rPr>
        <w:t xml:space="preserve"> </w:t>
      </w:r>
      <w:r>
        <w:rPr>
          <w:i/>
          <w:sz w:val="24"/>
        </w:rPr>
        <w:t>диаграммы;</w:t>
      </w:r>
    </w:p>
    <w:p w:rsidR="00801BF5" w:rsidRDefault="009076AD" w:rsidP="007971D9">
      <w:pPr>
        <w:pStyle w:val="a4"/>
        <w:numPr>
          <w:ilvl w:val="0"/>
          <w:numId w:val="160"/>
        </w:numPr>
        <w:tabs>
          <w:tab w:val="left" w:pos="1889"/>
          <w:tab w:val="left" w:pos="1890"/>
        </w:tabs>
        <w:spacing w:before="137"/>
        <w:ind w:left="1889" w:hanging="738"/>
        <w:jc w:val="left"/>
        <w:rPr>
          <w:i/>
          <w:sz w:val="24"/>
        </w:rPr>
      </w:pPr>
      <w:r>
        <w:rPr>
          <w:i/>
          <w:spacing w:val="-5"/>
          <w:sz w:val="24"/>
        </w:rPr>
        <w:t xml:space="preserve">достраивать </w:t>
      </w:r>
      <w:r>
        <w:rPr>
          <w:i/>
          <w:spacing w:val="-4"/>
          <w:sz w:val="24"/>
        </w:rPr>
        <w:t xml:space="preserve">несложную готовую </w:t>
      </w:r>
      <w:r>
        <w:rPr>
          <w:i/>
          <w:spacing w:val="-5"/>
          <w:sz w:val="24"/>
        </w:rPr>
        <w:t>столбчатую</w:t>
      </w:r>
      <w:r>
        <w:rPr>
          <w:i/>
          <w:spacing w:val="-18"/>
          <w:sz w:val="24"/>
        </w:rPr>
        <w:t xml:space="preserve"> </w:t>
      </w:r>
      <w:r>
        <w:rPr>
          <w:i/>
          <w:spacing w:val="-4"/>
          <w:sz w:val="24"/>
        </w:rPr>
        <w:t>диаграмму;</w:t>
      </w:r>
    </w:p>
    <w:p w:rsidR="00801BF5" w:rsidRDefault="009076AD" w:rsidP="007971D9">
      <w:pPr>
        <w:pStyle w:val="a4"/>
        <w:numPr>
          <w:ilvl w:val="0"/>
          <w:numId w:val="160"/>
        </w:numPr>
        <w:tabs>
          <w:tab w:val="left" w:pos="1889"/>
          <w:tab w:val="left" w:pos="1890"/>
        </w:tabs>
        <w:spacing w:before="139" w:line="360" w:lineRule="auto"/>
        <w:ind w:right="409" w:firstLine="679"/>
        <w:jc w:val="left"/>
        <w:rPr>
          <w:i/>
          <w:sz w:val="24"/>
        </w:rPr>
      </w:pPr>
      <w:r>
        <w:rPr>
          <w:i/>
          <w:sz w:val="24"/>
        </w:rPr>
        <w:t>сравнивать и обобщать информацию, представленную в строках и столбцах несложных таблиц и</w:t>
      </w:r>
      <w:r>
        <w:rPr>
          <w:i/>
          <w:spacing w:val="-2"/>
          <w:sz w:val="24"/>
        </w:rPr>
        <w:t xml:space="preserve"> </w:t>
      </w:r>
      <w:r>
        <w:rPr>
          <w:i/>
          <w:sz w:val="24"/>
        </w:rPr>
        <w:t>диаграмм;</w:t>
      </w:r>
    </w:p>
    <w:p w:rsidR="00801BF5" w:rsidRDefault="009076AD" w:rsidP="007971D9">
      <w:pPr>
        <w:pStyle w:val="a4"/>
        <w:numPr>
          <w:ilvl w:val="0"/>
          <w:numId w:val="160"/>
        </w:numPr>
        <w:tabs>
          <w:tab w:val="left" w:pos="1889"/>
          <w:tab w:val="left" w:pos="1890"/>
        </w:tabs>
        <w:spacing w:line="360" w:lineRule="auto"/>
        <w:ind w:right="404" w:firstLine="679"/>
        <w:jc w:val="left"/>
        <w:rPr>
          <w:i/>
          <w:sz w:val="24"/>
        </w:rPr>
      </w:pPr>
      <w:proofErr w:type="gramStart"/>
      <w:r>
        <w:rPr>
          <w:i/>
          <w:sz w:val="24"/>
        </w:rPr>
        <w:t xml:space="preserve">понимать простейшие выражения, содержащие логические связки и слова </w:t>
      </w:r>
      <w:r>
        <w:rPr>
          <w:i/>
          <w:spacing w:val="-3"/>
          <w:sz w:val="24"/>
        </w:rPr>
        <w:t xml:space="preserve">(«…и…», «если… </w:t>
      </w:r>
      <w:r>
        <w:rPr>
          <w:i/>
          <w:sz w:val="24"/>
        </w:rPr>
        <w:t xml:space="preserve">то…», </w:t>
      </w:r>
      <w:r>
        <w:rPr>
          <w:i/>
          <w:spacing w:val="-3"/>
          <w:sz w:val="24"/>
        </w:rPr>
        <w:t xml:space="preserve">«верно/неверно, </w:t>
      </w:r>
      <w:r>
        <w:rPr>
          <w:i/>
          <w:sz w:val="24"/>
        </w:rPr>
        <w:t>что…», «каждый», «все», «некоторые»,</w:t>
      </w:r>
      <w:r>
        <w:rPr>
          <w:i/>
          <w:spacing w:val="-3"/>
          <w:sz w:val="24"/>
        </w:rPr>
        <w:t xml:space="preserve"> </w:t>
      </w:r>
      <w:r>
        <w:rPr>
          <w:i/>
          <w:sz w:val="24"/>
        </w:rPr>
        <w:t>«не»);</w:t>
      </w:r>
      <w:proofErr w:type="gramEnd"/>
    </w:p>
    <w:p w:rsidR="00801BF5" w:rsidRDefault="009076AD" w:rsidP="007971D9">
      <w:pPr>
        <w:pStyle w:val="a4"/>
        <w:numPr>
          <w:ilvl w:val="0"/>
          <w:numId w:val="160"/>
        </w:numPr>
        <w:tabs>
          <w:tab w:val="left" w:pos="1889"/>
          <w:tab w:val="left" w:pos="1890"/>
        </w:tabs>
        <w:spacing w:line="360" w:lineRule="auto"/>
        <w:ind w:right="406" w:firstLine="679"/>
        <w:jc w:val="left"/>
        <w:rPr>
          <w:i/>
          <w:sz w:val="24"/>
        </w:rPr>
      </w:pPr>
      <w:r>
        <w:rPr>
          <w:i/>
          <w:sz w:val="24"/>
        </w:rPr>
        <w:t>составлять, записывать и выполнять инструкцию (простой алгоритм), план поиска информации;</w:t>
      </w:r>
    </w:p>
    <w:p w:rsidR="00801BF5" w:rsidRDefault="009076AD" w:rsidP="007971D9">
      <w:pPr>
        <w:pStyle w:val="a4"/>
        <w:numPr>
          <w:ilvl w:val="0"/>
          <w:numId w:val="160"/>
        </w:numPr>
        <w:tabs>
          <w:tab w:val="left" w:pos="1889"/>
          <w:tab w:val="left" w:pos="1890"/>
        </w:tabs>
        <w:spacing w:before="1" w:line="360" w:lineRule="auto"/>
        <w:ind w:right="403" w:firstLine="679"/>
        <w:jc w:val="left"/>
        <w:rPr>
          <w:i/>
          <w:sz w:val="24"/>
        </w:rPr>
      </w:pPr>
      <w:r>
        <w:rPr>
          <w:i/>
          <w:sz w:val="24"/>
        </w:rPr>
        <w:t>распознавать одну и ту же информацию, представленную в разной форме (таблицы и</w:t>
      </w:r>
      <w:r>
        <w:rPr>
          <w:i/>
          <w:spacing w:val="-1"/>
          <w:sz w:val="24"/>
        </w:rPr>
        <w:t xml:space="preserve"> </w:t>
      </w:r>
      <w:r>
        <w:rPr>
          <w:i/>
          <w:sz w:val="24"/>
        </w:rPr>
        <w:t>диаграммы);</w:t>
      </w:r>
    </w:p>
    <w:p w:rsidR="00801BF5" w:rsidRDefault="009076AD" w:rsidP="007971D9">
      <w:pPr>
        <w:pStyle w:val="a4"/>
        <w:numPr>
          <w:ilvl w:val="0"/>
          <w:numId w:val="160"/>
        </w:numPr>
        <w:tabs>
          <w:tab w:val="left" w:pos="1889"/>
          <w:tab w:val="left" w:pos="1890"/>
        </w:tabs>
        <w:spacing w:line="360" w:lineRule="auto"/>
        <w:ind w:right="404" w:firstLine="679"/>
        <w:jc w:val="left"/>
        <w:rPr>
          <w:i/>
          <w:sz w:val="24"/>
        </w:rPr>
      </w:pPr>
      <w:r>
        <w:rPr>
          <w:i/>
          <w:spacing w:val="-3"/>
          <w:sz w:val="24"/>
        </w:rPr>
        <w:t xml:space="preserve">планировать несложные исследования, собирать </w:t>
      </w:r>
      <w:r>
        <w:rPr>
          <w:i/>
          <w:sz w:val="24"/>
        </w:rPr>
        <w:t xml:space="preserve">и представлять полученную информацию с помощью таблиц и </w:t>
      </w:r>
      <w:r>
        <w:rPr>
          <w:i/>
          <w:spacing w:val="-3"/>
          <w:sz w:val="24"/>
        </w:rPr>
        <w:t>диаграмм;</w:t>
      </w:r>
    </w:p>
    <w:p w:rsidR="00801BF5" w:rsidRDefault="009076AD" w:rsidP="007971D9">
      <w:pPr>
        <w:pStyle w:val="a4"/>
        <w:numPr>
          <w:ilvl w:val="0"/>
          <w:numId w:val="160"/>
        </w:numPr>
        <w:tabs>
          <w:tab w:val="left" w:pos="1889"/>
          <w:tab w:val="left" w:pos="1890"/>
          <w:tab w:val="left" w:pos="4177"/>
          <w:tab w:val="left" w:pos="5837"/>
          <w:tab w:val="left" w:pos="7286"/>
          <w:tab w:val="left" w:pos="7909"/>
          <w:tab w:val="left" w:pos="9352"/>
        </w:tabs>
        <w:spacing w:line="360" w:lineRule="auto"/>
        <w:ind w:right="406" w:firstLine="679"/>
        <w:jc w:val="left"/>
        <w:rPr>
          <w:sz w:val="24"/>
        </w:rPr>
      </w:pPr>
      <w:r>
        <w:rPr>
          <w:i/>
          <w:sz w:val="24"/>
        </w:rPr>
        <w:t>интерпретировать</w:t>
      </w:r>
      <w:r>
        <w:rPr>
          <w:i/>
          <w:sz w:val="24"/>
        </w:rPr>
        <w:tab/>
        <w:t>информацию,</w:t>
      </w:r>
      <w:r>
        <w:rPr>
          <w:i/>
          <w:sz w:val="24"/>
        </w:rPr>
        <w:tab/>
        <w:t>полученную</w:t>
      </w:r>
      <w:r>
        <w:rPr>
          <w:i/>
          <w:sz w:val="24"/>
        </w:rPr>
        <w:tab/>
        <w:t>при</w:t>
      </w:r>
      <w:r>
        <w:rPr>
          <w:i/>
          <w:sz w:val="24"/>
        </w:rPr>
        <w:tab/>
        <w:t>проведении</w:t>
      </w:r>
      <w:r>
        <w:rPr>
          <w:i/>
          <w:sz w:val="24"/>
        </w:rPr>
        <w:tab/>
        <w:t xml:space="preserve">несложных исследований (объяснять, </w:t>
      </w:r>
      <w:r>
        <w:rPr>
          <w:i/>
          <w:spacing w:val="2"/>
          <w:sz w:val="24"/>
        </w:rPr>
        <w:t xml:space="preserve">сравниватьи </w:t>
      </w:r>
      <w:r>
        <w:rPr>
          <w:i/>
          <w:sz w:val="24"/>
        </w:rPr>
        <w:t>обобщать данные, делать выводы и</w:t>
      </w:r>
      <w:r>
        <w:rPr>
          <w:i/>
          <w:spacing w:val="13"/>
          <w:sz w:val="24"/>
        </w:rPr>
        <w:t xml:space="preserve"> </w:t>
      </w:r>
      <w:r>
        <w:rPr>
          <w:i/>
          <w:sz w:val="24"/>
        </w:rPr>
        <w:t>прогнозы)</w:t>
      </w:r>
      <w:r>
        <w:rPr>
          <w:sz w:val="24"/>
        </w:rPr>
        <w:t>.</w:t>
      </w:r>
    </w:p>
    <w:p w:rsidR="00801BF5" w:rsidRDefault="009076AD" w:rsidP="007971D9">
      <w:pPr>
        <w:pStyle w:val="3"/>
        <w:numPr>
          <w:ilvl w:val="2"/>
          <w:numId w:val="164"/>
        </w:numPr>
        <w:tabs>
          <w:tab w:val="left" w:pos="1182"/>
        </w:tabs>
        <w:ind w:hanging="710"/>
      </w:pPr>
      <w:r>
        <w:t>Основы религиозных культур и светской</w:t>
      </w:r>
      <w:r>
        <w:rPr>
          <w:spacing w:val="-1"/>
        </w:rPr>
        <w:t xml:space="preserve"> </w:t>
      </w:r>
      <w:r>
        <w:t>этики</w:t>
      </w:r>
    </w:p>
    <w:p w:rsidR="00801BF5" w:rsidRDefault="009076AD">
      <w:pPr>
        <w:pStyle w:val="a3"/>
        <w:spacing w:before="132" w:line="360" w:lineRule="auto"/>
        <w:ind w:right="411"/>
      </w:pPr>
      <w:proofErr w:type="gramStart"/>
      <w: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801BF5" w:rsidRDefault="009076AD">
      <w:pPr>
        <w:pStyle w:val="3"/>
        <w:spacing w:before="2"/>
        <w:rPr>
          <w:b w:val="0"/>
        </w:rPr>
      </w:pPr>
      <w:r>
        <w:t>Общие планируемые результаты</w:t>
      </w:r>
      <w:r>
        <w:rPr>
          <w:b w:val="0"/>
        </w:rPr>
        <w:t>.</w:t>
      </w:r>
    </w:p>
    <w:p w:rsidR="00801BF5" w:rsidRDefault="009076AD">
      <w:pPr>
        <w:spacing w:before="137"/>
        <w:ind w:left="1181"/>
        <w:jc w:val="both"/>
        <w:rPr>
          <w:sz w:val="24"/>
        </w:rPr>
      </w:pPr>
      <w:r>
        <w:rPr>
          <w:sz w:val="24"/>
        </w:rPr>
        <w:t xml:space="preserve">В результате освоения каждого модуля курса </w:t>
      </w:r>
      <w:r>
        <w:rPr>
          <w:b/>
          <w:sz w:val="24"/>
        </w:rPr>
        <w:t>выпускник научится</w:t>
      </w:r>
      <w:r>
        <w:rPr>
          <w:sz w:val="24"/>
        </w:rPr>
        <w:t>:</w:t>
      </w:r>
    </w:p>
    <w:p w:rsidR="00801BF5" w:rsidRDefault="009076AD" w:rsidP="007971D9">
      <w:pPr>
        <w:pStyle w:val="a4"/>
        <w:numPr>
          <w:ilvl w:val="0"/>
          <w:numId w:val="159"/>
        </w:numPr>
        <w:tabs>
          <w:tab w:val="left" w:pos="1412"/>
        </w:tabs>
        <w:spacing w:before="139" w:line="360" w:lineRule="auto"/>
        <w:ind w:right="412" w:firstLine="708"/>
        <w:rPr>
          <w:sz w:val="24"/>
        </w:rPr>
      </w:pPr>
      <w:r>
        <w:rPr>
          <w:sz w:val="24"/>
        </w:rPr>
        <w:t>понимать значение нравственных норм и ценностей для достойной жизни личности, семьи,</w:t>
      </w:r>
      <w:r>
        <w:rPr>
          <w:spacing w:val="-1"/>
          <w:sz w:val="24"/>
        </w:rPr>
        <w:t xml:space="preserve"> </w:t>
      </w:r>
      <w:r>
        <w:rPr>
          <w:sz w:val="24"/>
        </w:rPr>
        <w:t>общества;</w:t>
      </w:r>
    </w:p>
    <w:p w:rsidR="00801BF5" w:rsidRDefault="009076AD" w:rsidP="007971D9">
      <w:pPr>
        <w:pStyle w:val="a4"/>
        <w:numPr>
          <w:ilvl w:val="0"/>
          <w:numId w:val="159"/>
        </w:numPr>
        <w:tabs>
          <w:tab w:val="left" w:pos="1441"/>
        </w:tabs>
        <w:spacing w:line="360" w:lineRule="auto"/>
        <w:ind w:right="407" w:firstLine="708"/>
        <w:rPr>
          <w:sz w:val="24"/>
        </w:rPr>
      </w:pPr>
      <w:r>
        <w:rPr>
          <w:sz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w:t>
      </w:r>
      <w:r>
        <w:rPr>
          <w:spacing w:val="-2"/>
          <w:sz w:val="24"/>
        </w:rPr>
        <w:t xml:space="preserve"> </w:t>
      </w:r>
      <w:r>
        <w:rPr>
          <w:sz w:val="24"/>
        </w:rPr>
        <w:t>ценностях;</w:t>
      </w:r>
    </w:p>
    <w:p w:rsidR="00801BF5" w:rsidRDefault="009076AD" w:rsidP="007971D9">
      <w:pPr>
        <w:pStyle w:val="a4"/>
        <w:numPr>
          <w:ilvl w:val="0"/>
          <w:numId w:val="159"/>
        </w:numPr>
        <w:tabs>
          <w:tab w:val="left" w:pos="1388"/>
        </w:tabs>
        <w:spacing w:line="360" w:lineRule="auto"/>
        <w:ind w:right="412" w:firstLine="708"/>
        <w:rPr>
          <w:sz w:val="24"/>
        </w:rPr>
      </w:pPr>
      <w:r>
        <w:rPr>
          <w:sz w:val="24"/>
        </w:rPr>
        <w:t>осознавать ценность человеческой жизни, необходимость стремления к нравственному совершенствованию и духовному</w:t>
      </w:r>
      <w:r>
        <w:rPr>
          <w:spacing w:val="-6"/>
          <w:sz w:val="24"/>
        </w:rPr>
        <w:t xml:space="preserve"> </w:t>
      </w:r>
      <w:r>
        <w:rPr>
          <w:sz w:val="24"/>
        </w:rPr>
        <w:t>развитию;</w:t>
      </w:r>
    </w:p>
    <w:p w:rsidR="00801BF5" w:rsidRDefault="009076AD" w:rsidP="007971D9">
      <w:pPr>
        <w:pStyle w:val="a4"/>
        <w:numPr>
          <w:ilvl w:val="0"/>
          <w:numId w:val="159"/>
        </w:numPr>
        <w:tabs>
          <w:tab w:val="left" w:pos="1422"/>
        </w:tabs>
        <w:spacing w:line="360" w:lineRule="auto"/>
        <w:ind w:right="405" w:firstLine="708"/>
        <w:rPr>
          <w:sz w:val="24"/>
        </w:rPr>
      </w:pPr>
      <w:r>
        <w:rPr>
          <w:sz w:val="24"/>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w:t>
      </w:r>
      <w:r>
        <w:rPr>
          <w:spacing w:val="-1"/>
          <w:sz w:val="24"/>
        </w:rPr>
        <w:t xml:space="preserve"> </w:t>
      </w:r>
      <w:r>
        <w:rPr>
          <w:sz w:val="24"/>
        </w:rPr>
        <w:t>Федерации;</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59"/>
        </w:numPr>
        <w:tabs>
          <w:tab w:val="left" w:pos="1378"/>
        </w:tabs>
        <w:spacing w:before="68" w:line="362" w:lineRule="auto"/>
        <w:ind w:right="414" w:firstLine="708"/>
        <w:rPr>
          <w:sz w:val="24"/>
        </w:rPr>
      </w:pPr>
      <w:r>
        <w:rPr>
          <w:sz w:val="24"/>
        </w:rPr>
        <w:lastRenderedPageBreak/>
        <w:t>ориентироваться в вопросах нравственного выбора на внутреннюю установку личности поступать согласно своей</w:t>
      </w:r>
      <w:r>
        <w:rPr>
          <w:spacing w:val="-1"/>
          <w:sz w:val="24"/>
        </w:rPr>
        <w:t xml:space="preserve"> </w:t>
      </w:r>
      <w:r>
        <w:rPr>
          <w:sz w:val="24"/>
        </w:rPr>
        <w:t>совести;</w:t>
      </w:r>
    </w:p>
    <w:p w:rsidR="00801BF5" w:rsidRDefault="009076AD">
      <w:pPr>
        <w:pStyle w:val="3"/>
        <w:spacing w:before="0" w:line="364" w:lineRule="auto"/>
        <w:ind w:right="4484"/>
      </w:pPr>
      <w:r>
        <w:t>Планируемые результаты по учебным модулям</w:t>
      </w:r>
      <w:r>
        <w:rPr>
          <w:b w:val="0"/>
        </w:rPr>
        <w:t xml:space="preserve">. </w:t>
      </w:r>
      <w:r>
        <w:t>Основы православной культуры</w:t>
      </w:r>
    </w:p>
    <w:p w:rsidR="00801BF5" w:rsidRDefault="009076AD">
      <w:pPr>
        <w:spacing w:line="265" w:lineRule="exact"/>
        <w:ind w:left="1181"/>
        <w:jc w:val="both"/>
        <w:rPr>
          <w:sz w:val="24"/>
        </w:rPr>
      </w:pPr>
      <w:r>
        <w:rPr>
          <w:b/>
          <w:sz w:val="24"/>
        </w:rPr>
        <w:t>Выпускник научится</w:t>
      </w:r>
      <w:r>
        <w:rPr>
          <w:sz w:val="24"/>
        </w:rPr>
        <w:t>:</w:t>
      </w:r>
    </w:p>
    <w:p w:rsidR="00801BF5" w:rsidRDefault="009076AD" w:rsidP="007971D9">
      <w:pPr>
        <w:pStyle w:val="a4"/>
        <w:numPr>
          <w:ilvl w:val="0"/>
          <w:numId w:val="159"/>
        </w:numPr>
        <w:tabs>
          <w:tab w:val="left" w:pos="1374"/>
        </w:tabs>
        <w:spacing w:before="135" w:line="360" w:lineRule="auto"/>
        <w:ind w:right="413" w:firstLine="708"/>
        <w:rPr>
          <w:sz w:val="24"/>
        </w:rPr>
      </w:pPr>
      <w:r>
        <w:rPr>
          <w:sz w:val="24"/>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10"/>
          <w:sz w:val="24"/>
        </w:rPr>
        <w:t xml:space="preserve"> </w:t>
      </w:r>
      <w:r>
        <w:rPr>
          <w:sz w:val="24"/>
        </w:rPr>
        <w:t>др.);</w:t>
      </w:r>
    </w:p>
    <w:p w:rsidR="00801BF5" w:rsidRDefault="009076AD" w:rsidP="007971D9">
      <w:pPr>
        <w:pStyle w:val="a4"/>
        <w:numPr>
          <w:ilvl w:val="0"/>
          <w:numId w:val="159"/>
        </w:numPr>
        <w:tabs>
          <w:tab w:val="left" w:pos="1374"/>
        </w:tabs>
        <w:spacing w:line="360" w:lineRule="auto"/>
        <w:ind w:right="412" w:firstLine="708"/>
        <w:rPr>
          <w:sz w:val="24"/>
        </w:rPr>
      </w:pPr>
      <w:r>
        <w:rPr>
          <w:sz w:val="24"/>
        </w:rPr>
        <w:t>ориентироваться в истории возникновения православной христианской религиозной традиции, истории её формирования в</w:t>
      </w:r>
      <w:r>
        <w:rPr>
          <w:spacing w:val="-3"/>
          <w:sz w:val="24"/>
        </w:rPr>
        <w:t xml:space="preserve"> </w:t>
      </w:r>
      <w:r>
        <w:rPr>
          <w:sz w:val="24"/>
        </w:rPr>
        <w:t>России;</w:t>
      </w:r>
    </w:p>
    <w:p w:rsidR="00801BF5" w:rsidRDefault="009076AD" w:rsidP="007971D9">
      <w:pPr>
        <w:pStyle w:val="a4"/>
        <w:numPr>
          <w:ilvl w:val="0"/>
          <w:numId w:val="159"/>
        </w:numPr>
        <w:tabs>
          <w:tab w:val="left" w:pos="1374"/>
        </w:tabs>
        <w:spacing w:line="360" w:lineRule="auto"/>
        <w:ind w:right="413" w:firstLine="708"/>
        <w:rPr>
          <w:sz w:val="24"/>
        </w:rPr>
      </w:pPr>
      <w:r>
        <w:rPr>
          <w:sz w:val="24"/>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801BF5" w:rsidRDefault="009076AD" w:rsidP="007971D9">
      <w:pPr>
        <w:pStyle w:val="a4"/>
        <w:numPr>
          <w:ilvl w:val="0"/>
          <w:numId w:val="159"/>
        </w:numPr>
        <w:tabs>
          <w:tab w:val="left" w:pos="1374"/>
        </w:tabs>
        <w:spacing w:line="360" w:lineRule="auto"/>
        <w:ind w:right="403" w:firstLine="708"/>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801BF5" w:rsidRDefault="009076AD" w:rsidP="007971D9">
      <w:pPr>
        <w:pStyle w:val="a4"/>
        <w:numPr>
          <w:ilvl w:val="0"/>
          <w:numId w:val="159"/>
        </w:numPr>
        <w:tabs>
          <w:tab w:val="left" w:pos="1374"/>
        </w:tabs>
        <w:spacing w:line="360" w:lineRule="auto"/>
        <w:ind w:right="412" w:firstLine="708"/>
        <w:rPr>
          <w:sz w:val="24"/>
        </w:rPr>
      </w:pPr>
      <w:r>
        <w:rPr>
          <w:sz w:val="24"/>
        </w:rPr>
        <w:t>соотносить нравственные формы поведения с нормами православной христианской религиозной</w:t>
      </w:r>
      <w:r>
        <w:rPr>
          <w:spacing w:val="-1"/>
          <w:sz w:val="24"/>
        </w:rPr>
        <w:t xml:space="preserve"> </w:t>
      </w:r>
      <w:r>
        <w:rPr>
          <w:sz w:val="24"/>
        </w:rPr>
        <w:t>морали;</w:t>
      </w:r>
    </w:p>
    <w:p w:rsidR="00801BF5" w:rsidRDefault="009076AD" w:rsidP="007971D9">
      <w:pPr>
        <w:pStyle w:val="a4"/>
        <w:numPr>
          <w:ilvl w:val="0"/>
          <w:numId w:val="159"/>
        </w:numPr>
        <w:tabs>
          <w:tab w:val="left" w:pos="1374"/>
        </w:tabs>
        <w:spacing w:line="360" w:lineRule="auto"/>
        <w:ind w:right="406" w:firstLine="708"/>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01BF5" w:rsidRDefault="009076AD">
      <w:pPr>
        <w:pStyle w:val="3"/>
        <w:spacing w:before="6"/>
      </w:pPr>
      <w:r>
        <w:t>Выпускник получит возможность научиться:</w:t>
      </w:r>
    </w:p>
    <w:p w:rsidR="00801BF5" w:rsidRDefault="009076AD" w:rsidP="007971D9">
      <w:pPr>
        <w:pStyle w:val="a4"/>
        <w:numPr>
          <w:ilvl w:val="0"/>
          <w:numId w:val="159"/>
        </w:numPr>
        <w:tabs>
          <w:tab w:val="left" w:pos="1374"/>
        </w:tabs>
        <w:spacing w:before="132" w:line="360" w:lineRule="auto"/>
        <w:ind w:right="403" w:firstLine="708"/>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801BF5" w:rsidRDefault="009076AD" w:rsidP="007971D9">
      <w:pPr>
        <w:pStyle w:val="a4"/>
        <w:numPr>
          <w:ilvl w:val="0"/>
          <w:numId w:val="159"/>
        </w:numPr>
        <w:tabs>
          <w:tab w:val="left" w:pos="1374"/>
        </w:tabs>
        <w:spacing w:before="2" w:line="360" w:lineRule="auto"/>
        <w:ind w:right="413" w:firstLine="708"/>
        <w:rPr>
          <w:i/>
          <w:sz w:val="24"/>
        </w:rPr>
      </w:pPr>
      <w:r>
        <w:rPr>
          <w:i/>
          <w:sz w:val="24"/>
        </w:rPr>
        <w:t>устанавливать взаимосвязь между содержанием православной культуры и поведением людей, общественными</w:t>
      </w:r>
      <w:r>
        <w:rPr>
          <w:i/>
          <w:spacing w:val="-3"/>
          <w:sz w:val="24"/>
        </w:rPr>
        <w:t xml:space="preserve"> </w:t>
      </w:r>
      <w:r>
        <w:rPr>
          <w:i/>
          <w:sz w:val="24"/>
        </w:rPr>
        <w:t>явлениями;</w:t>
      </w:r>
    </w:p>
    <w:p w:rsidR="00801BF5" w:rsidRDefault="009076AD" w:rsidP="007971D9">
      <w:pPr>
        <w:pStyle w:val="a4"/>
        <w:numPr>
          <w:ilvl w:val="0"/>
          <w:numId w:val="159"/>
        </w:numPr>
        <w:tabs>
          <w:tab w:val="left" w:pos="1374"/>
        </w:tabs>
        <w:spacing w:line="360" w:lineRule="auto"/>
        <w:ind w:right="408" w:firstLine="708"/>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9"/>
          <w:sz w:val="24"/>
        </w:rPr>
        <w:t xml:space="preserve"> </w:t>
      </w:r>
      <w:r>
        <w:rPr>
          <w:i/>
          <w:sz w:val="24"/>
        </w:rPr>
        <w:t>сограждан;</w:t>
      </w:r>
    </w:p>
    <w:p w:rsidR="00801BF5" w:rsidRDefault="009076AD" w:rsidP="007971D9">
      <w:pPr>
        <w:pStyle w:val="a4"/>
        <w:numPr>
          <w:ilvl w:val="0"/>
          <w:numId w:val="159"/>
        </w:numPr>
        <w:tabs>
          <w:tab w:val="left" w:pos="1374"/>
        </w:tabs>
        <w:spacing w:line="360" w:lineRule="auto"/>
        <w:ind w:right="407" w:firstLine="708"/>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01BF5" w:rsidRDefault="009076AD">
      <w:pPr>
        <w:pStyle w:val="3"/>
        <w:spacing w:before="4" w:line="357" w:lineRule="auto"/>
        <w:ind w:right="6527"/>
        <w:rPr>
          <w:b w:val="0"/>
        </w:rPr>
      </w:pPr>
      <w:r>
        <w:t>Основы исламской культуры Выпускник научится</w:t>
      </w:r>
      <w:r>
        <w:rPr>
          <w:b w:val="0"/>
        </w:rPr>
        <w:t>:</w:t>
      </w:r>
    </w:p>
    <w:p w:rsidR="00801BF5" w:rsidRDefault="009076AD" w:rsidP="007971D9">
      <w:pPr>
        <w:pStyle w:val="a4"/>
        <w:numPr>
          <w:ilvl w:val="0"/>
          <w:numId w:val="159"/>
        </w:numPr>
        <w:tabs>
          <w:tab w:val="left" w:pos="1374"/>
        </w:tabs>
        <w:spacing w:before="1" w:line="360" w:lineRule="auto"/>
        <w:ind w:right="411" w:firstLine="708"/>
        <w:rPr>
          <w:sz w:val="24"/>
        </w:rPr>
      </w:pPr>
      <w:proofErr w:type="gramStart"/>
      <w:r>
        <w:rPr>
          <w:sz w:val="24"/>
        </w:rPr>
        <w:t>раскрывать содержание основных составляющих исламской культуры, духовной традиции</w:t>
      </w:r>
      <w:r>
        <w:rPr>
          <w:spacing w:val="14"/>
          <w:sz w:val="24"/>
        </w:rPr>
        <w:t xml:space="preserve"> </w:t>
      </w:r>
      <w:r>
        <w:rPr>
          <w:sz w:val="24"/>
        </w:rPr>
        <w:t>(религиозная</w:t>
      </w:r>
      <w:r>
        <w:rPr>
          <w:spacing w:val="14"/>
          <w:sz w:val="24"/>
        </w:rPr>
        <w:t xml:space="preserve"> </w:t>
      </w:r>
      <w:r>
        <w:rPr>
          <w:sz w:val="24"/>
        </w:rPr>
        <w:t>вера,</w:t>
      </w:r>
      <w:r>
        <w:rPr>
          <w:spacing w:val="16"/>
          <w:sz w:val="24"/>
        </w:rPr>
        <w:t xml:space="preserve"> </w:t>
      </w:r>
      <w:r>
        <w:rPr>
          <w:sz w:val="24"/>
        </w:rPr>
        <w:t>мораль,</w:t>
      </w:r>
      <w:r>
        <w:rPr>
          <w:spacing w:val="14"/>
          <w:sz w:val="24"/>
        </w:rPr>
        <w:t xml:space="preserve"> </w:t>
      </w:r>
      <w:r>
        <w:rPr>
          <w:sz w:val="24"/>
        </w:rPr>
        <w:t>священные</w:t>
      </w:r>
      <w:r>
        <w:rPr>
          <w:spacing w:val="13"/>
          <w:sz w:val="24"/>
        </w:rPr>
        <w:t xml:space="preserve"> </w:t>
      </w:r>
      <w:r>
        <w:rPr>
          <w:sz w:val="24"/>
        </w:rPr>
        <w:t>книги</w:t>
      </w:r>
      <w:r>
        <w:rPr>
          <w:spacing w:val="15"/>
          <w:sz w:val="24"/>
        </w:rPr>
        <w:t xml:space="preserve"> </w:t>
      </w:r>
      <w:r>
        <w:rPr>
          <w:sz w:val="24"/>
        </w:rPr>
        <w:t>и</w:t>
      </w:r>
      <w:r>
        <w:rPr>
          <w:spacing w:val="15"/>
          <w:sz w:val="24"/>
        </w:rPr>
        <w:t xml:space="preserve"> </w:t>
      </w:r>
      <w:r>
        <w:rPr>
          <w:sz w:val="24"/>
        </w:rPr>
        <w:t>места,</w:t>
      </w:r>
      <w:r>
        <w:rPr>
          <w:spacing w:val="16"/>
          <w:sz w:val="24"/>
        </w:rPr>
        <w:t xml:space="preserve"> </w:t>
      </w:r>
      <w:r>
        <w:rPr>
          <w:sz w:val="24"/>
        </w:rPr>
        <w:t>сооружения,</w:t>
      </w:r>
      <w:r>
        <w:rPr>
          <w:spacing w:val="14"/>
          <w:sz w:val="24"/>
        </w:rPr>
        <w:t xml:space="preserve"> </w:t>
      </w:r>
      <w:r>
        <w:rPr>
          <w:sz w:val="24"/>
        </w:rPr>
        <w:t>ритуалы,</w:t>
      </w:r>
      <w:r>
        <w:rPr>
          <w:spacing w:val="14"/>
          <w:sz w:val="24"/>
        </w:rPr>
        <w:t xml:space="preserve"> </w:t>
      </w:r>
      <w:r>
        <w:rPr>
          <w:sz w:val="24"/>
        </w:rPr>
        <w:t>обычаи</w:t>
      </w:r>
      <w:r>
        <w:rPr>
          <w:spacing w:val="13"/>
          <w:sz w:val="24"/>
        </w:rPr>
        <w:t xml:space="preserve"> </w:t>
      </w:r>
      <w:r>
        <w:rPr>
          <w:sz w:val="24"/>
        </w:rPr>
        <w:t>и</w:t>
      </w:r>
      <w:proofErr w:type="gramEnd"/>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2" w:lineRule="auto"/>
        <w:ind w:right="408" w:firstLine="0"/>
      </w:pPr>
      <w:r>
        <w:lastRenderedPageBreak/>
        <w:t>обряды, религиозный календарь и праздники, нормы отношений между людьми, в семье, религиозное искусство, отношение к труду и др.);</w:t>
      </w:r>
    </w:p>
    <w:p w:rsidR="00801BF5" w:rsidRDefault="009076AD" w:rsidP="007971D9">
      <w:pPr>
        <w:pStyle w:val="a4"/>
        <w:numPr>
          <w:ilvl w:val="0"/>
          <w:numId w:val="159"/>
        </w:numPr>
        <w:tabs>
          <w:tab w:val="left" w:pos="1374"/>
        </w:tabs>
        <w:spacing w:line="360" w:lineRule="auto"/>
        <w:ind w:right="412" w:firstLine="708"/>
        <w:rPr>
          <w:sz w:val="24"/>
        </w:rPr>
      </w:pPr>
      <w:r>
        <w:rPr>
          <w:sz w:val="24"/>
        </w:rPr>
        <w:t>ориентироваться в истории возникновения исламской религиозной традиции, истории её формирования в</w:t>
      </w:r>
      <w:r>
        <w:rPr>
          <w:spacing w:val="-2"/>
          <w:sz w:val="24"/>
        </w:rPr>
        <w:t xml:space="preserve"> </w:t>
      </w:r>
      <w:r>
        <w:rPr>
          <w:sz w:val="24"/>
        </w:rPr>
        <w:t>России;</w:t>
      </w:r>
    </w:p>
    <w:p w:rsidR="00801BF5" w:rsidRDefault="009076AD" w:rsidP="007971D9">
      <w:pPr>
        <w:pStyle w:val="a4"/>
        <w:numPr>
          <w:ilvl w:val="0"/>
          <w:numId w:val="159"/>
        </w:numPr>
        <w:tabs>
          <w:tab w:val="left" w:pos="1374"/>
        </w:tabs>
        <w:spacing w:line="360" w:lineRule="auto"/>
        <w:ind w:right="412" w:firstLine="708"/>
        <w:rPr>
          <w:sz w:val="24"/>
        </w:rPr>
      </w:pPr>
      <w:r>
        <w:rPr>
          <w:sz w:val="24"/>
        </w:rPr>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801BF5" w:rsidRDefault="009076AD" w:rsidP="007971D9">
      <w:pPr>
        <w:pStyle w:val="a4"/>
        <w:numPr>
          <w:ilvl w:val="0"/>
          <w:numId w:val="159"/>
        </w:numPr>
        <w:tabs>
          <w:tab w:val="left" w:pos="1374"/>
        </w:tabs>
        <w:spacing w:line="360" w:lineRule="auto"/>
        <w:ind w:right="413" w:firstLine="708"/>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801BF5" w:rsidRDefault="009076AD" w:rsidP="007971D9">
      <w:pPr>
        <w:pStyle w:val="a4"/>
        <w:numPr>
          <w:ilvl w:val="0"/>
          <w:numId w:val="159"/>
        </w:numPr>
        <w:tabs>
          <w:tab w:val="left" w:pos="1374"/>
        </w:tabs>
        <w:ind w:left="1373" w:hanging="193"/>
        <w:rPr>
          <w:sz w:val="24"/>
        </w:rPr>
      </w:pPr>
      <w:r>
        <w:rPr>
          <w:sz w:val="24"/>
        </w:rPr>
        <w:t>соотносить нравственные формы поведения с нормами исламской религиозной</w:t>
      </w:r>
      <w:r>
        <w:rPr>
          <w:spacing w:val="-10"/>
          <w:sz w:val="24"/>
        </w:rPr>
        <w:t xml:space="preserve"> </w:t>
      </w:r>
      <w:r>
        <w:rPr>
          <w:sz w:val="24"/>
        </w:rPr>
        <w:t>морали;</w:t>
      </w:r>
    </w:p>
    <w:p w:rsidR="00801BF5" w:rsidRDefault="009076AD" w:rsidP="007971D9">
      <w:pPr>
        <w:pStyle w:val="a4"/>
        <w:numPr>
          <w:ilvl w:val="0"/>
          <w:numId w:val="159"/>
        </w:numPr>
        <w:tabs>
          <w:tab w:val="left" w:pos="1374"/>
        </w:tabs>
        <w:spacing w:before="134" w:line="360" w:lineRule="auto"/>
        <w:ind w:right="412" w:firstLine="708"/>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01BF5" w:rsidRDefault="009076AD">
      <w:pPr>
        <w:pStyle w:val="3"/>
        <w:spacing w:before="6"/>
      </w:pPr>
      <w:r>
        <w:t>Выпускник получит возможность научиться:</w:t>
      </w:r>
    </w:p>
    <w:p w:rsidR="00801BF5" w:rsidRDefault="009076AD" w:rsidP="007971D9">
      <w:pPr>
        <w:pStyle w:val="a4"/>
        <w:numPr>
          <w:ilvl w:val="0"/>
          <w:numId w:val="158"/>
        </w:numPr>
        <w:tabs>
          <w:tab w:val="left" w:pos="1374"/>
        </w:tabs>
        <w:spacing w:before="132" w:line="360" w:lineRule="auto"/>
        <w:ind w:right="403" w:firstLine="708"/>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801BF5" w:rsidRDefault="009076AD" w:rsidP="007971D9">
      <w:pPr>
        <w:pStyle w:val="a4"/>
        <w:numPr>
          <w:ilvl w:val="0"/>
          <w:numId w:val="158"/>
        </w:numPr>
        <w:tabs>
          <w:tab w:val="left" w:pos="1374"/>
        </w:tabs>
        <w:spacing w:before="2" w:line="360" w:lineRule="auto"/>
        <w:ind w:right="409" w:firstLine="708"/>
        <w:rPr>
          <w:i/>
          <w:sz w:val="24"/>
        </w:rPr>
      </w:pPr>
      <w:r>
        <w:rPr>
          <w:i/>
          <w:sz w:val="24"/>
        </w:rPr>
        <w:t>устанавливать взаимосвязь между содержанием исламской культуры и поведением людей, общественными</w:t>
      </w:r>
      <w:r>
        <w:rPr>
          <w:i/>
          <w:spacing w:val="-3"/>
          <w:sz w:val="24"/>
        </w:rPr>
        <w:t xml:space="preserve"> </w:t>
      </w:r>
      <w:r>
        <w:rPr>
          <w:i/>
          <w:sz w:val="24"/>
        </w:rPr>
        <w:t>явлениями;</w:t>
      </w:r>
    </w:p>
    <w:p w:rsidR="00801BF5" w:rsidRDefault="009076AD" w:rsidP="007971D9">
      <w:pPr>
        <w:pStyle w:val="a4"/>
        <w:numPr>
          <w:ilvl w:val="0"/>
          <w:numId w:val="158"/>
        </w:numPr>
        <w:tabs>
          <w:tab w:val="left" w:pos="1374"/>
        </w:tabs>
        <w:spacing w:line="360" w:lineRule="auto"/>
        <w:ind w:right="408" w:firstLine="708"/>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законныхинтересов</w:t>
      </w:r>
      <w:r>
        <w:rPr>
          <w:i/>
          <w:spacing w:val="-8"/>
          <w:sz w:val="24"/>
        </w:rPr>
        <w:t xml:space="preserve"> </w:t>
      </w:r>
      <w:r>
        <w:rPr>
          <w:i/>
          <w:sz w:val="24"/>
        </w:rPr>
        <w:t>сограждан;</w:t>
      </w:r>
    </w:p>
    <w:p w:rsidR="00801BF5" w:rsidRDefault="009076AD" w:rsidP="007971D9">
      <w:pPr>
        <w:pStyle w:val="a4"/>
        <w:numPr>
          <w:ilvl w:val="0"/>
          <w:numId w:val="158"/>
        </w:numPr>
        <w:tabs>
          <w:tab w:val="left" w:pos="1374"/>
        </w:tabs>
        <w:spacing w:line="360" w:lineRule="auto"/>
        <w:ind w:right="407" w:firstLine="708"/>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01BF5" w:rsidRDefault="009076AD">
      <w:pPr>
        <w:pStyle w:val="3"/>
        <w:spacing w:line="357" w:lineRule="auto"/>
        <w:ind w:right="6430"/>
        <w:rPr>
          <w:b w:val="0"/>
        </w:rPr>
      </w:pPr>
      <w:r>
        <w:t>Основы буддийской культуры Выпускник научится</w:t>
      </w:r>
      <w:r>
        <w:rPr>
          <w:b w:val="0"/>
        </w:rPr>
        <w:t>:</w:t>
      </w:r>
    </w:p>
    <w:p w:rsidR="00801BF5" w:rsidRDefault="009076AD" w:rsidP="007971D9">
      <w:pPr>
        <w:pStyle w:val="a4"/>
        <w:numPr>
          <w:ilvl w:val="0"/>
          <w:numId w:val="158"/>
        </w:numPr>
        <w:tabs>
          <w:tab w:val="left" w:pos="1374"/>
        </w:tabs>
        <w:spacing w:line="360" w:lineRule="auto"/>
        <w:ind w:right="414" w:firstLine="708"/>
        <w:rPr>
          <w:sz w:val="24"/>
        </w:rPr>
      </w:pPr>
      <w:r>
        <w:rPr>
          <w:sz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9"/>
          <w:sz w:val="24"/>
        </w:rPr>
        <w:t xml:space="preserve"> </w:t>
      </w:r>
      <w:r>
        <w:rPr>
          <w:sz w:val="24"/>
        </w:rPr>
        <w:t>др.);</w:t>
      </w:r>
    </w:p>
    <w:p w:rsidR="00801BF5" w:rsidRDefault="009076AD" w:rsidP="007971D9">
      <w:pPr>
        <w:pStyle w:val="a4"/>
        <w:numPr>
          <w:ilvl w:val="0"/>
          <w:numId w:val="158"/>
        </w:numPr>
        <w:tabs>
          <w:tab w:val="left" w:pos="1374"/>
        </w:tabs>
        <w:spacing w:line="362" w:lineRule="auto"/>
        <w:ind w:right="408" w:firstLine="708"/>
        <w:rPr>
          <w:sz w:val="24"/>
        </w:rPr>
      </w:pPr>
      <w:r>
        <w:rPr>
          <w:sz w:val="24"/>
        </w:rPr>
        <w:t>ориентироваться в истории возникновения буддийской религиозной традиции, истории её формирования в</w:t>
      </w:r>
      <w:r>
        <w:rPr>
          <w:spacing w:val="-3"/>
          <w:sz w:val="24"/>
        </w:rPr>
        <w:t xml:space="preserve"> </w:t>
      </w:r>
      <w:r>
        <w:rPr>
          <w:sz w:val="24"/>
        </w:rPr>
        <w:t>России;</w:t>
      </w:r>
    </w:p>
    <w:p w:rsidR="00801BF5" w:rsidRDefault="009076AD" w:rsidP="007971D9">
      <w:pPr>
        <w:pStyle w:val="a4"/>
        <w:numPr>
          <w:ilvl w:val="0"/>
          <w:numId w:val="158"/>
        </w:numPr>
        <w:tabs>
          <w:tab w:val="left" w:pos="1374"/>
        </w:tabs>
        <w:spacing w:line="360" w:lineRule="auto"/>
        <w:ind w:right="413" w:firstLine="708"/>
        <w:rPr>
          <w:sz w:val="24"/>
        </w:rPr>
      </w:pPr>
      <w:r>
        <w:rPr>
          <w:sz w:val="24"/>
        </w:rPr>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58"/>
        </w:numPr>
        <w:tabs>
          <w:tab w:val="left" w:pos="1374"/>
        </w:tabs>
        <w:spacing w:before="68" w:line="362" w:lineRule="auto"/>
        <w:ind w:right="413" w:firstLine="708"/>
        <w:rPr>
          <w:sz w:val="24"/>
        </w:rPr>
      </w:pPr>
      <w:r>
        <w:rPr>
          <w:sz w:val="24"/>
        </w:rPr>
        <w:lastRenderedPageBreak/>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801BF5" w:rsidRDefault="009076AD" w:rsidP="007971D9">
      <w:pPr>
        <w:pStyle w:val="a4"/>
        <w:numPr>
          <w:ilvl w:val="0"/>
          <w:numId w:val="158"/>
        </w:numPr>
        <w:tabs>
          <w:tab w:val="left" w:pos="1374"/>
        </w:tabs>
        <w:spacing w:line="271" w:lineRule="exact"/>
        <w:ind w:left="1373" w:hanging="193"/>
        <w:rPr>
          <w:sz w:val="24"/>
        </w:rPr>
      </w:pPr>
      <w:r>
        <w:rPr>
          <w:sz w:val="24"/>
        </w:rPr>
        <w:t>соотносить нравственные формы поведения с нормами буддийской религиозной</w:t>
      </w:r>
      <w:r>
        <w:rPr>
          <w:spacing w:val="-17"/>
          <w:sz w:val="24"/>
        </w:rPr>
        <w:t xml:space="preserve"> </w:t>
      </w:r>
      <w:r>
        <w:rPr>
          <w:sz w:val="24"/>
        </w:rPr>
        <w:t>морали;</w:t>
      </w:r>
    </w:p>
    <w:p w:rsidR="00801BF5" w:rsidRDefault="009076AD" w:rsidP="007971D9">
      <w:pPr>
        <w:pStyle w:val="a4"/>
        <w:numPr>
          <w:ilvl w:val="0"/>
          <w:numId w:val="158"/>
        </w:numPr>
        <w:tabs>
          <w:tab w:val="left" w:pos="1374"/>
        </w:tabs>
        <w:spacing w:before="140" w:line="360" w:lineRule="auto"/>
        <w:ind w:right="404" w:firstLine="708"/>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01BF5" w:rsidRDefault="009076AD">
      <w:pPr>
        <w:pStyle w:val="3"/>
        <w:spacing w:before="3"/>
      </w:pPr>
      <w:r>
        <w:t>Выпускник получит возможность научиться:</w:t>
      </w:r>
    </w:p>
    <w:p w:rsidR="00801BF5" w:rsidRDefault="009076AD" w:rsidP="007971D9">
      <w:pPr>
        <w:pStyle w:val="a4"/>
        <w:numPr>
          <w:ilvl w:val="0"/>
          <w:numId w:val="158"/>
        </w:numPr>
        <w:tabs>
          <w:tab w:val="left" w:pos="1374"/>
        </w:tabs>
        <w:spacing w:before="135" w:line="360" w:lineRule="auto"/>
        <w:ind w:right="403" w:firstLine="708"/>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801BF5" w:rsidRDefault="009076AD" w:rsidP="007971D9">
      <w:pPr>
        <w:pStyle w:val="a4"/>
        <w:numPr>
          <w:ilvl w:val="0"/>
          <w:numId w:val="158"/>
        </w:numPr>
        <w:tabs>
          <w:tab w:val="left" w:pos="1374"/>
        </w:tabs>
        <w:spacing w:line="360" w:lineRule="auto"/>
        <w:ind w:right="411" w:firstLine="708"/>
        <w:rPr>
          <w:i/>
          <w:sz w:val="24"/>
        </w:rPr>
      </w:pPr>
      <w:r>
        <w:rPr>
          <w:i/>
          <w:sz w:val="24"/>
        </w:rPr>
        <w:t>устанавливать взаимосвязь между содержанием буддийской культуры и поведением людей, общественными</w:t>
      </w:r>
      <w:r>
        <w:rPr>
          <w:i/>
          <w:spacing w:val="-3"/>
          <w:sz w:val="24"/>
        </w:rPr>
        <w:t xml:space="preserve"> </w:t>
      </w:r>
      <w:r>
        <w:rPr>
          <w:i/>
          <w:sz w:val="24"/>
        </w:rPr>
        <w:t>явлениями;</w:t>
      </w:r>
    </w:p>
    <w:p w:rsidR="00801BF5" w:rsidRDefault="009076AD" w:rsidP="007971D9">
      <w:pPr>
        <w:pStyle w:val="a4"/>
        <w:numPr>
          <w:ilvl w:val="0"/>
          <w:numId w:val="158"/>
        </w:numPr>
        <w:tabs>
          <w:tab w:val="left" w:pos="1374"/>
        </w:tabs>
        <w:spacing w:line="360" w:lineRule="auto"/>
        <w:ind w:right="403" w:firstLine="708"/>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9"/>
          <w:sz w:val="24"/>
        </w:rPr>
        <w:t xml:space="preserve"> </w:t>
      </w:r>
      <w:r>
        <w:rPr>
          <w:i/>
          <w:sz w:val="24"/>
        </w:rPr>
        <w:t>сограждан;</w:t>
      </w:r>
    </w:p>
    <w:p w:rsidR="00801BF5" w:rsidRDefault="009076AD" w:rsidP="007971D9">
      <w:pPr>
        <w:pStyle w:val="a4"/>
        <w:numPr>
          <w:ilvl w:val="0"/>
          <w:numId w:val="158"/>
        </w:numPr>
        <w:tabs>
          <w:tab w:val="left" w:pos="1374"/>
        </w:tabs>
        <w:spacing w:line="360" w:lineRule="auto"/>
        <w:ind w:right="405" w:firstLine="708"/>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01BF5" w:rsidRDefault="009076AD">
      <w:pPr>
        <w:pStyle w:val="3"/>
        <w:spacing w:before="6" w:line="360" w:lineRule="auto"/>
        <w:ind w:right="6567"/>
      </w:pPr>
      <w:r>
        <w:t>Основы иудейской культуры Выпускник научится:</w:t>
      </w:r>
    </w:p>
    <w:p w:rsidR="00801BF5" w:rsidRDefault="009076AD" w:rsidP="007971D9">
      <w:pPr>
        <w:pStyle w:val="a4"/>
        <w:numPr>
          <w:ilvl w:val="0"/>
          <w:numId w:val="157"/>
        </w:numPr>
        <w:tabs>
          <w:tab w:val="left" w:pos="1484"/>
        </w:tabs>
        <w:spacing w:line="360" w:lineRule="auto"/>
        <w:ind w:right="413" w:firstLine="708"/>
        <w:rPr>
          <w:sz w:val="24"/>
        </w:rPr>
      </w:pPr>
      <w:r>
        <w:rPr>
          <w:sz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9"/>
          <w:sz w:val="24"/>
        </w:rPr>
        <w:t xml:space="preserve"> </w:t>
      </w:r>
      <w:r>
        <w:rPr>
          <w:sz w:val="24"/>
        </w:rPr>
        <w:t>др.);</w:t>
      </w:r>
    </w:p>
    <w:p w:rsidR="00801BF5" w:rsidRDefault="009076AD" w:rsidP="007971D9">
      <w:pPr>
        <w:pStyle w:val="a4"/>
        <w:numPr>
          <w:ilvl w:val="0"/>
          <w:numId w:val="157"/>
        </w:numPr>
        <w:tabs>
          <w:tab w:val="left" w:pos="1374"/>
        </w:tabs>
        <w:spacing w:line="360" w:lineRule="auto"/>
        <w:ind w:right="416" w:firstLine="708"/>
        <w:rPr>
          <w:sz w:val="24"/>
        </w:rPr>
      </w:pPr>
      <w:r>
        <w:rPr>
          <w:sz w:val="24"/>
        </w:rPr>
        <w:t>ориентироваться в истории возникновения иудейской религиозной традиции, истории её формирования в</w:t>
      </w:r>
      <w:r>
        <w:rPr>
          <w:spacing w:val="-2"/>
          <w:sz w:val="24"/>
        </w:rPr>
        <w:t xml:space="preserve"> </w:t>
      </w:r>
      <w:r>
        <w:rPr>
          <w:sz w:val="24"/>
        </w:rPr>
        <w:t>России;</w:t>
      </w:r>
    </w:p>
    <w:p w:rsidR="00801BF5" w:rsidRDefault="009076AD" w:rsidP="007971D9">
      <w:pPr>
        <w:pStyle w:val="a4"/>
        <w:numPr>
          <w:ilvl w:val="0"/>
          <w:numId w:val="157"/>
        </w:numPr>
        <w:tabs>
          <w:tab w:val="left" w:pos="1477"/>
        </w:tabs>
        <w:spacing w:line="360" w:lineRule="auto"/>
        <w:ind w:right="410" w:firstLine="708"/>
        <w:rPr>
          <w:sz w:val="24"/>
        </w:rPr>
      </w:pPr>
      <w:r>
        <w:rPr>
          <w:sz w:val="24"/>
        </w:rPr>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801BF5" w:rsidRDefault="009076AD" w:rsidP="007971D9">
      <w:pPr>
        <w:pStyle w:val="a4"/>
        <w:numPr>
          <w:ilvl w:val="0"/>
          <w:numId w:val="157"/>
        </w:numPr>
        <w:tabs>
          <w:tab w:val="left" w:pos="1424"/>
        </w:tabs>
        <w:spacing w:line="360" w:lineRule="auto"/>
        <w:ind w:right="413" w:firstLine="708"/>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801BF5" w:rsidRDefault="009076AD" w:rsidP="007971D9">
      <w:pPr>
        <w:pStyle w:val="a4"/>
        <w:numPr>
          <w:ilvl w:val="0"/>
          <w:numId w:val="157"/>
        </w:numPr>
        <w:tabs>
          <w:tab w:val="left" w:pos="1374"/>
        </w:tabs>
        <w:ind w:left="1373" w:hanging="193"/>
        <w:rPr>
          <w:sz w:val="24"/>
        </w:rPr>
      </w:pPr>
      <w:r>
        <w:rPr>
          <w:sz w:val="24"/>
        </w:rPr>
        <w:t>соотносить нравственные формы поведения с нормами иудейской религиозной</w:t>
      </w:r>
      <w:r>
        <w:rPr>
          <w:spacing w:val="-15"/>
          <w:sz w:val="24"/>
        </w:rPr>
        <w:t xml:space="preserve"> </w:t>
      </w:r>
      <w:r>
        <w:rPr>
          <w:sz w:val="24"/>
        </w:rPr>
        <w:t>морали;</w:t>
      </w:r>
    </w:p>
    <w:p w:rsidR="00801BF5" w:rsidRDefault="009076AD" w:rsidP="007971D9">
      <w:pPr>
        <w:pStyle w:val="a4"/>
        <w:numPr>
          <w:ilvl w:val="0"/>
          <w:numId w:val="157"/>
        </w:numPr>
        <w:tabs>
          <w:tab w:val="left" w:pos="1374"/>
        </w:tabs>
        <w:spacing w:before="135" w:line="360" w:lineRule="auto"/>
        <w:ind w:right="412" w:firstLine="708"/>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01BF5" w:rsidRDefault="009076AD">
      <w:pPr>
        <w:pStyle w:val="3"/>
        <w:spacing w:before="3"/>
        <w:jc w:val="left"/>
      </w:pPr>
      <w:r>
        <w:t>Выпускник получит возможность научиться:</w:t>
      </w:r>
    </w:p>
    <w:p w:rsidR="00801BF5" w:rsidRDefault="00801BF5">
      <w:pPr>
        <w:sectPr w:rsidR="00801BF5">
          <w:pgSz w:w="11910" w:h="16840"/>
          <w:pgMar w:top="1040" w:right="300" w:bottom="700" w:left="660" w:header="0" w:footer="515" w:gutter="0"/>
          <w:cols w:space="720"/>
        </w:sectPr>
      </w:pPr>
    </w:p>
    <w:p w:rsidR="00801BF5" w:rsidRDefault="009076AD" w:rsidP="007971D9">
      <w:pPr>
        <w:pStyle w:val="a4"/>
        <w:numPr>
          <w:ilvl w:val="0"/>
          <w:numId w:val="156"/>
        </w:numPr>
        <w:tabs>
          <w:tab w:val="left" w:pos="1374"/>
        </w:tabs>
        <w:spacing w:before="68" w:line="360" w:lineRule="auto"/>
        <w:ind w:right="403" w:firstLine="708"/>
        <w:rPr>
          <w:i/>
          <w:sz w:val="24"/>
        </w:rPr>
      </w:pPr>
      <w:r>
        <w:rPr>
          <w:i/>
          <w:sz w:val="24"/>
        </w:rPr>
        <w:lastRenderedPageBreak/>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801BF5" w:rsidRDefault="009076AD" w:rsidP="007971D9">
      <w:pPr>
        <w:pStyle w:val="a4"/>
        <w:numPr>
          <w:ilvl w:val="0"/>
          <w:numId w:val="156"/>
        </w:numPr>
        <w:tabs>
          <w:tab w:val="left" w:pos="1374"/>
        </w:tabs>
        <w:spacing w:before="2" w:line="360" w:lineRule="auto"/>
        <w:ind w:right="413" w:firstLine="708"/>
        <w:rPr>
          <w:i/>
          <w:sz w:val="24"/>
        </w:rPr>
      </w:pPr>
      <w:r>
        <w:rPr>
          <w:i/>
          <w:sz w:val="24"/>
        </w:rPr>
        <w:t>устанавливать взаимосвязь между содержанием иудейской культуры и поведением людей, общественными</w:t>
      </w:r>
      <w:r>
        <w:rPr>
          <w:i/>
          <w:spacing w:val="-3"/>
          <w:sz w:val="24"/>
        </w:rPr>
        <w:t xml:space="preserve"> </w:t>
      </w:r>
      <w:r>
        <w:rPr>
          <w:i/>
          <w:sz w:val="24"/>
        </w:rPr>
        <w:t>явлениями;</w:t>
      </w:r>
    </w:p>
    <w:p w:rsidR="00801BF5" w:rsidRDefault="009076AD" w:rsidP="007971D9">
      <w:pPr>
        <w:pStyle w:val="a4"/>
        <w:numPr>
          <w:ilvl w:val="0"/>
          <w:numId w:val="156"/>
        </w:numPr>
        <w:tabs>
          <w:tab w:val="left" w:pos="1374"/>
        </w:tabs>
        <w:spacing w:line="360" w:lineRule="auto"/>
        <w:ind w:right="408" w:firstLine="708"/>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6"/>
          <w:sz w:val="24"/>
        </w:rPr>
        <w:t xml:space="preserve"> </w:t>
      </w:r>
      <w:r>
        <w:rPr>
          <w:i/>
          <w:sz w:val="24"/>
        </w:rPr>
        <w:t>сограждан;</w:t>
      </w:r>
    </w:p>
    <w:p w:rsidR="00801BF5" w:rsidRDefault="009076AD" w:rsidP="007971D9">
      <w:pPr>
        <w:pStyle w:val="a4"/>
        <w:numPr>
          <w:ilvl w:val="0"/>
          <w:numId w:val="156"/>
        </w:numPr>
        <w:tabs>
          <w:tab w:val="left" w:pos="1374"/>
        </w:tabs>
        <w:spacing w:line="360" w:lineRule="auto"/>
        <w:ind w:right="407" w:firstLine="708"/>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01BF5" w:rsidRDefault="009076AD">
      <w:pPr>
        <w:pStyle w:val="3"/>
        <w:spacing w:line="360" w:lineRule="auto"/>
        <w:ind w:right="5409"/>
      </w:pPr>
      <w:r>
        <w:t>Основы мировых религиозных культур Выпускник научится:</w:t>
      </w:r>
    </w:p>
    <w:p w:rsidR="00801BF5" w:rsidRDefault="009076AD" w:rsidP="007971D9">
      <w:pPr>
        <w:pStyle w:val="a4"/>
        <w:numPr>
          <w:ilvl w:val="0"/>
          <w:numId w:val="156"/>
        </w:numPr>
        <w:tabs>
          <w:tab w:val="left" w:pos="1374"/>
        </w:tabs>
        <w:spacing w:line="360" w:lineRule="auto"/>
        <w:ind w:right="412" w:firstLine="708"/>
        <w:rPr>
          <w:sz w:val="24"/>
        </w:rPr>
      </w:pPr>
      <w:r>
        <w:rPr>
          <w:sz w:val="24"/>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w:t>
      </w:r>
      <w:r>
        <w:rPr>
          <w:spacing w:val="-9"/>
          <w:sz w:val="24"/>
        </w:rPr>
        <w:t xml:space="preserve"> </w:t>
      </w:r>
      <w:r>
        <w:rPr>
          <w:sz w:val="24"/>
        </w:rPr>
        <w:t>др.);</w:t>
      </w:r>
    </w:p>
    <w:p w:rsidR="00801BF5" w:rsidRDefault="009076AD" w:rsidP="007971D9">
      <w:pPr>
        <w:pStyle w:val="a4"/>
        <w:numPr>
          <w:ilvl w:val="0"/>
          <w:numId w:val="156"/>
        </w:numPr>
        <w:tabs>
          <w:tab w:val="left" w:pos="1374"/>
        </w:tabs>
        <w:spacing w:line="360" w:lineRule="auto"/>
        <w:ind w:right="413" w:firstLine="708"/>
        <w:rPr>
          <w:sz w:val="24"/>
        </w:rPr>
      </w:pPr>
      <w:r>
        <w:rPr>
          <w:sz w:val="24"/>
        </w:rPr>
        <w:t>ориентироваться в истории возникновения религиозных традиций православия, ислама, буддизма, иудаизма, истории их формирования в</w:t>
      </w:r>
      <w:r>
        <w:rPr>
          <w:spacing w:val="-3"/>
          <w:sz w:val="24"/>
        </w:rPr>
        <w:t xml:space="preserve"> </w:t>
      </w:r>
      <w:r>
        <w:rPr>
          <w:sz w:val="24"/>
        </w:rPr>
        <w:t>России;</w:t>
      </w:r>
    </w:p>
    <w:p w:rsidR="00801BF5" w:rsidRDefault="009076AD" w:rsidP="007971D9">
      <w:pPr>
        <w:pStyle w:val="a4"/>
        <w:numPr>
          <w:ilvl w:val="0"/>
          <w:numId w:val="156"/>
        </w:numPr>
        <w:tabs>
          <w:tab w:val="left" w:pos="1374"/>
        </w:tabs>
        <w:spacing w:line="360" w:lineRule="auto"/>
        <w:ind w:right="415" w:firstLine="708"/>
        <w:rPr>
          <w:sz w:val="24"/>
        </w:rPr>
      </w:pPr>
      <w:r>
        <w:rPr>
          <w:sz w:val="24"/>
        </w:rPr>
        <w:t>понимать значение традиционных религий, религиозных культур в жизни людей, семей, народов, российского общества, в истории</w:t>
      </w:r>
      <w:r>
        <w:rPr>
          <w:spacing w:val="-2"/>
          <w:sz w:val="24"/>
        </w:rPr>
        <w:t xml:space="preserve"> </w:t>
      </w:r>
      <w:r>
        <w:rPr>
          <w:sz w:val="24"/>
        </w:rPr>
        <w:t>России;</w:t>
      </w:r>
    </w:p>
    <w:p w:rsidR="00801BF5" w:rsidRDefault="009076AD" w:rsidP="007971D9">
      <w:pPr>
        <w:pStyle w:val="a4"/>
        <w:numPr>
          <w:ilvl w:val="0"/>
          <w:numId w:val="156"/>
        </w:numPr>
        <w:tabs>
          <w:tab w:val="left" w:pos="1374"/>
        </w:tabs>
        <w:spacing w:line="360" w:lineRule="auto"/>
        <w:ind w:right="413" w:firstLine="708"/>
        <w:rPr>
          <w:sz w:val="24"/>
        </w:rPr>
      </w:pPr>
      <w:r>
        <w:rPr>
          <w:sz w:val="24"/>
        </w:rPr>
        <w:t>излагать свое мнение по поводу значения религии, религиозной культуры в жизни людей и</w:t>
      </w:r>
      <w:r>
        <w:rPr>
          <w:spacing w:val="-1"/>
          <w:sz w:val="24"/>
        </w:rPr>
        <w:t xml:space="preserve"> </w:t>
      </w:r>
      <w:r>
        <w:rPr>
          <w:sz w:val="24"/>
        </w:rPr>
        <w:t>общества;</w:t>
      </w:r>
    </w:p>
    <w:p w:rsidR="00801BF5" w:rsidRDefault="009076AD" w:rsidP="007971D9">
      <w:pPr>
        <w:pStyle w:val="a4"/>
        <w:numPr>
          <w:ilvl w:val="0"/>
          <w:numId w:val="156"/>
        </w:numPr>
        <w:tabs>
          <w:tab w:val="left" w:pos="1374"/>
        </w:tabs>
        <w:ind w:left="1373" w:hanging="193"/>
        <w:rPr>
          <w:sz w:val="24"/>
        </w:rPr>
      </w:pPr>
      <w:r>
        <w:rPr>
          <w:sz w:val="24"/>
        </w:rPr>
        <w:t>соотносить нравственные формы поведения с нормами религиозной</w:t>
      </w:r>
      <w:r>
        <w:rPr>
          <w:spacing w:val="-10"/>
          <w:sz w:val="24"/>
        </w:rPr>
        <w:t xml:space="preserve"> </w:t>
      </w:r>
      <w:r>
        <w:rPr>
          <w:sz w:val="24"/>
        </w:rPr>
        <w:t>морали;</w:t>
      </w:r>
    </w:p>
    <w:p w:rsidR="00801BF5" w:rsidRDefault="009076AD" w:rsidP="007971D9">
      <w:pPr>
        <w:pStyle w:val="a4"/>
        <w:numPr>
          <w:ilvl w:val="0"/>
          <w:numId w:val="156"/>
        </w:numPr>
        <w:tabs>
          <w:tab w:val="left" w:pos="1374"/>
        </w:tabs>
        <w:spacing w:before="135" w:line="360" w:lineRule="auto"/>
        <w:ind w:right="412" w:firstLine="708"/>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01BF5" w:rsidRDefault="009076AD">
      <w:pPr>
        <w:pStyle w:val="3"/>
        <w:spacing w:before="4"/>
      </w:pPr>
      <w:r>
        <w:t>Выпускник получит возможность научиться:</w:t>
      </w:r>
    </w:p>
    <w:p w:rsidR="00801BF5" w:rsidRDefault="009076AD" w:rsidP="007971D9">
      <w:pPr>
        <w:pStyle w:val="a4"/>
        <w:numPr>
          <w:ilvl w:val="0"/>
          <w:numId w:val="156"/>
        </w:numPr>
        <w:tabs>
          <w:tab w:val="left" w:pos="1520"/>
        </w:tabs>
        <w:spacing w:before="135" w:line="360" w:lineRule="auto"/>
        <w:ind w:right="403" w:firstLine="708"/>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3"/>
          <w:sz w:val="24"/>
        </w:rPr>
        <w:t xml:space="preserve"> </w:t>
      </w:r>
      <w:r>
        <w:rPr>
          <w:i/>
          <w:sz w:val="24"/>
        </w:rPr>
        <w:t>ценностей;</w:t>
      </w:r>
    </w:p>
    <w:p w:rsidR="00801BF5" w:rsidRDefault="009076AD" w:rsidP="007971D9">
      <w:pPr>
        <w:pStyle w:val="a4"/>
        <w:numPr>
          <w:ilvl w:val="0"/>
          <w:numId w:val="156"/>
        </w:numPr>
        <w:tabs>
          <w:tab w:val="left" w:pos="1374"/>
        </w:tabs>
        <w:spacing w:line="362" w:lineRule="auto"/>
        <w:ind w:right="406" w:firstLine="708"/>
        <w:rPr>
          <w:i/>
          <w:sz w:val="24"/>
        </w:rPr>
      </w:pPr>
      <w:r>
        <w:rPr>
          <w:i/>
          <w:sz w:val="24"/>
        </w:rPr>
        <w:t>устанавливать взаимосвязь между содержанием религиозной культуры и поведением людей, общественными</w:t>
      </w:r>
      <w:r>
        <w:rPr>
          <w:i/>
          <w:spacing w:val="-3"/>
          <w:sz w:val="24"/>
        </w:rPr>
        <w:t xml:space="preserve"> </w:t>
      </w:r>
      <w:r>
        <w:rPr>
          <w:i/>
          <w:sz w:val="24"/>
        </w:rPr>
        <w:t>явлениями;</w:t>
      </w:r>
    </w:p>
    <w:p w:rsidR="00801BF5" w:rsidRDefault="009076AD" w:rsidP="007971D9">
      <w:pPr>
        <w:pStyle w:val="a4"/>
        <w:numPr>
          <w:ilvl w:val="0"/>
          <w:numId w:val="156"/>
        </w:numPr>
        <w:tabs>
          <w:tab w:val="left" w:pos="1374"/>
        </w:tabs>
        <w:spacing w:line="360" w:lineRule="auto"/>
        <w:ind w:right="408" w:firstLine="708"/>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10"/>
          <w:sz w:val="24"/>
        </w:rPr>
        <w:t xml:space="preserve"> </w:t>
      </w:r>
      <w:r>
        <w:rPr>
          <w:i/>
          <w:sz w:val="24"/>
        </w:rPr>
        <w:t>сограждан;</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56"/>
        </w:numPr>
        <w:tabs>
          <w:tab w:val="left" w:pos="1374"/>
        </w:tabs>
        <w:spacing w:before="68" w:line="360" w:lineRule="auto"/>
        <w:ind w:right="407" w:firstLine="708"/>
        <w:rPr>
          <w:i/>
          <w:sz w:val="24"/>
        </w:rPr>
      </w:pPr>
      <w:r>
        <w:rPr>
          <w:i/>
          <w:sz w:val="24"/>
        </w:rPr>
        <w:lastRenderedPageBreak/>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01BF5" w:rsidRDefault="009076AD">
      <w:pPr>
        <w:pStyle w:val="3"/>
        <w:spacing w:before="7" w:line="360" w:lineRule="auto"/>
        <w:ind w:right="7174"/>
      </w:pPr>
      <w:r>
        <w:t>Основы светской этики Выпускник научится:</w:t>
      </w:r>
    </w:p>
    <w:p w:rsidR="00801BF5" w:rsidRDefault="009076AD" w:rsidP="007971D9">
      <w:pPr>
        <w:pStyle w:val="a4"/>
        <w:numPr>
          <w:ilvl w:val="0"/>
          <w:numId w:val="156"/>
        </w:numPr>
        <w:tabs>
          <w:tab w:val="left" w:pos="1374"/>
        </w:tabs>
        <w:spacing w:line="360" w:lineRule="auto"/>
        <w:ind w:right="411" w:firstLine="708"/>
        <w:rPr>
          <w:sz w:val="24"/>
        </w:rPr>
      </w:pPr>
      <w:r>
        <w:rPr>
          <w:sz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w:t>
      </w:r>
      <w:r>
        <w:rPr>
          <w:spacing w:val="-1"/>
          <w:sz w:val="24"/>
        </w:rPr>
        <w:t xml:space="preserve"> </w:t>
      </w:r>
      <w:r>
        <w:rPr>
          <w:sz w:val="24"/>
        </w:rPr>
        <w:t>др.);</w:t>
      </w:r>
    </w:p>
    <w:p w:rsidR="00801BF5" w:rsidRDefault="009076AD" w:rsidP="007971D9">
      <w:pPr>
        <w:pStyle w:val="a4"/>
        <w:numPr>
          <w:ilvl w:val="0"/>
          <w:numId w:val="156"/>
        </w:numPr>
        <w:tabs>
          <w:tab w:val="left" w:pos="1374"/>
        </w:tabs>
        <w:spacing w:line="360" w:lineRule="auto"/>
        <w:ind w:right="413" w:firstLine="708"/>
        <w:rPr>
          <w:sz w:val="24"/>
        </w:rPr>
      </w:pPr>
      <w:r>
        <w:rPr>
          <w:sz w:val="24"/>
        </w:rPr>
        <w:t>на примере российской светской этики понимать значение нравственных ценностей, идеалов в жизни людей,</w:t>
      </w:r>
      <w:r>
        <w:rPr>
          <w:spacing w:val="-3"/>
          <w:sz w:val="24"/>
        </w:rPr>
        <w:t xml:space="preserve"> </w:t>
      </w:r>
      <w:r>
        <w:rPr>
          <w:sz w:val="24"/>
        </w:rPr>
        <w:t>общества;</w:t>
      </w:r>
    </w:p>
    <w:p w:rsidR="00801BF5" w:rsidRDefault="009076AD" w:rsidP="007971D9">
      <w:pPr>
        <w:pStyle w:val="a4"/>
        <w:numPr>
          <w:ilvl w:val="0"/>
          <w:numId w:val="156"/>
        </w:numPr>
        <w:tabs>
          <w:tab w:val="left" w:pos="1374"/>
        </w:tabs>
        <w:spacing w:line="360" w:lineRule="auto"/>
        <w:ind w:right="415" w:firstLine="708"/>
        <w:rPr>
          <w:sz w:val="24"/>
        </w:rPr>
      </w:pPr>
      <w:r>
        <w:rPr>
          <w:sz w:val="24"/>
        </w:rPr>
        <w:t>излагать свое мнение по поводу значения российской светской этики в жизни людей и общества;</w:t>
      </w:r>
    </w:p>
    <w:p w:rsidR="00801BF5" w:rsidRDefault="009076AD" w:rsidP="007971D9">
      <w:pPr>
        <w:pStyle w:val="a4"/>
        <w:numPr>
          <w:ilvl w:val="0"/>
          <w:numId w:val="156"/>
        </w:numPr>
        <w:tabs>
          <w:tab w:val="left" w:pos="1374"/>
        </w:tabs>
        <w:spacing w:line="360" w:lineRule="auto"/>
        <w:ind w:right="411" w:firstLine="708"/>
        <w:rPr>
          <w:sz w:val="24"/>
        </w:rPr>
      </w:pPr>
      <w:r>
        <w:rPr>
          <w:sz w:val="24"/>
        </w:rPr>
        <w:t>соотносить нравственные формы поведения с нормами российской светской (гражданской)</w:t>
      </w:r>
      <w:r>
        <w:rPr>
          <w:spacing w:val="-1"/>
          <w:sz w:val="24"/>
        </w:rPr>
        <w:t xml:space="preserve"> </w:t>
      </w:r>
      <w:r>
        <w:rPr>
          <w:sz w:val="24"/>
        </w:rPr>
        <w:t>этики;</w:t>
      </w:r>
    </w:p>
    <w:p w:rsidR="00801BF5" w:rsidRDefault="009076AD" w:rsidP="007971D9">
      <w:pPr>
        <w:pStyle w:val="a4"/>
        <w:numPr>
          <w:ilvl w:val="0"/>
          <w:numId w:val="156"/>
        </w:numPr>
        <w:tabs>
          <w:tab w:val="left" w:pos="1374"/>
        </w:tabs>
        <w:spacing w:line="360" w:lineRule="auto"/>
        <w:ind w:right="403" w:firstLine="708"/>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01BF5" w:rsidRDefault="009076AD">
      <w:pPr>
        <w:pStyle w:val="3"/>
        <w:spacing w:before="2"/>
      </w:pPr>
      <w:r>
        <w:t>Выпускник получит возможность научиться:</w:t>
      </w:r>
    </w:p>
    <w:p w:rsidR="00801BF5" w:rsidRDefault="009076AD" w:rsidP="007971D9">
      <w:pPr>
        <w:pStyle w:val="a4"/>
        <w:numPr>
          <w:ilvl w:val="0"/>
          <w:numId w:val="156"/>
        </w:numPr>
        <w:tabs>
          <w:tab w:val="left" w:pos="1520"/>
        </w:tabs>
        <w:spacing w:before="132" w:line="360" w:lineRule="auto"/>
        <w:ind w:right="403" w:firstLine="708"/>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w:t>
      </w:r>
      <w:r>
        <w:rPr>
          <w:i/>
          <w:spacing w:val="-6"/>
          <w:sz w:val="24"/>
        </w:rPr>
        <w:t xml:space="preserve"> </w:t>
      </w:r>
      <w:r>
        <w:rPr>
          <w:i/>
          <w:sz w:val="24"/>
        </w:rPr>
        <w:t>этики;</w:t>
      </w:r>
    </w:p>
    <w:p w:rsidR="00801BF5" w:rsidRDefault="009076AD" w:rsidP="007971D9">
      <w:pPr>
        <w:pStyle w:val="a4"/>
        <w:numPr>
          <w:ilvl w:val="0"/>
          <w:numId w:val="156"/>
        </w:numPr>
        <w:tabs>
          <w:tab w:val="left" w:pos="1374"/>
        </w:tabs>
        <w:spacing w:before="1" w:line="360" w:lineRule="auto"/>
        <w:ind w:right="412" w:firstLine="708"/>
        <w:rPr>
          <w:i/>
          <w:sz w:val="24"/>
        </w:rPr>
      </w:pPr>
      <w:r>
        <w:rPr>
          <w:i/>
          <w:sz w:val="24"/>
        </w:rPr>
        <w:t>устанавливать взаимосвязь между содержанием российской светской этики и поведением людей, общественными</w:t>
      </w:r>
      <w:r>
        <w:rPr>
          <w:i/>
          <w:spacing w:val="-3"/>
          <w:sz w:val="24"/>
        </w:rPr>
        <w:t xml:space="preserve"> </w:t>
      </w:r>
      <w:r>
        <w:rPr>
          <w:i/>
          <w:sz w:val="24"/>
        </w:rPr>
        <w:t>явлениями;</w:t>
      </w:r>
    </w:p>
    <w:p w:rsidR="00801BF5" w:rsidRDefault="009076AD" w:rsidP="007971D9">
      <w:pPr>
        <w:pStyle w:val="a4"/>
        <w:numPr>
          <w:ilvl w:val="0"/>
          <w:numId w:val="156"/>
        </w:numPr>
        <w:tabs>
          <w:tab w:val="left" w:pos="1374"/>
        </w:tabs>
        <w:spacing w:before="1" w:line="360" w:lineRule="auto"/>
        <w:ind w:right="408" w:firstLine="708"/>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9"/>
          <w:sz w:val="24"/>
        </w:rPr>
        <w:t xml:space="preserve"> </w:t>
      </w:r>
      <w:r>
        <w:rPr>
          <w:i/>
          <w:sz w:val="24"/>
        </w:rPr>
        <w:t>сограждан;</w:t>
      </w:r>
    </w:p>
    <w:p w:rsidR="00801BF5" w:rsidRDefault="009076AD" w:rsidP="007971D9">
      <w:pPr>
        <w:pStyle w:val="a4"/>
        <w:numPr>
          <w:ilvl w:val="0"/>
          <w:numId w:val="156"/>
        </w:numPr>
        <w:tabs>
          <w:tab w:val="left" w:pos="1374"/>
        </w:tabs>
        <w:spacing w:line="360" w:lineRule="auto"/>
        <w:ind w:right="410" w:firstLine="708"/>
        <w:rPr>
          <w:i/>
          <w:sz w:val="24"/>
        </w:rPr>
      </w:pPr>
      <w:r>
        <w:rPr>
          <w:i/>
          <w:sz w:val="24"/>
        </w:rPr>
        <w:t>акцентировать внимание на нравственных аспектах человеческого поведения при изучении гуманитарных предметов на последующих уровнях общего</w:t>
      </w:r>
      <w:r>
        <w:rPr>
          <w:i/>
          <w:spacing w:val="-9"/>
          <w:sz w:val="24"/>
        </w:rPr>
        <w:t xml:space="preserve"> </w:t>
      </w:r>
      <w:r>
        <w:rPr>
          <w:i/>
          <w:sz w:val="24"/>
        </w:rPr>
        <w:t>образования.</w:t>
      </w:r>
    </w:p>
    <w:p w:rsidR="00801BF5" w:rsidRDefault="009076AD" w:rsidP="007971D9">
      <w:pPr>
        <w:pStyle w:val="3"/>
        <w:numPr>
          <w:ilvl w:val="2"/>
          <w:numId w:val="164"/>
        </w:numPr>
        <w:tabs>
          <w:tab w:val="left" w:pos="1182"/>
        </w:tabs>
        <w:spacing w:before="4"/>
        <w:ind w:hanging="710"/>
        <w:jc w:val="both"/>
      </w:pPr>
      <w:r>
        <w:t>Обществознание и естествознание (окружающий</w:t>
      </w:r>
      <w:r>
        <w:rPr>
          <w:spacing w:val="-3"/>
        </w:rPr>
        <w:t xml:space="preserve"> </w:t>
      </w:r>
      <w:r>
        <w:t>мир)</w:t>
      </w:r>
    </w:p>
    <w:p w:rsidR="00801BF5" w:rsidRDefault="009076AD">
      <w:pPr>
        <w:pStyle w:val="a3"/>
        <w:spacing w:before="132" w:line="362" w:lineRule="auto"/>
        <w:ind w:right="408"/>
      </w:pPr>
      <w:r>
        <w:t>В результате изучения курса «Окружающий мир» обучающиеся на уровне начального общего образования:</w:t>
      </w:r>
    </w:p>
    <w:p w:rsidR="00801BF5" w:rsidRDefault="009076AD">
      <w:pPr>
        <w:pStyle w:val="a3"/>
        <w:spacing w:line="360" w:lineRule="auto"/>
        <w:ind w:right="410"/>
      </w:pPr>
      <w: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w:t>
      </w:r>
      <w:r>
        <w:rPr>
          <w:spacing w:val="32"/>
        </w:rPr>
        <w:t xml:space="preserve"> </w:t>
      </w:r>
      <w:r>
        <w:t>практико-ориентированных</w:t>
      </w:r>
      <w:r>
        <w:rPr>
          <w:spacing w:val="31"/>
        </w:rPr>
        <w:t xml:space="preserve"> </w:t>
      </w:r>
      <w:r>
        <w:t>знаний</w:t>
      </w:r>
      <w:r>
        <w:rPr>
          <w:spacing w:val="32"/>
        </w:rPr>
        <w:t xml:space="preserve"> </w:t>
      </w:r>
      <w:r>
        <w:t>о</w:t>
      </w:r>
      <w:r>
        <w:rPr>
          <w:spacing w:val="31"/>
        </w:rPr>
        <w:t xml:space="preserve"> </w:t>
      </w:r>
      <w:r>
        <w:t>природе,</w:t>
      </w:r>
      <w:r>
        <w:rPr>
          <w:spacing w:val="31"/>
        </w:rPr>
        <w:t xml:space="preserve"> </w:t>
      </w:r>
      <w:r>
        <w:t>человеке</w:t>
      </w:r>
      <w:r>
        <w:rPr>
          <w:spacing w:val="30"/>
        </w:rPr>
        <w:t xml:space="preserve"> </w:t>
      </w:r>
      <w:r>
        <w:t>и</w:t>
      </w:r>
      <w:r>
        <w:rPr>
          <w:spacing w:val="32"/>
        </w:rPr>
        <w:t xml:space="preserve"> </w:t>
      </w:r>
      <w:r>
        <w:t>обществе,</w:t>
      </w:r>
      <w:r>
        <w:rPr>
          <w:spacing w:val="31"/>
        </w:rPr>
        <w:t xml:space="preserve"> </w:t>
      </w:r>
      <w:r>
        <w:t>приобрести</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13" w:firstLine="0"/>
      </w:pPr>
      <w:r>
        <w:lastRenderedPageBreak/>
        <w:t>целостный взгляд на мир в его органичном единстве и разнообразии природы, народов, культур и религий;</w:t>
      </w:r>
    </w:p>
    <w:p w:rsidR="00801BF5" w:rsidRDefault="009076AD">
      <w:pPr>
        <w:pStyle w:val="a3"/>
        <w:spacing w:line="360" w:lineRule="auto"/>
        <w:ind w:right="411"/>
      </w:pPr>
      <w: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01BF5" w:rsidRDefault="009076AD">
      <w:pPr>
        <w:pStyle w:val="a3"/>
        <w:spacing w:line="360" w:lineRule="auto"/>
        <w:ind w:right="409"/>
      </w:pPr>
      <w: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w:t>
      </w:r>
      <w:r>
        <w:rPr>
          <w:spacing w:val="-3"/>
        </w:rPr>
        <w:t xml:space="preserve"> </w:t>
      </w:r>
      <w:r>
        <w:t>окружении;</w:t>
      </w:r>
    </w:p>
    <w:p w:rsidR="00801BF5" w:rsidRDefault="009076AD">
      <w:pPr>
        <w:pStyle w:val="a3"/>
        <w:spacing w:line="360" w:lineRule="auto"/>
        <w:ind w:right="400"/>
      </w:pPr>
      <w:r>
        <w:rPr>
          <w:spacing w:val="-5"/>
        </w:rPr>
        <w:t xml:space="preserve">получат возможность </w:t>
      </w:r>
      <w:r>
        <w:rPr>
          <w:spacing w:val="-4"/>
        </w:rPr>
        <w:t xml:space="preserve">осознать свое место </w:t>
      </w:r>
      <w:r>
        <w:t xml:space="preserve">в </w:t>
      </w:r>
      <w:r>
        <w:rPr>
          <w:spacing w:val="-4"/>
        </w:rPr>
        <w:t xml:space="preserve">мире </w:t>
      </w:r>
      <w:r>
        <w:t xml:space="preserve">на </w:t>
      </w:r>
      <w:r>
        <w:rPr>
          <w:spacing w:val="-4"/>
        </w:rPr>
        <w:t xml:space="preserve">основе единства рационально-научного познания </w:t>
      </w:r>
      <w:r>
        <w:t xml:space="preserve">и </w:t>
      </w:r>
      <w:r>
        <w:rPr>
          <w:spacing w:val="-5"/>
        </w:rPr>
        <w:t xml:space="preserve">эмоционально-ценностного </w:t>
      </w:r>
      <w:r>
        <w:rPr>
          <w:spacing w:val="-4"/>
        </w:rPr>
        <w:t xml:space="preserve">осмысления личного опыта общения </w:t>
      </w:r>
      <w:r>
        <w:t xml:space="preserve">с </w:t>
      </w:r>
      <w:r>
        <w:rPr>
          <w:spacing w:val="-4"/>
        </w:rPr>
        <w:t xml:space="preserve">людьми, обществом </w:t>
      </w:r>
      <w:r>
        <w:t xml:space="preserve">и </w:t>
      </w:r>
      <w:r>
        <w:rPr>
          <w:spacing w:val="-5"/>
        </w:rPr>
        <w:t xml:space="preserve">природой, </w:t>
      </w:r>
      <w:r>
        <w:rPr>
          <w:spacing w:val="-3"/>
        </w:rPr>
        <w:t xml:space="preserve">что </w:t>
      </w:r>
      <w:r>
        <w:rPr>
          <w:spacing w:val="-4"/>
        </w:rPr>
        <w:t xml:space="preserve">станет основой </w:t>
      </w:r>
      <w:r>
        <w:rPr>
          <w:spacing w:val="-5"/>
        </w:rPr>
        <w:t xml:space="preserve">уважительного </w:t>
      </w:r>
      <w:r>
        <w:rPr>
          <w:spacing w:val="-4"/>
        </w:rPr>
        <w:t xml:space="preserve">отношения </w:t>
      </w:r>
      <w:r>
        <w:t xml:space="preserve">к </w:t>
      </w:r>
      <w:r>
        <w:rPr>
          <w:spacing w:val="-3"/>
        </w:rPr>
        <w:t xml:space="preserve">иному </w:t>
      </w:r>
      <w:r>
        <w:rPr>
          <w:spacing w:val="-4"/>
        </w:rPr>
        <w:t xml:space="preserve">мнению, истории </w:t>
      </w:r>
      <w:r>
        <w:t xml:space="preserve">и </w:t>
      </w:r>
      <w:r>
        <w:rPr>
          <w:spacing w:val="-4"/>
        </w:rPr>
        <w:t>культуре других народов;</w:t>
      </w:r>
    </w:p>
    <w:p w:rsidR="00801BF5" w:rsidRDefault="009076AD">
      <w:pPr>
        <w:pStyle w:val="a3"/>
        <w:spacing w:line="360" w:lineRule="auto"/>
        <w:ind w:right="407"/>
      </w:pPr>
      <w:proofErr w:type="gramStart"/>
      <w: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801BF5" w:rsidRDefault="009076AD">
      <w:pPr>
        <w:pStyle w:val="a3"/>
        <w:spacing w:line="360" w:lineRule="auto"/>
        <w:ind w:right="404"/>
      </w:pPr>
      <w:r>
        <w:t xml:space="preserve">получат возможность приобрести базовые умения работы с </w:t>
      </w:r>
      <w:proofErr w:type="gramStart"/>
      <w:r>
        <w:t>ИКТ-средствами</w:t>
      </w:r>
      <w:proofErr w:type="gramEnd"/>
      <w:r>
        <w:t>,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801BF5" w:rsidRDefault="009076AD">
      <w:pPr>
        <w:pStyle w:val="a3"/>
        <w:spacing w:line="360" w:lineRule="auto"/>
        <w:ind w:right="403"/>
      </w:pPr>
      <w: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01BF5" w:rsidRDefault="009076AD">
      <w:pPr>
        <w:pStyle w:val="a3"/>
        <w:spacing w:line="360" w:lineRule="auto"/>
        <w:ind w:right="403"/>
      </w:pPr>
      <w: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t>о-</w:t>
      </w:r>
      <w:proofErr w:type="gramEnd"/>
      <w:r>
        <w:t xml:space="preserve"> и культуросообразного поведения в окружающей природной и социальной среде.</w:t>
      </w:r>
    </w:p>
    <w:p w:rsidR="00801BF5" w:rsidRDefault="009076AD">
      <w:pPr>
        <w:pStyle w:val="3"/>
        <w:spacing w:before="3" w:line="360" w:lineRule="auto"/>
        <w:ind w:left="926" w:right="7606"/>
      </w:pPr>
      <w:r>
        <w:t>Человек и природа Выпускник научится: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rsidP="007971D9">
      <w:pPr>
        <w:pStyle w:val="a4"/>
        <w:numPr>
          <w:ilvl w:val="0"/>
          <w:numId w:val="155"/>
        </w:numPr>
        <w:tabs>
          <w:tab w:val="left" w:pos="1890"/>
        </w:tabs>
        <w:spacing w:before="68"/>
        <w:ind w:left="1889" w:hanging="738"/>
        <w:rPr>
          <w:sz w:val="24"/>
        </w:rPr>
      </w:pPr>
      <w:r>
        <w:rPr>
          <w:sz w:val="24"/>
        </w:rPr>
        <w:lastRenderedPageBreak/>
        <w:t>узнавать изученные объекты и явления живой и неживой</w:t>
      </w:r>
      <w:r>
        <w:rPr>
          <w:spacing w:val="-10"/>
          <w:sz w:val="24"/>
        </w:rPr>
        <w:t xml:space="preserve"> </w:t>
      </w:r>
      <w:r>
        <w:rPr>
          <w:sz w:val="24"/>
        </w:rPr>
        <w:t>природы;</w:t>
      </w:r>
    </w:p>
    <w:p w:rsidR="00801BF5" w:rsidRDefault="009076AD" w:rsidP="007971D9">
      <w:pPr>
        <w:pStyle w:val="a4"/>
        <w:numPr>
          <w:ilvl w:val="0"/>
          <w:numId w:val="155"/>
        </w:numPr>
        <w:tabs>
          <w:tab w:val="left" w:pos="1890"/>
        </w:tabs>
        <w:spacing w:before="140" w:line="360" w:lineRule="auto"/>
        <w:ind w:right="406" w:firstLine="679"/>
        <w:rPr>
          <w:sz w:val="24"/>
        </w:rPr>
      </w:pPr>
      <w:r>
        <w:rPr>
          <w:sz w:val="24"/>
        </w:rPr>
        <w:t>описывать на основе предложенного плана изученные объекты и явления живой и неживой природы, выделять их существенные</w:t>
      </w:r>
      <w:r>
        <w:rPr>
          <w:spacing w:val="-2"/>
          <w:sz w:val="24"/>
        </w:rPr>
        <w:t xml:space="preserve"> </w:t>
      </w:r>
      <w:r>
        <w:rPr>
          <w:sz w:val="24"/>
        </w:rPr>
        <w:t>признаки;</w:t>
      </w:r>
    </w:p>
    <w:p w:rsidR="00801BF5" w:rsidRDefault="009076AD" w:rsidP="007971D9">
      <w:pPr>
        <w:pStyle w:val="a4"/>
        <w:numPr>
          <w:ilvl w:val="0"/>
          <w:numId w:val="155"/>
        </w:numPr>
        <w:tabs>
          <w:tab w:val="left" w:pos="1890"/>
        </w:tabs>
        <w:spacing w:line="360" w:lineRule="auto"/>
        <w:ind w:right="412" w:firstLine="679"/>
        <w:rPr>
          <w:sz w:val="24"/>
        </w:rPr>
      </w:pPr>
      <w:r>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801BF5" w:rsidRDefault="009076AD" w:rsidP="007971D9">
      <w:pPr>
        <w:pStyle w:val="a4"/>
        <w:numPr>
          <w:ilvl w:val="0"/>
          <w:numId w:val="155"/>
        </w:numPr>
        <w:tabs>
          <w:tab w:val="left" w:pos="1890"/>
        </w:tabs>
        <w:spacing w:line="360" w:lineRule="auto"/>
        <w:ind w:right="409" w:firstLine="679"/>
        <w:rPr>
          <w:sz w:val="24"/>
        </w:rPr>
      </w:pPr>
      <w:r>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801BF5" w:rsidRDefault="009076AD" w:rsidP="007971D9">
      <w:pPr>
        <w:pStyle w:val="a4"/>
        <w:numPr>
          <w:ilvl w:val="0"/>
          <w:numId w:val="155"/>
        </w:numPr>
        <w:tabs>
          <w:tab w:val="left" w:pos="1890"/>
        </w:tabs>
        <w:spacing w:before="1"/>
        <w:ind w:left="1889" w:hanging="738"/>
        <w:rPr>
          <w:sz w:val="24"/>
        </w:rPr>
      </w:pPr>
      <w:r>
        <w:rPr>
          <w:sz w:val="24"/>
        </w:rPr>
        <w:t>и правилам техники безопасности при проведении наблюдений и</w:t>
      </w:r>
      <w:r>
        <w:rPr>
          <w:spacing w:val="-11"/>
          <w:sz w:val="24"/>
        </w:rPr>
        <w:t xml:space="preserve"> </w:t>
      </w:r>
      <w:r>
        <w:rPr>
          <w:sz w:val="24"/>
        </w:rPr>
        <w:t>опытов;</w:t>
      </w:r>
    </w:p>
    <w:p w:rsidR="00801BF5" w:rsidRDefault="009076AD" w:rsidP="007971D9">
      <w:pPr>
        <w:pStyle w:val="a4"/>
        <w:numPr>
          <w:ilvl w:val="0"/>
          <w:numId w:val="155"/>
        </w:numPr>
        <w:tabs>
          <w:tab w:val="left" w:pos="1890"/>
        </w:tabs>
        <w:spacing w:before="137" w:line="360" w:lineRule="auto"/>
        <w:ind w:right="403" w:firstLine="679"/>
        <w:rPr>
          <w:sz w:val="24"/>
        </w:rPr>
      </w:pPr>
      <w:r>
        <w:rPr>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801BF5" w:rsidRDefault="009076AD" w:rsidP="007971D9">
      <w:pPr>
        <w:pStyle w:val="a4"/>
        <w:numPr>
          <w:ilvl w:val="0"/>
          <w:numId w:val="155"/>
        </w:numPr>
        <w:tabs>
          <w:tab w:val="left" w:pos="1890"/>
        </w:tabs>
        <w:spacing w:line="360" w:lineRule="auto"/>
        <w:ind w:right="406" w:firstLine="679"/>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Pr>
          <w:spacing w:val="-5"/>
          <w:sz w:val="24"/>
        </w:rPr>
        <w:t xml:space="preserve"> </w:t>
      </w:r>
      <w:r>
        <w:rPr>
          <w:sz w:val="24"/>
        </w:rPr>
        <w:t>информации;</w:t>
      </w:r>
    </w:p>
    <w:p w:rsidR="00801BF5" w:rsidRDefault="009076AD" w:rsidP="007971D9">
      <w:pPr>
        <w:pStyle w:val="a4"/>
        <w:numPr>
          <w:ilvl w:val="0"/>
          <w:numId w:val="155"/>
        </w:numPr>
        <w:tabs>
          <w:tab w:val="left" w:pos="1890"/>
        </w:tabs>
        <w:spacing w:before="2" w:line="360" w:lineRule="auto"/>
        <w:ind w:right="405" w:firstLine="679"/>
        <w:rPr>
          <w:sz w:val="24"/>
        </w:rPr>
      </w:pPr>
      <w:r>
        <w:rPr>
          <w:sz w:val="24"/>
        </w:rPr>
        <w:t>использовать готовые модели (глобус, карту, план) для объяснения явлений или описания свойств</w:t>
      </w:r>
      <w:r>
        <w:rPr>
          <w:spacing w:val="-2"/>
          <w:sz w:val="24"/>
        </w:rPr>
        <w:t xml:space="preserve"> </w:t>
      </w:r>
      <w:r>
        <w:rPr>
          <w:sz w:val="24"/>
        </w:rPr>
        <w:t>объектов;</w:t>
      </w:r>
    </w:p>
    <w:p w:rsidR="00801BF5" w:rsidRDefault="009076AD" w:rsidP="007971D9">
      <w:pPr>
        <w:pStyle w:val="a4"/>
        <w:numPr>
          <w:ilvl w:val="0"/>
          <w:numId w:val="155"/>
        </w:numPr>
        <w:tabs>
          <w:tab w:val="left" w:pos="1890"/>
        </w:tabs>
        <w:spacing w:line="360" w:lineRule="auto"/>
        <w:ind w:right="405" w:firstLine="679"/>
        <w:rPr>
          <w:sz w:val="24"/>
        </w:rPr>
      </w:pPr>
      <w:r>
        <w:rPr>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Pr>
          <w:spacing w:val="-4"/>
          <w:sz w:val="24"/>
        </w:rPr>
        <w:t xml:space="preserve"> </w:t>
      </w:r>
      <w:r>
        <w:rPr>
          <w:sz w:val="24"/>
        </w:rPr>
        <w:t>природе;</w:t>
      </w:r>
    </w:p>
    <w:p w:rsidR="00801BF5" w:rsidRDefault="009076AD" w:rsidP="007971D9">
      <w:pPr>
        <w:pStyle w:val="a4"/>
        <w:numPr>
          <w:ilvl w:val="0"/>
          <w:numId w:val="155"/>
        </w:numPr>
        <w:tabs>
          <w:tab w:val="left" w:pos="1890"/>
        </w:tabs>
        <w:spacing w:line="360" w:lineRule="auto"/>
        <w:ind w:right="412" w:firstLine="679"/>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Pr>
          <w:spacing w:val="-10"/>
          <w:sz w:val="24"/>
        </w:rPr>
        <w:t xml:space="preserve"> </w:t>
      </w:r>
      <w:r>
        <w:rPr>
          <w:sz w:val="24"/>
        </w:rPr>
        <w:t>человека;</w:t>
      </w:r>
    </w:p>
    <w:p w:rsidR="00801BF5" w:rsidRDefault="009076AD" w:rsidP="007971D9">
      <w:pPr>
        <w:pStyle w:val="a4"/>
        <w:numPr>
          <w:ilvl w:val="0"/>
          <w:numId w:val="155"/>
        </w:numPr>
        <w:tabs>
          <w:tab w:val="left" w:pos="1890"/>
        </w:tabs>
        <w:spacing w:line="360" w:lineRule="auto"/>
        <w:ind w:right="408" w:firstLine="679"/>
        <w:rPr>
          <w:sz w:val="24"/>
        </w:rPr>
      </w:pPr>
      <w:r>
        <w:rPr>
          <w:spacing w:val="-3"/>
          <w:sz w:val="24"/>
        </w:rPr>
        <w:t xml:space="preserve">понимать необходимость здорового образа </w:t>
      </w:r>
      <w:r>
        <w:rPr>
          <w:sz w:val="24"/>
        </w:rPr>
        <w:t>жизни, соблюдения правил безопасного поведения; использовать знанияо строении и функционировании организма человека длясохранения и укрепления своего</w:t>
      </w:r>
      <w:r>
        <w:rPr>
          <w:spacing w:val="1"/>
          <w:sz w:val="24"/>
        </w:rPr>
        <w:t xml:space="preserve"> </w:t>
      </w:r>
      <w:r>
        <w:rPr>
          <w:sz w:val="24"/>
        </w:rPr>
        <w:t>здоровья.</w:t>
      </w:r>
    </w:p>
    <w:p w:rsidR="00801BF5" w:rsidRDefault="009076AD">
      <w:pPr>
        <w:pStyle w:val="3"/>
        <w:ind w:left="926"/>
      </w:pPr>
      <w:r>
        <w:t>Выпускник получит возможность научиться:</w:t>
      </w:r>
    </w:p>
    <w:p w:rsidR="00801BF5" w:rsidRDefault="009076AD" w:rsidP="007971D9">
      <w:pPr>
        <w:pStyle w:val="a4"/>
        <w:numPr>
          <w:ilvl w:val="0"/>
          <w:numId w:val="155"/>
        </w:numPr>
        <w:tabs>
          <w:tab w:val="left" w:pos="1890"/>
        </w:tabs>
        <w:spacing w:before="132" w:line="360" w:lineRule="auto"/>
        <w:ind w:right="403" w:firstLine="679"/>
        <w:rPr>
          <w:i/>
          <w:sz w:val="24"/>
        </w:rPr>
      </w:pPr>
      <w:r>
        <w:rPr>
          <w:i/>
          <w:sz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w:t>
      </w:r>
      <w:r>
        <w:rPr>
          <w:i/>
          <w:spacing w:val="-2"/>
          <w:sz w:val="24"/>
        </w:rPr>
        <w:t xml:space="preserve"> </w:t>
      </w:r>
      <w:r>
        <w:rPr>
          <w:i/>
          <w:sz w:val="24"/>
        </w:rPr>
        <w:t>опытов;</w:t>
      </w:r>
    </w:p>
    <w:p w:rsidR="00801BF5" w:rsidRDefault="009076AD" w:rsidP="007971D9">
      <w:pPr>
        <w:pStyle w:val="a4"/>
        <w:numPr>
          <w:ilvl w:val="0"/>
          <w:numId w:val="155"/>
        </w:numPr>
        <w:tabs>
          <w:tab w:val="left" w:pos="1890"/>
        </w:tabs>
        <w:spacing w:before="2" w:line="360" w:lineRule="auto"/>
        <w:ind w:right="410" w:firstLine="679"/>
        <w:rPr>
          <w:i/>
          <w:sz w:val="24"/>
        </w:rPr>
      </w:pPr>
      <w:r>
        <w:rPr>
          <w:i/>
          <w:sz w:val="24"/>
        </w:rPr>
        <w:t>моделировать объекты и отдельные процессы реального мира с использованием виртуальных лабораторий и механизмов, собранных из</w:t>
      </w:r>
      <w:r>
        <w:rPr>
          <w:i/>
          <w:spacing w:val="-4"/>
          <w:sz w:val="24"/>
        </w:rPr>
        <w:t xml:space="preserve"> </w:t>
      </w:r>
      <w:r>
        <w:rPr>
          <w:i/>
          <w:sz w:val="24"/>
        </w:rPr>
        <w:t>конструктора;</w:t>
      </w:r>
    </w:p>
    <w:p w:rsidR="00801BF5" w:rsidRDefault="009076AD" w:rsidP="007971D9">
      <w:pPr>
        <w:pStyle w:val="a4"/>
        <w:numPr>
          <w:ilvl w:val="0"/>
          <w:numId w:val="155"/>
        </w:numPr>
        <w:tabs>
          <w:tab w:val="left" w:pos="1890"/>
        </w:tabs>
        <w:spacing w:line="360" w:lineRule="auto"/>
        <w:ind w:right="401" w:firstLine="679"/>
        <w:rPr>
          <w:i/>
          <w:sz w:val="24"/>
        </w:rPr>
      </w:pPr>
      <w:r>
        <w:rPr>
          <w:i/>
          <w:sz w:val="24"/>
        </w:rPr>
        <w:t xml:space="preserve">осознавать ценность природы и необходимость нести </w:t>
      </w:r>
      <w:r>
        <w:rPr>
          <w:i/>
          <w:spacing w:val="-5"/>
          <w:sz w:val="24"/>
        </w:rPr>
        <w:t xml:space="preserve">ответственность </w:t>
      </w:r>
      <w:r>
        <w:rPr>
          <w:i/>
          <w:spacing w:val="-3"/>
          <w:sz w:val="24"/>
        </w:rPr>
        <w:t xml:space="preserve">за </w:t>
      </w:r>
      <w:r>
        <w:rPr>
          <w:i/>
          <w:sz w:val="24"/>
        </w:rPr>
        <w:t xml:space="preserve">её </w:t>
      </w:r>
      <w:r>
        <w:rPr>
          <w:i/>
          <w:spacing w:val="-5"/>
          <w:sz w:val="24"/>
        </w:rPr>
        <w:t xml:space="preserve">сохранение, </w:t>
      </w:r>
      <w:r>
        <w:rPr>
          <w:i/>
          <w:spacing w:val="-4"/>
          <w:sz w:val="24"/>
        </w:rPr>
        <w:t xml:space="preserve">соблюдать правила </w:t>
      </w:r>
      <w:r>
        <w:rPr>
          <w:i/>
          <w:spacing w:val="-5"/>
          <w:sz w:val="24"/>
        </w:rPr>
        <w:t xml:space="preserve">экологичного </w:t>
      </w:r>
      <w:r>
        <w:rPr>
          <w:i/>
          <w:spacing w:val="-4"/>
          <w:sz w:val="24"/>
        </w:rPr>
        <w:t xml:space="preserve">поведения </w:t>
      </w:r>
      <w:r>
        <w:rPr>
          <w:i/>
          <w:sz w:val="24"/>
        </w:rPr>
        <w:t xml:space="preserve">в </w:t>
      </w:r>
      <w:r>
        <w:rPr>
          <w:i/>
          <w:spacing w:val="-4"/>
          <w:sz w:val="24"/>
        </w:rPr>
        <w:t xml:space="preserve">школе </w:t>
      </w:r>
      <w:r>
        <w:rPr>
          <w:i/>
          <w:sz w:val="24"/>
        </w:rPr>
        <w:t xml:space="preserve">и в </w:t>
      </w:r>
      <w:r>
        <w:rPr>
          <w:i/>
          <w:spacing w:val="-4"/>
          <w:sz w:val="24"/>
        </w:rPr>
        <w:t>быту (раздельный сбор мусора,</w:t>
      </w:r>
      <w:r>
        <w:rPr>
          <w:i/>
          <w:spacing w:val="52"/>
          <w:sz w:val="24"/>
        </w:rPr>
        <w:t xml:space="preserve"> </w:t>
      </w:r>
      <w:r>
        <w:rPr>
          <w:i/>
          <w:spacing w:val="-4"/>
          <w:sz w:val="24"/>
        </w:rPr>
        <w:t xml:space="preserve">экономия воды </w:t>
      </w:r>
      <w:r>
        <w:rPr>
          <w:i/>
          <w:sz w:val="24"/>
        </w:rPr>
        <w:t xml:space="preserve">и </w:t>
      </w:r>
      <w:r>
        <w:rPr>
          <w:i/>
          <w:spacing w:val="-4"/>
          <w:sz w:val="24"/>
        </w:rPr>
        <w:t xml:space="preserve">электроэнергии) </w:t>
      </w:r>
      <w:r>
        <w:rPr>
          <w:i/>
          <w:sz w:val="24"/>
        </w:rPr>
        <w:t xml:space="preserve">и </w:t>
      </w:r>
      <w:r>
        <w:rPr>
          <w:i/>
          <w:spacing w:val="-4"/>
          <w:sz w:val="24"/>
        </w:rPr>
        <w:t>природной</w:t>
      </w:r>
      <w:r>
        <w:rPr>
          <w:i/>
          <w:spacing w:val="-37"/>
          <w:sz w:val="24"/>
        </w:rPr>
        <w:t xml:space="preserve"> </w:t>
      </w:r>
      <w:r>
        <w:rPr>
          <w:i/>
          <w:spacing w:val="-4"/>
          <w:sz w:val="24"/>
        </w:rPr>
        <w:t>среде;</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55"/>
        </w:numPr>
        <w:tabs>
          <w:tab w:val="left" w:pos="1889"/>
          <w:tab w:val="left" w:pos="1890"/>
        </w:tabs>
        <w:spacing w:before="68" w:line="362" w:lineRule="auto"/>
        <w:ind w:right="405" w:firstLine="679"/>
        <w:jc w:val="left"/>
        <w:rPr>
          <w:i/>
          <w:sz w:val="24"/>
        </w:rPr>
      </w:pPr>
      <w:r>
        <w:rPr>
          <w:i/>
          <w:sz w:val="24"/>
        </w:rPr>
        <w:lastRenderedPageBreak/>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w:t>
      </w:r>
      <w:r>
        <w:rPr>
          <w:i/>
          <w:spacing w:val="-20"/>
          <w:sz w:val="24"/>
        </w:rPr>
        <w:t xml:space="preserve"> </w:t>
      </w:r>
      <w:r>
        <w:rPr>
          <w:i/>
          <w:sz w:val="24"/>
        </w:rPr>
        <w:t>гигиены;</w:t>
      </w:r>
    </w:p>
    <w:p w:rsidR="00801BF5" w:rsidRDefault="009076AD" w:rsidP="007971D9">
      <w:pPr>
        <w:pStyle w:val="a4"/>
        <w:numPr>
          <w:ilvl w:val="0"/>
          <w:numId w:val="155"/>
        </w:numPr>
        <w:tabs>
          <w:tab w:val="left" w:pos="1889"/>
          <w:tab w:val="left" w:pos="1890"/>
        </w:tabs>
        <w:spacing w:line="360" w:lineRule="auto"/>
        <w:ind w:right="411" w:firstLine="679"/>
        <w:jc w:val="left"/>
        <w:rPr>
          <w:i/>
          <w:sz w:val="24"/>
        </w:rPr>
      </w:pPr>
      <w:r>
        <w:rPr>
          <w:i/>
          <w:sz w:val="24"/>
        </w:rPr>
        <w:t>выполнять правила безопасного поведения в доме, на улице, природной среде, оказывать первую помощь принесложных несчастных</w:t>
      </w:r>
      <w:r>
        <w:rPr>
          <w:i/>
          <w:spacing w:val="12"/>
          <w:sz w:val="24"/>
        </w:rPr>
        <w:t xml:space="preserve"> </w:t>
      </w:r>
      <w:r>
        <w:rPr>
          <w:i/>
          <w:sz w:val="24"/>
        </w:rPr>
        <w:t>случаях;</w:t>
      </w:r>
    </w:p>
    <w:p w:rsidR="00801BF5" w:rsidRDefault="009076AD" w:rsidP="007971D9">
      <w:pPr>
        <w:pStyle w:val="a4"/>
        <w:numPr>
          <w:ilvl w:val="0"/>
          <w:numId w:val="155"/>
        </w:numPr>
        <w:tabs>
          <w:tab w:val="left" w:pos="1889"/>
          <w:tab w:val="left" w:pos="1890"/>
        </w:tabs>
        <w:spacing w:line="360" w:lineRule="auto"/>
        <w:ind w:right="407" w:firstLine="679"/>
        <w:jc w:val="left"/>
        <w:rPr>
          <w:i/>
          <w:sz w:val="24"/>
        </w:rPr>
      </w:pPr>
      <w:r>
        <w:rPr>
          <w:i/>
          <w:sz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w:t>
      </w:r>
      <w:r>
        <w:rPr>
          <w:i/>
          <w:spacing w:val="-15"/>
          <w:sz w:val="24"/>
        </w:rPr>
        <w:t xml:space="preserve"> </w:t>
      </w:r>
      <w:r>
        <w:rPr>
          <w:i/>
          <w:sz w:val="24"/>
        </w:rPr>
        <w:t>реализации.</w:t>
      </w:r>
    </w:p>
    <w:p w:rsidR="00801BF5" w:rsidRDefault="009076AD">
      <w:pPr>
        <w:pStyle w:val="3"/>
        <w:spacing w:before="0" w:line="360" w:lineRule="auto"/>
        <w:ind w:left="926" w:right="7592"/>
        <w:jc w:val="left"/>
      </w:pPr>
      <w:r>
        <w:t>Человек и общество Выпускник научится:</w:t>
      </w:r>
    </w:p>
    <w:p w:rsidR="00801BF5" w:rsidRDefault="009076AD" w:rsidP="007971D9">
      <w:pPr>
        <w:pStyle w:val="a4"/>
        <w:numPr>
          <w:ilvl w:val="0"/>
          <w:numId w:val="155"/>
        </w:numPr>
        <w:tabs>
          <w:tab w:val="left" w:pos="1890"/>
        </w:tabs>
        <w:spacing w:line="360" w:lineRule="auto"/>
        <w:ind w:right="409" w:firstLine="679"/>
        <w:rPr>
          <w:sz w:val="24"/>
        </w:rPr>
      </w:pPr>
      <w:r>
        <w:rPr>
          <w:sz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w:t>
      </w:r>
      <w:r>
        <w:rPr>
          <w:spacing w:val="-10"/>
          <w:sz w:val="24"/>
        </w:rPr>
        <w:t xml:space="preserve"> </w:t>
      </w:r>
      <w:r>
        <w:rPr>
          <w:sz w:val="24"/>
        </w:rPr>
        <w:t>город;</w:t>
      </w:r>
    </w:p>
    <w:p w:rsidR="00801BF5" w:rsidRDefault="009076AD" w:rsidP="007971D9">
      <w:pPr>
        <w:pStyle w:val="a4"/>
        <w:numPr>
          <w:ilvl w:val="0"/>
          <w:numId w:val="155"/>
        </w:numPr>
        <w:tabs>
          <w:tab w:val="left" w:pos="1890"/>
        </w:tabs>
        <w:spacing w:line="360" w:lineRule="auto"/>
        <w:ind w:right="400" w:firstLine="679"/>
        <w:rPr>
          <w:sz w:val="24"/>
        </w:rPr>
      </w:pPr>
      <w:r>
        <w:rPr>
          <w:sz w:val="24"/>
        </w:rPr>
        <w:t xml:space="preserve">различать прошлое, настоящее, будущее; соотносить изученные </w:t>
      </w:r>
      <w:r>
        <w:rPr>
          <w:spacing w:val="-3"/>
          <w:sz w:val="24"/>
        </w:rPr>
        <w:t xml:space="preserve">исторические события </w:t>
      </w:r>
      <w:r>
        <w:rPr>
          <w:sz w:val="24"/>
        </w:rPr>
        <w:t xml:space="preserve">с </w:t>
      </w:r>
      <w:r>
        <w:rPr>
          <w:spacing w:val="-3"/>
          <w:sz w:val="24"/>
        </w:rPr>
        <w:t xml:space="preserve">датами, конкретную </w:t>
      </w:r>
      <w:r>
        <w:rPr>
          <w:sz w:val="24"/>
        </w:rPr>
        <w:t xml:space="preserve">дату с веком; находить </w:t>
      </w:r>
      <w:r>
        <w:rPr>
          <w:spacing w:val="-3"/>
          <w:sz w:val="24"/>
        </w:rPr>
        <w:t xml:space="preserve">место изученных событий </w:t>
      </w:r>
      <w:r>
        <w:rPr>
          <w:sz w:val="24"/>
        </w:rPr>
        <w:t xml:space="preserve">на </w:t>
      </w:r>
      <w:r>
        <w:rPr>
          <w:spacing w:val="-3"/>
          <w:sz w:val="24"/>
        </w:rPr>
        <w:t>«ленте времени»;</w:t>
      </w:r>
    </w:p>
    <w:p w:rsidR="00801BF5" w:rsidRDefault="009076AD" w:rsidP="007971D9">
      <w:pPr>
        <w:pStyle w:val="a4"/>
        <w:numPr>
          <w:ilvl w:val="0"/>
          <w:numId w:val="155"/>
        </w:numPr>
        <w:tabs>
          <w:tab w:val="left" w:pos="1890"/>
        </w:tabs>
        <w:spacing w:line="360" w:lineRule="auto"/>
        <w:ind w:right="405" w:firstLine="679"/>
        <w:rPr>
          <w:sz w:val="24"/>
        </w:rPr>
      </w:pPr>
      <w:r>
        <w:rPr>
          <w:sz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w:t>
      </w:r>
      <w:r>
        <w:rPr>
          <w:spacing w:val="-5"/>
          <w:sz w:val="24"/>
        </w:rPr>
        <w:t xml:space="preserve"> </w:t>
      </w:r>
      <w:r>
        <w:rPr>
          <w:sz w:val="24"/>
        </w:rPr>
        <w:t>вымыслов;</w:t>
      </w:r>
    </w:p>
    <w:p w:rsidR="00801BF5" w:rsidRDefault="009076AD" w:rsidP="007971D9">
      <w:pPr>
        <w:pStyle w:val="a4"/>
        <w:numPr>
          <w:ilvl w:val="0"/>
          <w:numId w:val="155"/>
        </w:numPr>
        <w:tabs>
          <w:tab w:val="left" w:pos="1890"/>
        </w:tabs>
        <w:spacing w:line="360" w:lineRule="auto"/>
        <w:ind w:right="409" w:firstLine="679"/>
        <w:rPr>
          <w:sz w:val="24"/>
        </w:rPr>
      </w:pPr>
      <w:r>
        <w:rPr>
          <w:sz w:val="24"/>
        </w:rPr>
        <w:t xml:space="preserve">оценивать характер взаимоотношений людей в </w:t>
      </w:r>
      <w:r>
        <w:rPr>
          <w:spacing w:val="2"/>
          <w:sz w:val="24"/>
        </w:rPr>
        <w:t xml:space="preserve">различных </w:t>
      </w:r>
      <w:r>
        <w:rPr>
          <w:sz w:val="24"/>
        </w:rPr>
        <w:t>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Pr>
          <w:sz w:val="24"/>
        </w:rPr>
        <w:t>вств др</w:t>
      </w:r>
      <w:proofErr w:type="gramEnd"/>
      <w:r>
        <w:rPr>
          <w:sz w:val="24"/>
        </w:rPr>
        <w:t>угих людей и сопереживания</w:t>
      </w:r>
      <w:r>
        <w:rPr>
          <w:spacing w:val="-1"/>
          <w:sz w:val="24"/>
        </w:rPr>
        <w:t xml:space="preserve"> </w:t>
      </w:r>
      <w:r>
        <w:rPr>
          <w:sz w:val="24"/>
        </w:rPr>
        <w:t>им;</w:t>
      </w:r>
    </w:p>
    <w:p w:rsidR="00801BF5" w:rsidRDefault="009076AD" w:rsidP="007971D9">
      <w:pPr>
        <w:pStyle w:val="a4"/>
        <w:numPr>
          <w:ilvl w:val="0"/>
          <w:numId w:val="155"/>
        </w:numPr>
        <w:tabs>
          <w:tab w:val="left" w:pos="1890"/>
        </w:tabs>
        <w:spacing w:line="360" w:lineRule="auto"/>
        <w:ind w:right="405" w:firstLine="679"/>
        <w:rPr>
          <w:sz w:val="24"/>
        </w:rPr>
      </w:pPr>
      <w:r>
        <w:rPr>
          <w:sz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w:t>
      </w:r>
      <w:r>
        <w:rPr>
          <w:spacing w:val="33"/>
          <w:sz w:val="24"/>
        </w:rPr>
        <w:t xml:space="preserve"> </w:t>
      </w:r>
      <w:r>
        <w:rPr>
          <w:sz w:val="24"/>
        </w:rPr>
        <w:t>письменныхвысказываний.</w:t>
      </w:r>
    </w:p>
    <w:p w:rsidR="00801BF5" w:rsidRDefault="009076AD">
      <w:pPr>
        <w:pStyle w:val="3"/>
        <w:spacing w:before="4"/>
        <w:ind w:left="926"/>
      </w:pPr>
      <w:r>
        <w:t>Выпускник получит возможность научиться:</w:t>
      </w:r>
    </w:p>
    <w:p w:rsidR="00801BF5" w:rsidRDefault="009076AD" w:rsidP="007971D9">
      <w:pPr>
        <w:pStyle w:val="a4"/>
        <w:numPr>
          <w:ilvl w:val="0"/>
          <w:numId w:val="155"/>
        </w:numPr>
        <w:tabs>
          <w:tab w:val="left" w:pos="1890"/>
        </w:tabs>
        <w:spacing w:before="132" w:line="360" w:lineRule="auto"/>
        <w:ind w:right="407" w:firstLine="679"/>
        <w:rPr>
          <w:i/>
          <w:sz w:val="24"/>
        </w:rPr>
      </w:pPr>
      <w:r>
        <w:rPr>
          <w:i/>
          <w:sz w:val="24"/>
        </w:rPr>
        <w:t>осознавать свою неразрывную связь с разнообразными окружающими социальными</w:t>
      </w:r>
      <w:r>
        <w:rPr>
          <w:i/>
          <w:spacing w:val="-2"/>
          <w:sz w:val="24"/>
        </w:rPr>
        <w:t xml:space="preserve"> </w:t>
      </w:r>
      <w:r>
        <w:rPr>
          <w:i/>
          <w:sz w:val="24"/>
        </w:rPr>
        <w:t>группами;</w:t>
      </w:r>
    </w:p>
    <w:p w:rsidR="00801BF5" w:rsidRDefault="009076AD" w:rsidP="007971D9">
      <w:pPr>
        <w:pStyle w:val="a4"/>
        <w:numPr>
          <w:ilvl w:val="0"/>
          <w:numId w:val="155"/>
        </w:numPr>
        <w:tabs>
          <w:tab w:val="left" w:pos="1890"/>
        </w:tabs>
        <w:spacing w:line="360" w:lineRule="auto"/>
        <w:ind w:right="409" w:firstLine="679"/>
        <w:rPr>
          <w:i/>
          <w:sz w:val="24"/>
        </w:rPr>
      </w:pPr>
      <w:r>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Pr>
          <w:i/>
          <w:spacing w:val="-1"/>
          <w:sz w:val="24"/>
        </w:rPr>
        <w:t xml:space="preserve"> </w:t>
      </w:r>
      <w:r>
        <w:rPr>
          <w:i/>
          <w:sz w:val="24"/>
        </w:rPr>
        <w:t>перспективы;</w:t>
      </w:r>
    </w:p>
    <w:p w:rsidR="00801BF5" w:rsidRDefault="009076AD" w:rsidP="007971D9">
      <w:pPr>
        <w:pStyle w:val="a4"/>
        <w:numPr>
          <w:ilvl w:val="0"/>
          <w:numId w:val="155"/>
        </w:numPr>
        <w:tabs>
          <w:tab w:val="left" w:pos="1890"/>
        </w:tabs>
        <w:spacing w:before="2" w:line="360" w:lineRule="auto"/>
        <w:ind w:right="404" w:firstLine="679"/>
        <w:rPr>
          <w:i/>
          <w:sz w:val="24"/>
        </w:rPr>
      </w:pPr>
      <w:r>
        <w:rPr>
          <w:i/>
          <w:sz w:val="24"/>
        </w:rPr>
        <w:t xml:space="preserve">наблюдать и описывать проявления </w:t>
      </w:r>
      <w:r>
        <w:rPr>
          <w:i/>
          <w:spacing w:val="2"/>
          <w:sz w:val="24"/>
        </w:rPr>
        <w:t xml:space="preserve">богатства </w:t>
      </w:r>
      <w:r>
        <w:rPr>
          <w:i/>
          <w:sz w:val="24"/>
        </w:rPr>
        <w:t>внутреннего мира человека в его созидательной деятельности на благо семьи, в интересах образовательной организации, социума, этноса,</w:t>
      </w:r>
      <w:r>
        <w:rPr>
          <w:i/>
          <w:spacing w:val="-2"/>
          <w:sz w:val="24"/>
        </w:rPr>
        <w:t xml:space="preserve"> </w:t>
      </w:r>
      <w:r>
        <w:rPr>
          <w:i/>
          <w:sz w:val="24"/>
        </w:rPr>
        <w:t>страны;</w:t>
      </w:r>
    </w:p>
    <w:p w:rsidR="00801BF5" w:rsidRDefault="009076AD" w:rsidP="007971D9">
      <w:pPr>
        <w:pStyle w:val="a4"/>
        <w:numPr>
          <w:ilvl w:val="0"/>
          <w:numId w:val="155"/>
        </w:numPr>
        <w:tabs>
          <w:tab w:val="left" w:pos="1890"/>
        </w:tabs>
        <w:spacing w:line="360" w:lineRule="auto"/>
        <w:ind w:right="404" w:firstLine="679"/>
        <w:rPr>
          <w:i/>
          <w:sz w:val="24"/>
        </w:rPr>
      </w:pPr>
      <w:r>
        <w:rPr>
          <w:i/>
          <w:spacing w:val="-3"/>
          <w:sz w:val="24"/>
        </w:rPr>
        <w:t xml:space="preserve">проявлять уважение </w:t>
      </w:r>
      <w:r>
        <w:rPr>
          <w:i/>
          <w:sz w:val="24"/>
        </w:rPr>
        <w:t xml:space="preserve">и </w:t>
      </w:r>
      <w:r>
        <w:rPr>
          <w:i/>
          <w:spacing w:val="-3"/>
          <w:sz w:val="24"/>
        </w:rPr>
        <w:t xml:space="preserve">готовность выполнять совместно установленные договорённости </w:t>
      </w:r>
      <w:r>
        <w:rPr>
          <w:i/>
          <w:sz w:val="24"/>
        </w:rPr>
        <w:t xml:space="preserve">и </w:t>
      </w:r>
      <w:r>
        <w:rPr>
          <w:i/>
          <w:spacing w:val="-3"/>
          <w:sz w:val="24"/>
        </w:rPr>
        <w:t xml:space="preserve">правила, </w:t>
      </w:r>
      <w:r>
        <w:rPr>
          <w:i/>
          <w:sz w:val="24"/>
        </w:rPr>
        <w:t xml:space="preserve">в том числе правила общения </w:t>
      </w:r>
      <w:proofErr w:type="gramStart"/>
      <w:r>
        <w:rPr>
          <w:i/>
          <w:sz w:val="24"/>
        </w:rPr>
        <w:t>со</w:t>
      </w:r>
      <w:proofErr w:type="gramEnd"/>
      <w:r>
        <w:rPr>
          <w:i/>
          <w:sz w:val="24"/>
        </w:rPr>
        <w:t xml:space="preserve"> </w:t>
      </w:r>
      <w:r>
        <w:rPr>
          <w:i/>
          <w:spacing w:val="-3"/>
          <w:sz w:val="24"/>
        </w:rPr>
        <w:t xml:space="preserve">взрослыми </w:t>
      </w:r>
      <w:r>
        <w:rPr>
          <w:i/>
          <w:sz w:val="24"/>
        </w:rPr>
        <w:t>и</w:t>
      </w:r>
      <w:r>
        <w:rPr>
          <w:i/>
          <w:spacing w:val="21"/>
          <w:sz w:val="24"/>
        </w:rPr>
        <w:t xml:space="preserve"> </w:t>
      </w:r>
      <w:r>
        <w:rPr>
          <w:i/>
          <w:spacing w:val="-3"/>
          <w:sz w:val="24"/>
        </w:rPr>
        <w:t xml:space="preserve">сверстниками </w:t>
      </w:r>
      <w:r>
        <w:rPr>
          <w:i/>
          <w:sz w:val="24"/>
        </w:rPr>
        <w:t>в</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spacing w:before="68" w:line="362" w:lineRule="auto"/>
        <w:ind w:left="472" w:right="406"/>
        <w:jc w:val="both"/>
        <w:rPr>
          <w:i/>
          <w:sz w:val="24"/>
        </w:rPr>
      </w:pPr>
      <w:r>
        <w:rPr>
          <w:i/>
          <w:sz w:val="24"/>
        </w:rPr>
        <w:lastRenderedPageBreak/>
        <w:t>официальной обстановке; участвовать в коллективной коммуникативной деятельности в информационной образовательной среде;</w:t>
      </w:r>
    </w:p>
    <w:p w:rsidR="00801BF5" w:rsidRDefault="009076AD" w:rsidP="007971D9">
      <w:pPr>
        <w:pStyle w:val="a4"/>
        <w:numPr>
          <w:ilvl w:val="0"/>
          <w:numId w:val="155"/>
        </w:numPr>
        <w:tabs>
          <w:tab w:val="left" w:pos="1890"/>
        </w:tabs>
        <w:spacing w:line="360" w:lineRule="auto"/>
        <w:ind w:right="405" w:firstLine="679"/>
        <w:rPr>
          <w:i/>
          <w:sz w:val="24"/>
        </w:rPr>
      </w:pPr>
      <w:r>
        <w:rPr>
          <w:i/>
          <w:sz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01BF5" w:rsidRDefault="009076AD">
      <w:pPr>
        <w:pStyle w:val="3"/>
        <w:spacing w:before="0" w:line="360" w:lineRule="auto"/>
        <w:ind w:left="472" w:right="411"/>
      </w:pPr>
      <w:r>
        <w:t>Планируемые результаты и содержание образовательной области «Искусство» на уровне начального общего образования</w:t>
      </w:r>
    </w:p>
    <w:p w:rsidR="00801BF5" w:rsidRDefault="009076AD" w:rsidP="007971D9">
      <w:pPr>
        <w:pStyle w:val="a4"/>
        <w:numPr>
          <w:ilvl w:val="2"/>
          <w:numId w:val="164"/>
        </w:numPr>
        <w:tabs>
          <w:tab w:val="left" w:pos="1182"/>
        </w:tabs>
        <w:ind w:hanging="710"/>
        <w:jc w:val="both"/>
        <w:rPr>
          <w:b/>
          <w:sz w:val="24"/>
        </w:rPr>
      </w:pPr>
      <w:r>
        <w:rPr>
          <w:b/>
          <w:sz w:val="24"/>
        </w:rPr>
        <w:t>Изобразительное</w:t>
      </w:r>
      <w:r>
        <w:rPr>
          <w:b/>
          <w:spacing w:val="-2"/>
          <w:sz w:val="24"/>
        </w:rPr>
        <w:t xml:space="preserve"> </w:t>
      </w:r>
      <w:r>
        <w:rPr>
          <w:b/>
          <w:sz w:val="24"/>
        </w:rPr>
        <w:t>искусство</w:t>
      </w:r>
    </w:p>
    <w:p w:rsidR="00801BF5" w:rsidRDefault="009076AD">
      <w:pPr>
        <w:pStyle w:val="a3"/>
        <w:spacing w:before="135" w:line="360" w:lineRule="auto"/>
        <w:ind w:right="415"/>
      </w:pPr>
      <w:r>
        <w:t xml:space="preserve">В результате изучения изобразительного искусства на уровне начального общего образования у </w:t>
      </w:r>
      <w:proofErr w:type="gramStart"/>
      <w:r>
        <w:t>обучающихся</w:t>
      </w:r>
      <w:proofErr w:type="gramEnd"/>
      <w:r>
        <w:t>:</w:t>
      </w:r>
    </w:p>
    <w:p w:rsidR="00801BF5" w:rsidRDefault="009076AD">
      <w:pPr>
        <w:pStyle w:val="a3"/>
        <w:spacing w:line="360" w:lineRule="auto"/>
        <w:ind w:right="409"/>
      </w:pPr>
      <w: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01BF5" w:rsidRDefault="009076AD">
      <w:pPr>
        <w:pStyle w:val="a3"/>
        <w:spacing w:line="360" w:lineRule="auto"/>
        <w:ind w:right="405"/>
      </w:pPr>
      <w:r>
        <w:t>начнут развиваться образное мышление, наблюдательность и воображение, учебн</w:t>
      </w:r>
      <w:proofErr w:type="gramStart"/>
      <w:r>
        <w:t>о-</w:t>
      </w:r>
      <w:proofErr w:type="gramEnd"/>
      <w:r>
        <w:t xml:space="preserve"> 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01BF5" w:rsidRDefault="009076AD">
      <w:pPr>
        <w:pStyle w:val="a3"/>
        <w:spacing w:line="360" w:lineRule="auto"/>
        <w:ind w:right="403"/>
      </w:pPr>
      <w: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01BF5" w:rsidRDefault="009076AD">
      <w:pPr>
        <w:pStyle w:val="a3"/>
        <w:spacing w:before="1" w:line="360" w:lineRule="auto"/>
        <w:ind w:right="411"/>
      </w:pPr>
      <w: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801BF5" w:rsidRDefault="009076AD">
      <w:pPr>
        <w:pStyle w:val="a3"/>
        <w:spacing w:before="1" w:line="360" w:lineRule="auto"/>
        <w:ind w:right="400"/>
      </w:pPr>
      <w:proofErr w:type="gramStart"/>
      <w:r>
        <w:rPr>
          <w:spacing w:val="-5"/>
        </w:rPr>
        <w:t xml:space="preserve">установится </w:t>
      </w:r>
      <w:r>
        <w:rPr>
          <w:spacing w:val="-4"/>
        </w:rPr>
        <w:t xml:space="preserve">осознанное </w:t>
      </w:r>
      <w:r>
        <w:rPr>
          <w:spacing w:val="-5"/>
        </w:rPr>
        <w:t xml:space="preserve">уважение </w:t>
      </w:r>
      <w:r>
        <w:t xml:space="preserve">и </w:t>
      </w:r>
      <w:r>
        <w:rPr>
          <w:spacing w:val="-4"/>
        </w:rPr>
        <w:t xml:space="preserve">принятие традиций, </w:t>
      </w:r>
      <w:r>
        <w:rPr>
          <w:spacing w:val="-5"/>
        </w:rPr>
        <w:t xml:space="preserve">самобытных </w:t>
      </w:r>
      <w:r>
        <w:rPr>
          <w:spacing w:val="-4"/>
        </w:rPr>
        <w:t xml:space="preserve">культурных ценностей, форм </w:t>
      </w:r>
      <w:r>
        <w:rPr>
          <w:spacing w:val="-5"/>
        </w:rPr>
        <w:t xml:space="preserve">культурно-исторической, социальной </w:t>
      </w:r>
      <w:r>
        <w:t xml:space="preserve">и </w:t>
      </w:r>
      <w:r>
        <w:rPr>
          <w:spacing w:val="-4"/>
        </w:rPr>
        <w:t xml:space="preserve">духовной жизни родного края, наполнятся конкретным </w:t>
      </w:r>
      <w:r>
        <w:rPr>
          <w:spacing w:val="-5"/>
        </w:rPr>
        <w:t xml:space="preserve">содержанием </w:t>
      </w:r>
      <w:r>
        <w:rPr>
          <w:spacing w:val="-4"/>
        </w:rPr>
        <w:t xml:space="preserve">понятия </w:t>
      </w:r>
      <w:r>
        <w:rPr>
          <w:spacing w:val="-5"/>
        </w:rPr>
        <w:t xml:space="preserve">«Отечество», «родная </w:t>
      </w:r>
      <w:r>
        <w:rPr>
          <w:spacing w:val="-4"/>
        </w:rPr>
        <w:t xml:space="preserve">земля», </w:t>
      </w:r>
      <w:r>
        <w:rPr>
          <w:spacing w:val="-5"/>
        </w:rPr>
        <w:t xml:space="preserve">«моя </w:t>
      </w:r>
      <w:r>
        <w:rPr>
          <w:spacing w:val="-4"/>
        </w:rPr>
        <w:t xml:space="preserve">семья </w:t>
      </w:r>
      <w:r>
        <w:t xml:space="preserve">и </w:t>
      </w:r>
      <w:r>
        <w:rPr>
          <w:spacing w:val="-4"/>
        </w:rPr>
        <w:t xml:space="preserve">род», </w:t>
      </w:r>
      <w:r>
        <w:rPr>
          <w:spacing w:val="-5"/>
        </w:rPr>
        <w:t xml:space="preserve">«мой </w:t>
      </w:r>
      <w:r>
        <w:rPr>
          <w:spacing w:val="-4"/>
        </w:rPr>
        <w:t xml:space="preserve">дом», разовьется принятие культуры </w:t>
      </w:r>
      <w:r>
        <w:t xml:space="preserve">и </w:t>
      </w:r>
      <w:r>
        <w:rPr>
          <w:spacing w:val="-5"/>
        </w:rPr>
        <w:t xml:space="preserve">духовных традиций многонационального </w:t>
      </w:r>
      <w:r>
        <w:rPr>
          <w:spacing w:val="-4"/>
        </w:rPr>
        <w:t xml:space="preserve">народа Российской Федерации, </w:t>
      </w:r>
      <w:r>
        <w:rPr>
          <w:spacing w:val="-5"/>
        </w:rPr>
        <w:t xml:space="preserve">зародится целостный, </w:t>
      </w:r>
      <w:r>
        <w:rPr>
          <w:spacing w:val="-4"/>
        </w:rPr>
        <w:t xml:space="preserve">социально </w:t>
      </w:r>
      <w:r>
        <w:rPr>
          <w:spacing w:val="-5"/>
        </w:rPr>
        <w:t xml:space="preserve">ориентированный </w:t>
      </w:r>
      <w:r>
        <w:rPr>
          <w:spacing w:val="-4"/>
        </w:rPr>
        <w:t xml:space="preserve">взгляд </w:t>
      </w:r>
      <w:r>
        <w:t xml:space="preserve">на </w:t>
      </w:r>
      <w:r>
        <w:rPr>
          <w:spacing w:val="-4"/>
        </w:rPr>
        <w:t xml:space="preserve">мир </w:t>
      </w:r>
      <w:r>
        <w:t xml:space="preserve">в </w:t>
      </w:r>
      <w:r>
        <w:rPr>
          <w:spacing w:val="-3"/>
        </w:rPr>
        <w:t xml:space="preserve">его </w:t>
      </w:r>
      <w:r>
        <w:rPr>
          <w:spacing w:val="-4"/>
        </w:rPr>
        <w:t xml:space="preserve">органическом единстве </w:t>
      </w:r>
      <w:r>
        <w:t xml:space="preserve">и </w:t>
      </w:r>
      <w:r>
        <w:rPr>
          <w:spacing w:val="-5"/>
        </w:rPr>
        <w:t xml:space="preserve">разнообразии </w:t>
      </w:r>
      <w:r>
        <w:rPr>
          <w:spacing w:val="-4"/>
        </w:rPr>
        <w:t xml:space="preserve">природы, народов, культур </w:t>
      </w:r>
      <w:r>
        <w:t xml:space="preserve">и </w:t>
      </w:r>
      <w:r>
        <w:rPr>
          <w:spacing w:val="-4"/>
        </w:rPr>
        <w:t>религий;</w:t>
      </w:r>
      <w:proofErr w:type="gramEnd"/>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10"/>
      </w:pPr>
      <w: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01BF5" w:rsidRDefault="009076AD">
      <w:pPr>
        <w:pStyle w:val="a3"/>
        <w:spacing w:before="2"/>
        <w:ind w:left="1181" w:firstLine="0"/>
        <w:jc w:val="left"/>
      </w:pPr>
      <w:r>
        <w:t>Обучающиеся:</w:t>
      </w:r>
    </w:p>
    <w:p w:rsidR="00801BF5" w:rsidRDefault="009076AD">
      <w:pPr>
        <w:pStyle w:val="a3"/>
        <w:spacing w:before="137" w:line="360" w:lineRule="auto"/>
        <w:ind w:right="403"/>
      </w:pPr>
      <w: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801BF5" w:rsidRDefault="009076AD">
      <w:pPr>
        <w:pStyle w:val="a3"/>
        <w:spacing w:line="360" w:lineRule="auto"/>
        <w:ind w:right="406"/>
      </w:pPr>
      <w: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801BF5" w:rsidRDefault="009076AD">
      <w:pPr>
        <w:pStyle w:val="a3"/>
        <w:spacing w:before="1" w:line="360" w:lineRule="auto"/>
        <w:ind w:right="407"/>
      </w:pPr>
      <w: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t>ИКТ-средств</w:t>
      </w:r>
      <w:proofErr w:type="gramEnd"/>
      <w:r>
        <w:t>;</w:t>
      </w:r>
    </w:p>
    <w:p w:rsidR="00801BF5" w:rsidRDefault="009076AD">
      <w:pPr>
        <w:pStyle w:val="a3"/>
        <w:spacing w:before="1" w:line="360" w:lineRule="auto"/>
        <w:ind w:right="411"/>
      </w:pPr>
      <w:r>
        <w:t xml:space="preserve">получат навыки сотрудничества </w:t>
      </w:r>
      <w:proofErr w:type="gramStart"/>
      <w:r>
        <w:t>со</w:t>
      </w:r>
      <w:proofErr w:type="gramEnd"/>
      <w: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801BF5" w:rsidRDefault="009076AD">
      <w:pPr>
        <w:pStyle w:val="a3"/>
        <w:spacing w:line="360" w:lineRule="auto"/>
        <w:ind w:right="400"/>
      </w:pPr>
      <w: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w:t>
      </w:r>
      <w:proofErr w:type="gramStart"/>
      <w:r>
        <w:t>о-</w:t>
      </w:r>
      <w:proofErr w:type="gramEnd"/>
      <w:r>
        <w:t xml:space="preserve"> практических задач, действовать самостоятельно при разрешении проблемно-творческих ситуаций в повседневной жизни.</w:t>
      </w:r>
    </w:p>
    <w:p w:rsidR="00801BF5" w:rsidRDefault="009076AD">
      <w:pPr>
        <w:pStyle w:val="3"/>
        <w:spacing w:before="4" w:line="360" w:lineRule="auto"/>
        <w:ind w:left="926" w:right="3408"/>
      </w:pPr>
      <w:r>
        <w:t>Восприятие искусства и виды художественной деятельности Выпускник научится:</w:t>
      </w:r>
    </w:p>
    <w:p w:rsidR="00801BF5" w:rsidRDefault="009076AD" w:rsidP="007971D9">
      <w:pPr>
        <w:pStyle w:val="a4"/>
        <w:numPr>
          <w:ilvl w:val="0"/>
          <w:numId w:val="154"/>
        </w:numPr>
        <w:tabs>
          <w:tab w:val="left" w:pos="1890"/>
        </w:tabs>
        <w:spacing w:line="360" w:lineRule="auto"/>
        <w:ind w:right="403" w:firstLine="679"/>
        <w:rPr>
          <w:sz w:val="24"/>
        </w:rPr>
      </w:pPr>
      <w:r>
        <w:rPr>
          <w:sz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Pr>
          <w:spacing w:val="-9"/>
          <w:sz w:val="24"/>
        </w:rPr>
        <w:t xml:space="preserve"> </w:t>
      </w:r>
      <w:r>
        <w:rPr>
          <w:sz w:val="24"/>
        </w:rPr>
        <w:t>замысла;</w:t>
      </w:r>
    </w:p>
    <w:p w:rsidR="00801BF5" w:rsidRDefault="009076AD" w:rsidP="007971D9">
      <w:pPr>
        <w:pStyle w:val="a4"/>
        <w:numPr>
          <w:ilvl w:val="0"/>
          <w:numId w:val="154"/>
        </w:numPr>
        <w:tabs>
          <w:tab w:val="left" w:pos="1890"/>
        </w:tabs>
        <w:spacing w:line="360" w:lineRule="auto"/>
        <w:ind w:right="408" w:firstLine="679"/>
        <w:rPr>
          <w:sz w:val="24"/>
        </w:rPr>
      </w:pPr>
      <w:r>
        <w:rPr>
          <w:sz w:val="24"/>
        </w:rPr>
        <w:t>различать основные виды и жанры пластических искусств, понимать их  специфику;</w:t>
      </w:r>
    </w:p>
    <w:p w:rsidR="00801BF5" w:rsidRDefault="009076AD" w:rsidP="007971D9">
      <w:pPr>
        <w:pStyle w:val="a4"/>
        <w:numPr>
          <w:ilvl w:val="0"/>
          <w:numId w:val="154"/>
        </w:numPr>
        <w:tabs>
          <w:tab w:val="left" w:pos="1890"/>
        </w:tabs>
        <w:spacing w:line="360" w:lineRule="auto"/>
        <w:ind w:right="403" w:firstLine="679"/>
        <w:rPr>
          <w:sz w:val="24"/>
        </w:rPr>
      </w:pPr>
      <w:r>
        <w:rPr>
          <w:spacing w:val="-3"/>
          <w:sz w:val="24"/>
        </w:rPr>
        <w:t xml:space="preserve">эмоционально­ценностно относиться </w:t>
      </w:r>
      <w:r>
        <w:rPr>
          <w:sz w:val="24"/>
        </w:rPr>
        <w:t xml:space="preserve">к </w:t>
      </w:r>
      <w:r>
        <w:rPr>
          <w:spacing w:val="-3"/>
          <w:sz w:val="24"/>
        </w:rPr>
        <w:t xml:space="preserve">природе, человеку, обществу; различать </w:t>
      </w:r>
      <w:r>
        <w:rPr>
          <w:sz w:val="24"/>
        </w:rPr>
        <w:t xml:space="preserve">и </w:t>
      </w:r>
      <w:r>
        <w:rPr>
          <w:spacing w:val="-3"/>
          <w:sz w:val="24"/>
        </w:rPr>
        <w:t xml:space="preserve">передавать </w:t>
      </w:r>
      <w:r>
        <w:rPr>
          <w:sz w:val="24"/>
        </w:rPr>
        <w:t xml:space="preserve">в </w:t>
      </w:r>
      <w:r>
        <w:rPr>
          <w:spacing w:val="-3"/>
          <w:sz w:val="24"/>
        </w:rPr>
        <w:t xml:space="preserve">художественно­творческой деятельности характер, эмоциональные состояния </w:t>
      </w:r>
      <w:r>
        <w:rPr>
          <w:sz w:val="24"/>
        </w:rPr>
        <w:t xml:space="preserve">и своё </w:t>
      </w:r>
      <w:r>
        <w:rPr>
          <w:spacing w:val="-3"/>
          <w:sz w:val="24"/>
        </w:rPr>
        <w:t xml:space="preserve">отношение </w:t>
      </w:r>
      <w:r>
        <w:rPr>
          <w:sz w:val="24"/>
        </w:rPr>
        <w:t xml:space="preserve">к ним </w:t>
      </w:r>
      <w:r>
        <w:rPr>
          <w:spacing w:val="-3"/>
          <w:sz w:val="24"/>
        </w:rPr>
        <w:t>средствами художественного образного</w:t>
      </w:r>
      <w:r>
        <w:rPr>
          <w:spacing w:val="-17"/>
          <w:sz w:val="24"/>
        </w:rPr>
        <w:t xml:space="preserve"> </w:t>
      </w:r>
      <w:r>
        <w:rPr>
          <w:spacing w:val="-3"/>
          <w:sz w:val="24"/>
        </w:rPr>
        <w:t>языка;</w:t>
      </w:r>
    </w:p>
    <w:p w:rsidR="00801BF5" w:rsidRDefault="009076AD" w:rsidP="007971D9">
      <w:pPr>
        <w:pStyle w:val="a4"/>
        <w:numPr>
          <w:ilvl w:val="0"/>
          <w:numId w:val="154"/>
        </w:numPr>
        <w:tabs>
          <w:tab w:val="left" w:pos="1890"/>
        </w:tabs>
        <w:spacing w:line="360" w:lineRule="auto"/>
        <w:ind w:right="405" w:firstLine="679"/>
        <w:rPr>
          <w:sz w:val="24"/>
        </w:rPr>
      </w:pPr>
      <w:proofErr w:type="gramStart"/>
      <w:r>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Pr>
          <w:spacing w:val="-13"/>
          <w:sz w:val="24"/>
        </w:rPr>
        <w:t xml:space="preserve"> </w:t>
      </w:r>
      <w:r>
        <w:rPr>
          <w:sz w:val="24"/>
        </w:rPr>
        <w:t>явлений;</w:t>
      </w:r>
      <w:proofErr w:type="gramEnd"/>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54"/>
        </w:numPr>
        <w:tabs>
          <w:tab w:val="left" w:pos="1890"/>
        </w:tabs>
        <w:spacing w:before="68" w:line="362" w:lineRule="auto"/>
        <w:ind w:right="405" w:firstLine="679"/>
        <w:rPr>
          <w:sz w:val="24"/>
        </w:rPr>
      </w:pPr>
      <w:r>
        <w:rPr>
          <w:spacing w:val="-3"/>
          <w:sz w:val="24"/>
        </w:rPr>
        <w:lastRenderedPageBreak/>
        <w:t xml:space="preserve">приводить примеры ведущих художественных музеев </w:t>
      </w:r>
      <w:r>
        <w:rPr>
          <w:sz w:val="24"/>
        </w:rPr>
        <w:t>России и художественных музеев своего региона, показывать на примерах их роль и</w:t>
      </w:r>
      <w:r>
        <w:rPr>
          <w:spacing w:val="-4"/>
          <w:sz w:val="24"/>
        </w:rPr>
        <w:t xml:space="preserve"> </w:t>
      </w:r>
      <w:r>
        <w:rPr>
          <w:sz w:val="24"/>
        </w:rPr>
        <w:t>назначение.</w:t>
      </w:r>
    </w:p>
    <w:p w:rsidR="00801BF5" w:rsidRDefault="009076AD">
      <w:pPr>
        <w:pStyle w:val="3"/>
        <w:spacing w:before="0" w:line="276" w:lineRule="exact"/>
        <w:ind w:left="926"/>
      </w:pPr>
      <w:r>
        <w:t>Выпускник получит возможность научиться:</w:t>
      </w:r>
    </w:p>
    <w:p w:rsidR="00801BF5" w:rsidRDefault="009076AD" w:rsidP="007971D9">
      <w:pPr>
        <w:pStyle w:val="a4"/>
        <w:numPr>
          <w:ilvl w:val="0"/>
          <w:numId w:val="154"/>
        </w:numPr>
        <w:tabs>
          <w:tab w:val="left" w:pos="1890"/>
        </w:tabs>
        <w:spacing w:before="135" w:line="360" w:lineRule="auto"/>
        <w:ind w:right="406" w:firstLine="679"/>
        <w:rPr>
          <w:i/>
          <w:sz w:val="24"/>
        </w:rPr>
      </w:pPr>
      <w:r>
        <w:rPr>
          <w:i/>
          <w:spacing w:val="-5"/>
          <w:sz w:val="24"/>
        </w:rPr>
        <w:t xml:space="preserve">воспринимать </w:t>
      </w:r>
      <w:r>
        <w:rPr>
          <w:i/>
          <w:spacing w:val="-4"/>
          <w:sz w:val="24"/>
        </w:rPr>
        <w:t xml:space="preserve">произведения </w:t>
      </w:r>
      <w:r>
        <w:rPr>
          <w:i/>
          <w:spacing w:val="-5"/>
          <w:sz w:val="24"/>
        </w:rPr>
        <w:t xml:space="preserve">изобразительного </w:t>
      </w:r>
      <w:r>
        <w:rPr>
          <w:i/>
          <w:spacing w:val="-3"/>
          <w:sz w:val="24"/>
        </w:rPr>
        <w:t>искусства</w:t>
      </w:r>
      <w:proofErr w:type="gramStart"/>
      <w:r>
        <w:rPr>
          <w:i/>
          <w:spacing w:val="-3"/>
          <w:sz w:val="24"/>
        </w:rPr>
        <w:t>;у</w:t>
      </w:r>
      <w:proofErr w:type="gramEnd"/>
      <w:r>
        <w:rPr>
          <w:i/>
          <w:spacing w:val="-3"/>
          <w:sz w:val="24"/>
        </w:rPr>
        <w:t xml:space="preserve">частвовать </w:t>
      </w:r>
      <w:r>
        <w:rPr>
          <w:i/>
          <w:sz w:val="24"/>
        </w:rPr>
        <w:t>в обсуждении их содержания и выразительных средств; различать сюжет и содержание в знакомых произведениях;</w:t>
      </w:r>
    </w:p>
    <w:p w:rsidR="00801BF5" w:rsidRDefault="009076AD" w:rsidP="007971D9">
      <w:pPr>
        <w:pStyle w:val="a4"/>
        <w:numPr>
          <w:ilvl w:val="0"/>
          <w:numId w:val="154"/>
        </w:numPr>
        <w:tabs>
          <w:tab w:val="left" w:pos="1890"/>
        </w:tabs>
        <w:spacing w:line="360" w:lineRule="auto"/>
        <w:ind w:right="404" w:firstLine="679"/>
        <w:rPr>
          <w:i/>
          <w:sz w:val="24"/>
        </w:rPr>
      </w:pPr>
      <w:r>
        <w:rPr>
          <w:i/>
          <w:sz w:val="24"/>
        </w:rPr>
        <w:t>видеть проявления прекрасного в произведениях искусства (картины, архитектура, скульптура и т. д.), в природе, на улице, в</w:t>
      </w:r>
      <w:r>
        <w:rPr>
          <w:i/>
          <w:spacing w:val="2"/>
          <w:sz w:val="24"/>
        </w:rPr>
        <w:t xml:space="preserve"> </w:t>
      </w:r>
      <w:r>
        <w:rPr>
          <w:i/>
          <w:sz w:val="24"/>
        </w:rPr>
        <w:t>быту;</w:t>
      </w:r>
    </w:p>
    <w:p w:rsidR="00801BF5" w:rsidRDefault="009076AD" w:rsidP="007971D9">
      <w:pPr>
        <w:pStyle w:val="a4"/>
        <w:numPr>
          <w:ilvl w:val="0"/>
          <w:numId w:val="154"/>
        </w:numPr>
        <w:tabs>
          <w:tab w:val="left" w:pos="1890"/>
        </w:tabs>
        <w:spacing w:line="362" w:lineRule="auto"/>
        <w:ind w:right="412" w:firstLine="679"/>
        <w:rPr>
          <w:i/>
          <w:sz w:val="24"/>
        </w:rPr>
      </w:pPr>
      <w:r>
        <w:rPr>
          <w:i/>
          <w:sz w:val="24"/>
        </w:rPr>
        <w:t>высказывать аргументированное суждение о художественных произведениях, изображающих природу и человека в различных эмоциональных</w:t>
      </w:r>
      <w:r>
        <w:rPr>
          <w:i/>
          <w:spacing w:val="-8"/>
          <w:sz w:val="24"/>
        </w:rPr>
        <w:t xml:space="preserve"> </w:t>
      </w:r>
      <w:r>
        <w:rPr>
          <w:i/>
          <w:sz w:val="24"/>
        </w:rPr>
        <w:t>состояниях.</w:t>
      </w:r>
    </w:p>
    <w:p w:rsidR="00801BF5" w:rsidRDefault="009076AD">
      <w:pPr>
        <w:pStyle w:val="3"/>
        <w:spacing w:before="0" w:line="360" w:lineRule="auto"/>
        <w:ind w:left="926" w:right="5360"/>
      </w:pPr>
      <w:r>
        <w:t>Азбука искусства. Как говорит искусство? Выпускник научится:</w:t>
      </w:r>
    </w:p>
    <w:p w:rsidR="00801BF5" w:rsidRDefault="009076AD" w:rsidP="007971D9">
      <w:pPr>
        <w:pStyle w:val="a4"/>
        <w:numPr>
          <w:ilvl w:val="0"/>
          <w:numId w:val="154"/>
        </w:numPr>
        <w:tabs>
          <w:tab w:val="left" w:pos="1890"/>
        </w:tabs>
        <w:spacing w:line="271" w:lineRule="exact"/>
        <w:ind w:left="1889" w:hanging="738"/>
        <w:rPr>
          <w:sz w:val="24"/>
        </w:rPr>
      </w:pPr>
      <w:r>
        <w:rPr>
          <w:sz w:val="24"/>
        </w:rPr>
        <w:t>создавать простые композиции на заданную тему на плоскости и в</w:t>
      </w:r>
      <w:r>
        <w:rPr>
          <w:spacing w:val="-22"/>
          <w:sz w:val="24"/>
        </w:rPr>
        <w:t xml:space="preserve"> </w:t>
      </w:r>
      <w:r>
        <w:rPr>
          <w:sz w:val="24"/>
        </w:rPr>
        <w:t>пространстве;</w:t>
      </w:r>
    </w:p>
    <w:p w:rsidR="00801BF5" w:rsidRDefault="009076AD" w:rsidP="007971D9">
      <w:pPr>
        <w:pStyle w:val="a4"/>
        <w:numPr>
          <w:ilvl w:val="0"/>
          <w:numId w:val="154"/>
        </w:numPr>
        <w:tabs>
          <w:tab w:val="left" w:pos="1890"/>
        </w:tabs>
        <w:spacing w:before="138" w:line="360" w:lineRule="auto"/>
        <w:ind w:right="405" w:firstLine="679"/>
        <w:rPr>
          <w:sz w:val="24"/>
        </w:rPr>
      </w:pPr>
      <w:r>
        <w:rPr>
          <w:sz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w:t>
      </w:r>
      <w:r>
        <w:rPr>
          <w:spacing w:val="-2"/>
          <w:sz w:val="24"/>
        </w:rPr>
        <w:t xml:space="preserve"> </w:t>
      </w:r>
      <w:r>
        <w:rPr>
          <w:sz w:val="24"/>
        </w:rPr>
        <w:t>замысла;</w:t>
      </w:r>
    </w:p>
    <w:p w:rsidR="00801BF5" w:rsidRDefault="009076AD" w:rsidP="007971D9">
      <w:pPr>
        <w:pStyle w:val="a4"/>
        <w:numPr>
          <w:ilvl w:val="0"/>
          <w:numId w:val="154"/>
        </w:numPr>
        <w:tabs>
          <w:tab w:val="left" w:pos="1890"/>
        </w:tabs>
        <w:spacing w:line="360" w:lineRule="auto"/>
        <w:ind w:right="404" w:firstLine="679"/>
        <w:rPr>
          <w:sz w:val="24"/>
        </w:rPr>
      </w:pPr>
      <w:proofErr w:type="gramStart"/>
      <w:r>
        <w:rPr>
          <w:sz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801BF5" w:rsidRDefault="009076AD" w:rsidP="007971D9">
      <w:pPr>
        <w:pStyle w:val="a4"/>
        <w:numPr>
          <w:ilvl w:val="0"/>
          <w:numId w:val="154"/>
        </w:numPr>
        <w:tabs>
          <w:tab w:val="left" w:pos="1890"/>
        </w:tabs>
        <w:spacing w:line="360" w:lineRule="auto"/>
        <w:ind w:right="403" w:firstLine="679"/>
        <w:rPr>
          <w:sz w:val="24"/>
        </w:rPr>
      </w:pPr>
      <w:r>
        <w:rPr>
          <w:sz w:val="24"/>
        </w:rPr>
        <w:t>создавать средствами живописи, графики, скульптуры</w:t>
      </w:r>
      <w:proofErr w:type="gramStart"/>
      <w:r>
        <w:rPr>
          <w:sz w:val="24"/>
        </w:rPr>
        <w:t>,д</w:t>
      </w:r>
      <w:proofErr w:type="gramEnd"/>
      <w:r>
        <w:rPr>
          <w:sz w:val="24"/>
        </w:rPr>
        <w:t xml:space="preserve">екоративно­прикладного искусства образ человека: передавать на </w:t>
      </w:r>
      <w:r>
        <w:rPr>
          <w:spacing w:val="-3"/>
          <w:sz w:val="24"/>
        </w:rPr>
        <w:t xml:space="preserve">плоскости </w:t>
      </w:r>
      <w:r>
        <w:rPr>
          <w:sz w:val="24"/>
        </w:rPr>
        <w:t xml:space="preserve">и в объёме </w:t>
      </w:r>
      <w:r>
        <w:rPr>
          <w:spacing w:val="-3"/>
          <w:sz w:val="24"/>
        </w:rPr>
        <w:t xml:space="preserve">пропорции лица, фигуры; передавать характерные черты внешнего </w:t>
      </w:r>
      <w:r>
        <w:rPr>
          <w:sz w:val="24"/>
        </w:rPr>
        <w:t xml:space="preserve">облика, </w:t>
      </w:r>
      <w:r>
        <w:rPr>
          <w:spacing w:val="-3"/>
          <w:sz w:val="24"/>
        </w:rPr>
        <w:t>одежды, украшений</w:t>
      </w:r>
      <w:r>
        <w:rPr>
          <w:spacing w:val="-10"/>
          <w:sz w:val="24"/>
        </w:rPr>
        <w:t xml:space="preserve"> </w:t>
      </w:r>
      <w:r>
        <w:rPr>
          <w:spacing w:val="-3"/>
          <w:sz w:val="24"/>
        </w:rPr>
        <w:t>человека;</w:t>
      </w:r>
    </w:p>
    <w:p w:rsidR="00801BF5" w:rsidRDefault="009076AD" w:rsidP="007971D9">
      <w:pPr>
        <w:pStyle w:val="a4"/>
        <w:numPr>
          <w:ilvl w:val="0"/>
          <w:numId w:val="154"/>
        </w:numPr>
        <w:tabs>
          <w:tab w:val="left" w:pos="1890"/>
        </w:tabs>
        <w:spacing w:before="1" w:line="360" w:lineRule="auto"/>
        <w:ind w:right="405" w:firstLine="679"/>
        <w:rPr>
          <w:sz w:val="24"/>
        </w:rPr>
      </w:pPr>
      <w:r>
        <w:rPr>
          <w:spacing w:val="-5"/>
          <w:sz w:val="24"/>
        </w:rPr>
        <w:t xml:space="preserve">наблюдать, сравнивать, сопоставлять </w:t>
      </w:r>
      <w:r>
        <w:rPr>
          <w:sz w:val="24"/>
        </w:rPr>
        <w:t xml:space="preserve">и </w:t>
      </w:r>
      <w:r>
        <w:rPr>
          <w:spacing w:val="-5"/>
          <w:sz w:val="24"/>
        </w:rPr>
        <w:t xml:space="preserve">анализировать </w:t>
      </w:r>
      <w:r>
        <w:rPr>
          <w:sz w:val="24"/>
        </w:rPr>
        <w:t xml:space="preserve">пространственную </w:t>
      </w:r>
      <w:r>
        <w:rPr>
          <w:spacing w:val="2"/>
          <w:sz w:val="24"/>
        </w:rPr>
        <w:t xml:space="preserve">форму </w:t>
      </w:r>
      <w:r>
        <w:rPr>
          <w:sz w:val="24"/>
        </w:rPr>
        <w:t>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w:t>
      </w:r>
      <w:r>
        <w:rPr>
          <w:spacing w:val="55"/>
          <w:sz w:val="24"/>
        </w:rPr>
        <w:t xml:space="preserve"> </w:t>
      </w:r>
      <w:r>
        <w:rPr>
          <w:sz w:val="24"/>
        </w:rPr>
        <w:t>конструировании;</w:t>
      </w:r>
    </w:p>
    <w:p w:rsidR="00801BF5" w:rsidRDefault="009076AD" w:rsidP="007971D9">
      <w:pPr>
        <w:pStyle w:val="a4"/>
        <w:numPr>
          <w:ilvl w:val="0"/>
          <w:numId w:val="154"/>
        </w:numPr>
        <w:tabs>
          <w:tab w:val="left" w:pos="1890"/>
        </w:tabs>
        <w:spacing w:line="360" w:lineRule="auto"/>
        <w:ind w:right="403" w:firstLine="679"/>
        <w:rPr>
          <w:sz w:val="24"/>
        </w:rPr>
      </w:pPr>
      <w:r>
        <w:rPr>
          <w:spacing w:val="-5"/>
          <w:sz w:val="24"/>
        </w:rPr>
        <w:t xml:space="preserve">использовать </w:t>
      </w:r>
      <w:r>
        <w:rPr>
          <w:spacing w:val="-4"/>
          <w:sz w:val="24"/>
        </w:rPr>
        <w:t>декоративные элементы,</w:t>
      </w:r>
      <w:r>
        <w:rPr>
          <w:spacing w:val="52"/>
          <w:sz w:val="24"/>
        </w:rPr>
        <w:t xml:space="preserve"> </w:t>
      </w:r>
      <w:r>
        <w:rPr>
          <w:spacing w:val="-5"/>
          <w:sz w:val="24"/>
        </w:rPr>
        <w:t xml:space="preserve">геометрические, </w:t>
      </w:r>
      <w:r>
        <w:rPr>
          <w:sz w:val="24"/>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01BF5" w:rsidRDefault="009076AD">
      <w:pPr>
        <w:pStyle w:val="3"/>
        <w:spacing w:before="6"/>
        <w:ind w:left="926"/>
      </w:pPr>
      <w:r>
        <w:t>Выпускник получит возможность научиться:</w:t>
      </w:r>
    </w:p>
    <w:p w:rsidR="00801BF5" w:rsidRDefault="009076AD" w:rsidP="007971D9">
      <w:pPr>
        <w:pStyle w:val="a4"/>
        <w:numPr>
          <w:ilvl w:val="0"/>
          <w:numId w:val="154"/>
        </w:numPr>
        <w:tabs>
          <w:tab w:val="left" w:pos="1890"/>
        </w:tabs>
        <w:spacing w:before="132" w:line="360" w:lineRule="auto"/>
        <w:ind w:right="404" w:firstLine="679"/>
        <w:rPr>
          <w:i/>
          <w:sz w:val="24"/>
        </w:rPr>
      </w:pPr>
      <w:r>
        <w:rPr>
          <w:i/>
          <w:sz w:val="24"/>
        </w:rPr>
        <w:t xml:space="preserve">пользоваться средствами выразительности языка живописи, </w:t>
      </w:r>
      <w:r>
        <w:rPr>
          <w:i/>
          <w:spacing w:val="-3"/>
          <w:sz w:val="24"/>
        </w:rPr>
        <w:t xml:space="preserve">графики, скульптуры, декоративно­прикладного </w:t>
      </w:r>
      <w:r>
        <w:rPr>
          <w:i/>
          <w:sz w:val="24"/>
        </w:rPr>
        <w:t xml:space="preserve">искусства, художественного конструирования в собственной </w:t>
      </w:r>
      <w:r>
        <w:rPr>
          <w:i/>
          <w:spacing w:val="-3"/>
          <w:sz w:val="24"/>
        </w:rPr>
        <w:t>художественно­творческой</w:t>
      </w:r>
      <w:r>
        <w:rPr>
          <w:i/>
          <w:spacing w:val="54"/>
          <w:sz w:val="24"/>
        </w:rPr>
        <w:t xml:space="preserve"> </w:t>
      </w:r>
      <w:r>
        <w:rPr>
          <w:i/>
          <w:spacing w:val="-3"/>
          <w:sz w:val="24"/>
        </w:rPr>
        <w:t>деятельности;</w:t>
      </w:r>
      <w:r>
        <w:rPr>
          <w:i/>
          <w:spacing w:val="54"/>
          <w:sz w:val="24"/>
        </w:rPr>
        <w:t xml:space="preserve"> </w:t>
      </w:r>
      <w:r>
        <w:rPr>
          <w:i/>
          <w:spacing w:val="-3"/>
          <w:sz w:val="24"/>
        </w:rPr>
        <w:t>передавать</w:t>
      </w:r>
      <w:r>
        <w:rPr>
          <w:i/>
          <w:spacing w:val="39"/>
          <w:sz w:val="24"/>
        </w:rPr>
        <w:t xml:space="preserve"> </w:t>
      </w:r>
      <w:r>
        <w:rPr>
          <w:i/>
          <w:sz w:val="24"/>
        </w:rPr>
        <w:t>разнообразные</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spacing w:before="68" w:line="362" w:lineRule="auto"/>
        <w:ind w:left="472" w:right="408"/>
        <w:jc w:val="both"/>
        <w:rPr>
          <w:i/>
          <w:sz w:val="24"/>
        </w:rPr>
      </w:pPr>
      <w:r>
        <w:rPr>
          <w:i/>
          <w:sz w:val="24"/>
        </w:rPr>
        <w:lastRenderedPageBreak/>
        <w:t>эмоциональные состояния, используя различные оттенки цвета, при создании живописных композиций на заданные темы;</w:t>
      </w:r>
    </w:p>
    <w:p w:rsidR="00801BF5" w:rsidRDefault="009076AD" w:rsidP="007971D9">
      <w:pPr>
        <w:pStyle w:val="a4"/>
        <w:numPr>
          <w:ilvl w:val="0"/>
          <w:numId w:val="154"/>
        </w:numPr>
        <w:tabs>
          <w:tab w:val="left" w:pos="1890"/>
        </w:tabs>
        <w:spacing w:line="360" w:lineRule="auto"/>
        <w:ind w:right="410" w:firstLine="679"/>
        <w:rPr>
          <w:i/>
          <w:sz w:val="24"/>
        </w:rPr>
      </w:pPr>
      <w:r>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w:t>
      </w:r>
      <w:r>
        <w:rPr>
          <w:i/>
          <w:spacing w:val="-2"/>
          <w:sz w:val="24"/>
        </w:rPr>
        <w:t xml:space="preserve"> </w:t>
      </w:r>
      <w:r>
        <w:rPr>
          <w:i/>
          <w:sz w:val="24"/>
        </w:rPr>
        <w:t>графики;</w:t>
      </w:r>
    </w:p>
    <w:p w:rsidR="00801BF5" w:rsidRDefault="009076AD" w:rsidP="007971D9">
      <w:pPr>
        <w:pStyle w:val="a4"/>
        <w:numPr>
          <w:ilvl w:val="0"/>
          <w:numId w:val="154"/>
        </w:numPr>
        <w:tabs>
          <w:tab w:val="left" w:pos="1890"/>
        </w:tabs>
        <w:spacing w:line="360" w:lineRule="auto"/>
        <w:ind w:right="404" w:firstLine="679"/>
        <w:rPr>
          <w:i/>
          <w:sz w:val="24"/>
        </w:rPr>
      </w:pPr>
      <w:r>
        <w:rPr>
          <w:i/>
          <w:sz w:val="24"/>
        </w:rPr>
        <w:t>выполнять простые рисунки и орнаментальные композиции, используя язык компьютерной графики в программе</w:t>
      </w:r>
      <w:r>
        <w:rPr>
          <w:i/>
          <w:spacing w:val="-3"/>
          <w:sz w:val="24"/>
        </w:rPr>
        <w:t xml:space="preserve"> </w:t>
      </w:r>
      <w:r>
        <w:rPr>
          <w:i/>
          <w:sz w:val="24"/>
        </w:rPr>
        <w:t>Paint.</w:t>
      </w:r>
    </w:p>
    <w:p w:rsidR="00801BF5" w:rsidRDefault="009076AD">
      <w:pPr>
        <w:pStyle w:val="3"/>
        <w:spacing w:before="2" w:line="360" w:lineRule="auto"/>
        <w:ind w:left="472" w:right="7515"/>
      </w:pPr>
      <w:r>
        <w:t>Значимые темы искусства. О чём говорит</w:t>
      </w:r>
      <w:r>
        <w:rPr>
          <w:spacing w:val="-4"/>
        </w:rPr>
        <w:t xml:space="preserve"> </w:t>
      </w:r>
      <w:r>
        <w:t>искусство?</w:t>
      </w:r>
    </w:p>
    <w:p w:rsidR="00801BF5" w:rsidRDefault="009076AD">
      <w:pPr>
        <w:ind w:left="926"/>
        <w:jc w:val="both"/>
        <w:rPr>
          <w:b/>
          <w:sz w:val="24"/>
        </w:rPr>
      </w:pPr>
      <w:r>
        <w:rPr>
          <w:b/>
          <w:sz w:val="24"/>
        </w:rPr>
        <w:t>Выпускник</w:t>
      </w:r>
      <w:r>
        <w:rPr>
          <w:b/>
          <w:spacing w:val="-6"/>
          <w:sz w:val="24"/>
        </w:rPr>
        <w:t xml:space="preserve"> </w:t>
      </w:r>
      <w:r>
        <w:rPr>
          <w:b/>
          <w:sz w:val="24"/>
        </w:rPr>
        <w:t>научится:</w:t>
      </w:r>
    </w:p>
    <w:p w:rsidR="00801BF5" w:rsidRDefault="009076AD" w:rsidP="007971D9">
      <w:pPr>
        <w:pStyle w:val="a4"/>
        <w:numPr>
          <w:ilvl w:val="0"/>
          <w:numId w:val="154"/>
        </w:numPr>
        <w:tabs>
          <w:tab w:val="left" w:pos="1890"/>
        </w:tabs>
        <w:spacing w:before="132" w:line="360" w:lineRule="auto"/>
        <w:ind w:right="416" w:firstLine="679"/>
        <w:rPr>
          <w:sz w:val="24"/>
        </w:rPr>
      </w:pPr>
      <w:r>
        <w:rPr>
          <w:sz w:val="24"/>
        </w:rPr>
        <w:t>осознавать значимые темы искусства и отражать их в собственной художественно­творческой</w:t>
      </w:r>
      <w:r>
        <w:rPr>
          <w:spacing w:val="-1"/>
          <w:sz w:val="24"/>
        </w:rPr>
        <w:t xml:space="preserve"> </w:t>
      </w:r>
      <w:r>
        <w:rPr>
          <w:sz w:val="24"/>
        </w:rPr>
        <w:t>деятельности;</w:t>
      </w:r>
    </w:p>
    <w:p w:rsidR="00801BF5" w:rsidRDefault="009076AD" w:rsidP="007971D9">
      <w:pPr>
        <w:pStyle w:val="a4"/>
        <w:numPr>
          <w:ilvl w:val="0"/>
          <w:numId w:val="154"/>
        </w:numPr>
        <w:tabs>
          <w:tab w:val="left" w:pos="1890"/>
        </w:tabs>
        <w:spacing w:line="360" w:lineRule="auto"/>
        <w:ind w:right="405" w:firstLine="679"/>
        <w:rPr>
          <w:sz w:val="24"/>
        </w:rPr>
      </w:pPr>
      <w:proofErr w:type="gramStart"/>
      <w:r>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w:t>
      </w:r>
      <w:r>
        <w:rPr>
          <w:spacing w:val="-3"/>
          <w:sz w:val="24"/>
        </w:rPr>
        <w:t xml:space="preserve"> </w:t>
      </w:r>
      <w:r>
        <w:rPr>
          <w:sz w:val="24"/>
        </w:rPr>
        <w:t>действия.</w:t>
      </w:r>
      <w:proofErr w:type="gramEnd"/>
    </w:p>
    <w:p w:rsidR="00801BF5" w:rsidRDefault="009076AD">
      <w:pPr>
        <w:pStyle w:val="3"/>
        <w:spacing w:before="6"/>
        <w:ind w:left="926"/>
      </w:pPr>
      <w:r>
        <w:t>Выпускник получит возможность научиться:</w:t>
      </w:r>
    </w:p>
    <w:p w:rsidR="00801BF5" w:rsidRDefault="009076AD" w:rsidP="007971D9">
      <w:pPr>
        <w:pStyle w:val="a4"/>
        <w:numPr>
          <w:ilvl w:val="0"/>
          <w:numId w:val="154"/>
        </w:numPr>
        <w:tabs>
          <w:tab w:val="left" w:pos="1890"/>
        </w:tabs>
        <w:spacing w:before="134" w:line="360" w:lineRule="auto"/>
        <w:ind w:right="406" w:firstLine="679"/>
        <w:rPr>
          <w:i/>
          <w:sz w:val="24"/>
        </w:rPr>
      </w:pPr>
      <w:r>
        <w:rPr>
          <w:i/>
          <w:spacing w:val="-3"/>
          <w:sz w:val="24"/>
        </w:rPr>
        <w:t xml:space="preserve">видеть, чувствовать </w:t>
      </w:r>
      <w:r>
        <w:rPr>
          <w:i/>
          <w:sz w:val="24"/>
        </w:rPr>
        <w:t xml:space="preserve">и </w:t>
      </w:r>
      <w:r>
        <w:rPr>
          <w:i/>
          <w:spacing w:val="-3"/>
          <w:sz w:val="24"/>
        </w:rPr>
        <w:t xml:space="preserve">изображать красоту </w:t>
      </w:r>
      <w:r>
        <w:rPr>
          <w:i/>
          <w:sz w:val="24"/>
        </w:rPr>
        <w:t>и разнообразие природы, человека, зданий,</w:t>
      </w:r>
      <w:r>
        <w:rPr>
          <w:i/>
          <w:spacing w:val="-1"/>
          <w:sz w:val="24"/>
        </w:rPr>
        <w:t xml:space="preserve"> </w:t>
      </w:r>
      <w:r>
        <w:rPr>
          <w:i/>
          <w:sz w:val="24"/>
        </w:rPr>
        <w:t>предметов;</w:t>
      </w:r>
    </w:p>
    <w:p w:rsidR="00801BF5" w:rsidRDefault="009076AD" w:rsidP="007971D9">
      <w:pPr>
        <w:pStyle w:val="a4"/>
        <w:numPr>
          <w:ilvl w:val="0"/>
          <w:numId w:val="154"/>
        </w:numPr>
        <w:tabs>
          <w:tab w:val="left" w:pos="1890"/>
        </w:tabs>
        <w:spacing w:line="360" w:lineRule="auto"/>
        <w:ind w:right="408" w:firstLine="679"/>
        <w:rPr>
          <w:i/>
          <w:sz w:val="24"/>
        </w:rPr>
      </w:pPr>
      <w:r>
        <w:rPr>
          <w:i/>
          <w:spacing w:val="3"/>
          <w:sz w:val="24"/>
        </w:rPr>
        <w:t xml:space="preserve">понимать </w:t>
      </w:r>
      <w:r>
        <w:rPr>
          <w:i/>
          <w:sz w:val="24"/>
        </w:rPr>
        <w:t xml:space="preserve">и </w:t>
      </w:r>
      <w:r>
        <w:rPr>
          <w:i/>
          <w:spacing w:val="2"/>
          <w:sz w:val="24"/>
        </w:rPr>
        <w:t xml:space="preserve">передавать </w:t>
      </w:r>
      <w:r>
        <w:rPr>
          <w:i/>
          <w:sz w:val="24"/>
        </w:rPr>
        <w:t xml:space="preserve">в </w:t>
      </w:r>
      <w:r>
        <w:rPr>
          <w:i/>
          <w:spacing w:val="2"/>
          <w:sz w:val="24"/>
        </w:rPr>
        <w:t xml:space="preserve">художественной работе </w:t>
      </w:r>
      <w:r>
        <w:rPr>
          <w:i/>
          <w:sz w:val="24"/>
        </w:rPr>
        <w:t>разницу представлений о красоте человека в разных культурах мира; проявлять терпимость к другим  вкусам  и  мнениям;</w:t>
      </w:r>
    </w:p>
    <w:p w:rsidR="00801BF5" w:rsidRDefault="009076AD" w:rsidP="007971D9">
      <w:pPr>
        <w:pStyle w:val="a4"/>
        <w:numPr>
          <w:ilvl w:val="0"/>
          <w:numId w:val="154"/>
        </w:numPr>
        <w:tabs>
          <w:tab w:val="left" w:pos="1890"/>
        </w:tabs>
        <w:spacing w:line="275" w:lineRule="exact"/>
        <w:ind w:left="1889" w:hanging="738"/>
        <w:rPr>
          <w:i/>
          <w:sz w:val="24"/>
        </w:rPr>
      </w:pPr>
      <w:r>
        <w:rPr>
          <w:i/>
          <w:sz w:val="24"/>
        </w:rPr>
        <w:t>изображать пейзажи, натюрморты, портреты, выражая своё отношение к</w:t>
      </w:r>
      <w:r>
        <w:rPr>
          <w:i/>
          <w:spacing w:val="46"/>
          <w:sz w:val="24"/>
        </w:rPr>
        <w:t xml:space="preserve"> </w:t>
      </w:r>
      <w:r>
        <w:rPr>
          <w:i/>
          <w:sz w:val="24"/>
        </w:rPr>
        <w:t>ним;</w:t>
      </w:r>
    </w:p>
    <w:p w:rsidR="00801BF5" w:rsidRDefault="009076AD" w:rsidP="007971D9">
      <w:pPr>
        <w:pStyle w:val="a4"/>
        <w:numPr>
          <w:ilvl w:val="0"/>
          <w:numId w:val="154"/>
        </w:numPr>
        <w:tabs>
          <w:tab w:val="left" w:pos="1890"/>
        </w:tabs>
        <w:spacing w:before="139" w:line="360" w:lineRule="auto"/>
        <w:ind w:right="409" w:firstLine="679"/>
        <w:rPr>
          <w:i/>
          <w:sz w:val="24"/>
        </w:rPr>
      </w:pPr>
      <w:r>
        <w:rPr>
          <w:i/>
          <w:sz w:val="24"/>
        </w:rPr>
        <w:t>изображать многофигурные композиции на значимые жизненные темы и участвовать в коллективных работах на эти</w:t>
      </w:r>
      <w:r>
        <w:rPr>
          <w:i/>
          <w:spacing w:val="-4"/>
          <w:sz w:val="24"/>
        </w:rPr>
        <w:t xml:space="preserve"> </w:t>
      </w:r>
      <w:r>
        <w:rPr>
          <w:i/>
          <w:sz w:val="24"/>
        </w:rPr>
        <w:t>темы.</w:t>
      </w:r>
    </w:p>
    <w:p w:rsidR="00801BF5" w:rsidRDefault="009076AD" w:rsidP="007971D9">
      <w:pPr>
        <w:pStyle w:val="3"/>
        <w:numPr>
          <w:ilvl w:val="2"/>
          <w:numId w:val="164"/>
        </w:numPr>
        <w:tabs>
          <w:tab w:val="left" w:pos="1182"/>
        </w:tabs>
        <w:ind w:hanging="710"/>
        <w:jc w:val="both"/>
      </w:pPr>
      <w:r>
        <w:t>Музыка</w:t>
      </w:r>
    </w:p>
    <w:p w:rsidR="00801BF5" w:rsidRDefault="009076AD">
      <w:pPr>
        <w:pStyle w:val="a3"/>
        <w:spacing w:before="132" w:line="360" w:lineRule="auto"/>
        <w:ind w:right="404"/>
      </w:pPr>
      <w:r>
        <w:t xml:space="preserve">Достижение личностных, метапредметных и предметных результатов освоения программы </w:t>
      </w:r>
      <w:proofErr w:type="gramStart"/>
      <w:r>
        <w:t>обучающимися</w:t>
      </w:r>
      <w:proofErr w:type="gramEnd"/>
      <w: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w:t>
      </w:r>
      <w:r>
        <w:rPr>
          <w:spacing w:val="-8"/>
        </w:rPr>
        <w:t xml:space="preserve"> </w:t>
      </w:r>
      <w:r>
        <w:t>представлений.</w:t>
      </w:r>
    </w:p>
    <w:p w:rsidR="00801BF5" w:rsidRDefault="009076AD">
      <w:pPr>
        <w:pStyle w:val="a3"/>
        <w:spacing w:before="2" w:line="360" w:lineRule="auto"/>
        <w:ind w:right="409"/>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0" w:firstLine="0"/>
      </w:pPr>
      <w:r>
        <w:lastRenderedPageBreak/>
        <w:t>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w:t>
      </w:r>
      <w:proofErr w:type="gramStart"/>
      <w:r>
        <w:t>о-</w:t>
      </w:r>
      <w:proofErr w:type="gramEnd"/>
      <w:r>
        <w:t xml:space="preserve"> хоровых и инструментальных произведений, в импровизации.</w:t>
      </w:r>
    </w:p>
    <w:p w:rsidR="00801BF5" w:rsidRDefault="009076AD">
      <w:pPr>
        <w:pStyle w:val="a3"/>
        <w:spacing w:before="1" w:line="360" w:lineRule="auto"/>
        <w:ind w:right="405"/>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801BF5" w:rsidRDefault="009076AD">
      <w:pPr>
        <w:pStyle w:val="a3"/>
        <w:spacing w:before="2" w:line="360" w:lineRule="auto"/>
        <w:ind w:right="403"/>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t>домашнего</w:t>
      </w:r>
      <w:proofErr w:type="gramEnd"/>
      <w:r>
        <w:t xml:space="preserve"> музицирования, совместной музыкальной деятельности с друзьями, родителями.</w:t>
      </w:r>
    </w:p>
    <w:p w:rsidR="00801BF5" w:rsidRDefault="009076AD">
      <w:pPr>
        <w:spacing w:line="275" w:lineRule="exact"/>
        <w:ind w:left="1181"/>
        <w:jc w:val="both"/>
        <w:rPr>
          <w:sz w:val="24"/>
        </w:rPr>
      </w:pPr>
      <w:r>
        <w:rPr>
          <w:b/>
          <w:i/>
          <w:sz w:val="24"/>
        </w:rPr>
        <w:t xml:space="preserve">Предметные результаты </w:t>
      </w:r>
      <w:r>
        <w:rPr>
          <w:sz w:val="24"/>
        </w:rPr>
        <w:t>освоения программы должны отражать:</w:t>
      </w:r>
    </w:p>
    <w:p w:rsidR="00801BF5" w:rsidRDefault="009076AD">
      <w:pPr>
        <w:pStyle w:val="a3"/>
        <w:spacing w:before="139" w:line="360" w:lineRule="auto"/>
        <w:ind w:right="414"/>
      </w:pPr>
      <w:r>
        <w:t>сформированность первоначальных представлений о роли музыки в жизни человека, ее роли в духовно-нравственном развитии человека;</w:t>
      </w:r>
    </w:p>
    <w:p w:rsidR="00801BF5" w:rsidRDefault="009076AD">
      <w:pPr>
        <w:pStyle w:val="a3"/>
        <w:spacing w:before="1" w:line="360" w:lineRule="auto"/>
        <w:ind w:right="404"/>
      </w:pPr>
      <w: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01BF5" w:rsidRDefault="009076AD">
      <w:pPr>
        <w:pStyle w:val="a3"/>
        <w:spacing w:line="360" w:lineRule="auto"/>
        <w:ind w:right="402"/>
        <w:jc w:val="right"/>
      </w:pPr>
      <w:r>
        <w:t>умение воспринимать музыку и выражать свое отношение к музыкальному произведению; умение воплощать музыкальные образы при создании театрализованных и музыкальн</w:t>
      </w:r>
      <w:proofErr w:type="gramStart"/>
      <w:r>
        <w:t>о-</w:t>
      </w:r>
      <w:proofErr w:type="gramEnd"/>
      <w:r>
        <w:t xml:space="preserve"> пластических композиций, исполнении вокально-хоровых произведений, в</w:t>
      </w:r>
      <w:r>
        <w:rPr>
          <w:spacing w:val="59"/>
        </w:rPr>
        <w:t xml:space="preserve"> </w:t>
      </w:r>
      <w:r>
        <w:t>импровизации,</w:t>
      </w:r>
    </w:p>
    <w:p w:rsidR="00801BF5" w:rsidRDefault="009076AD">
      <w:pPr>
        <w:pStyle w:val="a3"/>
        <w:spacing w:before="1"/>
        <w:ind w:firstLine="0"/>
      </w:pPr>
      <w:proofErr w:type="gramStart"/>
      <w:r>
        <w:t>создании</w:t>
      </w:r>
      <w:proofErr w:type="gramEnd"/>
      <w:r>
        <w:t xml:space="preserve"> ритмического аккомпанемента и игре на музыкальных инструментах.</w:t>
      </w:r>
    </w:p>
    <w:p w:rsidR="00801BF5" w:rsidRDefault="009076AD">
      <w:pPr>
        <w:pStyle w:val="4"/>
        <w:spacing w:before="141"/>
      </w:pPr>
      <w:r>
        <w:t xml:space="preserve">Предметные результаты по видам деятельности </w:t>
      </w:r>
      <w:proofErr w:type="gramStart"/>
      <w:r>
        <w:t>обучающихся</w:t>
      </w:r>
      <w:proofErr w:type="gramEnd"/>
    </w:p>
    <w:p w:rsidR="00801BF5" w:rsidRDefault="009076AD">
      <w:pPr>
        <w:pStyle w:val="a3"/>
        <w:spacing w:before="135" w:line="360" w:lineRule="auto"/>
        <w:ind w:right="412"/>
      </w:pPr>
      <w:r>
        <w:t xml:space="preserve">В результате освоения </w:t>
      </w:r>
      <w:proofErr w:type="gramStart"/>
      <w:r>
        <w:t>программы</w:t>
      </w:r>
      <w:proofErr w:type="gramEnd"/>
      <w: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w:t>
      </w:r>
      <w:r>
        <w:rPr>
          <w:spacing w:val="54"/>
        </w:rPr>
        <w:t xml:space="preserve"> </w:t>
      </w:r>
      <w:proofErr w:type="gramStart"/>
      <w:r>
        <w:t>музыкальной</w:t>
      </w:r>
      <w:proofErr w:type="gramEnd"/>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0" w:firstLine="0"/>
      </w:pPr>
      <w:proofErr w:type="gramStart"/>
      <w:r>
        <w:lastRenderedPageBreak/>
        <w:t>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 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t xml:space="preserve"> Освоение программы позволит обучающимся принимать активное участие в общественной, концертной и музыкальн</w:t>
      </w:r>
      <w:proofErr w:type="gramStart"/>
      <w:r>
        <w:t>о-</w:t>
      </w:r>
      <w:proofErr w:type="gramEnd"/>
      <w:r>
        <w:t xml:space="preserve"> театральной жизни школы, города, региона.</w:t>
      </w:r>
    </w:p>
    <w:p w:rsidR="00801BF5" w:rsidRDefault="009076AD">
      <w:pPr>
        <w:pStyle w:val="3"/>
        <w:spacing w:before="6"/>
        <w:ind w:left="4841"/>
      </w:pPr>
      <w:r>
        <w:t>Слушание музыки</w:t>
      </w:r>
    </w:p>
    <w:p w:rsidR="00801BF5" w:rsidRDefault="009076AD">
      <w:pPr>
        <w:pStyle w:val="a3"/>
        <w:spacing w:before="134"/>
        <w:ind w:left="1181" w:firstLine="0"/>
        <w:jc w:val="left"/>
      </w:pPr>
      <w:r>
        <w:t>Обучающийся:</w:t>
      </w:r>
    </w:p>
    <w:p w:rsidR="00801BF5" w:rsidRDefault="009076AD" w:rsidP="007971D9">
      <w:pPr>
        <w:pStyle w:val="a4"/>
        <w:numPr>
          <w:ilvl w:val="3"/>
          <w:numId w:val="164"/>
        </w:numPr>
        <w:tabs>
          <w:tab w:val="left" w:pos="1422"/>
        </w:tabs>
        <w:spacing w:before="137"/>
        <w:ind w:hanging="241"/>
        <w:jc w:val="both"/>
        <w:rPr>
          <w:sz w:val="24"/>
        </w:rPr>
      </w:pPr>
      <w:r>
        <w:rPr>
          <w:sz w:val="24"/>
        </w:rPr>
        <w:t>Узнает изученные музыкальные произведения и называет имена их</w:t>
      </w:r>
      <w:r>
        <w:rPr>
          <w:spacing w:val="-9"/>
          <w:sz w:val="24"/>
        </w:rPr>
        <w:t xml:space="preserve"> </w:t>
      </w:r>
      <w:r>
        <w:rPr>
          <w:sz w:val="24"/>
        </w:rPr>
        <w:t>авторов.</w:t>
      </w:r>
    </w:p>
    <w:p w:rsidR="00801BF5" w:rsidRDefault="009076AD" w:rsidP="007971D9">
      <w:pPr>
        <w:pStyle w:val="a4"/>
        <w:numPr>
          <w:ilvl w:val="3"/>
          <w:numId w:val="164"/>
        </w:numPr>
        <w:tabs>
          <w:tab w:val="left" w:pos="1424"/>
        </w:tabs>
        <w:spacing w:before="140" w:line="360" w:lineRule="auto"/>
        <w:ind w:left="472" w:right="414" w:firstLine="708"/>
        <w:jc w:val="both"/>
        <w:rPr>
          <w:sz w:val="24"/>
        </w:rPr>
      </w:pPr>
      <w:r>
        <w:rPr>
          <w:sz w:val="24"/>
        </w:rPr>
        <w:t>Умеет определять характер музыкального произведения, его образ, отдельные элементы музыкального языка: лад, темп, тембр, динамику,</w:t>
      </w:r>
      <w:r>
        <w:rPr>
          <w:spacing w:val="-2"/>
          <w:sz w:val="24"/>
        </w:rPr>
        <w:t xml:space="preserve"> </w:t>
      </w:r>
      <w:r>
        <w:rPr>
          <w:sz w:val="24"/>
        </w:rPr>
        <w:t>регистр.</w:t>
      </w:r>
    </w:p>
    <w:p w:rsidR="00801BF5" w:rsidRDefault="009076AD" w:rsidP="007971D9">
      <w:pPr>
        <w:pStyle w:val="a4"/>
        <w:numPr>
          <w:ilvl w:val="3"/>
          <w:numId w:val="164"/>
        </w:numPr>
        <w:tabs>
          <w:tab w:val="left" w:pos="1477"/>
        </w:tabs>
        <w:spacing w:line="360" w:lineRule="auto"/>
        <w:ind w:left="472" w:right="411" w:firstLine="708"/>
        <w:jc w:val="both"/>
        <w:rPr>
          <w:sz w:val="24"/>
        </w:rPr>
      </w:pPr>
      <w:r>
        <w:rPr>
          <w:sz w:val="24"/>
        </w:rPr>
        <w:t>Имеет представление об интонации в музыке, знает о различных типах интонаций, средствах музыкальной выразительности, используемых при создании</w:t>
      </w:r>
      <w:r>
        <w:rPr>
          <w:spacing w:val="-7"/>
          <w:sz w:val="24"/>
        </w:rPr>
        <w:t xml:space="preserve"> </w:t>
      </w:r>
      <w:r>
        <w:rPr>
          <w:sz w:val="24"/>
        </w:rPr>
        <w:t>образа.</w:t>
      </w:r>
    </w:p>
    <w:p w:rsidR="00801BF5" w:rsidRDefault="009076AD" w:rsidP="007971D9">
      <w:pPr>
        <w:pStyle w:val="a4"/>
        <w:numPr>
          <w:ilvl w:val="3"/>
          <w:numId w:val="164"/>
        </w:numPr>
        <w:tabs>
          <w:tab w:val="left" w:pos="1573"/>
        </w:tabs>
        <w:spacing w:line="360" w:lineRule="auto"/>
        <w:ind w:left="472" w:right="414" w:firstLine="708"/>
        <w:jc w:val="both"/>
        <w:rPr>
          <w:sz w:val="24"/>
        </w:rPr>
      </w:pPr>
      <w:r>
        <w:rPr>
          <w:sz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801BF5" w:rsidRDefault="009076AD" w:rsidP="007971D9">
      <w:pPr>
        <w:pStyle w:val="a4"/>
        <w:numPr>
          <w:ilvl w:val="3"/>
          <w:numId w:val="164"/>
        </w:numPr>
        <w:tabs>
          <w:tab w:val="left" w:pos="1527"/>
        </w:tabs>
        <w:spacing w:line="360" w:lineRule="auto"/>
        <w:ind w:left="472" w:right="404" w:firstLine="708"/>
        <w:jc w:val="both"/>
        <w:rPr>
          <w:sz w:val="24"/>
        </w:rPr>
      </w:pPr>
      <w:proofErr w:type="gramStart"/>
      <w:r>
        <w:rPr>
          <w:sz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Pr>
          <w:spacing w:val="-13"/>
          <w:sz w:val="24"/>
        </w:rPr>
        <w:t xml:space="preserve"> </w:t>
      </w:r>
      <w:r>
        <w:rPr>
          <w:sz w:val="24"/>
        </w:rPr>
        <w:t>репертуара.</w:t>
      </w:r>
      <w:proofErr w:type="gramEnd"/>
    </w:p>
    <w:p w:rsidR="00801BF5" w:rsidRDefault="009076AD" w:rsidP="007971D9">
      <w:pPr>
        <w:pStyle w:val="a4"/>
        <w:numPr>
          <w:ilvl w:val="3"/>
          <w:numId w:val="164"/>
        </w:numPr>
        <w:tabs>
          <w:tab w:val="left" w:pos="1515"/>
        </w:tabs>
        <w:spacing w:before="1" w:line="360" w:lineRule="auto"/>
        <w:ind w:left="472" w:right="413" w:firstLine="708"/>
        <w:jc w:val="both"/>
        <w:rPr>
          <w:sz w:val="24"/>
        </w:rPr>
      </w:pPr>
      <w:r>
        <w:rPr>
          <w:sz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Pr>
          <w:spacing w:val="-2"/>
          <w:sz w:val="24"/>
        </w:rPr>
        <w:t xml:space="preserve"> </w:t>
      </w:r>
      <w:r>
        <w:rPr>
          <w:sz w:val="24"/>
        </w:rPr>
        <w:t>инструментов.</w:t>
      </w:r>
    </w:p>
    <w:p w:rsidR="00801BF5" w:rsidRDefault="009076AD" w:rsidP="007971D9">
      <w:pPr>
        <w:pStyle w:val="a4"/>
        <w:numPr>
          <w:ilvl w:val="3"/>
          <w:numId w:val="164"/>
        </w:numPr>
        <w:tabs>
          <w:tab w:val="left" w:pos="1482"/>
        </w:tabs>
        <w:spacing w:line="360" w:lineRule="auto"/>
        <w:ind w:left="472" w:right="410" w:firstLine="708"/>
        <w:jc w:val="both"/>
        <w:rPr>
          <w:sz w:val="24"/>
        </w:rPr>
      </w:pPr>
      <w:r>
        <w:rPr>
          <w:sz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801BF5" w:rsidRDefault="009076AD" w:rsidP="007971D9">
      <w:pPr>
        <w:pStyle w:val="a4"/>
        <w:numPr>
          <w:ilvl w:val="3"/>
          <w:numId w:val="164"/>
        </w:numPr>
        <w:tabs>
          <w:tab w:val="left" w:pos="1422"/>
        </w:tabs>
        <w:ind w:hanging="241"/>
        <w:rPr>
          <w:sz w:val="24"/>
        </w:rPr>
      </w:pPr>
      <w:r>
        <w:rPr>
          <w:sz w:val="24"/>
        </w:rPr>
        <w:t>Определяет жанровую основу в пройденных музыкальных</w:t>
      </w:r>
      <w:r>
        <w:rPr>
          <w:spacing w:val="-9"/>
          <w:sz w:val="24"/>
        </w:rPr>
        <w:t xml:space="preserve"> </w:t>
      </w:r>
      <w:r>
        <w:rPr>
          <w:sz w:val="24"/>
        </w:rPr>
        <w:t>произведениях.</w:t>
      </w:r>
    </w:p>
    <w:p w:rsidR="00801BF5" w:rsidRDefault="009076AD" w:rsidP="007971D9">
      <w:pPr>
        <w:pStyle w:val="a4"/>
        <w:numPr>
          <w:ilvl w:val="3"/>
          <w:numId w:val="164"/>
        </w:numPr>
        <w:tabs>
          <w:tab w:val="left" w:pos="1608"/>
          <w:tab w:val="left" w:pos="1609"/>
          <w:tab w:val="left" w:pos="2497"/>
          <w:tab w:val="left" w:pos="3694"/>
          <w:tab w:val="left" w:pos="4541"/>
          <w:tab w:val="left" w:pos="5013"/>
          <w:tab w:val="left" w:pos="6806"/>
          <w:tab w:val="left" w:pos="8485"/>
          <w:tab w:val="left" w:pos="9708"/>
        </w:tabs>
        <w:spacing w:before="137" w:line="360" w:lineRule="auto"/>
        <w:ind w:left="472" w:right="405" w:firstLine="708"/>
        <w:rPr>
          <w:sz w:val="24"/>
        </w:rPr>
      </w:pPr>
      <w:r>
        <w:rPr>
          <w:sz w:val="24"/>
        </w:rPr>
        <w:t>Имеет</w:t>
      </w:r>
      <w:r>
        <w:rPr>
          <w:sz w:val="24"/>
        </w:rPr>
        <w:tab/>
        <w:t>слуховой</w:t>
      </w:r>
      <w:r>
        <w:rPr>
          <w:sz w:val="24"/>
        </w:rPr>
        <w:tab/>
        <w:t>багаж</w:t>
      </w:r>
      <w:r>
        <w:rPr>
          <w:sz w:val="24"/>
        </w:rPr>
        <w:tab/>
        <w:t>из</w:t>
      </w:r>
      <w:r>
        <w:rPr>
          <w:sz w:val="24"/>
        </w:rPr>
        <w:tab/>
        <w:t>прослушанных</w:t>
      </w:r>
      <w:r>
        <w:rPr>
          <w:sz w:val="24"/>
        </w:rPr>
        <w:tab/>
        <w:t>произведений</w:t>
      </w:r>
      <w:r>
        <w:rPr>
          <w:sz w:val="24"/>
        </w:rPr>
        <w:tab/>
        <w:t>народной</w:t>
      </w:r>
      <w:r>
        <w:rPr>
          <w:sz w:val="24"/>
        </w:rPr>
        <w:tab/>
      </w:r>
      <w:r>
        <w:rPr>
          <w:spacing w:val="-3"/>
          <w:sz w:val="24"/>
        </w:rPr>
        <w:t xml:space="preserve">музыки, </w:t>
      </w:r>
      <w:r>
        <w:rPr>
          <w:sz w:val="24"/>
        </w:rPr>
        <w:t>отечественной и зарубежной</w:t>
      </w:r>
      <w:r>
        <w:rPr>
          <w:spacing w:val="-1"/>
          <w:sz w:val="24"/>
        </w:rPr>
        <w:t xml:space="preserve"> </w:t>
      </w:r>
      <w:r>
        <w:rPr>
          <w:sz w:val="24"/>
        </w:rPr>
        <w:t>классики.</w:t>
      </w:r>
    </w:p>
    <w:p w:rsidR="00801BF5" w:rsidRDefault="009076AD" w:rsidP="007971D9">
      <w:pPr>
        <w:pStyle w:val="a4"/>
        <w:numPr>
          <w:ilvl w:val="3"/>
          <w:numId w:val="164"/>
        </w:numPr>
        <w:tabs>
          <w:tab w:val="left" w:pos="1556"/>
        </w:tabs>
        <w:spacing w:line="360" w:lineRule="auto"/>
        <w:ind w:left="472" w:right="415" w:firstLine="708"/>
        <w:rPr>
          <w:sz w:val="24"/>
        </w:rPr>
      </w:pPr>
      <w:r>
        <w:rPr>
          <w:sz w:val="24"/>
        </w:rPr>
        <w:t>Умеет импровизировать под музыку с использованием танцевальных, маршеобразных движений, пластического</w:t>
      </w:r>
      <w:r>
        <w:rPr>
          <w:spacing w:val="-4"/>
          <w:sz w:val="24"/>
        </w:rPr>
        <w:t xml:space="preserve"> </w:t>
      </w:r>
      <w:r>
        <w:rPr>
          <w:sz w:val="24"/>
        </w:rPr>
        <w:t>интонирования.</w:t>
      </w:r>
    </w:p>
    <w:p w:rsidR="00801BF5" w:rsidRDefault="009076AD">
      <w:pPr>
        <w:pStyle w:val="3"/>
        <w:ind w:left="5065"/>
        <w:jc w:val="left"/>
      </w:pPr>
      <w:r>
        <w:t>Хоровое пение</w:t>
      </w:r>
    </w:p>
    <w:p w:rsidR="00801BF5" w:rsidRDefault="009076AD">
      <w:pPr>
        <w:pStyle w:val="a3"/>
        <w:spacing w:before="135"/>
        <w:ind w:left="1181" w:firstLine="0"/>
        <w:jc w:val="left"/>
      </w:pPr>
      <w:r>
        <w:t>Обучающийся:</w:t>
      </w:r>
    </w:p>
    <w:p w:rsidR="00801BF5" w:rsidRDefault="009076AD" w:rsidP="007971D9">
      <w:pPr>
        <w:pStyle w:val="a4"/>
        <w:numPr>
          <w:ilvl w:val="0"/>
          <w:numId w:val="153"/>
        </w:numPr>
        <w:tabs>
          <w:tab w:val="left" w:pos="1422"/>
        </w:tabs>
        <w:spacing w:before="137"/>
        <w:ind w:hanging="241"/>
        <w:rPr>
          <w:sz w:val="24"/>
        </w:rPr>
      </w:pPr>
      <w:r>
        <w:rPr>
          <w:sz w:val="24"/>
        </w:rPr>
        <w:t>Знает слова и мелодию Гимна Российской</w:t>
      </w:r>
      <w:r>
        <w:rPr>
          <w:spacing w:val="-5"/>
          <w:sz w:val="24"/>
        </w:rPr>
        <w:t xml:space="preserve"> </w:t>
      </w:r>
      <w:r>
        <w:rPr>
          <w:sz w:val="24"/>
        </w:rPr>
        <w:t>Федерации.</w:t>
      </w:r>
    </w:p>
    <w:p w:rsidR="00801BF5" w:rsidRDefault="009076AD" w:rsidP="007971D9">
      <w:pPr>
        <w:pStyle w:val="a4"/>
        <w:numPr>
          <w:ilvl w:val="0"/>
          <w:numId w:val="153"/>
        </w:numPr>
        <w:tabs>
          <w:tab w:val="left" w:pos="1453"/>
        </w:tabs>
        <w:spacing w:before="139" w:line="360" w:lineRule="auto"/>
        <w:ind w:left="472" w:right="409" w:firstLine="708"/>
        <w:rPr>
          <w:sz w:val="24"/>
        </w:rPr>
      </w:pPr>
      <w:r>
        <w:rPr>
          <w:sz w:val="24"/>
        </w:rPr>
        <w:t>Грамотно и выразительно исполняет песни с сопровождением и без сопровождения в соответствии с их образным строем и</w:t>
      </w:r>
      <w:r>
        <w:rPr>
          <w:spacing w:val="-4"/>
          <w:sz w:val="24"/>
        </w:rPr>
        <w:t xml:space="preserve"> </w:t>
      </w:r>
      <w:r>
        <w:rPr>
          <w:sz w:val="24"/>
        </w:rPr>
        <w:t>содержанием.</w:t>
      </w:r>
    </w:p>
    <w:p w:rsidR="00801BF5" w:rsidRDefault="009076AD" w:rsidP="007971D9">
      <w:pPr>
        <w:pStyle w:val="a4"/>
        <w:numPr>
          <w:ilvl w:val="0"/>
          <w:numId w:val="153"/>
        </w:numPr>
        <w:tabs>
          <w:tab w:val="left" w:pos="1422"/>
        </w:tabs>
        <w:spacing w:line="274" w:lineRule="exact"/>
        <w:ind w:hanging="241"/>
        <w:rPr>
          <w:sz w:val="24"/>
        </w:rPr>
      </w:pPr>
      <w:r>
        <w:rPr>
          <w:sz w:val="24"/>
        </w:rPr>
        <w:t>Знает о способах и приемах выразительного музыкального</w:t>
      </w:r>
      <w:r>
        <w:rPr>
          <w:spacing w:val="-4"/>
          <w:sz w:val="24"/>
        </w:rPr>
        <w:t xml:space="preserve"> </w:t>
      </w:r>
      <w:r>
        <w:rPr>
          <w:sz w:val="24"/>
        </w:rPr>
        <w:t>интонирования.</w:t>
      </w:r>
    </w:p>
    <w:p w:rsidR="00801BF5" w:rsidRDefault="00801BF5">
      <w:pPr>
        <w:spacing w:line="274" w:lineRule="exact"/>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53"/>
        </w:numPr>
        <w:tabs>
          <w:tab w:val="left" w:pos="1446"/>
        </w:tabs>
        <w:spacing w:before="68" w:line="362" w:lineRule="auto"/>
        <w:ind w:left="472" w:right="405" w:firstLine="708"/>
        <w:jc w:val="both"/>
        <w:rPr>
          <w:sz w:val="24"/>
        </w:rPr>
      </w:pPr>
      <w:r>
        <w:rPr>
          <w:sz w:val="24"/>
        </w:rPr>
        <w:lastRenderedPageBreak/>
        <w:t>Соблюдает при пении певческую установку. Использует в процессе пения правильное певческое</w:t>
      </w:r>
      <w:r>
        <w:rPr>
          <w:spacing w:val="-2"/>
          <w:sz w:val="24"/>
        </w:rPr>
        <w:t xml:space="preserve"> </w:t>
      </w:r>
      <w:r>
        <w:rPr>
          <w:sz w:val="24"/>
        </w:rPr>
        <w:t>дыхание.</w:t>
      </w:r>
    </w:p>
    <w:p w:rsidR="00801BF5" w:rsidRDefault="009076AD" w:rsidP="007971D9">
      <w:pPr>
        <w:pStyle w:val="a4"/>
        <w:numPr>
          <w:ilvl w:val="0"/>
          <w:numId w:val="153"/>
        </w:numPr>
        <w:tabs>
          <w:tab w:val="left" w:pos="1438"/>
        </w:tabs>
        <w:spacing w:line="360" w:lineRule="auto"/>
        <w:ind w:left="472" w:right="410" w:firstLine="708"/>
        <w:jc w:val="both"/>
        <w:rPr>
          <w:sz w:val="24"/>
        </w:rPr>
      </w:pPr>
      <w:r>
        <w:rPr>
          <w:sz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Pr>
          <w:spacing w:val="-3"/>
          <w:sz w:val="24"/>
        </w:rPr>
        <w:t xml:space="preserve"> </w:t>
      </w:r>
      <w:r>
        <w:rPr>
          <w:sz w:val="24"/>
        </w:rPr>
        <w:t>звуком.</w:t>
      </w:r>
    </w:p>
    <w:p w:rsidR="00801BF5" w:rsidRDefault="009076AD" w:rsidP="007971D9">
      <w:pPr>
        <w:pStyle w:val="a4"/>
        <w:numPr>
          <w:ilvl w:val="0"/>
          <w:numId w:val="153"/>
        </w:numPr>
        <w:tabs>
          <w:tab w:val="left" w:pos="1537"/>
        </w:tabs>
        <w:spacing w:line="360" w:lineRule="auto"/>
        <w:ind w:left="472" w:right="412" w:firstLine="708"/>
        <w:jc w:val="both"/>
        <w:rPr>
          <w:sz w:val="24"/>
        </w:rPr>
      </w:pPr>
      <w:r>
        <w:rPr>
          <w:sz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801BF5" w:rsidRDefault="009076AD" w:rsidP="007971D9">
      <w:pPr>
        <w:pStyle w:val="a4"/>
        <w:numPr>
          <w:ilvl w:val="0"/>
          <w:numId w:val="153"/>
        </w:numPr>
        <w:tabs>
          <w:tab w:val="left" w:pos="1578"/>
        </w:tabs>
        <w:spacing w:line="362" w:lineRule="auto"/>
        <w:ind w:left="472" w:right="415" w:firstLine="708"/>
        <w:jc w:val="both"/>
        <w:rPr>
          <w:sz w:val="24"/>
        </w:rPr>
      </w:pPr>
      <w:r>
        <w:rPr>
          <w:sz w:val="24"/>
        </w:rPr>
        <w:t>Исполняет одноголосные произведения, а также произведения с элементами двухголосия.</w:t>
      </w:r>
    </w:p>
    <w:p w:rsidR="00801BF5" w:rsidRDefault="009076AD">
      <w:pPr>
        <w:pStyle w:val="3"/>
        <w:spacing w:before="0" w:line="272" w:lineRule="exact"/>
        <w:ind w:left="2825"/>
        <w:jc w:val="left"/>
      </w:pPr>
      <w:r>
        <w:t>Игра в детском инструментальном оркестре (ансамбле)</w:t>
      </w:r>
    </w:p>
    <w:p w:rsidR="00801BF5" w:rsidRDefault="009076AD">
      <w:pPr>
        <w:pStyle w:val="a3"/>
        <w:spacing w:before="134"/>
        <w:ind w:left="1181" w:firstLine="0"/>
        <w:jc w:val="left"/>
      </w:pPr>
      <w:r>
        <w:t>Обучающийся:</w:t>
      </w:r>
    </w:p>
    <w:p w:rsidR="00801BF5" w:rsidRDefault="009076AD" w:rsidP="007971D9">
      <w:pPr>
        <w:pStyle w:val="a4"/>
        <w:numPr>
          <w:ilvl w:val="0"/>
          <w:numId w:val="152"/>
        </w:numPr>
        <w:tabs>
          <w:tab w:val="left" w:pos="1532"/>
        </w:tabs>
        <w:spacing w:before="137" w:line="360" w:lineRule="auto"/>
        <w:ind w:right="413" w:firstLine="708"/>
        <w:rPr>
          <w:sz w:val="24"/>
        </w:rPr>
      </w:pPr>
      <w:r>
        <w:rPr>
          <w:sz w:val="24"/>
        </w:rPr>
        <w:t>Имеет представления о приемах игры на элементарных инструментах детского оркестра, блокфлейте, синтезаторе, народных инструментах и</w:t>
      </w:r>
      <w:r>
        <w:rPr>
          <w:spacing w:val="-2"/>
          <w:sz w:val="24"/>
        </w:rPr>
        <w:t xml:space="preserve"> </w:t>
      </w:r>
      <w:r>
        <w:rPr>
          <w:sz w:val="24"/>
        </w:rPr>
        <w:t>др.</w:t>
      </w:r>
    </w:p>
    <w:p w:rsidR="00801BF5" w:rsidRDefault="009076AD" w:rsidP="007971D9">
      <w:pPr>
        <w:pStyle w:val="a4"/>
        <w:numPr>
          <w:ilvl w:val="0"/>
          <w:numId w:val="152"/>
        </w:numPr>
        <w:tabs>
          <w:tab w:val="left" w:pos="1422"/>
        </w:tabs>
        <w:ind w:left="1421" w:hanging="241"/>
        <w:rPr>
          <w:sz w:val="24"/>
        </w:rPr>
      </w:pPr>
      <w:r>
        <w:rPr>
          <w:sz w:val="24"/>
        </w:rPr>
        <w:t>Умеет исполнять различные ритмические группы в оркестровых</w:t>
      </w:r>
      <w:r>
        <w:rPr>
          <w:spacing w:val="-5"/>
          <w:sz w:val="24"/>
        </w:rPr>
        <w:t xml:space="preserve"> </w:t>
      </w:r>
      <w:r>
        <w:rPr>
          <w:sz w:val="24"/>
        </w:rPr>
        <w:t>партиях.</w:t>
      </w:r>
    </w:p>
    <w:p w:rsidR="00801BF5" w:rsidRDefault="009076AD" w:rsidP="007971D9">
      <w:pPr>
        <w:pStyle w:val="a4"/>
        <w:numPr>
          <w:ilvl w:val="0"/>
          <w:numId w:val="152"/>
        </w:numPr>
        <w:tabs>
          <w:tab w:val="left" w:pos="1496"/>
        </w:tabs>
        <w:spacing w:before="139" w:line="360" w:lineRule="auto"/>
        <w:ind w:right="405" w:firstLine="708"/>
        <w:rPr>
          <w:sz w:val="24"/>
        </w:rPr>
      </w:pPr>
      <w:r>
        <w:rPr>
          <w:sz w:val="24"/>
        </w:rPr>
        <w:t>Имеет первоначальные навыки игры в ансамбле – дуэте, трио (простейшее дву</w:t>
      </w:r>
      <w:proofErr w:type="gramStart"/>
      <w:r>
        <w:rPr>
          <w:sz w:val="24"/>
        </w:rPr>
        <w:t>х-</w:t>
      </w:r>
      <w:proofErr w:type="gramEnd"/>
      <w:r>
        <w:rPr>
          <w:sz w:val="24"/>
        </w:rPr>
        <w:t xml:space="preserve"> трехголосие). Владеет основами игры в детском оркестре, инструментальном</w:t>
      </w:r>
      <w:r>
        <w:rPr>
          <w:spacing w:val="-12"/>
          <w:sz w:val="24"/>
        </w:rPr>
        <w:t xml:space="preserve"> </w:t>
      </w:r>
      <w:r>
        <w:rPr>
          <w:sz w:val="24"/>
        </w:rPr>
        <w:t>ансамбле.</w:t>
      </w:r>
    </w:p>
    <w:p w:rsidR="00801BF5" w:rsidRDefault="009076AD" w:rsidP="007971D9">
      <w:pPr>
        <w:pStyle w:val="a4"/>
        <w:numPr>
          <w:ilvl w:val="0"/>
          <w:numId w:val="152"/>
        </w:numPr>
        <w:tabs>
          <w:tab w:val="left" w:pos="1441"/>
        </w:tabs>
        <w:spacing w:before="1" w:line="360" w:lineRule="auto"/>
        <w:ind w:right="416" w:firstLine="708"/>
        <w:rPr>
          <w:sz w:val="24"/>
        </w:rPr>
      </w:pPr>
      <w:r>
        <w:rPr>
          <w:sz w:val="24"/>
        </w:rPr>
        <w:t>Использует возможности различных инструментов в ансамбле и оркестре, в том числе тембровые возможности</w:t>
      </w:r>
      <w:r>
        <w:rPr>
          <w:spacing w:val="-2"/>
          <w:sz w:val="24"/>
        </w:rPr>
        <w:t xml:space="preserve"> </w:t>
      </w:r>
      <w:r>
        <w:rPr>
          <w:sz w:val="24"/>
        </w:rPr>
        <w:t>синтезатора.</w:t>
      </w:r>
    </w:p>
    <w:p w:rsidR="00801BF5" w:rsidRDefault="009076AD">
      <w:pPr>
        <w:pStyle w:val="3"/>
        <w:ind w:left="4148"/>
        <w:jc w:val="left"/>
      </w:pPr>
      <w:r>
        <w:t>Основы музыкальной грамоты</w:t>
      </w:r>
    </w:p>
    <w:p w:rsidR="00801BF5" w:rsidRDefault="009076AD">
      <w:pPr>
        <w:pStyle w:val="a3"/>
        <w:spacing w:before="132"/>
        <w:ind w:left="1181" w:firstLine="0"/>
        <w:jc w:val="left"/>
      </w:pPr>
      <w:r>
        <w:t>Объем музыкальной грамоты и теоретических понятий:</w:t>
      </w:r>
    </w:p>
    <w:p w:rsidR="00801BF5" w:rsidRDefault="009076AD" w:rsidP="007971D9">
      <w:pPr>
        <w:pStyle w:val="a4"/>
        <w:numPr>
          <w:ilvl w:val="0"/>
          <w:numId w:val="151"/>
        </w:numPr>
        <w:tabs>
          <w:tab w:val="left" w:pos="1422"/>
        </w:tabs>
        <w:spacing w:before="139"/>
        <w:ind w:hanging="241"/>
        <w:jc w:val="both"/>
        <w:rPr>
          <w:sz w:val="24"/>
        </w:rPr>
      </w:pPr>
      <w:r>
        <w:rPr>
          <w:b/>
          <w:sz w:val="24"/>
        </w:rPr>
        <w:t xml:space="preserve">Звук. </w:t>
      </w:r>
      <w:r>
        <w:rPr>
          <w:sz w:val="24"/>
        </w:rPr>
        <w:t>Свойства музыкального звука: высота, длительность, тембр,</w:t>
      </w:r>
      <w:r>
        <w:rPr>
          <w:spacing w:val="-7"/>
          <w:sz w:val="24"/>
        </w:rPr>
        <w:t xml:space="preserve"> </w:t>
      </w:r>
      <w:r>
        <w:rPr>
          <w:sz w:val="24"/>
        </w:rPr>
        <w:t>громкость.</w:t>
      </w:r>
    </w:p>
    <w:p w:rsidR="00801BF5" w:rsidRDefault="009076AD" w:rsidP="007971D9">
      <w:pPr>
        <w:pStyle w:val="a4"/>
        <w:numPr>
          <w:ilvl w:val="0"/>
          <w:numId w:val="151"/>
        </w:numPr>
        <w:tabs>
          <w:tab w:val="left" w:pos="1496"/>
        </w:tabs>
        <w:spacing w:before="137" w:line="360" w:lineRule="auto"/>
        <w:ind w:left="472" w:right="407" w:firstLine="708"/>
        <w:jc w:val="both"/>
        <w:rPr>
          <w:sz w:val="24"/>
        </w:rPr>
      </w:pPr>
      <w:r>
        <w:rPr>
          <w:b/>
          <w:sz w:val="24"/>
        </w:rPr>
        <w:t xml:space="preserve">Мелодия. </w:t>
      </w:r>
      <w:r>
        <w:rPr>
          <w:sz w:val="24"/>
        </w:rPr>
        <w:t>Типы мелодического движения. Интонация. Начальное представление о клавиатуре фортепиано (синтезатора). Подбор по слуху попевок и простых</w:t>
      </w:r>
      <w:r>
        <w:rPr>
          <w:spacing w:val="-12"/>
          <w:sz w:val="24"/>
        </w:rPr>
        <w:t xml:space="preserve"> </w:t>
      </w:r>
      <w:r>
        <w:rPr>
          <w:sz w:val="24"/>
        </w:rPr>
        <w:t>песен.</w:t>
      </w:r>
    </w:p>
    <w:p w:rsidR="00801BF5" w:rsidRDefault="009076AD" w:rsidP="007971D9">
      <w:pPr>
        <w:pStyle w:val="a4"/>
        <w:numPr>
          <w:ilvl w:val="0"/>
          <w:numId w:val="151"/>
        </w:numPr>
        <w:tabs>
          <w:tab w:val="left" w:pos="1450"/>
        </w:tabs>
        <w:spacing w:line="360" w:lineRule="auto"/>
        <w:ind w:left="472" w:right="401" w:firstLine="708"/>
        <w:jc w:val="both"/>
        <w:rPr>
          <w:sz w:val="24"/>
        </w:rPr>
      </w:pPr>
      <w:r>
        <w:rPr>
          <w:b/>
          <w:sz w:val="24"/>
        </w:rPr>
        <w:t xml:space="preserve">Метроритм. </w:t>
      </w:r>
      <w:r>
        <w:rPr>
          <w:sz w:val="24"/>
        </w:rPr>
        <w:t xml:space="preserve">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Pr>
          <w:sz w:val="24"/>
        </w:rPr>
        <w:t>ритмических упражнениях</w:t>
      </w:r>
      <w:proofErr w:type="gramEnd"/>
      <w:r>
        <w:rPr>
          <w:sz w:val="24"/>
        </w:rPr>
        <w:t>, ритмических рисунках исполняемых песен, в оркестровых партиях и аккомпанементах. Дву</w:t>
      </w:r>
      <w:proofErr w:type="gramStart"/>
      <w:r>
        <w:rPr>
          <w:sz w:val="24"/>
        </w:rPr>
        <w:t>х-</w:t>
      </w:r>
      <w:proofErr w:type="gramEnd"/>
      <w:r>
        <w:rPr>
          <w:sz w:val="24"/>
        </w:rPr>
        <w:t xml:space="preserve"> и трехдольность – восприятие и передача в</w:t>
      </w:r>
      <w:r>
        <w:rPr>
          <w:spacing w:val="-4"/>
          <w:sz w:val="24"/>
        </w:rPr>
        <w:t xml:space="preserve"> </w:t>
      </w:r>
      <w:r>
        <w:rPr>
          <w:sz w:val="24"/>
        </w:rPr>
        <w:t>движении.</w:t>
      </w:r>
    </w:p>
    <w:p w:rsidR="00801BF5" w:rsidRDefault="009076AD" w:rsidP="007971D9">
      <w:pPr>
        <w:pStyle w:val="a4"/>
        <w:numPr>
          <w:ilvl w:val="0"/>
          <w:numId w:val="151"/>
        </w:numPr>
        <w:tabs>
          <w:tab w:val="left" w:pos="1422"/>
        </w:tabs>
        <w:spacing w:before="2"/>
        <w:ind w:hanging="241"/>
        <w:jc w:val="both"/>
        <w:rPr>
          <w:sz w:val="24"/>
        </w:rPr>
      </w:pPr>
      <w:r>
        <w:rPr>
          <w:b/>
          <w:sz w:val="24"/>
        </w:rPr>
        <w:t xml:space="preserve">Лад: </w:t>
      </w:r>
      <w:r>
        <w:rPr>
          <w:sz w:val="24"/>
        </w:rPr>
        <w:t>мажор, минор; тональность,</w:t>
      </w:r>
      <w:r>
        <w:rPr>
          <w:spacing w:val="-4"/>
          <w:sz w:val="24"/>
        </w:rPr>
        <w:t xml:space="preserve"> </w:t>
      </w:r>
      <w:r>
        <w:rPr>
          <w:sz w:val="24"/>
        </w:rPr>
        <w:t>тоника.</w:t>
      </w:r>
    </w:p>
    <w:p w:rsidR="00801BF5" w:rsidRDefault="009076AD" w:rsidP="007971D9">
      <w:pPr>
        <w:pStyle w:val="a4"/>
        <w:numPr>
          <w:ilvl w:val="0"/>
          <w:numId w:val="151"/>
        </w:numPr>
        <w:tabs>
          <w:tab w:val="left" w:pos="1431"/>
        </w:tabs>
        <w:spacing w:before="137" w:line="360" w:lineRule="auto"/>
        <w:ind w:left="472" w:right="405" w:firstLine="708"/>
        <w:jc w:val="both"/>
        <w:rPr>
          <w:sz w:val="24"/>
        </w:rPr>
      </w:pPr>
      <w:r>
        <w:rPr>
          <w:b/>
          <w:sz w:val="24"/>
        </w:rPr>
        <w:t xml:space="preserve">Нотная грамота. </w:t>
      </w:r>
      <w:r>
        <w:rPr>
          <w:sz w:val="24"/>
        </w:rPr>
        <w:t>Скрипичный ключ, нотный стан, расположение нот в объеме перво</w:t>
      </w:r>
      <w:proofErr w:type="gramStart"/>
      <w:r>
        <w:rPr>
          <w:sz w:val="24"/>
        </w:rPr>
        <w:t>й-</w:t>
      </w:r>
      <w:proofErr w:type="gramEnd"/>
      <w:r>
        <w:rPr>
          <w:sz w:val="24"/>
        </w:rPr>
        <w:t xml:space="preserve"> 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Pr>
          <w:spacing w:val="-4"/>
          <w:sz w:val="24"/>
        </w:rPr>
        <w:t xml:space="preserve"> </w:t>
      </w:r>
      <w:r>
        <w:rPr>
          <w:sz w:val="24"/>
        </w:rPr>
        <w:t>партий.</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51"/>
        </w:numPr>
        <w:tabs>
          <w:tab w:val="left" w:pos="1503"/>
        </w:tabs>
        <w:spacing w:before="68" w:line="360" w:lineRule="auto"/>
        <w:ind w:left="472" w:right="408" w:firstLine="708"/>
        <w:jc w:val="both"/>
        <w:rPr>
          <w:sz w:val="24"/>
        </w:rPr>
      </w:pPr>
      <w:r>
        <w:rPr>
          <w:b/>
          <w:sz w:val="24"/>
        </w:rPr>
        <w:lastRenderedPageBreak/>
        <w:t xml:space="preserve">Интервалы </w:t>
      </w:r>
      <w:r>
        <w:rPr>
          <w:sz w:val="24"/>
        </w:rPr>
        <w:t xml:space="preserve">в пределах октавы. </w:t>
      </w:r>
      <w:r>
        <w:rPr>
          <w:b/>
          <w:sz w:val="24"/>
        </w:rPr>
        <w:t>Трезвучия</w:t>
      </w:r>
      <w:r>
        <w:rPr>
          <w:sz w:val="24"/>
        </w:rPr>
        <w:t>: мажорное и минорное. Интервалы и трезвучия в игровых упражнениях, песнях и аккомпанементах, произведениях для слушания музыки.</w:t>
      </w:r>
    </w:p>
    <w:p w:rsidR="00801BF5" w:rsidRDefault="009076AD" w:rsidP="007971D9">
      <w:pPr>
        <w:pStyle w:val="a4"/>
        <w:numPr>
          <w:ilvl w:val="0"/>
          <w:numId w:val="151"/>
        </w:numPr>
        <w:tabs>
          <w:tab w:val="left" w:pos="1434"/>
        </w:tabs>
        <w:spacing w:before="2" w:line="360" w:lineRule="auto"/>
        <w:ind w:left="472" w:right="402" w:firstLine="708"/>
        <w:jc w:val="both"/>
        <w:rPr>
          <w:sz w:val="24"/>
        </w:rPr>
      </w:pPr>
      <w:r>
        <w:rPr>
          <w:b/>
          <w:sz w:val="24"/>
        </w:rPr>
        <w:t xml:space="preserve">Музыкальные жанры. </w:t>
      </w:r>
      <w:r>
        <w:rPr>
          <w:sz w:val="24"/>
        </w:rPr>
        <w:t>Песня, танец, марш. Инструментальный концерт. Музыкальн</w:t>
      </w:r>
      <w:proofErr w:type="gramStart"/>
      <w:r>
        <w:rPr>
          <w:sz w:val="24"/>
        </w:rPr>
        <w:t>о-</w:t>
      </w:r>
      <w:proofErr w:type="gramEnd"/>
      <w:r>
        <w:rPr>
          <w:sz w:val="24"/>
        </w:rPr>
        <w:t xml:space="preserve"> сценические жанры: балет, опера,</w:t>
      </w:r>
      <w:r>
        <w:rPr>
          <w:spacing w:val="-2"/>
          <w:sz w:val="24"/>
        </w:rPr>
        <w:t xml:space="preserve"> </w:t>
      </w:r>
      <w:r>
        <w:rPr>
          <w:sz w:val="24"/>
        </w:rPr>
        <w:t>мюзикл.</w:t>
      </w:r>
    </w:p>
    <w:p w:rsidR="00801BF5" w:rsidRDefault="009076AD" w:rsidP="007971D9">
      <w:pPr>
        <w:pStyle w:val="a4"/>
        <w:numPr>
          <w:ilvl w:val="0"/>
          <w:numId w:val="151"/>
        </w:numPr>
        <w:tabs>
          <w:tab w:val="left" w:pos="1479"/>
        </w:tabs>
        <w:spacing w:line="360" w:lineRule="auto"/>
        <w:ind w:left="472" w:right="408" w:firstLine="708"/>
        <w:jc w:val="both"/>
        <w:rPr>
          <w:sz w:val="24"/>
        </w:rPr>
      </w:pPr>
      <w:r>
        <w:rPr>
          <w:b/>
          <w:sz w:val="24"/>
        </w:rPr>
        <w:t xml:space="preserve">Музыкальные формы. </w:t>
      </w:r>
      <w:r>
        <w:rPr>
          <w:sz w:val="24"/>
        </w:rPr>
        <w:t>Виды развития: повтор, контраст. Вступление, заключение. Простые двухчастная и трехчастная формы, куплетная форма, вариации,</w:t>
      </w:r>
      <w:r>
        <w:rPr>
          <w:spacing w:val="-7"/>
          <w:sz w:val="24"/>
        </w:rPr>
        <w:t xml:space="preserve"> </w:t>
      </w:r>
      <w:r>
        <w:rPr>
          <w:sz w:val="24"/>
        </w:rPr>
        <w:t>рондо.</w:t>
      </w:r>
    </w:p>
    <w:p w:rsidR="00801BF5" w:rsidRDefault="009076AD">
      <w:pPr>
        <w:pStyle w:val="a3"/>
        <w:ind w:left="1181" w:firstLine="0"/>
      </w:pPr>
      <w:r>
        <w:t xml:space="preserve">В результате изучения музыки на уровне начального общего образования </w:t>
      </w:r>
      <w:proofErr w:type="gramStart"/>
      <w:r>
        <w:t>обучающийся</w:t>
      </w:r>
      <w:proofErr w:type="gramEnd"/>
    </w:p>
    <w:p w:rsidR="00801BF5" w:rsidRDefault="009076AD">
      <w:pPr>
        <w:pStyle w:val="3"/>
        <w:spacing w:before="137"/>
        <w:ind w:left="472"/>
        <w:rPr>
          <w:b w:val="0"/>
        </w:rPr>
      </w:pPr>
      <w:r>
        <w:t>получит возможность научиться</w:t>
      </w:r>
      <w:r>
        <w:rPr>
          <w:b w:val="0"/>
        </w:rPr>
        <w:t>:</w:t>
      </w:r>
    </w:p>
    <w:p w:rsidR="00801BF5" w:rsidRDefault="009076AD">
      <w:pPr>
        <w:spacing w:before="140" w:line="360" w:lineRule="auto"/>
        <w:ind w:left="472" w:right="407" w:firstLine="708"/>
        <w:jc w:val="both"/>
        <w:rPr>
          <w:i/>
          <w:sz w:val="24"/>
        </w:rPr>
      </w:pPr>
      <w:r>
        <w:rPr>
          <w:i/>
          <w:sz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801BF5" w:rsidRDefault="009076AD">
      <w:pPr>
        <w:spacing w:line="360" w:lineRule="auto"/>
        <w:ind w:left="472" w:right="407" w:firstLine="708"/>
        <w:jc w:val="both"/>
        <w:rPr>
          <w:i/>
          <w:sz w:val="24"/>
        </w:rPr>
      </w:pPr>
      <w:r>
        <w:rPr>
          <w:i/>
          <w:sz w:val="24"/>
        </w:rPr>
        <w:t>организовывать культурный досуг, самостоятельную музыкально-творческую деятельность; музицировать;</w:t>
      </w:r>
    </w:p>
    <w:p w:rsidR="00801BF5" w:rsidRDefault="009076AD">
      <w:pPr>
        <w:spacing w:line="360" w:lineRule="auto"/>
        <w:ind w:left="472" w:right="405" w:firstLine="708"/>
        <w:jc w:val="both"/>
        <w:rPr>
          <w:i/>
          <w:sz w:val="24"/>
        </w:rPr>
      </w:pPr>
      <w:r>
        <w:rPr>
          <w:i/>
          <w:sz w:val="24"/>
        </w:rPr>
        <w:t>использовать систему графических знаков для ориентации в нотном письме при пении простейших мелодий;</w:t>
      </w:r>
    </w:p>
    <w:p w:rsidR="00801BF5" w:rsidRDefault="009076AD">
      <w:pPr>
        <w:spacing w:line="360" w:lineRule="auto"/>
        <w:ind w:left="472" w:right="411" w:firstLine="708"/>
        <w:jc w:val="both"/>
        <w:rPr>
          <w:i/>
          <w:sz w:val="24"/>
        </w:rPr>
      </w:pPr>
      <w:r>
        <w:rPr>
          <w:i/>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01BF5" w:rsidRDefault="009076AD">
      <w:pPr>
        <w:spacing w:before="1" w:line="360" w:lineRule="auto"/>
        <w:ind w:left="472" w:right="409" w:firstLine="708"/>
        <w:jc w:val="both"/>
        <w:rPr>
          <w:i/>
          <w:sz w:val="24"/>
        </w:rPr>
      </w:pPr>
      <w:r>
        <w:rPr>
          <w:i/>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01BF5" w:rsidRDefault="009076AD">
      <w:pPr>
        <w:spacing w:line="360" w:lineRule="auto"/>
        <w:ind w:left="472" w:right="404" w:firstLine="708"/>
        <w:jc w:val="both"/>
        <w:rPr>
          <w:i/>
          <w:sz w:val="24"/>
        </w:rPr>
      </w:pPr>
      <w:r>
        <w:rPr>
          <w:i/>
          <w:sz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801BF5" w:rsidRDefault="009076AD" w:rsidP="007971D9">
      <w:pPr>
        <w:pStyle w:val="3"/>
        <w:numPr>
          <w:ilvl w:val="2"/>
          <w:numId w:val="164"/>
        </w:numPr>
        <w:tabs>
          <w:tab w:val="left" w:pos="1182"/>
        </w:tabs>
        <w:ind w:hanging="710"/>
        <w:jc w:val="both"/>
      </w:pPr>
      <w:r>
        <w:t>Технология</w:t>
      </w:r>
    </w:p>
    <w:p w:rsidR="00801BF5" w:rsidRDefault="009076AD">
      <w:pPr>
        <w:pStyle w:val="a3"/>
        <w:spacing w:before="132" w:line="360" w:lineRule="auto"/>
        <w:ind w:right="411"/>
      </w:pPr>
      <w:r>
        <w:t>В результате изучения курса «Технологии» обучающиеся на уровне начального общего образования:</w:t>
      </w:r>
    </w:p>
    <w:p w:rsidR="00801BF5" w:rsidRDefault="009076AD">
      <w:pPr>
        <w:pStyle w:val="a3"/>
        <w:spacing w:line="360" w:lineRule="auto"/>
        <w:ind w:right="401"/>
      </w:pPr>
      <w:proofErr w:type="gramStart"/>
      <w:r>
        <w:rPr>
          <w:spacing w:val="-5"/>
        </w:rPr>
        <w:t xml:space="preserve">получат </w:t>
      </w:r>
      <w:r>
        <w:rPr>
          <w:spacing w:val="-4"/>
        </w:rPr>
        <w:t>начальные</w:t>
      </w:r>
      <w:r>
        <w:rPr>
          <w:spacing w:val="52"/>
        </w:rPr>
        <w:t xml:space="preserve"> </w:t>
      </w:r>
      <w:r>
        <w:rPr>
          <w:spacing w:val="-5"/>
        </w:rPr>
        <w:t xml:space="preserve">представления </w:t>
      </w:r>
      <w:r>
        <w:t xml:space="preserve">о </w:t>
      </w:r>
      <w:r>
        <w:rPr>
          <w:spacing w:val="-4"/>
        </w:rPr>
        <w:t>материальной</w:t>
      </w:r>
      <w:r>
        <w:rPr>
          <w:spacing w:val="52"/>
        </w:rPr>
        <w:t xml:space="preserve"> </w:t>
      </w:r>
      <w:r>
        <w:rPr>
          <w:spacing w:val="-4"/>
        </w:rPr>
        <w:t>культуре</w:t>
      </w:r>
      <w:r>
        <w:rPr>
          <w:spacing w:val="52"/>
        </w:rPr>
        <w:t xml:space="preserve"> </w:t>
      </w:r>
      <w:r>
        <w:rPr>
          <w:spacing w:val="-3"/>
        </w:rPr>
        <w:t xml:space="preserve">как </w:t>
      </w:r>
      <w:r>
        <w:rPr>
          <w:spacing w:val="-4"/>
        </w:rPr>
        <w:t>продукте</w:t>
      </w:r>
      <w:r>
        <w:rPr>
          <w:spacing w:val="52"/>
        </w:rPr>
        <w:t xml:space="preserve"> </w:t>
      </w:r>
      <w:r>
        <w:rPr>
          <w:spacing w:val="-4"/>
        </w:rPr>
        <w:t xml:space="preserve">творческой </w:t>
      </w:r>
      <w:r>
        <w:rPr>
          <w:spacing w:val="-5"/>
        </w:rPr>
        <w:t xml:space="preserve">предметно-преобразующей деятельности </w:t>
      </w:r>
      <w:r>
        <w:rPr>
          <w:spacing w:val="-4"/>
        </w:rPr>
        <w:t xml:space="preserve">человека, </w:t>
      </w:r>
      <w:r>
        <w:t xml:space="preserve">о </w:t>
      </w:r>
      <w:r>
        <w:rPr>
          <w:spacing w:val="-4"/>
        </w:rPr>
        <w:t xml:space="preserve">предметном мире как основной среде обитания </w:t>
      </w:r>
      <w:r>
        <w:rPr>
          <w:spacing w:val="-5"/>
        </w:rPr>
        <w:t xml:space="preserve">современного </w:t>
      </w:r>
      <w:r>
        <w:rPr>
          <w:spacing w:val="-4"/>
        </w:rPr>
        <w:t xml:space="preserve">человека, </w:t>
      </w:r>
      <w:r>
        <w:t xml:space="preserve">о </w:t>
      </w:r>
      <w:r>
        <w:rPr>
          <w:spacing w:val="-5"/>
        </w:rPr>
        <w:t xml:space="preserve">гармонической взаимосвязи предметного </w:t>
      </w:r>
      <w:r>
        <w:rPr>
          <w:spacing w:val="-4"/>
        </w:rPr>
        <w:t xml:space="preserve">мира </w:t>
      </w:r>
      <w:r>
        <w:t xml:space="preserve">с </w:t>
      </w:r>
      <w:r>
        <w:rPr>
          <w:spacing w:val="-4"/>
        </w:rPr>
        <w:t xml:space="preserve">миром природы, </w:t>
      </w:r>
      <w:r>
        <w:rPr>
          <w:spacing w:val="-3"/>
        </w:rPr>
        <w:t xml:space="preserve">об </w:t>
      </w:r>
      <w:r>
        <w:rPr>
          <w:spacing w:val="-4"/>
        </w:rPr>
        <w:t xml:space="preserve">отражении </w:t>
      </w:r>
      <w:r>
        <w:t xml:space="preserve">в </w:t>
      </w:r>
      <w:r>
        <w:rPr>
          <w:spacing w:val="-5"/>
        </w:rPr>
        <w:t xml:space="preserve">предметах материальной </w:t>
      </w:r>
      <w:r>
        <w:rPr>
          <w:spacing w:val="-4"/>
        </w:rPr>
        <w:t xml:space="preserve">среды </w:t>
      </w:r>
      <w:r>
        <w:rPr>
          <w:spacing w:val="-5"/>
        </w:rPr>
        <w:t xml:space="preserve">нравственно-эстетического </w:t>
      </w:r>
      <w:r>
        <w:t xml:space="preserve">и </w:t>
      </w:r>
      <w:r>
        <w:rPr>
          <w:spacing w:val="-5"/>
        </w:rPr>
        <w:t xml:space="preserve">социально-исторического </w:t>
      </w:r>
      <w:r>
        <w:rPr>
          <w:spacing w:val="-4"/>
        </w:rPr>
        <w:t xml:space="preserve">опыта </w:t>
      </w:r>
      <w:r>
        <w:rPr>
          <w:spacing w:val="-5"/>
        </w:rPr>
        <w:t xml:space="preserve">человечества; </w:t>
      </w:r>
      <w:r>
        <w:t xml:space="preserve">о </w:t>
      </w:r>
      <w:r>
        <w:rPr>
          <w:spacing w:val="-4"/>
        </w:rPr>
        <w:t xml:space="preserve">ценности предшествующих </w:t>
      </w:r>
      <w:r>
        <w:rPr>
          <w:spacing w:val="-5"/>
        </w:rPr>
        <w:t xml:space="preserve">культур </w:t>
      </w:r>
      <w:r>
        <w:t xml:space="preserve">и </w:t>
      </w:r>
      <w:r>
        <w:rPr>
          <w:spacing w:val="-5"/>
        </w:rPr>
        <w:t xml:space="preserve">необходимости </w:t>
      </w:r>
      <w:r>
        <w:rPr>
          <w:spacing w:val="-4"/>
        </w:rPr>
        <w:t xml:space="preserve">бережного отношения </w:t>
      </w:r>
      <w:r>
        <w:t xml:space="preserve">к </w:t>
      </w:r>
      <w:r>
        <w:rPr>
          <w:spacing w:val="-3"/>
        </w:rPr>
        <w:t xml:space="preserve">ним </w:t>
      </w:r>
      <w:r>
        <w:t xml:space="preserve">в </w:t>
      </w:r>
      <w:r>
        <w:rPr>
          <w:spacing w:val="-4"/>
        </w:rPr>
        <w:t xml:space="preserve">целях </w:t>
      </w:r>
      <w:r>
        <w:rPr>
          <w:spacing w:val="-5"/>
        </w:rPr>
        <w:t xml:space="preserve">сохранения </w:t>
      </w:r>
      <w:r>
        <w:t xml:space="preserve">и </w:t>
      </w:r>
      <w:r>
        <w:rPr>
          <w:spacing w:val="-4"/>
        </w:rPr>
        <w:t>развития культурных традиций;</w:t>
      </w:r>
      <w:proofErr w:type="gramEnd"/>
    </w:p>
    <w:p w:rsidR="00801BF5" w:rsidRDefault="009076AD">
      <w:pPr>
        <w:pStyle w:val="a3"/>
        <w:spacing w:before="1" w:line="360" w:lineRule="auto"/>
        <w:ind w:right="409"/>
      </w:pPr>
      <w:r>
        <w:t>получат начальные знания и представления о наиболее важных правилах дизайна,  которые необходимо учитывать при создании предметов материальной</w:t>
      </w:r>
      <w:r>
        <w:rPr>
          <w:spacing w:val="-8"/>
        </w:rPr>
        <w:t xml:space="preserve"> </w:t>
      </w:r>
      <w:r>
        <w:t>культуры;</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12"/>
      </w:pPr>
      <w:r>
        <w:lastRenderedPageBreak/>
        <w:t>получат общее представление о мире профессий, их социальном значении, истории возникновения и развития;</w:t>
      </w:r>
    </w:p>
    <w:p w:rsidR="00801BF5" w:rsidRDefault="009076AD">
      <w:pPr>
        <w:pStyle w:val="a3"/>
        <w:spacing w:line="360" w:lineRule="auto"/>
        <w:ind w:right="411"/>
      </w:pPr>
      <w: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01BF5" w:rsidRDefault="009076AD">
      <w:pPr>
        <w:pStyle w:val="a3"/>
        <w:spacing w:line="360" w:lineRule="auto"/>
        <w:ind w:right="404"/>
      </w:pPr>
      <w: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01BF5" w:rsidRDefault="009076AD">
      <w:pPr>
        <w:pStyle w:val="a3"/>
        <w:ind w:left="1181" w:firstLine="0"/>
        <w:jc w:val="left"/>
      </w:pPr>
      <w:r>
        <w:t>Обучающиеся:</w:t>
      </w:r>
    </w:p>
    <w:p w:rsidR="00801BF5" w:rsidRDefault="009076AD">
      <w:pPr>
        <w:pStyle w:val="a3"/>
        <w:spacing w:before="134" w:line="360" w:lineRule="auto"/>
        <w:ind w:right="403"/>
      </w:pPr>
      <w:proofErr w:type="gramStart"/>
      <w: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i/>
        </w:rPr>
        <w:t xml:space="preserve">коммуникативных универсальных учебных действий </w:t>
      </w:r>
      <w: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w:t>
      </w:r>
      <w:r>
        <w:rPr>
          <w:spacing w:val="-1"/>
        </w:rPr>
        <w:t xml:space="preserve"> </w:t>
      </w:r>
      <w:r>
        <w:t>взрослыми;</w:t>
      </w:r>
      <w:proofErr w:type="gramEnd"/>
    </w:p>
    <w:p w:rsidR="00801BF5" w:rsidRDefault="009076AD">
      <w:pPr>
        <w:spacing w:before="2" w:line="360" w:lineRule="auto"/>
        <w:ind w:left="472" w:right="406" w:firstLine="708"/>
        <w:jc w:val="both"/>
        <w:rPr>
          <w:sz w:val="24"/>
        </w:rPr>
      </w:pPr>
      <w:r>
        <w:rPr>
          <w:sz w:val="24"/>
        </w:rPr>
        <w:t xml:space="preserve">овладеют начальными формами </w:t>
      </w:r>
      <w:r>
        <w:rPr>
          <w:i/>
          <w:sz w:val="24"/>
        </w:rPr>
        <w:t xml:space="preserve">познавательных универсальных учебных действий </w:t>
      </w:r>
      <w:r>
        <w:rPr>
          <w:sz w:val="24"/>
        </w:rPr>
        <w:t>– исследовательскими и логическими: наблюдения, сравнения, анализа, классификации, обобщения;</w:t>
      </w:r>
    </w:p>
    <w:p w:rsidR="00801BF5" w:rsidRDefault="009076AD">
      <w:pPr>
        <w:pStyle w:val="a3"/>
        <w:spacing w:line="360" w:lineRule="auto"/>
        <w:ind w:right="402"/>
      </w:pPr>
      <w:r>
        <w:t xml:space="preserve">получат первоначальный опыт организации собственной творческой практической деятельности на основе сформированных </w:t>
      </w:r>
      <w:r>
        <w:rPr>
          <w:i/>
        </w:rPr>
        <w:t>регулятивных универсальных учебных действий</w:t>
      </w:r>
      <w: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01BF5" w:rsidRDefault="009076AD">
      <w:pPr>
        <w:pStyle w:val="a3"/>
        <w:spacing w:line="360" w:lineRule="auto"/>
        <w:ind w:right="405"/>
      </w:pPr>
      <w: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801BF5" w:rsidRDefault="009076AD">
      <w:pPr>
        <w:pStyle w:val="a3"/>
        <w:spacing w:before="2" w:line="360" w:lineRule="auto"/>
        <w:ind w:right="405"/>
      </w:pPr>
      <w: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01BF5" w:rsidRDefault="009076AD">
      <w:pPr>
        <w:pStyle w:val="a3"/>
        <w:spacing w:line="360" w:lineRule="auto"/>
        <w:ind w:right="411"/>
      </w:pPr>
      <w:r>
        <w:t>В ходе преобразовательной творческой деятельности будут заложены основы таких социально ценных личностных и нравственных качеств, как трудолюбие,</w:t>
      </w:r>
      <w:r>
        <w:rPr>
          <w:spacing w:val="52"/>
        </w:rPr>
        <w:t xml:space="preserve"> </w:t>
      </w:r>
      <w:r>
        <w:t>организованность,</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12" w:firstLine="0"/>
      </w:pPr>
      <w:r>
        <w:lastRenderedPageBreak/>
        <w:t>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01BF5" w:rsidRDefault="009076AD">
      <w:pPr>
        <w:pStyle w:val="3"/>
        <w:spacing w:before="7" w:line="360" w:lineRule="auto"/>
        <w:ind w:left="472" w:right="409" w:firstLine="454"/>
      </w:pPr>
      <w:r>
        <w:t>Общекультурные и общетрудовые компетенции</w:t>
      </w:r>
      <w:proofErr w:type="gramStart"/>
      <w:r>
        <w:t>.О</w:t>
      </w:r>
      <w:proofErr w:type="gramEnd"/>
      <w:r>
        <w:t>сновы культуры труда, самообслуживание</w:t>
      </w:r>
    </w:p>
    <w:p w:rsidR="00801BF5" w:rsidRDefault="009076AD">
      <w:pPr>
        <w:ind w:left="926"/>
        <w:jc w:val="both"/>
        <w:rPr>
          <w:b/>
          <w:sz w:val="24"/>
        </w:rPr>
      </w:pPr>
      <w:r>
        <w:rPr>
          <w:b/>
          <w:sz w:val="24"/>
        </w:rPr>
        <w:t>Выпускник научится:</w:t>
      </w:r>
    </w:p>
    <w:p w:rsidR="00801BF5" w:rsidRDefault="009076AD" w:rsidP="007971D9">
      <w:pPr>
        <w:pStyle w:val="a4"/>
        <w:numPr>
          <w:ilvl w:val="0"/>
          <w:numId w:val="150"/>
        </w:numPr>
        <w:tabs>
          <w:tab w:val="left" w:pos="1890"/>
        </w:tabs>
        <w:spacing w:before="132" w:line="360" w:lineRule="auto"/>
        <w:ind w:right="405" w:firstLine="679"/>
        <w:rPr>
          <w:sz w:val="24"/>
        </w:rPr>
      </w:pPr>
      <w:proofErr w:type="gramStart"/>
      <w:r>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801BF5" w:rsidRDefault="009076AD" w:rsidP="007971D9">
      <w:pPr>
        <w:pStyle w:val="a4"/>
        <w:numPr>
          <w:ilvl w:val="0"/>
          <w:numId w:val="150"/>
        </w:numPr>
        <w:tabs>
          <w:tab w:val="left" w:pos="1890"/>
        </w:tabs>
        <w:spacing w:before="2" w:line="360" w:lineRule="auto"/>
        <w:ind w:right="403" w:firstLine="679"/>
        <w:rPr>
          <w:sz w:val="24"/>
        </w:rPr>
      </w:pPr>
      <w:r>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Pr>
          <w:spacing w:val="-3"/>
          <w:sz w:val="24"/>
        </w:rPr>
        <w:t xml:space="preserve"> </w:t>
      </w:r>
      <w:r>
        <w:rPr>
          <w:sz w:val="24"/>
        </w:rPr>
        <w:t>деятельности;</w:t>
      </w:r>
    </w:p>
    <w:p w:rsidR="00801BF5" w:rsidRDefault="009076AD" w:rsidP="007971D9">
      <w:pPr>
        <w:pStyle w:val="a4"/>
        <w:numPr>
          <w:ilvl w:val="0"/>
          <w:numId w:val="150"/>
        </w:numPr>
        <w:tabs>
          <w:tab w:val="left" w:pos="1890"/>
        </w:tabs>
        <w:spacing w:line="360" w:lineRule="auto"/>
        <w:ind w:right="412" w:firstLine="679"/>
        <w:rPr>
          <w:sz w:val="24"/>
        </w:rPr>
      </w:pPr>
      <w:r>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Pr>
          <w:spacing w:val="-17"/>
          <w:sz w:val="24"/>
        </w:rPr>
        <w:t xml:space="preserve"> </w:t>
      </w:r>
      <w:r>
        <w:rPr>
          <w:sz w:val="24"/>
        </w:rPr>
        <w:t>действия;</w:t>
      </w:r>
    </w:p>
    <w:p w:rsidR="00801BF5" w:rsidRDefault="009076AD" w:rsidP="007971D9">
      <w:pPr>
        <w:pStyle w:val="a4"/>
        <w:numPr>
          <w:ilvl w:val="0"/>
          <w:numId w:val="150"/>
        </w:numPr>
        <w:tabs>
          <w:tab w:val="left" w:pos="1890"/>
        </w:tabs>
        <w:spacing w:line="360" w:lineRule="auto"/>
        <w:ind w:right="414" w:firstLine="679"/>
        <w:rPr>
          <w:sz w:val="24"/>
        </w:rPr>
      </w:pPr>
      <w:r>
        <w:rPr>
          <w:sz w:val="24"/>
        </w:rPr>
        <w:t>выполнять доступные действия по самообслуживанию и доступные виды домашнего</w:t>
      </w:r>
      <w:r>
        <w:rPr>
          <w:spacing w:val="-2"/>
          <w:sz w:val="24"/>
        </w:rPr>
        <w:t xml:space="preserve"> </w:t>
      </w:r>
      <w:r>
        <w:rPr>
          <w:sz w:val="24"/>
        </w:rPr>
        <w:t>труда.</w:t>
      </w:r>
    </w:p>
    <w:p w:rsidR="00801BF5" w:rsidRDefault="009076AD">
      <w:pPr>
        <w:pStyle w:val="3"/>
        <w:spacing w:before="4"/>
        <w:ind w:left="926"/>
      </w:pPr>
      <w:r>
        <w:t>Выпускник получит возможность научиться:</w:t>
      </w:r>
    </w:p>
    <w:p w:rsidR="00801BF5" w:rsidRDefault="009076AD" w:rsidP="007971D9">
      <w:pPr>
        <w:pStyle w:val="a4"/>
        <w:numPr>
          <w:ilvl w:val="0"/>
          <w:numId w:val="150"/>
        </w:numPr>
        <w:tabs>
          <w:tab w:val="left" w:pos="1890"/>
        </w:tabs>
        <w:spacing w:before="135"/>
        <w:ind w:left="1889" w:hanging="738"/>
        <w:rPr>
          <w:i/>
          <w:sz w:val="24"/>
        </w:rPr>
      </w:pPr>
      <w:r>
        <w:rPr>
          <w:i/>
          <w:sz w:val="24"/>
        </w:rPr>
        <w:t>уважительно относиться к труду</w:t>
      </w:r>
      <w:r>
        <w:rPr>
          <w:i/>
          <w:spacing w:val="-4"/>
          <w:sz w:val="24"/>
        </w:rPr>
        <w:t xml:space="preserve"> </w:t>
      </w:r>
      <w:r>
        <w:rPr>
          <w:i/>
          <w:sz w:val="24"/>
        </w:rPr>
        <w:t>людей;</w:t>
      </w:r>
    </w:p>
    <w:p w:rsidR="00801BF5" w:rsidRDefault="009076AD" w:rsidP="007971D9">
      <w:pPr>
        <w:pStyle w:val="a4"/>
        <w:numPr>
          <w:ilvl w:val="0"/>
          <w:numId w:val="150"/>
        </w:numPr>
        <w:tabs>
          <w:tab w:val="left" w:pos="1890"/>
        </w:tabs>
        <w:spacing w:before="136" w:line="360" w:lineRule="auto"/>
        <w:ind w:right="406" w:firstLine="679"/>
        <w:rPr>
          <w:i/>
          <w:sz w:val="24"/>
        </w:rPr>
      </w:pPr>
      <w:r>
        <w:rPr>
          <w:i/>
          <w:sz w:val="24"/>
        </w:rPr>
        <w:t xml:space="preserve">понимать культурно­историческую ценность </w:t>
      </w:r>
      <w:r>
        <w:rPr>
          <w:i/>
          <w:spacing w:val="2"/>
          <w:sz w:val="24"/>
        </w:rPr>
        <w:t xml:space="preserve">традиций, </w:t>
      </w:r>
      <w:r>
        <w:rPr>
          <w:i/>
          <w:sz w:val="24"/>
        </w:rPr>
        <w:t xml:space="preserve">отражённых в предметном мире, в том числе традиций трудовых </w:t>
      </w:r>
      <w:proofErr w:type="gramStart"/>
      <w:r>
        <w:rPr>
          <w:i/>
          <w:sz w:val="24"/>
        </w:rPr>
        <w:t>династий</w:t>
      </w:r>
      <w:proofErr w:type="gramEnd"/>
      <w:r>
        <w:rPr>
          <w:i/>
          <w:sz w:val="24"/>
        </w:rPr>
        <w:t xml:space="preserve"> как своего региона, так и страны, и уважать</w:t>
      </w:r>
      <w:r>
        <w:rPr>
          <w:i/>
          <w:spacing w:val="-1"/>
          <w:sz w:val="24"/>
        </w:rPr>
        <w:t xml:space="preserve"> </w:t>
      </w:r>
      <w:r>
        <w:rPr>
          <w:i/>
          <w:sz w:val="24"/>
        </w:rPr>
        <w:t>их;</w:t>
      </w:r>
    </w:p>
    <w:p w:rsidR="00801BF5" w:rsidRDefault="009076AD" w:rsidP="007971D9">
      <w:pPr>
        <w:pStyle w:val="a4"/>
        <w:numPr>
          <w:ilvl w:val="0"/>
          <w:numId w:val="150"/>
        </w:numPr>
        <w:tabs>
          <w:tab w:val="left" w:pos="1890"/>
        </w:tabs>
        <w:spacing w:before="2" w:line="360" w:lineRule="auto"/>
        <w:ind w:right="411" w:firstLine="679"/>
        <w:rPr>
          <w:i/>
          <w:sz w:val="24"/>
        </w:rPr>
      </w:pPr>
      <w:r>
        <w:rPr>
          <w:i/>
          <w:sz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w:t>
      </w:r>
      <w:r>
        <w:rPr>
          <w:i/>
          <w:spacing w:val="2"/>
          <w:sz w:val="24"/>
        </w:rPr>
        <w:t xml:space="preserve">реализации, </w:t>
      </w:r>
      <w:r>
        <w:rPr>
          <w:i/>
          <w:sz w:val="24"/>
        </w:rPr>
        <w:t>воплощать его в продукте, демонстрировать готовый продукт (изделия, комплексные работы, социальные</w:t>
      </w:r>
      <w:r>
        <w:rPr>
          <w:i/>
          <w:spacing w:val="32"/>
          <w:sz w:val="24"/>
        </w:rPr>
        <w:t xml:space="preserve"> </w:t>
      </w:r>
      <w:r>
        <w:rPr>
          <w:i/>
          <w:sz w:val="24"/>
        </w:rPr>
        <w:t>услуги).</w:t>
      </w:r>
    </w:p>
    <w:p w:rsidR="00801BF5" w:rsidRDefault="009076AD">
      <w:pPr>
        <w:pStyle w:val="3"/>
        <w:spacing w:line="360" w:lineRule="auto"/>
        <w:ind w:left="926" w:right="1706"/>
      </w:pPr>
      <w:r>
        <w:t>Технология ручной обработки материалов</w:t>
      </w:r>
      <w:proofErr w:type="gramStart"/>
      <w:r>
        <w:t>.Э</w:t>
      </w:r>
      <w:proofErr w:type="gramEnd"/>
      <w:r>
        <w:t>лементы графической грамоты Выпускник научится:</w:t>
      </w:r>
    </w:p>
    <w:p w:rsidR="00801BF5" w:rsidRDefault="009076AD" w:rsidP="007971D9">
      <w:pPr>
        <w:pStyle w:val="a4"/>
        <w:numPr>
          <w:ilvl w:val="0"/>
          <w:numId w:val="150"/>
        </w:numPr>
        <w:tabs>
          <w:tab w:val="left" w:pos="1890"/>
        </w:tabs>
        <w:spacing w:line="360" w:lineRule="auto"/>
        <w:ind w:right="403" w:firstLine="679"/>
        <w:rPr>
          <w:sz w:val="24"/>
        </w:rPr>
      </w:pPr>
      <w:r>
        <w:rPr>
          <w:sz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w:t>
      </w:r>
      <w:r>
        <w:rPr>
          <w:spacing w:val="-5"/>
          <w:sz w:val="24"/>
        </w:rPr>
        <w:t xml:space="preserve"> </w:t>
      </w:r>
      <w:r>
        <w:rPr>
          <w:sz w:val="24"/>
        </w:rPr>
        <w:t>задачей;</w:t>
      </w:r>
    </w:p>
    <w:p w:rsidR="00801BF5" w:rsidRDefault="009076AD" w:rsidP="007971D9">
      <w:pPr>
        <w:pStyle w:val="a4"/>
        <w:numPr>
          <w:ilvl w:val="0"/>
          <w:numId w:val="150"/>
        </w:numPr>
        <w:tabs>
          <w:tab w:val="left" w:pos="1890"/>
        </w:tabs>
        <w:spacing w:line="360" w:lineRule="auto"/>
        <w:ind w:right="404" w:firstLine="679"/>
        <w:rPr>
          <w:sz w:val="24"/>
        </w:rPr>
      </w:pPr>
      <w:r>
        <w:rPr>
          <w:spacing w:val="-5"/>
          <w:sz w:val="24"/>
        </w:rPr>
        <w:t xml:space="preserve">отбирать </w:t>
      </w:r>
      <w:r>
        <w:rPr>
          <w:sz w:val="24"/>
        </w:rPr>
        <w:t xml:space="preserve">и </w:t>
      </w:r>
      <w:r>
        <w:rPr>
          <w:spacing w:val="-5"/>
          <w:sz w:val="24"/>
        </w:rPr>
        <w:t xml:space="preserve">выполнять </w:t>
      </w:r>
      <w:r>
        <w:rPr>
          <w:sz w:val="24"/>
        </w:rPr>
        <w:t xml:space="preserve">в </w:t>
      </w:r>
      <w:r>
        <w:rPr>
          <w:spacing w:val="-5"/>
          <w:sz w:val="24"/>
        </w:rPr>
        <w:t xml:space="preserve">зависимости </w:t>
      </w:r>
      <w:r>
        <w:rPr>
          <w:spacing w:val="-3"/>
          <w:sz w:val="24"/>
        </w:rPr>
        <w:t xml:space="preserve">от </w:t>
      </w:r>
      <w:r>
        <w:rPr>
          <w:spacing w:val="-4"/>
          <w:sz w:val="24"/>
        </w:rPr>
        <w:t xml:space="preserve">свойств </w:t>
      </w:r>
      <w:r>
        <w:rPr>
          <w:spacing w:val="-5"/>
          <w:sz w:val="24"/>
        </w:rPr>
        <w:t xml:space="preserve">освоенных материалов оптимальные </w:t>
      </w:r>
      <w:r>
        <w:rPr>
          <w:sz w:val="24"/>
        </w:rPr>
        <w:t xml:space="preserve">и </w:t>
      </w:r>
      <w:r>
        <w:rPr>
          <w:spacing w:val="-4"/>
          <w:sz w:val="24"/>
        </w:rPr>
        <w:t xml:space="preserve">доступные </w:t>
      </w:r>
      <w:r>
        <w:rPr>
          <w:spacing w:val="-5"/>
          <w:sz w:val="24"/>
        </w:rPr>
        <w:t xml:space="preserve">технологические </w:t>
      </w:r>
      <w:r>
        <w:rPr>
          <w:spacing w:val="-4"/>
          <w:sz w:val="24"/>
        </w:rPr>
        <w:t xml:space="preserve">приёмы </w:t>
      </w:r>
      <w:r>
        <w:rPr>
          <w:sz w:val="24"/>
        </w:rPr>
        <w:t xml:space="preserve">их </w:t>
      </w:r>
      <w:r>
        <w:rPr>
          <w:spacing w:val="-4"/>
          <w:sz w:val="24"/>
        </w:rPr>
        <w:t xml:space="preserve">ручной обработки (при разметке деталей, </w:t>
      </w:r>
      <w:r>
        <w:rPr>
          <w:sz w:val="24"/>
        </w:rPr>
        <w:t xml:space="preserve">их </w:t>
      </w:r>
      <w:r>
        <w:rPr>
          <w:spacing w:val="-4"/>
          <w:sz w:val="24"/>
        </w:rPr>
        <w:t xml:space="preserve">выделении </w:t>
      </w:r>
      <w:r>
        <w:rPr>
          <w:sz w:val="24"/>
        </w:rPr>
        <w:t xml:space="preserve">из </w:t>
      </w:r>
      <w:r>
        <w:rPr>
          <w:spacing w:val="-5"/>
          <w:sz w:val="24"/>
        </w:rPr>
        <w:t xml:space="preserve">заготовки, формообразовании, </w:t>
      </w:r>
      <w:r>
        <w:rPr>
          <w:spacing w:val="-4"/>
          <w:sz w:val="24"/>
        </w:rPr>
        <w:t xml:space="preserve">сборке </w:t>
      </w:r>
      <w:r>
        <w:rPr>
          <w:sz w:val="24"/>
        </w:rPr>
        <w:t xml:space="preserve">и </w:t>
      </w:r>
      <w:r>
        <w:rPr>
          <w:spacing w:val="-4"/>
          <w:sz w:val="24"/>
        </w:rPr>
        <w:t>отделке</w:t>
      </w:r>
      <w:r>
        <w:rPr>
          <w:spacing w:val="-25"/>
          <w:sz w:val="24"/>
        </w:rPr>
        <w:t xml:space="preserve"> </w:t>
      </w:r>
      <w:r>
        <w:rPr>
          <w:spacing w:val="-5"/>
          <w:sz w:val="24"/>
        </w:rPr>
        <w:t>изделия);</w:t>
      </w:r>
    </w:p>
    <w:p w:rsidR="00801BF5" w:rsidRDefault="009076AD" w:rsidP="007971D9">
      <w:pPr>
        <w:pStyle w:val="a4"/>
        <w:numPr>
          <w:ilvl w:val="0"/>
          <w:numId w:val="150"/>
        </w:numPr>
        <w:tabs>
          <w:tab w:val="left" w:pos="1890"/>
        </w:tabs>
        <w:spacing w:line="360" w:lineRule="auto"/>
        <w:ind w:right="405" w:firstLine="679"/>
        <w:rPr>
          <w:sz w:val="24"/>
        </w:rPr>
      </w:pPr>
      <w:proofErr w:type="gramStart"/>
      <w:r>
        <w:rPr>
          <w:spacing w:val="-3"/>
          <w:sz w:val="24"/>
        </w:rPr>
        <w:t xml:space="preserve">применять приёмы </w:t>
      </w:r>
      <w:r>
        <w:rPr>
          <w:sz w:val="24"/>
        </w:rPr>
        <w:t xml:space="preserve">рациональной </w:t>
      </w:r>
      <w:r>
        <w:rPr>
          <w:spacing w:val="-3"/>
          <w:sz w:val="24"/>
        </w:rPr>
        <w:t xml:space="preserve">безопасной работы ручными инструментами: чертёжными (линейка, угольник, циркуль), режущими (ножницы) </w:t>
      </w:r>
      <w:r>
        <w:rPr>
          <w:sz w:val="24"/>
        </w:rPr>
        <w:t xml:space="preserve">и колющими </w:t>
      </w:r>
      <w:r>
        <w:rPr>
          <w:spacing w:val="-3"/>
          <w:sz w:val="24"/>
        </w:rPr>
        <w:t>(швейная</w:t>
      </w:r>
      <w:r>
        <w:rPr>
          <w:spacing w:val="-7"/>
          <w:sz w:val="24"/>
        </w:rPr>
        <w:t xml:space="preserve"> </w:t>
      </w:r>
      <w:r>
        <w:rPr>
          <w:spacing w:val="-3"/>
          <w:sz w:val="24"/>
        </w:rPr>
        <w:t>игла);</w:t>
      </w:r>
      <w:proofErr w:type="gramEnd"/>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50"/>
        </w:numPr>
        <w:tabs>
          <w:tab w:val="left" w:pos="1890"/>
        </w:tabs>
        <w:spacing w:before="68" w:line="360" w:lineRule="auto"/>
        <w:ind w:right="402" w:firstLine="679"/>
        <w:rPr>
          <w:sz w:val="24"/>
        </w:rPr>
      </w:pPr>
      <w:proofErr w:type="gramStart"/>
      <w:r>
        <w:rPr>
          <w:spacing w:val="-3"/>
          <w:sz w:val="24"/>
        </w:rPr>
        <w:lastRenderedPageBreak/>
        <w:t xml:space="preserve">выполнять символические действия моделирования </w:t>
      </w:r>
      <w:r>
        <w:rPr>
          <w:sz w:val="24"/>
        </w:rPr>
        <w:t xml:space="preserve">и преобразования модели и работать с простейшей техническойдокументацией: </w:t>
      </w:r>
      <w:r>
        <w:rPr>
          <w:spacing w:val="-3"/>
          <w:sz w:val="24"/>
        </w:rPr>
        <w:t xml:space="preserve">распознавать простейшие чертежи </w:t>
      </w:r>
      <w:r>
        <w:rPr>
          <w:sz w:val="24"/>
        </w:rPr>
        <w:t xml:space="preserve">и </w:t>
      </w:r>
      <w:r>
        <w:rPr>
          <w:spacing w:val="-3"/>
          <w:sz w:val="24"/>
        </w:rPr>
        <w:t xml:space="preserve">эскизы, читать </w:t>
      </w:r>
      <w:r>
        <w:rPr>
          <w:sz w:val="24"/>
        </w:rPr>
        <w:t xml:space="preserve">их и </w:t>
      </w:r>
      <w:r>
        <w:rPr>
          <w:spacing w:val="-3"/>
          <w:sz w:val="24"/>
        </w:rPr>
        <w:t xml:space="preserve">выполнять </w:t>
      </w:r>
      <w:r>
        <w:rPr>
          <w:sz w:val="24"/>
        </w:rPr>
        <w:t xml:space="preserve">разметку с </w:t>
      </w:r>
      <w:r>
        <w:rPr>
          <w:spacing w:val="-3"/>
          <w:sz w:val="24"/>
        </w:rPr>
        <w:t xml:space="preserve">опорой </w:t>
      </w:r>
      <w:r>
        <w:rPr>
          <w:sz w:val="24"/>
        </w:rPr>
        <w:t xml:space="preserve">на них; </w:t>
      </w:r>
      <w:r>
        <w:rPr>
          <w:spacing w:val="-3"/>
          <w:sz w:val="24"/>
        </w:rPr>
        <w:t xml:space="preserve">изготавливать плоскостные </w:t>
      </w:r>
      <w:r>
        <w:rPr>
          <w:sz w:val="24"/>
        </w:rPr>
        <w:t xml:space="preserve">и объёмные </w:t>
      </w:r>
      <w:r>
        <w:rPr>
          <w:spacing w:val="-3"/>
          <w:sz w:val="24"/>
        </w:rPr>
        <w:t xml:space="preserve">изделия </w:t>
      </w:r>
      <w:r>
        <w:rPr>
          <w:sz w:val="24"/>
        </w:rPr>
        <w:t xml:space="preserve">по </w:t>
      </w:r>
      <w:r>
        <w:rPr>
          <w:spacing w:val="-3"/>
          <w:sz w:val="24"/>
        </w:rPr>
        <w:t xml:space="preserve">простейшим чертежам, эскизам, </w:t>
      </w:r>
      <w:r>
        <w:rPr>
          <w:sz w:val="24"/>
        </w:rPr>
        <w:t>схемам,</w:t>
      </w:r>
      <w:r>
        <w:rPr>
          <w:spacing w:val="-15"/>
          <w:sz w:val="24"/>
        </w:rPr>
        <w:t xml:space="preserve"> </w:t>
      </w:r>
      <w:r>
        <w:rPr>
          <w:spacing w:val="-3"/>
          <w:sz w:val="24"/>
        </w:rPr>
        <w:t>рисункам.</w:t>
      </w:r>
      <w:proofErr w:type="gramEnd"/>
    </w:p>
    <w:p w:rsidR="00801BF5" w:rsidRDefault="009076AD">
      <w:pPr>
        <w:pStyle w:val="3"/>
        <w:spacing w:before="6"/>
        <w:ind w:left="926"/>
      </w:pPr>
      <w:r>
        <w:t>Выпускник получит возможность научиться:</w:t>
      </w:r>
    </w:p>
    <w:p w:rsidR="00801BF5" w:rsidRDefault="009076AD" w:rsidP="007971D9">
      <w:pPr>
        <w:pStyle w:val="a4"/>
        <w:numPr>
          <w:ilvl w:val="0"/>
          <w:numId w:val="150"/>
        </w:numPr>
        <w:tabs>
          <w:tab w:val="left" w:pos="1890"/>
        </w:tabs>
        <w:spacing w:before="134" w:line="360" w:lineRule="auto"/>
        <w:ind w:right="407" w:firstLine="679"/>
        <w:rPr>
          <w:i/>
          <w:sz w:val="24"/>
        </w:rPr>
      </w:pPr>
      <w:r>
        <w:rPr>
          <w:i/>
          <w:sz w:val="24"/>
        </w:rPr>
        <w:t>отбирать и выстраивать оптимальную технологическую последовательность реализации собственного или предложенного учителем</w:t>
      </w:r>
      <w:r>
        <w:rPr>
          <w:i/>
          <w:spacing w:val="-3"/>
          <w:sz w:val="24"/>
        </w:rPr>
        <w:t xml:space="preserve"> </w:t>
      </w:r>
      <w:r>
        <w:rPr>
          <w:i/>
          <w:sz w:val="24"/>
        </w:rPr>
        <w:t>замысла;</w:t>
      </w:r>
    </w:p>
    <w:p w:rsidR="00801BF5" w:rsidRDefault="009076AD" w:rsidP="007971D9">
      <w:pPr>
        <w:pStyle w:val="a4"/>
        <w:numPr>
          <w:ilvl w:val="0"/>
          <w:numId w:val="150"/>
        </w:numPr>
        <w:tabs>
          <w:tab w:val="left" w:pos="1890"/>
        </w:tabs>
        <w:spacing w:line="360" w:lineRule="auto"/>
        <w:ind w:right="408" w:firstLine="679"/>
        <w:rPr>
          <w:i/>
          <w:sz w:val="24"/>
        </w:rPr>
      </w:pPr>
      <w:r>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w:t>
      </w:r>
      <w:r>
        <w:rPr>
          <w:i/>
          <w:spacing w:val="-1"/>
          <w:sz w:val="24"/>
        </w:rPr>
        <w:t xml:space="preserve"> </w:t>
      </w:r>
      <w:r>
        <w:rPr>
          <w:i/>
          <w:sz w:val="24"/>
        </w:rPr>
        <w:t>задачей.</w:t>
      </w:r>
    </w:p>
    <w:p w:rsidR="00801BF5" w:rsidRDefault="009076AD">
      <w:pPr>
        <w:pStyle w:val="3"/>
        <w:spacing w:line="360" w:lineRule="auto"/>
        <w:ind w:left="926" w:right="6152"/>
      </w:pPr>
      <w:r>
        <w:t>Конструирование и моделирование Выпускник научится:</w:t>
      </w:r>
    </w:p>
    <w:p w:rsidR="00801BF5" w:rsidRDefault="009076AD" w:rsidP="007971D9">
      <w:pPr>
        <w:pStyle w:val="a4"/>
        <w:numPr>
          <w:ilvl w:val="0"/>
          <w:numId w:val="150"/>
        </w:numPr>
        <w:tabs>
          <w:tab w:val="left" w:pos="1889"/>
          <w:tab w:val="left" w:pos="1890"/>
        </w:tabs>
        <w:spacing w:line="360" w:lineRule="auto"/>
        <w:ind w:right="405" w:firstLine="679"/>
        <w:jc w:val="left"/>
        <w:rPr>
          <w:sz w:val="24"/>
        </w:rPr>
      </w:pPr>
      <w:r>
        <w:rPr>
          <w:sz w:val="24"/>
        </w:rPr>
        <w:t>анализировать устройство изделия: выделять детали, их форму, определять взаимное расположение, виды соединения</w:t>
      </w:r>
      <w:r>
        <w:rPr>
          <w:spacing w:val="-2"/>
          <w:sz w:val="24"/>
        </w:rPr>
        <w:t xml:space="preserve"> </w:t>
      </w:r>
      <w:r>
        <w:rPr>
          <w:sz w:val="24"/>
        </w:rPr>
        <w:t>деталей;</w:t>
      </w:r>
    </w:p>
    <w:p w:rsidR="00801BF5" w:rsidRDefault="009076AD" w:rsidP="007971D9">
      <w:pPr>
        <w:pStyle w:val="a4"/>
        <w:numPr>
          <w:ilvl w:val="0"/>
          <w:numId w:val="150"/>
        </w:numPr>
        <w:tabs>
          <w:tab w:val="left" w:pos="1889"/>
          <w:tab w:val="left" w:pos="1890"/>
        </w:tabs>
        <w:spacing w:line="360" w:lineRule="auto"/>
        <w:ind w:right="412" w:firstLine="679"/>
        <w:jc w:val="left"/>
        <w:rPr>
          <w:sz w:val="24"/>
        </w:rPr>
      </w:pPr>
      <w:r>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w:t>
      </w:r>
      <w:r>
        <w:rPr>
          <w:spacing w:val="-10"/>
          <w:sz w:val="24"/>
        </w:rPr>
        <w:t xml:space="preserve"> </w:t>
      </w:r>
      <w:r>
        <w:rPr>
          <w:sz w:val="24"/>
        </w:rPr>
        <w:t>конструкции;</w:t>
      </w:r>
    </w:p>
    <w:p w:rsidR="00801BF5" w:rsidRDefault="009076AD" w:rsidP="007971D9">
      <w:pPr>
        <w:pStyle w:val="a4"/>
        <w:numPr>
          <w:ilvl w:val="0"/>
          <w:numId w:val="150"/>
        </w:numPr>
        <w:tabs>
          <w:tab w:val="left" w:pos="1889"/>
          <w:tab w:val="left" w:pos="1890"/>
        </w:tabs>
        <w:spacing w:line="360" w:lineRule="auto"/>
        <w:ind w:right="405" w:firstLine="679"/>
        <w:jc w:val="left"/>
        <w:rPr>
          <w:sz w:val="24"/>
        </w:rPr>
      </w:pPr>
      <w:r>
        <w:rPr>
          <w:sz w:val="24"/>
        </w:rPr>
        <w:t>изготавливать несложные конструкции изделий по рисунку, простейшему чертежу или эскизу, образцу и доступным заданным</w:t>
      </w:r>
      <w:r>
        <w:rPr>
          <w:spacing w:val="-7"/>
          <w:sz w:val="24"/>
        </w:rPr>
        <w:t xml:space="preserve"> </w:t>
      </w:r>
      <w:r>
        <w:rPr>
          <w:sz w:val="24"/>
        </w:rPr>
        <w:t>условиям.</w:t>
      </w:r>
    </w:p>
    <w:p w:rsidR="00801BF5" w:rsidRDefault="009076AD">
      <w:pPr>
        <w:pStyle w:val="3"/>
        <w:spacing w:before="0"/>
        <w:ind w:left="926"/>
        <w:jc w:val="left"/>
      </w:pPr>
      <w:r>
        <w:t>Выпускник получит возможность научиться:</w:t>
      </w:r>
    </w:p>
    <w:p w:rsidR="00801BF5" w:rsidRDefault="009076AD" w:rsidP="007971D9">
      <w:pPr>
        <w:pStyle w:val="a4"/>
        <w:numPr>
          <w:ilvl w:val="0"/>
          <w:numId w:val="150"/>
        </w:numPr>
        <w:tabs>
          <w:tab w:val="left" w:pos="1890"/>
        </w:tabs>
        <w:spacing w:before="135" w:line="360" w:lineRule="auto"/>
        <w:ind w:right="410" w:firstLine="679"/>
        <w:rPr>
          <w:i/>
          <w:sz w:val="24"/>
        </w:rPr>
      </w:pPr>
      <w:r>
        <w:rPr>
          <w:i/>
          <w:sz w:val="24"/>
        </w:rPr>
        <w:t>соотносить объёмную конструкцию, основанную на правильных геометрических формах, с изображениями их</w:t>
      </w:r>
      <w:r>
        <w:rPr>
          <w:i/>
          <w:spacing w:val="-4"/>
          <w:sz w:val="24"/>
        </w:rPr>
        <w:t xml:space="preserve"> </w:t>
      </w:r>
      <w:r>
        <w:rPr>
          <w:i/>
          <w:sz w:val="24"/>
        </w:rPr>
        <w:t>развёрток;</w:t>
      </w:r>
    </w:p>
    <w:p w:rsidR="00801BF5" w:rsidRDefault="009076AD" w:rsidP="007971D9">
      <w:pPr>
        <w:pStyle w:val="a4"/>
        <w:numPr>
          <w:ilvl w:val="0"/>
          <w:numId w:val="150"/>
        </w:numPr>
        <w:tabs>
          <w:tab w:val="left" w:pos="1890"/>
        </w:tabs>
        <w:spacing w:line="360" w:lineRule="auto"/>
        <w:ind w:right="402" w:firstLine="679"/>
        <w:rPr>
          <w:i/>
          <w:sz w:val="24"/>
        </w:rPr>
      </w:pPr>
      <w:r>
        <w:rPr>
          <w:i/>
          <w:sz w:val="24"/>
        </w:rPr>
        <w:t xml:space="preserve">создавать мысленный образ конструкции с целью решения определённой конструкторской задачи или передачи </w:t>
      </w:r>
      <w:r>
        <w:rPr>
          <w:i/>
          <w:spacing w:val="-3"/>
          <w:sz w:val="24"/>
        </w:rPr>
        <w:t xml:space="preserve">определённой художественно­эстетической информации; </w:t>
      </w:r>
      <w:r>
        <w:rPr>
          <w:i/>
          <w:sz w:val="24"/>
        </w:rPr>
        <w:t>воплощать этот образ в</w:t>
      </w:r>
      <w:r>
        <w:rPr>
          <w:i/>
          <w:spacing w:val="-1"/>
          <w:sz w:val="24"/>
        </w:rPr>
        <w:t xml:space="preserve"> </w:t>
      </w:r>
      <w:r>
        <w:rPr>
          <w:i/>
          <w:sz w:val="24"/>
        </w:rPr>
        <w:t>материале.</w:t>
      </w:r>
    </w:p>
    <w:p w:rsidR="00801BF5" w:rsidRDefault="009076AD">
      <w:pPr>
        <w:pStyle w:val="3"/>
        <w:spacing w:before="4" w:line="360" w:lineRule="auto"/>
        <w:ind w:left="926" w:right="6351"/>
      </w:pPr>
      <w:r>
        <w:t>Практика работы на компьютере Выпускник научится:</w:t>
      </w:r>
    </w:p>
    <w:p w:rsidR="00801BF5" w:rsidRDefault="009076AD" w:rsidP="007971D9">
      <w:pPr>
        <w:pStyle w:val="a4"/>
        <w:numPr>
          <w:ilvl w:val="0"/>
          <w:numId w:val="150"/>
        </w:numPr>
        <w:tabs>
          <w:tab w:val="left" w:pos="1890"/>
        </w:tabs>
        <w:spacing w:line="360" w:lineRule="auto"/>
        <w:ind w:right="404" w:firstLine="679"/>
        <w:rPr>
          <w:sz w:val="24"/>
        </w:rPr>
      </w:pPr>
      <w:r>
        <w:rPr>
          <w:sz w:val="24"/>
        </w:rPr>
        <w:t xml:space="preserve">выполнять на основе знакомства с персональным компьютером </w:t>
      </w:r>
      <w:r>
        <w:rPr>
          <w:spacing w:val="-2"/>
          <w:sz w:val="24"/>
        </w:rPr>
        <w:t xml:space="preserve">как </w:t>
      </w:r>
      <w:r>
        <w:rPr>
          <w:spacing w:val="-3"/>
          <w:sz w:val="24"/>
        </w:rPr>
        <w:t>техническим</w:t>
      </w:r>
      <w:r>
        <w:rPr>
          <w:spacing w:val="54"/>
          <w:sz w:val="24"/>
        </w:rPr>
        <w:t xml:space="preserve"> </w:t>
      </w:r>
      <w:r>
        <w:rPr>
          <w:spacing w:val="-3"/>
          <w:sz w:val="24"/>
        </w:rPr>
        <w:t xml:space="preserve">средством, </w:t>
      </w:r>
      <w:r>
        <w:rPr>
          <w:sz w:val="24"/>
        </w:rPr>
        <w:t xml:space="preserve">его </w:t>
      </w:r>
      <w:r>
        <w:rPr>
          <w:spacing w:val="-3"/>
          <w:sz w:val="24"/>
        </w:rPr>
        <w:t xml:space="preserve">основными </w:t>
      </w:r>
      <w:r>
        <w:rPr>
          <w:sz w:val="24"/>
        </w:rPr>
        <w:t>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801BF5" w:rsidRDefault="009076AD" w:rsidP="007971D9">
      <w:pPr>
        <w:pStyle w:val="a4"/>
        <w:numPr>
          <w:ilvl w:val="0"/>
          <w:numId w:val="150"/>
        </w:numPr>
        <w:tabs>
          <w:tab w:val="left" w:pos="1890"/>
        </w:tabs>
        <w:spacing w:line="360" w:lineRule="auto"/>
        <w:ind w:right="411" w:firstLine="679"/>
        <w:rPr>
          <w:sz w:val="24"/>
        </w:rPr>
      </w:pPr>
      <w:r>
        <w:rPr>
          <w:sz w:val="24"/>
        </w:rPr>
        <w:t>пользоваться компьютером для поиска и воспроизведения необходимой информации;</w:t>
      </w:r>
    </w:p>
    <w:p w:rsidR="00801BF5" w:rsidRDefault="009076AD" w:rsidP="007971D9">
      <w:pPr>
        <w:pStyle w:val="a4"/>
        <w:numPr>
          <w:ilvl w:val="0"/>
          <w:numId w:val="150"/>
        </w:numPr>
        <w:tabs>
          <w:tab w:val="left" w:pos="1890"/>
        </w:tabs>
        <w:spacing w:line="360" w:lineRule="auto"/>
        <w:ind w:right="409" w:firstLine="679"/>
        <w:rPr>
          <w:sz w:val="24"/>
        </w:rPr>
      </w:pPr>
      <w:r>
        <w:rPr>
          <w:sz w:val="24"/>
        </w:rPr>
        <w:t>пользоваться компьютером для решения доступных учебных задач с простыми информационными объектами (текстом, рисунками, доступными электронными</w:t>
      </w:r>
      <w:r>
        <w:rPr>
          <w:spacing w:val="17"/>
          <w:sz w:val="24"/>
        </w:rPr>
        <w:t xml:space="preserve"> </w:t>
      </w:r>
      <w:r>
        <w:rPr>
          <w:sz w:val="24"/>
        </w:rPr>
        <w:t>ресурсами).</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spacing w:before="73" w:line="357" w:lineRule="auto"/>
        <w:ind w:left="472" w:right="407" w:firstLine="454"/>
        <w:jc w:val="both"/>
        <w:rPr>
          <w:i/>
          <w:sz w:val="24"/>
        </w:rPr>
      </w:pPr>
      <w:r>
        <w:rPr>
          <w:b/>
          <w:sz w:val="24"/>
        </w:rPr>
        <w:lastRenderedPageBreak/>
        <w:t>Выпускник получит возможность научиться</w:t>
      </w:r>
      <w:r>
        <w:rPr>
          <w:i/>
          <w:sz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w:t>
      </w:r>
      <w:r>
        <w:rPr>
          <w:i/>
          <w:spacing w:val="-9"/>
          <w:sz w:val="24"/>
        </w:rPr>
        <w:t xml:space="preserve"> </w:t>
      </w:r>
      <w:r>
        <w:rPr>
          <w:i/>
          <w:sz w:val="24"/>
        </w:rPr>
        <w:t>переработки.</w:t>
      </w:r>
    </w:p>
    <w:p w:rsidR="00801BF5" w:rsidRDefault="009076AD" w:rsidP="007971D9">
      <w:pPr>
        <w:pStyle w:val="3"/>
        <w:numPr>
          <w:ilvl w:val="2"/>
          <w:numId w:val="164"/>
        </w:numPr>
        <w:tabs>
          <w:tab w:val="left" w:pos="1182"/>
        </w:tabs>
        <w:spacing w:before="10"/>
        <w:ind w:hanging="710"/>
        <w:jc w:val="both"/>
      </w:pPr>
      <w:r>
        <w:t>Физическая</w:t>
      </w:r>
      <w:r>
        <w:rPr>
          <w:spacing w:val="-1"/>
        </w:rPr>
        <w:t xml:space="preserve"> </w:t>
      </w:r>
      <w:r>
        <w:t>культура</w:t>
      </w:r>
    </w:p>
    <w:p w:rsidR="00801BF5" w:rsidRDefault="009076AD">
      <w:pPr>
        <w:pStyle w:val="a3"/>
        <w:spacing w:before="132" w:line="360" w:lineRule="auto"/>
        <w:ind w:right="413" w:firstLine="0"/>
      </w:pPr>
      <w:r>
        <w:t>(для обучающихся, не имеющих противопоказаний для занятий физической культурой или существенных ограничений по нагрузке)</w:t>
      </w:r>
    </w:p>
    <w:p w:rsidR="00801BF5" w:rsidRDefault="009076AD">
      <w:pPr>
        <w:pStyle w:val="a3"/>
        <w:spacing w:line="360" w:lineRule="auto"/>
        <w:ind w:right="407" w:firstLine="454"/>
      </w:pPr>
      <w:r>
        <w:t xml:space="preserve">В результате обучения обучающиеся на </w:t>
      </w:r>
      <w:proofErr w:type="gramStart"/>
      <w:r>
        <w:t>на</w:t>
      </w:r>
      <w:proofErr w:type="gramEnd"/>
      <w:r>
        <w:t xml:space="preserve">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801BF5" w:rsidRDefault="009076AD">
      <w:pPr>
        <w:pStyle w:val="3"/>
        <w:spacing w:before="7" w:line="360" w:lineRule="auto"/>
        <w:ind w:left="926" w:right="6644"/>
      </w:pPr>
      <w:r>
        <w:t>Знания о физической культуре Выпускник научится:</w:t>
      </w:r>
    </w:p>
    <w:p w:rsidR="00801BF5" w:rsidRDefault="009076AD" w:rsidP="007971D9">
      <w:pPr>
        <w:pStyle w:val="a4"/>
        <w:numPr>
          <w:ilvl w:val="0"/>
          <w:numId w:val="149"/>
        </w:numPr>
        <w:tabs>
          <w:tab w:val="left" w:pos="1890"/>
        </w:tabs>
        <w:spacing w:line="360" w:lineRule="auto"/>
        <w:ind w:right="406" w:firstLine="679"/>
        <w:rPr>
          <w:sz w:val="24"/>
        </w:rPr>
      </w:pPr>
      <w:r>
        <w:rPr>
          <w:sz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w:t>
      </w:r>
      <w:r>
        <w:rPr>
          <w:spacing w:val="-1"/>
          <w:sz w:val="24"/>
        </w:rPr>
        <w:t xml:space="preserve"> </w:t>
      </w:r>
      <w:r>
        <w:rPr>
          <w:sz w:val="24"/>
        </w:rPr>
        <w:t>качеств;</w:t>
      </w:r>
    </w:p>
    <w:p w:rsidR="00801BF5" w:rsidRDefault="009076AD" w:rsidP="007971D9">
      <w:pPr>
        <w:pStyle w:val="a4"/>
        <w:numPr>
          <w:ilvl w:val="0"/>
          <w:numId w:val="149"/>
        </w:numPr>
        <w:tabs>
          <w:tab w:val="left" w:pos="1890"/>
        </w:tabs>
        <w:spacing w:line="360" w:lineRule="auto"/>
        <w:ind w:right="410" w:firstLine="679"/>
        <w:rPr>
          <w:sz w:val="24"/>
        </w:rPr>
      </w:pPr>
      <w:r>
        <w:rPr>
          <w:sz w:val="24"/>
        </w:rPr>
        <w:t xml:space="preserve">раскрывать на примерах положительное влияние </w:t>
      </w:r>
      <w:r>
        <w:rPr>
          <w:spacing w:val="2"/>
          <w:sz w:val="24"/>
        </w:rPr>
        <w:t xml:space="preserve">занятий </w:t>
      </w:r>
      <w:r>
        <w:rPr>
          <w:sz w:val="24"/>
        </w:rPr>
        <w:t>физической культурой  на успешное выполнение учебной и трудовой деятельности, укрепление здоровья и развитие физических</w:t>
      </w:r>
      <w:r>
        <w:rPr>
          <w:spacing w:val="-2"/>
          <w:sz w:val="24"/>
        </w:rPr>
        <w:t xml:space="preserve"> </w:t>
      </w:r>
      <w:r>
        <w:rPr>
          <w:sz w:val="24"/>
        </w:rPr>
        <w:t>качеств;</w:t>
      </w:r>
    </w:p>
    <w:p w:rsidR="00801BF5" w:rsidRDefault="009076AD" w:rsidP="007971D9">
      <w:pPr>
        <w:pStyle w:val="a4"/>
        <w:numPr>
          <w:ilvl w:val="0"/>
          <w:numId w:val="149"/>
        </w:numPr>
        <w:tabs>
          <w:tab w:val="left" w:pos="1890"/>
        </w:tabs>
        <w:spacing w:line="360" w:lineRule="auto"/>
        <w:ind w:right="409" w:firstLine="679"/>
        <w:rPr>
          <w:sz w:val="24"/>
        </w:rPr>
      </w:pPr>
      <w:proofErr w:type="gramStart"/>
      <w:r>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w:t>
      </w:r>
      <w:r>
        <w:rPr>
          <w:spacing w:val="-5"/>
          <w:sz w:val="24"/>
        </w:rPr>
        <w:t xml:space="preserve"> </w:t>
      </w:r>
      <w:r>
        <w:rPr>
          <w:sz w:val="24"/>
        </w:rPr>
        <w:t>развитие;</w:t>
      </w:r>
      <w:proofErr w:type="gramEnd"/>
    </w:p>
    <w:p w:rsidR="00801BF5" w:rsidRDefault="009076AD" w:rsidP="007971D9">
      <w:pPr>
        <w:pStyle w:val="a4"/>
        <w:numPr>
          <w:ilvl w:val="0"/>
          <w:numId w:val="149"/>
        </w:numPr>
        <w:tabs>
          <w:tab w:val="left" w:pos="1890"/>
        </w:tabs>
        <w:spacing w:line="360" w:lineRule="auto"/>
        <w:ind w:right="410" w:firstLine="679"/>
        <w:rPr>
          <w:sz w:val="24"/>
        </w:rPr>
      </w:pPr>
      <w:r>
        <w:rPr>
          <w:sz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w:t>
      </w:r>
      <w:r>
        <w:rPr>
          <w:spacing w:val="-7"/>
          <w:sz w:val="24"/>
        </w:rPr>
        <w:t xml:space="preserve"> </w:t>
      </w:r>
      <w:r>
        <w:rPr>
          <w:sz w:val="24"/>
        </w:rPr>
        <w:t>воздухе).</w:t>
      </w:r>
    </w:p>
    <w:p w:rsidR="00801BF5" w:rsidRDefault="009076AD">
      <w:pPr>
        <w:pStyle w:val="3"/>
        <w:spacing w:before="0"/>
        <w:ind w:left="926"/>
      </w:pPr>
      <w:r>
        <w:t>Выпускник получит возможность научиться:</w:t>
      </w:r>
    </w:p>
    <w:p w:rsidR="00801BF5" w:rsidRDefault="009076AD" w:rsidP="007971D9">
      <w:pPr>
        <w:pStyle w:val="a4"/>
        <w:numPr>
          <w:ilvl w:val="0"/>
          <w:numId w:val="149"/>
        </w:numPr>
        <w:tabs>
          <w:tab w:val="left" w:pos="1890"/>
        </w:tabs>
        <w:spacing w:before="135" w:line="360" w:lineRule="auto"/>
        <w:ind w:right="404" w:firstLine="679"/>
        <w:rPr>
          <w:i/>
          <w:sz w:val="24"/>
        </w:rPr>
      </w:pPr>
      <w:r>
        <w:rPr>
          <w:i/>
          <w:sz w:val="24"/>
        </w:rPr>
        <w:t>выявлять связь занятий физической культурой с трудовой и оборонной деятельностью;</w:t>
      </w:r>
    </w:p>
    <w:p w:rsidR="00801BF5" w:rsidRDefault="009076AD" w:rsidP="007971D9">
      <w:pPr>
        <w:pStyle w:val="a4"/>
        <w:numPr>
          <w:ilvl w:val="0"/>
          <w:numId w:val="149"/>
        </w:numPr>
        <w:tabs>
          <w:tab w:val="left" w:pos="1890"/>
        </w:tabs>
        <w:spacing w:line="360" w:lineRule="auto"/>
        <w:ind w:right="408" w:firstLine="679"/>
        <w:rPr>
          <w:i/>
          <w:sz w:val="24"/>
        </w:rPr>
      </w:pPr>
      <w:r>
        <w:rPr>
          <w:i/>
          <w:sz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01BF5" w:rsidRDefault="009076AD">
      <w:pPr>
        <w:pStyle w:val="3"/>
        <w:spacing w:line="360" w:lineRule="auto"/>
        <w:ind w:left="926" w:right="5779"/>
      </w:pPr>
      <w:r>
        <w:t>Способы физкультурной деятельности Выпускник научится:</w:t>
      </w:r>
    </w:p>
    <w:p w:rsidR="00801BF5" w:rsidRDefault="009076AD" w:rsidP="007971D9">
      <w:pPr>
        <w:pStyle w:val="a4"/>
        <w:numPr>
          <w:ilvl w:val="0"/>
          <w:numId w:val="149"/>
        </w:numPr>
        <w:tabs>
          <w:tab w:val="left" w:pos="1890"/>
        </w:tabs>
        <w:spacing w:line="360" w:lineRule="auto"/>
        <w:ind w:right="415" w:firstLine="679"/>
        <w:rPr>
          <w:sz w:val="24"/>
        </w:rPr>
      </w:pPr>
      <w:r>
        <w:rPr>
          <w:sz w:val="24"/>
        </w:rPr>
        <w:t>отбирать упражнения для комплексов утренней зарядки и физкультминуток и выполнять их в соответствии с изученными</w:t>
      </w:r>
      <w:r>
        <w:rPr>
          <w:spacing w:val="-4"/>
          <w:sz w:val="24"/>
        </w:rPr>
        <w:t xml:space="preserve"> </w:t>
      </w:r>
      <w:r>
        <w:rPr>
          <w:sz w:val="24"/>
        </w:rPr>
        <w:t>правилами;</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49"/>
        </w:numPr>
        <w:tabs>
          <w:tab w:val="left" w:pos="1890"/>
        </w:tabs>
        <w:spacing w:before="68" w:line="360" w:lineRule="auto"/>
        <w:ind w:right="410" w:firstLine="679"/>
        <w:rPr>
          <w:sz w:val="24"/>
        </w:rPr>
      </w:pPr>
      <w:r>
        <w:rPr>
          <w:sz w:val="24"/>
        </w:rPr>
        <w:lastRenderedPageBreak/>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w:t>
      </w:r>
      <w:r>
        <w:rPr>
          <w:spacing w:val="-3"/>
          <w:sz w:val="24"/>
        </w:rPr>
        <w:t xml:space="preserve"> </w:t>
      </w:r>
      <w:r>
        <w:rPr>
          <w:sz w:val="24"/>
        </w:rPr>
        <w:t>игроками;</w:t>
      </w:r>
    </w:p>
    <w:p w:rsidR="00801BF5" w:rsidRDefault="009076AD" w:rsidP="007971D9">
      <w:pPr>
        <w:pStyle w:val="a4"/>
        <w:numPr>
          <w:ilvl w:val="0"/>
          <w:numId w:val="149"/>
        </w:numPr>
        <w:tabs>
          <w:tab w:val="left" w:pos="1890"/>
        </w:tabs>
        <w:spacing w:before="2" w:line="360" w:lineRule="auto"/>
        <w:ind w:right="409" w:firstLine="679"/>
        <w:rPr>
          <w:sz w:val="24"/>
        </w:rPr>
      </w:pPr>
      <w:r>
        <w:rPr>
          <w:sz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w:t>
      </w:r>
      <w:r>
        <w:rPr>
          <w:spacing w:val="-8"/>
          <w:sz w:val="24"/>
        </w:rPr>
        <w:t xml:space="preserve"> </w:t>
      </w:r>
      <w:r>
        <w:rPr>
          <w:sz w:val="24"/>
        </w:rPr>
        <w:t>показателей.</w:t>
      </w:r>
    </w:p>
    <w:p w:rsidR="00801BF5" w:rsidRDefault="009076AD">
      <w:pPr>
        <w:pStyle w:val="3"/>
        <w:spacing w:before="4"/>
        <w:ind w:left="926"/>
      </w:pPr>
      <w:r>
        <w:t>Выпускник получит возможность научиться:</w:t>
      </w:r>
    </w:p>
    <w:p w:rsidR="00801BF5" w:rsidRDefault="009076AD" w:rsidP="007971D9">
      <w:pPr>
        <w:pStyle w:val="a4"/>
        <w:numPr>
          <w:ilvl w:val="0"/>
          <w:numId w:val="149"/>
        </w:numPr>
        <w:tabs>
          <w:tab w:val="left" w:pos="1890"/>
        </w:tabs>
        <w:spacing w:before="134" w:line="360" w:lineRule="auto"/>
        <w:ind w:right="402" w:firstLine="679"/>
        <w:rPr>
          <w:i/>
          <w:sz w:val="24"/>
        </w:rPr>
      </w:pPr>
      <w:r>
        <w:rPr>
          <w:i/>
          <w:sz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w:t>
      </w:r>
      <w:r>
        <w:rPr>
          <w:i/>
          <w:spacing w:val="4"/>
          <w:sz w:val="24"/>
        </w:rPr>
        <w:t xml:space="preserve"> </w:t>
      </w:r>
      <w:r>
        <w:rPr>
          <w:i/>
          <w:sz w:val="24"/>
        </w:rPr>
        <w:t>подготовленности;</w:t>
      </w:r>
    </w:p>
    <w:p w:rsidR="00801BF5" w:rsidRDefault="009076AD" w:rsidP="007971D9">
      <w:pPr>
        <w:pStyle w:val="a4"/>
        <w:numPr>
          <w:ilvl w:val="0"/>
          <w:numId w:val="149"/>
        </w:numPr>
        <w:tabs>
          <w:tab w:val="left" w:pos="1890"/>
        </w:tabs>
        <w:spacing w:before="1" w:line="360" w:lineRule="auto"/>
        <w:ind w:right="406" w:firstLine="679"/>
        <w:rPr>
          <w:i/>
          <w:sz w:val="24"/>
        </w:rPr>
      </w:pPr>
      <w:r>
        <w:rPr>
          <w:i/>
          <w:spacing w:val="-3"/>
          <w:sz w:val="24"/>
        </w:rPr>
        <w:t xml:space="preserve">целенаправленно отбирать физические </w:t>
      </w:r>
      <w:r>
        <w:rPr>
          <w:i/>
          <w:sz w:val="24"/>
        </w:rPr>
        <w:t xml:space="preserve">упражнения для </w:t>
      </w:r>
      <w:r>
        <w:rPr>
          <w:i/>
          <w:spacing w:val="-3"/>
          <w:sz w:val="24"/>
        </w:rPr>
        <w:t xml:space="preserve">индивидуальных занятий </w:t>
      </w:r>
      <w:r>
        <w:rPr>
          <w:i/>
          <w:sz w:val="24"/>
        </w:rPr>
        <w:t xml:space="preserve">по </w:t>
      </w:r>
      <w:r>
        <w:rPr>
          <w:i/>
          <w:spacing w:val="-3"/>
          <w:sz w:val="24"/>
        </w:rPr>
        <w:t>развитию физических</w:t>
      </w:r>
      <w:r>
        <w:rPr>
          <w:i/>
          <w:spacing w:val="-7"/>
          <w:sz w:val="24"/>
        </w:rPr>
        <w:t xml:space="preserve"> </w:t>
      </w:r>
      <w:r>
        <w:rPr>
          <w:i/>
          <w:sz w:val="24"/>
        </w:rPr>
        <w:t>качеств;</w:t>
      </w:r>
    </w:p>
    <w:p w:rsidR="00801BF5" w:rsidRDefault="009076AD" w:rsidP="007971D9">
      <w:pPr>
        <w:pStyle w:val="a4"/>
        <w:numPr>
          <w:ilvl w:val="0"/>
          <w:numId w:val="149"/>
        </w:numPr>
        <w:tabs>
          <w:tab w:val="left" w:pos="1890"/>
        </w:tabs>
        <w:spacing w:line="360" w:lineRule="auto"/>
        <w:ind w:right="410" w:firstLine="679"/>
        <w:rPr>
          <w:sz w:val="24"/>
        </w:rPr>
      </w:pPr>
      <w:r>
        <w:rPr>
          <w:i/>
          <w:sz w:val="24"/>
        </w:rPr>
        <w:t>выполнять простейшие приёмы оказания доврачебной помощи при травмах и ушибах</w:t>
      </w:r>
      <w:r>
        <w:rPr>
          <w:sz w:val="24"/>
        </w:rPr>
        <w:t>.</w:t>
      </w:r>
    </w:p>
    <w:p w:rsidR="00801BF5" w:rsidRDefault="009076AD">
      <w:pPr>
        <w:pStyle w:val="3"/>
        <w:spacing w:line="360" w:lineRule="auto"/>
        <w:ind w:left="926" w:right="6514"/>
      </w:pPr>
      <w:r>
        <w:t>Физическое совершенствование Выпускник научится:</w:t>
      </w:r>
    </w:p>
    <w:p w:rsidR="00801BF5" w:rsidRDefault="009076AD" w:rsidP="007971D9">
      <w:pPr>
        <w:pStyle w:val="a4"/>
        <w:numPr>
          <w:ilvl w:val="0"/>
          <w:numId w:val="149"/>
        </w:numPr>
        <w:tabs>
          <w:tab w:val="left" w:pos="1890"/>
        </w:tabs>
        <w:spacing w:line="360" w:lineRule="auto"/>
        <w:ind w:right="404" w:firstLine="679"/>
        <w:rPr>
          <w:sz w:val="24"/>
        </w:rPr>
      </w:pPr>
      <w:r>
        <w:rPr>
          <w:sz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w:t>
      </w:r>
      <w:r>
        <w:rPr>
          <w:spacing w:val="-39"/>
          <w:sz w:val="24"/>
        </w:rPr>
        <w:t xml:space="preserve"> </w:t>
      </w:r>
      <w:r>
        <w:rPr>
          <w:sz w:val="24"/>
        </w:rPr>
        <w:t>таблицы);</w:t>
      </w:r>
    </w:p>
    <w:p w:rsidR="00801BF5" w:rsidRDefault="009076AD" w:rsidP="007971D9">
      <w:pPr>
        <w:pStyle w:val="a4"/>
        <w:numPr>
          <w:ilvl w:val="0"/>
          <w:numId w:val="149"/>
        </w:numPr>
        <w:tabs>
          <w:tab w:val="left" w:pos="1890"/>
        </w:tabs>
        <w:spacing w:line="275" w:lineRule="exact"/>
        <w:ind w:left="1889" w:hanging="738"/>
        <w:rPr>
          <w:sz w:val="24"/>
        </w:rPr>
      </w:pPr>
      <w:r>
        <w:rPr>
          <w:sz w:val="24"/>
        </w:rPr>
        <w:t>выполнять организующие строевые команды и</w:t>
      </w:r>
      <w:r>
        <w:rPr>
          <w:spacing w:val="-2"/>
          <w:sz w:val="24"/>
        </w:rPr>
        <w:t xml:space="preserve"> </w:t>
      </w:r>
      <w:r>
        <w:rPr>
          <w:sz w:val="24"/>
        </w:rPr>
        <w:t>приёмы;</w:t>
      </w:r>
    </w:p>
    <w:p w:rsidR="00801BF5" w:rsidRDefault="009076AD" w:rsidP="007971D9">
      <w:pPr>
        <w:pStyle w:val="a4"/>
        <w:numPr>
          <w:ilvl w:val="0"/>
          <w:numId w:val="149"/>
        </w:numPr>
        <w:tabs>
          <w:tab w:val="left" w:pos="1889"/>
          <w:tab w:val="left" w:pos="1890"/>
        </w:tabs>
        <w:spacing w:before="135"/>
        <w:ind w:left="1889" w:hanging="738"/>
        <w:jc w:val="left"/>
        <w:rPr>
          <w:sz w:val="24"/>
        </w:rPr>
      </w:pPr>
      <w:r>
        <w:rPr>
          <w:sz w:val="24"/>
        </w:rPr>
        <w:t>выполнять акробатические упражнения (кувырки, стойки,</w:t>
      </w:r>
      <w:r>
        <w:rPr>
          <w:spacing w:val="-6"/>
          <w:sz w:val="24"/>
        </w:rPr>
        <w:t xml:space="preserve"> </w:t>
      </w:r>
      <w:r>
        <w:rPr>
          <w:sz w:val="24"/>
        </w:rPr>
        <w:t>перекаты);</w:t>
      </w:r>
    </w:p>
    <w:p w:rsidR="00801BF5" w:rsidRDefault="009076AD" w:rsidP="007971D9">
      <w:pPr>
        <w:pStyle w:val="a4"/>
        <w:numPr>
          <w:ilvl w:val="0"/>
          <w:numId w:val="149"/>
        </w:numPr>
        <w:tabs>
          <w:tab w:val="left" w:pos="1889"/>
          <w:tab w:val="left" w:pos="1890"/>
        </w:tabs>
        <w:spacing w:before="137" w:line="360" w:lineRule="auto"/>
        <w:ind w:right="403" w:firstLine="679"/>
        <w:jc w:val="left"/>
        <w:rPr>
          <w:sz w:val="24"/>
        </w:rPr>
      </w:pPr>
      <w:r>
        <w:rPr>
          <w:sz w:val="24"/>
        </w:rPr>
        <w:t>выполнять гимнастические упражнения на спортивных снарядах (перекладина, гимнастическое</w:t>
      </w:r>
      <w:r>
        <w:rPr>
          <w:spacing w:val="-2"/>
          <w:sz w:val="24"/>
        </w:rPr>
        <w:t xml:space="preserve"> </w:t>
      </w:r>
      <w:r>
        <w:rPr>
          <w:sz w:val="24"/>
        </w:rPr>
        <w:t>бревно);</w:t>
      </w:r>
    </w:p>
    <w:p w:rsidR="00801BF5" w:rsidRDefault="009076AD" w:rsidP="007971D9">
      <w:pPr>
        <w:pStyle w:val="a4"/>
        <w:numPr>
          <w:ilvl w:val="0"/>
          <w:numId w:val="149"/>
        </w:numPr>
        <w:tabs>
          <w:tab w:val="left" w:pos="1889"/>
          <w:tab w:val="left" w:pos="1890"/>
        </w:tabs>
        <w:spacing w:line="360" w:lineRule="auto"/>
        <w:ind w:right="414" w:firstLine="679"/>
        <w:jc w:val="left"/>
        <w:rPr>
          <w:sz w:val="24"/>
        </w:rPr>
      </w:pPr>
      <w:r>
        <w:rPr>
          <w:sz w:val="24"/>
        </w:rPr>
        <w:t>выполнять легкоатлетические упражнения (бег, прыжки, метания и броски мячей разного веса и</w:t>
      </w:r>
      <w:r>
        <w:rPr>
          <w:spacing w:val="-2"/>
          <w:sz w:val="24"/>
        </w:rPr>
        <w:t xml:space="preserve"> </w:t>
      </w:r>
      <w:r>
        <w:rPr>
          <w:sz w:val="24"/>
        </w:rPr>
        <w:t>объёма);</w:t>
      </w:r>
    </w:p>
    <w:p w:rsidR="00801BF5" w:rsidRDefault="009076AD" w:rsidP="007971D9">
      <w:pPr>
        <w:pStyle w:val="a4"/>
        <w:numPr>
          <w:ilvl w:val="0"/>
          <w:numId w:val="149"/>
        </w:numPr>
        <w:tabs>
          <w:tab w:val="left" w:pos="1889"/>
          <w:tab w:val="left" w:pos="1890"/>
          <w:tab w:val="left" w:pos="3231"/>
          <w:tab w:val="left" w:pos="4322"/>
          <w:tab w:val="left" w:pos="5488"/>
          <w:tab w:val="left" w:pos="5864"/>
          <w:tab w:val="left" w:pos="7346"/>
          <w:tab w:val="left" w:pos="7813"/>
          <w:tab w:val="left" w:pos="9245"/>
          <w:tab w:val="left" w:pos="9837"/>
        </w:tabs>
        <w:spacing w:line="360" w:lineRule="auto"/>
        <w:ind w:right="409" w:firstLine="679"/>
        <w:jc w:val="left"/>
        <w:rPr>
          <w:sz w:val="24"/>
        </w:rPr>
      </w:pPr>
      <w:r>
        <w:rPr>
          <w:sz w:val="24"/>
        </w:rPr>
        <w:t>выполнять</w:t>
      </w:r>
      <w:r>
        <w:rPr>
          <w:sz w:val="24"/>
        </w:rPr>
        <w:tab/>
        <w:t>игровые</w:t>
      </w:r>
      <w:r>
        <w:rPr>
          <w:sz w:val="24"/>
        </w:rPr>
        <w:tab/>
        <w:t>действия</w:t>
      </w:r>
      <w:r>
        <w:rPr>
          <w:sz w:val="24"/>
        </w:rPr>
        <w:tab/>
        <w:t>и</w:t>
      </w:r>
      <w:r>
        <w:rPr>
          <w:sz w:val="24"/>
        </w:rPr>
        <w:tab/>
        <w:t>упражнения</w:t>
      </w:r>
      <w:r>
        <w:rPr>
          <w:sz w:val="24"/>
        </w:rPr>
        <w:tab/>
        <w:t>из</w:t>
      </w:r>
      <w:r>
        <w:rPr>
          <w:sz w:val="24"/>
        </w:rPr>
        <w:tab/>
        <w:t>подвижных</w:t>
      </w:r>
      <w:r>
        <w:rPr>
          <w:sz w:val="24"/>
        </w:rPr>
        <w:tab/>
        <w:t>игр</w:t>
      </w:r>
      <w:r>
        <w:rPr>
          <w:sz w:val="24"/>
        </w:rPr>
        <w:tab/>
      </w:r>
      <w:r>
        <w:rPr>
          <w:spacing w:val="-4"/>
          <w:sz w:val="24"/>
        </w:rPr>
        <w:t xml:space="preserve">разной </w:t>
      </w:r>
      <w:r>
        <w:rPr>
          <w:sz w:val="24"/>
        </w:rPr>
        <w:t>функциональной</w:t>
      </w:r>
      <w:r>
        <w:rPr>
          <w:spacing w:val="-1"/>
          <w:sz w:val="24"/>
        </w:rPr>
        <w:t xml:space="preserve"> </w:t>
      </w:r>
      <w:r>
        <w:rPr>
          <w:sz w:val="24"/>
        </w:rPr>
        <w:t>направленности.</w:t>
      </w:r>
    </w:p>
    <w:p w:rsidR="00801BF5" w:rsidRDefault="009076AD">
      <w:pPr>
        <w:pStyle w:val="3"/>
        <w:ind w:left="926"/>
        <w:jc w:val="left"/>
      </w:pPr>
      <w:r>
        <w:t>Выпускник получит возможность научиться:</w:t>
      </w:r>
    </w:p>
    <w:p w:rsidR="00801BF5" w:rsidRDefault="009076AD" w:rsidP="007971D9">
      <w:pPr>
        <w:pStyle w:val="a4"/>
        <w:numPr>
          <w:ilvl w:val="0"/>
          <w:numId w:val="149"/>
        </w:numPr>
        <w:tabs>
          <w:tab w:val="left" w:pos="1889"/>
          <w:tab w:val="left" w:pos="1890"/>
        </w:tabs>
        <w:spacing w:before="135"/>
        <w:ind w:left="1889" w:hanging="738"/>
        <w:jc w:val="left"/>
        <w:rPr>
          <w:i/>
          <w:sz w:val="24"/>
        </w:rPr>
      </w:pPr>
      <w:r>
        <w:rPr>
          <w:i/>
          <w:sz w:val="24"/>
        </w:rPr>
        <w:t>сохранять правильную осанку, оптимальное</w:t>
      </w:r>
      <w:r>
        <w:rPr>
          <w:i/>
          <w:spacing w:val="-3"/>
          <w:sz w:val="24"/>
        </w:rPr>
        <w:t xml:space="preserve"> </w:t>
      </w:r>
      <w:r>
        <w:rPr>
          <w:i/>
          <w:sz w:val="24"/>
        </w:rPr>
        <w:t>телосложение;</w:t>
      </w:r>
    </w:p>
    <w:p w:rsidR="00801BF5" w:rsidRDefault="009076AD" w:rsidP="007971D9">
      <w:pPr>
        <w:pStyle w:val="a4"/>
        <w:numPr>
          <w:ilvl w:val="0"/>
          <w:numId w:val="149"/>
        </w:numPr>
        <w:tabs>
          <w:tab w:val="left" w:pos="1889"/>
          <w:tab w:val="left" w:pos="1890"/>
        </w:tabs>
        <w:spacing w:before="137"/>
        <w:ind w:left="1889" w:hanging="738"/>
        <w:jc w:val="left"/>
        <w:rPr>
          <w:i/>
          <w:sz w:val="24"/>
        </w:rPr>
      </w:pPr>
      <w:r>
        <w:rPr>
          <w:i/>
          <w:spacing w:val="-3"/>
          <w:sz w:val="24"/>
        </w:rPr>
        <w:t xml:space="preserve">выполнять эстетически красиво </w:t>
      </w:r>
      <w:r>
        <w:rPr>
          <w:i/>
          <w:sz w:val="24"/>
        </w:rPr>
        <w:t>гимнастические и акробатические</w:t>
      </w:r>
      <w:r>
        <w:rPr>
          <w:i/>
          <w:spacing w:val="-20"/>
          <w:sz w:val="24"/>
        </w:rPr>
        <w:t xml:space="preserve"> </w:t>
      </w:r>
      <w:r>
        <w:rPr>
          <w:i/>
          <w:sz w:val="24"/>
        </w:rPr>
        <w:t>комбинации;</w:t>
      </w:r>
    </w:p>
    <w:p w:rsidR="00801BF5" w:rsidRDefault="009076AD" w:rsidP="007971D9">
      <w:pPr>
        <w:pStyle w:val="a4"/>
        <w:numPr>
          <w:ilvl w:val="0"/>
          <w:numId w:val="149"/>
        </w:numPr>
        <w:tabs>
          <w:tab w:val="left" w:pos="1889"/>
          <w:tab w:val="left" w:pos="1890"/>
        </w:tabs>
        <w:spacing w:before="139"/>
        <w:ind w:left="1889" w:hanging="738"/>
        <w:jc w:val="left"/>
        <w:rPr>
          <w:i/>
          <w:sz w:val="24"/>
        </w:rPr>
      </w:pPr>
      <w:r>
        <w:rPr>
          <w:i/>
          <w:sz w:val="24"/>
        </w:rPr>
        <w:t>играть в баскетбол, футбол и волейбол по упрощённым</w:t>
      </w:r>
      <w:r>
        <w:rPr>
          <w:i/>
          <w:spacing w:val="-5"/>
          <w:sz w:val="24"/>
        </w:rPr>
        <w:t xml:space="preserve"> </w:t>
      </w:r>
      <w:r>
        <w:rPr>
          <w:i/>
          <w:sz w:val="24"/>
        </w:rPr>
        <w:t>правилам;</w:t>
      </w:r>
    </w:p>
    <w:p w:rsidR="00801BF5" w:rsidRDefault="009076AD" w:rsidP="007971D9">
      <w:pPr>
        <w:pStyle w:val="a4"/>
        <w:numPr>
          <w:ilvl w:val="0"/>
          <w:numId w:val="149"/>
        </w:numPr>
        <w:tabs>
          <w:tab w:val="left" w:pos="1889"/>
          <w:tab w:val="left" w:pos="1890"/>
        </w:tabs>
        <w:spacing w:before="137"/>
        <w:ind w:left="1889" w:hanging="738"/>
        <w:jc w:val="left"/>
        <w:rPr>
          <w:i/>
          <w:sz w:val="24"/>
        </w:rPr>
      </w:pPr>
      <w:r>
        <w:rPr>
          <w:i/>
          <w:sz w:val="24"/>
        </w:rPr>
        <w:t>выполнять тестовые нормативы по физической</w:t>
      </w:r>
      <w:r>
        <w:rPr>
          <w:i/>
          <w:spacing w:val="-3"/>
          <w:sz w:val="24"/>
        </w:rPr>
        <w:t xml:space="preserve"> </w:t>
      </w:r>
      <w:r>
        <w:rPr>
          <w:i/>
          <w:sz w:val="24"/>
        </w:rPr>
        <w:t>подготовке;</w:t>
      </w:r>
    </w:p>
    <w:p w:rsidR="00801BF5" w:rsidRDefault="009076AD" w:rsidP="007971D9">
      <w:pPr>
        <w:pStyle w:val="a4"/>
        <w:numPr>
          <w:ilvl w:val="0"/>
          <w:numId w:val="149"/>
        </w:numPr>
        <w:tabs>
          <w:tab w:val="left" w:pos="1889"/>
          <w:tab w:val="left" w:pos="1890"/>
        </w:tabs>
        <w:spacing w:before="139"/>
        <w:ind w:left="1889" w:hanging="738"/>
        <w:jc w:val="left"/>
        <w:rPr>
          <w:i/>
          <w:sz w:val="24"/>
        </w:rPr>
      </w:pPr>
      <w:r>
        <w:rPr>
          <w:i/>
          <w:sz w:val="24"/>
        </w:rPr>
        <w:t>плавать, в том числе спортивными</w:t>
      </w:r>
      <w:r>
        <w:rPr>
          <w:i/>
          <w:spacing w:val="-5"/>
          <w:sz w:val="24"/>
        </w:rPr>
        <w:t xml:space="preserve"> </w:t>
      </w:r>
      <w:r>
        <w:rPr>
          <w:i/>
          <w:sz w:val="24"/>
        </w:rPr>
        <w:t>способами;</w:t>
      </w:r>
    </w:p>
    <w:p w:rsidR="00801BF5" w:rsidRDefault="009076AD" w:rsidP="007971D9">
      <w:pPr>
        <w:pStyle w:val="a4"/>
        <w:numPr>
          <w:ilvl w:val="0"/>
          <w:numId w:val="149"/>
        </w:numPr>
        <w:tabs>
          <w:tab w:val="left" w:pos="1889"/>
          <w:tab w:val="left" w:pos="1890"/>
        </w:tabs>
        <w:spacing w:before="137"/>
        <w:ind w:left="1889" w:hanging="738"/>
        <w:jc w:val="left"/>
        <w:rPr>
          <w:i/>
          <w:sz w:val="24"/>
        </w:rPr>
      </w:pPr>
      <w:r>
        <w:rPr>
          <w:i/>
          <w:sz w:val="24"/>
        </w:rPr>
        <w:t>выполнять передвижения на лыжах (для снежных регионов</w:t>
      </w:r>
      <w:r>
        <w:rPr>
          <w:i/>
          <w:spacing w:val="-11"/>
          <w:sz w:val="24"/>
        </w:rPr>
        <w:t xml:space="preserve"> </w:t>
      </w:r>
      <w:r>
        <w:rPr>
          <w:i/>
          <w:sz w:val="24"/>
        </w:rPr>
        <w:t>России).</w:t>
      </w:r>
    </w:p>
    <w:p w:rsidR="00801BF5" w:rsidRDefault="00801BF5">
      <w:pPr>
        <w:rPr>
          <w:sz w:val="24"/>
        </w:rPr>
        <w:sectPr w:rsidR="00801BF5">
          <w:pgSz w:w="11910" w:h="16840"/>
          <w:pgMar w:top="1040" w:right="300" w:bottom="700" w:left="660" w:header="0" w:footer="515" w:gutter="0"/>
          <w:cols w:space="720"/>
        </w:sectPr>
      </w:pPr>
    </w:p>
    <w:p w:rsidR="00801BF5" w:rsidRDefault="009076AD" w:rsidP="007971D9">
      <w:pPr>
        <w:pStyle w:val="3"/>
        <w:numPr>
          <w:ilvl w:val="1"/>
          <w:numId w:val="148"/>
        </w:numPr>
        <w:tabs>
          <w:tab w:val="left" w:pos="1182"/>
        </w:tabs>
        <w:spacing w:before="73" w:line="362" w:lineRule="auto"/>
        <w:ind w:right="406" w:firstLine="0"/>
        <w:jc w:val="both"/>
      </w:pPr>
      <w:r>
        <w:lastRenderedPageBreak/>
        <w:t xml:space="preserve">Система    </w:t>
      </w:r>
      <w:proofErr w:type="gramStart"/>
      <w:r>
        <w:t>оценки    достижения     планируемых     результатов     освоения   основной образовательной</w:t>
      </w:r>
      <w:r>
        <w:rPr>
          <w:spacing w:val="-1"/>
        </w:rPr>
        <w:t xml:space="preserve"> </w:t>
      </w:r>
      <w:r>
        <w:t>программы</w:t>
      </w:r>
      <w:proofErr w:type="gramEnd"/>
    </w:p>
    <w:p w:rsidR="00801BF5" w:rsidRDefault="009076AD" w:rsidP="007971D9">
      <w:pPr>
        <w:pStyle w:val="a4"/>
        <w:numPr>
          <w:ilvl w:val="2"/>
          <w:numId w:val="148"/>
        </w:numPr>
        <w:tabs>
          <w:tab w:val="left" w:pos="1182"/>
        </w:tabs>
        <w:spacing w:line="271" w:lineRule="exact"/>
        <w:ind w:hanging="710"/>
        <w:jc w:val="both"/>
        <w:rPr>
          <w:b/>
          <w:sz w:val="24"/>
        </w:rPr>
      </w:pPr>
      <w:r>
        <w:rPr>
          <w:b/>
          <w:sz w:val="24"/>
        </w:rPr>
        <w:t>Общие</w:t>
      </w:r>
      <w:r>
        <w:rPr>
          <w:b/>
          <w:spacing w:val="-2"/>
          <w:sz w:val="24"/>
        </w:rPr>
        <w:t xml:space="preserve"> </w:t>
      </w:r>
      <w:r>
        <w:rPr>
          <w:b/>
          <w:sz w:val="24"/>
        </w:rPr>
        <w:t>положения</w:t>
      </w:r>
    </w:p>
    <w:p w:rsidR="00801BF5" w:rsidRDefault="009076AD">
      <w:pPr>
        <w:pStyle w:val="a3"/>
        <w:spacing w:before="135" w:line="360" w:lineRule="auto"/>
        <w:ind w:right="406" w:firstLine="454"/>
      </w:pPr>
      <w: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t>деятельность</w:t>
      </w:r>
      <w:proofErr w:type="gramEnd"/>
      <w:r>
        <w:t xml:space="preserve"> как педагогов, так и обучающихся.</w:t>
      </w:r>
    </w:p>
    <w:p w:rsidR="00801BF5" w:rsidRDefault="009076AD">
      <w:pPr>
        <w:pStyle w:val="a3"/>
        <w:spacing w:line="360" w:lineRule="auto"/>
        <w:ind w:right="405" w:firstLine="454"/>
      </w:pPr>
      <w:proofErr w:type="gramStart"/>
      <w: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roofErr w:type="gramEnd"/>
    </w:p>
    <w:p w:rsidR="00801BF5" w:rsidRDefault="009076AD">
      <w:pPr>
        <w:spacing w:before="5" w:line="357" w:lineRule="auto"/>
        <w:ind w:left="472" w:right="406" w:firstLine="454"/>
        <w:jc w:val="both"/>
        <w:rPr>
          <w:sz w:val="24"/>
        </w:rPr>
      </w:pPr>
      <w:r>
        <w:rPr>
          <w:sz w:val="24"/>
        </w:rPr>
        <w:t xml:space="preserve">В соответствии со ФГОС НОО основным </w:t>
      </w:r>
      <w:r>
        <w:rPr>
          <w:b/>
          <w:sz w:val="24"/>
        </w:rPr>
        <w:t xml:space="preserve">объектом </w:t>
      </w:r>
      <w:r>
        <w:rPr>
          <w:sz w:val="24"/>
        </w:rPr>
        <w:t xml:space="preserve">системы оценки, её </w:t>
      </w:r>
      <w:r>
        <w:rPr>
          <w:b/>
          <w:sz w:val="24"/>
        </w:rPr>
        <w:t xml:space="preserve">содержательной и критериальной базой выступают планируемые результаты </w:t>
      </w:r>
      <w:r>
        <w:rPr>
          <w:sz w:val="24"/>
        </w:rPr>
        <w:t xml:space="preserve">освоения </w:t>
      </w:r>
      <w:proofErr w:type="gramStart"/>
      <w:r>
        <w:rPr>
          <w:sz w:val="24"/>
        </w:rPr>
        <w:t>обучающимися</w:t>
      </w:r>
      <w:proofErr w:type="gramEnd"/>
      <w:r>
        <w:rPr>
          <w:sz w:val="24"/>
        </w:rPr>
        <w:t xml:space="preserve"> </w:t>
      </w:r>
      <w:r>
        <w:rPr>
          <w:spacing w:val="-3"/>
          <w:sz w:val="24"/>
        </w:rPr>
        <w:t>основной образовательной программы начального общего</w:t>
      </w:r>
      <w:r>
        <w:rPr>
          <w:spacing w:val="-10"/>
          <w:sz w:val="24"/>
        </w:rPr>
        <w:t xml:space="preserve"> </w:t>
      </w:r>
      <w:r>
        <w:rPr>
          <w:sz w:val="24"/>
        </w:rPr>
        <w:t>образования.</w:t>
      </w:r>
    </w:p>
    <w:p w:rsidR="00801BF5" w:rsidRDefault="009076AD">
      <w:pPr>
        <w:spacing w:before="3" w:line="360" w:lineRule="auto"/>
        <w:ind w:left="472" w:right="400" w:firstLine="454"/>
        <w:jc w:val="both"/>
        <w:rPr>
          <w:sz w:val="24"/>
        </w:rPr>
      </w:pPr>
      <w:r>
        <w:rPr>
          <w:spacing w:val="3"/>
          <w:sz w:val="24"/>
        </w:rPr>
        <w:t xml:space="preserve">Система </w:t>
      </w:r>
      <w:r>
        <w:rPr>
          <w:spacing w:val="2"/>
          <w:sz w:val="24"/>
        </w:rPr>
        <w:t xml:space="preserve">оценки </w:t>
      </w:r>
      <w:r>
        <w:rPr>
          <w:spacing w:val="3"/>
          <w:sz w:val="24"/>
        </w:rPr>
        <w:t xml:space="preserve">призвана способствовать поддержанию </w:t>
      </w:r>
      <w:r>
        <w:rPr>
          <w:spacing w:val="2"/>
          <w:sz w:val="24"/>
        </w:rPr>
        <w:t xml:space="preserve">единства всей системы </w:t>
      </w:r>
      <w:r>
        <w:rPr>
          <w:spacing w:val="3"/>
          <w:sz w:val="24"/>
        </w:rPr>
        <w:t xml:space="preserve">образования, </w:t>
      </w:r>
      <w:r>
        <w:rPr>
          <w:spacing w:val="2"/>
          <w:sz w:val="24"/>
        </w:rPr>
        <w:t xml:space="preserve">обеспечению </w:t>
      </w:r>
      <w:r>
        <w:rPr>
          <w:sz w:val="24"/>
        </w:rPr>
        <w:t xml:space="preserve">преемственности в системе непрерывного образования. Ее основными </w:t>
      </w:r>
      <w:r>
        <w:rPr>
          <w:b/>
          <w:sz w:val="24"/>
        </w:rPr>
        <w:t xml:space="preserve">функциями </w:t>
      </w:r>
      <w:r>
        <w:rPr>
          <w:sz w:val="24"/>
        </w:rPr>
        <w:t xml:space="preserve">являются </w:t>
      </w:r>
      <w:r>
        <w:rPr>
          <w:b/>
          <w:sz w:val="24"/>
        </w:rPr>
        <w:t xml:space="preserve">ориентация образовательной </w:t>
      </w:r>
      <w:r>
        <w:rPr>
          <w:b/>
          <w:spacing w:val="-5"/>
          <w:sz w:val="24"/>
        </w:rPr>
        <w:t xml:space="preserve">деятельности </w:t>
      </w:r>
      <w:r>
        <w:rPr>
          <w:sz w:val="24"/>
        </w:rPr>
        <w:t xml:space="preserve">на </w:t>
      </w:r>
      <w:r>
        <w:rPr>
          <w:spacing w:val="-4"/>
          <w:sz w:val="24"/>
        </w:rPr>
        <w:t>достижение</w:t>
      </w:r>
      <w:r>
        <w:rPr>
          <w:spacing w:val="52"/>
          <w:sz w:val="24"/>
        </w:rPr>
        <w:t xml:space="preserve"> </w:t>
      </w:r>
      <w:r>
        <w:rPr>
          <w:spacing w:val="-5"/>
          <w:sz w:val="24"/>
        </w:rPr>
        <w:t xml:space="preserve">планируемых </w:t>
      </w:r>
      <w:r>
        <w:rPr>
          <w:spacing w:val="-4"/>
          <w:sz w:val="24"/>
        </w:rPr>
        <w:t>результатов освоения основной</w:t>
      </w:r>
      <w:r>
        <w:rPr>
          <w:spacing w:val="52"/>
          <w:sz w:val="24"/>
        </w:rPr>
        <w:t xml:space="preserve"> </w:t>
      </w:r>
      <w:r>
        <w:rPr>
          <w:spacing w:val="-5"/>
          <w:sz w:val="24"/>
        </w:rPr>
        <w:t xml:space="preserve">образовательной </w:t>
      </w:r>
      <w:r>
        <w:rPr>
          <w:spacing w:val="-4"/>
          <w:sz w:val="24"/>
        </w:rPr>
        <w:t>программы начального общего</w:t>
      </w:r>
      <w:r>
        <w:rPr>
          <w:spacing w:val="52"/>
          <w:sz w:val="24"/>
        </w:rPr>
        <w:t xml:space="preserve"> </w:t>
      </w:r>
      <w:r>
        <w:rPr>
          <w:spacing w:val="-5"/>
          <w:sz w:val="24"/>
        </w:rPr>
        <w:t xml:space="preserve">образования </w:t>
      </w:r>
      <w:r>
        <w:rPr>
          <w:sz w:val="24"/>
        </w:rPr>
        <w:t xml:space="preserve">и </w:t>
      </w:r>
      <w:r>
        <w:rPr>
          <w:spacing w:val="-4"/>
          <w:sz w:val="24"/>
        </w:rPr>
        <w:t xml:space="preserve">обеспечение эффективной </w:t>
      </w:r>
      <w:r>
        <w:rPr>
          <w:b/>
          <w:spacing w:val="-4"/>
          <w:sz w:val="24"/>
        </w:rPr>
        <w:t>обратной связи</w:t>
      </w:r>
      <w:r>
        <w:rPr>
          <w:spacing w:val="-4"/>
          <w:sz w:val="24"/>
        </w:rPr>
        <w:t xml:space="preserve">, позволяющей </w:t>
      </w:r>
      <w:r>
        <w:rPr>
          <w:spacing w:val="-5"/>
          <w:sz w:val="24"/>
        </w:rPr>
        <w:t xml:space="preserve">осуществлять </w:t>
      </w:r>
      <w:r>
        <w:rPr>
          <w:b/>
          <w:spacing w:val="-4"/>
          <w:sz w:val="24"/>
        </w:rPr>
        <w:t>управление</w:t>
      </w:r>
      <w:r>
        <w:rPr>
          <w:b/>
          <w:spacing w:val="52"/>
          <w:sz w:val="24"/>
        </w:rPr>
        <w:t xml:space="preserve"> </w:t>
      </w:r>
      <w:r>
        <w:rPr>
          <w:b/>
          <w:spacing w:val="-5"/>
          <w:sz w:val="24"/>
        </w:rPr>
        <w:t>образовательнойдеятельностью</w:t>
      </w:r>
      <w:r>
        <w:rPr>
          <w:spacing w:val="-5"/>
          <w:sz w:val="24"/>
        </w:rPr>
        <w:t>.</w:t>
      </w:r>
    </w:p>
    <w:p w:rsidR="00801BF5" w:rsidRDefault="009076AD">
      <w:pPr>
        <w:pStyle w:val="a3"/>
        <w:spacing w:before="1" w:line="360" w:lineRule="auto"/>
        <w:ind w:right="406" w:firstLine="454"/>
      </w:pPr>
      <w: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Учрежденияи педагогических кадров. Полученные данные используются для оценки состояния и тенденций развития системы образования разного</w:t>
      </w:r>
      <w:r>
        <w:rPr>
          <w:spacing w:val="-30"/>
        </w:rPr>
        <w:t xml:space="preserve"> </w:t>
      </w:r>
      <w:r>
        <w:t>уровня.</w:t>
      </w:r>
    </w:p>
    <w:p w:rsidR="00801BF5" w:rsidRDefault="009076AD">
      <w:pPr>
        <w:pStyle w:val="a3"/>
        <w:spacing w:line="360" w:lineRule="auto"/>
        <w:ind w:right="408" w:firstLine="454"/>
      </w:pPr>
      <w:r>
        <w:t>Основным объектом, содержательной и критериальной базой итоговой оценки подготовки выпускниковна уровненачального общего образования выступают планируемые результаты, составляющие содержание блока</w:t>
      </w:r>
      <w:r>
        <w:rPr>
          <w:u w:val="thick"/>
        </w:rPr>
        <w:t xml:space="preserve"> </w:t>
      </w:r>
      <w:r>
        <w:rPr>
          <w:b/>
          <w:u w:val="thick"/>
        </w:rPr>
        <w:t>«Выпускник научится»</w:t>
      </w:r>
      <w:r>
        <w:rPr>
          <w:b/>
        </w:rPr>
        <w:t xml:space="preserve"> </w:t>
      </w:r>
      <w:r>
        <w:t>для каждой программы, предмета, курса.</w:t>
      </w:r>
    </w:p>
    <w:p w:rsidR="00801BF5" w:rsidRDefault="009076AD">
      <w:pPr>
        <w:pStyle w:val="a3"/>
        <w:spacing w:before="1" w:line="360" w:lineRule="auto"/>
        <w:ind w:right="404" w:firstLine="454"/>
      </w:pPr>
      <w:r>
        <w:t>При оценке результатов деятельности Учреждения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w:t>
      </w:r>
    </w:p>
    <w:p w:rsidR="00801BF5" w:rsidRDefault="009076AD">
      <w:pPr>
        <w:pStyle w:val="a3"/>
        <w:spacing w:line="275" w:lineRule="exact"/>
        <w:ind w:firstLine="0"/>
      </w:pPr>
      <w:r>
        <w:t>«Выпускник получит возможность научиться» для каждой учебной программы.</w:t>
      </w:r>
    </w:p>
    <w:p w:rsidR="00801BF5" w:rsidRDefault="00801BF5">
      <w:pPr>
        <w:spacing w:line="275" w:lineRule="exact"/>
        <w:sectPr w:rsidR="00801BF5">
          <w:pgSz w:w="11910" w:h="16840"/>
          <w:pgMar w:top="1040" w:right="300" w:bottom="700" w:left="660" w:header="0" w:footer="515" w:gutter="0"/>
          <w:cols w:space="720"/>
        </w:sectPr>
      </w:pPr>
    </w:p>
    <w:p w:rsidR="00801BF5" w:rsidRDefault="009076AD">
      <w:pPr>
        <w:spacing w:before="68" w:line="360" w:lineRule="auto"/>
        <w:ind w:left="472" w:right="403" w:firstLine="454"/>
        <w:jc w:val="both"/>
        <w:rPr>
          <w:sz w:val="24"/>
        </w:rPr>
      </w:pPr>
      <w:r>
        <w:rPr>
          <w:sz w:val="24"/>
        </w:rPr>
        <w:lastRenderedPageBreak/>
        <w:t xml:space="preserve">Система </w:t>
      </w:r>
      <w:proofErr w:type="gramStart"/>
      <w:r>
        <w:rPr>
          <w:sz w:val="24"/>
        </w:rPr>
        <w:t>оценки достижения планируемых результатов  освоения  основной  образовательной программы начального общего образования</w:t>
      </w:r>
      <w:proofErr w:type="gramEnd"/>
      <w:r>
        <w:rPr>
          <w:sz w:val="24"/>
        </w:rPr>
        <w:t xml:space="preserve"> предполагает </w:t>
      </w:r>
      <w:r>
        <w:rPr>
          <w:b/>
          <w:sz w:val="24"/>
        </w:rPr>
        <w:t xml:space="preserve">комплексный подход к оценке результатов </w:t>
      </w:r>
      <w:r>
        <w:rPr>
          <w:sz w:val="24"/>
        </w:rPr>
        <w:t xml:space="preserve">образования, позволяющий вести оценку достижения обучающимися всех трёх групп результатов образования: </w:t>
      </w:r>
      <w:r>
        <w:rPr>
          <w:b/>
          <w:sz w:val="24"/>
        </w:rPr>
        <w:t>личностных, метапредметных и предметных</w:t>
      </w:r>
      <w:r>
        <w:rPr>
          <w:sz w:val="24"/>
        </w:rPr>
        <w:t>.</w:t>
      </w:r>
    </w:p>
    <w:p w:rsidR="00801BF5" w:rsidRDefault="009076AD">
      <w:pPr>
        <w:spacing w:before="2" w:line="360" w:lineRule="auto"/>
        <w:ind w:left="472" w:right="400" w:firstLine="454"/>
        <w:jc w:val="both"/>
        <w:rPr>
          <w:sz w:val="24"/>
        </w:rPr>
      </w:pPr>
      <w:r>
        <w:rPr>
          <w:sz w:val="24"/>
        </w:rPr>
        <w:t xml:space="preserve">В соответствии с требованиями ФГОС НОО предоставление и использование </w:t>
      </w:r>
      <w:r>
        <w:rPr>
          <w:b/>
          <w:sz w:val="24"/>
        </w:rPr>
        <w:t xml:space="preserve">персонифицированной информации </w:t>
      </w:r>
      <w:r>
        <w:rPr>
          <w:sz w:val="24"/>
        </w:rPr>
        <w:t xml:space="preserve">возможно только в рамках процедур итоговой оценки обучающихся. Во всех иных процедурах допустимо предоставление и </w:t>
      </w:r>
      <w:r>
        <w:rPr>
          <w:spacing w:val="-3"/>
          <w:sz w:val="24"/>
        </w:rPr>
        <w:t>использование исключительно</w:t>
      </w:r>
      <w:r>
        <w:rPr>
          <w:spacing w:val="54"/>
          <w:sz w:val="24"/>
        </w:rPr>
        <w:t xml:space="preserve"> </w:t>
      </w:r>
      <w:r>
        <w:rPr>
          <w:b/>
          <w:spacing w:val="-3"/>
          <w:sz w:val="24"/>
        </w:rPr>
        <w:t>неперсонифицированной</w:t>
      </w:r>
      <w:r>
        <w:rPr>
          <w:b/>
          <w:spacing w:val="54"/>
          <w:sz w:val="24"/>
        </w:rPr>
        <w:t xml:space="preserve"> </w:t>
      </w:r>
      <w:r>
        <w:rPr>
          <w:b/>
          <w:sz w:val="24"/>
        </w:rPr>
        <w:t>(анонимной</w:t>
      </w:r>
      <w:proofErr w:type="gramStart"/>
      <w:r>
        <w:rPr>
          <w:b/>
          <w:sz w:val="24"/>
        </w:rPr>
        <w:t>)и</w:t>
      </w:r>
      <w:proofErr w:type="gramEnd"/>
      <w:r>
        <w:rPr>
          <w:b/>
          <w:sz w:val="24"/>
        </w:rPr>
        <w:t xml:space="preserve">нформации </w:t>
      </w:r>
      <w:r>
        <w:rPr>
          <w:sz w:val="24"/>
        </w:rPr>
        <w:t>о достигаемых обучающимися образовательных результатах.</w:t>
      </w:r>
    </w:p>
    <w:p w:rsidR="00801BF5" w:rsidRDefault="009076AD">
      <w:pPr>
        <w:pStyle w:val="a3"/>
        <w:spacing w:before="5" w:line="360" w:lineRule="auto"/>
        <w:ind w:right="402" w:firstLine="454"/>
      </w:pPr>
      <w:r>
        <w:rPr>
          <w:spacing w:val="-3"/>
        </w:rPr>
        <w:t xml:space="preserve">Интерпретация результатов оценки </w:t>
      </w:r>
      <w:r>
        <w:t xml:space="preserve">ведётся на </w:t>
      </w:r>
      <w:r>
        <w:rPr>
          <w:spacing w:val="-3"/>
        </w:rPr>
        <w:t xml:space="preserve">основе </w:t>
      </w:r>
      <w:r>
        <w:rPr>
          <w:b/>
        </w:rPr>
        <w:t xml:space="preserve">контекстной информации  </w:t>
      </w:r>
      <w: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801BF5" w:rsidRDefault="009076AD">
      <w:pPr>
        <w:pStyle w:val="a3"/>
        <w:spacing w:line="360" w:lineRule="auto"/>
        <w:ind w:right="402" w:firstLine="454"/>
      </w:pPr>
      <w:r>
        <w:t xml:space="preserve">Система оценки предусматривает </w:t>
      </w:r>
      <w:r>
        <w:rPr>
          <w:b/>
        </w:rPr>
        <w:t xml:space="preserve">уровневый подход </w:t>
      </w:r>
      <w: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t>недочёты</w:t>
      </w:r>
      <w:proofErr w:type="gramEnd"/>
      <w:r>
        <w:t xml:space="preserve">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proofErr w:type="gramStart"/>
      <w:r>
        <w:t>обучающихся</w:t>
      </w:r>
      <w:proofErr w:type="gramEnd"/>
      <w:r>
        <w:t>, выстраивать индивидуальные траектории движения с учётом зоны ближайшего развития.</w:t>
      </w:r>
    </w:p>
    <w:p w:rsidR="00801BF5" w:rsidRDefault="009076AD">
      <w:pPr>
        <w:pStyle w:val="a3"/>
        <w:spacing w:line="360" w:lineRule="auto"/>
        <w:ind w:right="411" w:firstLine="454"/>
      </w:pPr>
      <w:r>
        <w:t>Поэтому в текущей оценочной деятельности целесообразно соотносить результаты, продемонстрированные учеником, с оценками типа:</w:t>
      </w:r>
    </w:p>
    <w:p w:rsidR="00801BF5" w:rsidRDefault="009076AD" w:rsidP="007971D9">
      <w:pPr>
        <w:pStyle w:val="a4"/>
        <w:numPr>
          <w:ilvl w:val="0"/>
          <w:numId w:val="147"/>
        </w:numPr>
        <w:tabs>
          <w:tab w:val="left" w:pos="1890"/>
        </w:tabs>
        <w:spacing w:line="360" w:lineRule="auto"/>
        <w:ind w:right="401" w:firstLine="679"/>
        <w:rPr>
          <w:sz w:val="24"/>
        </w:rPr>
      </w:pPr>
      <w:r>
        <w:rPr>
          <w:sz w:val="24"/>
        </w:rPr>
        <w:t xml:space="preserve">«зачёт/незачёт» («удовлетворительно/неудовлетворительно»), т. е. оценкой, свидетельствующей об осознанном освоении опорной </w:t>
      </w:r>
      <w:r>
        <w:rPr>
          <w:spacing w:val="-3"/>
          <w:sz w:val="24"/>
        </w:rPr>
        <w:t xml:space="preserve">системы </w:t>
      </w:r>
      <w:r>
        <w:rPr>
          <w:sz w:val="24"/>
        </w:rPr>
        <w:t xml:space="preserve">знаний и </w:t>
      </w:r>
      <w:r>
        <w:rPr>
          <w:spacing w:val="-3"/>
          <w:sz w:val="24"/>
        </w:rPr>
        <w:t xml:space="preserve">правильном выполнении учебных действий </w:t>
      </w:r>
      <w:r>
        <w:rPr>
          <w:sz w:val="24"/>
        </w:rPr>
        <w:t>в рамках диапазона (круга) заданных задач, построенных на опорном учебном материале;</w:t>
      </w:r>
    </w:p>
    <w:p w:rsidR="00801BF5" w:rsidRDefault="009076AD" w:rsidP="007971D9">
      <w:pPr>
        <w:pStyle w:val="a4"/>
        <w:numPr>
          <w:ilvl w:val="0"/>
          <w:numId w:val="147"/>
        </w:numPr>
        <w:tabs>
          <w:tab w:val="left" w:pos="1890"/>
        </w:tabs>
        <w:spacing w:line="360" w:lineRule="auto"/>
        <w:ind w:right="409" w:firstLine="679"/>
        <w:rPr>
          <w:sz w:val="24"/>
        </w:rPr>
      </w:pPr>
      <w:r>
        <w:rPr>
          <w:sz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w:t>
      </w:r>
      <w:r>
        <w:rPr>
          <w:spacing w:val="6"/>
          <w:sz w:val="24"/>
        </w:rPr>
        <w:t xml:space="preserve"> </w:t>
      </w:r>
      <w:r>
        <w:rPr>
          <w:sz w:val="24"/>
        </w:rPr>
        <w:t>интересов.</w:t>
      </w:r>
    </w:p>
    <w:p w:rsidR="00801BF5" w:rsidRDefault="009076AD">
      <w:pPr>
        <w:pStyle w:val="a3"/>
        <w:spacing w:line="360" w:lineRule="auto"/>
        <w:ind w:right="404" w:firstLine="454"/>
      </w:pPr>
      <w:r>
        <w:t>Это не исключает возможности использования традиционной системы отметок по 5-балльной</w:t>
      </w:r>
      <w:r>
        <w:rPr>
          <w:spacing w:val="40"/>
        </w:rPr>
        <w:t xml:space="preserve"> </w:t>
      </w:r>
      <w:r>
        <w:t>шкале,</w:t>
      </w:r>
      <w:r>
        <w:rPr>
          <w:spacing w:val="39"/>
        </w:rPr>
        <w:t xml:space="preserve"> </w:t>
      </w:r>
      <w:r>
        <w:t>однако</w:t>
      </w:r>
      <w:r>
        <w:rPr>
          <w:spacing w:val="39"/>
        </w:rPr>
        <w:t xml:space="preserve"> </w:t>
      </w:r>
      <w:r>
        <w:t>требует</w:t>
      </w:r>
      <w:r>
        <w:rPr>
          <w:spacing w:val="47"/>
        </w:rPr>
        <w:t xml:space="preserve"> </w:t>
      </w:r>
      <w:r>
        <w:t>уточнения</w:t>
      </w:r>
      <w:r>
        <w:rPr>
          <w:spacing w:val="39"/>
        </w:rPr>
        <w:t xml:space="preserve"> </w:t>
      </w:r>
      <w:r>
        <w:t>и</w:t>
      </w:r>
      <w:r>
        <w:rPr>
          <w:spacing w:val="43"/>
        </w:rPr>
        <w:t xml:space="preserve"> </w:t>
      </w:r>
      <w:r>
        <w:t>переосмысления</w:t>
      </w:r>
      <w:r>
        <w:rPr>
          <w:spacing w:val="41"/>
        </w:rPr>
        <w:t xml:space="preserve"> </w:t>
      </w:r>
      <w:r>
        <w:t>их</w:t>
      </w:r>
      <w:r>
        <w:rPr>
          <w:spacing w:val="42"/>
        </w:rPr>
        <w:t xml:space="preserve"> </w:t>
      </w:r>
      <w:r>
        <w:t>наполнения.</w:t>
      </w:r>
      <w:r>
        <w:rPr>
          <w:spacing w:val="41"/>
        </w:rPr>
        <w:t xml:space="preserve"> </w:t>
      </w:r>
      <w:r>
        <w:t>В</w:t>
      </w:r>
      <w:r>
        <w:rPr>
          <w:spacing w:val="40"/>
        </w:rPr>
        <w:t xml:space="preserve"> </w:t>
      </w:r>
      <w:r>
        <w:rPr>
          <w:spacing w:val="2"/>
        </w:rPr>
        <w:t>частности,</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06" w:firstLine="0"/>
      </w:pPr>
      <w:r>
        <w:lastRenderedPageBreak/>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w:t>
      </w:r>
    </w:p>
    <w:p w:rsidR="00801BF5" w:rsidRDefault="009076AD">
      <w:pPr>
        <w:pStyle w:val="a3"/>
        <w:spacing w:line="271" w:lineRule="exact"/>
        <w:ind w:firstLine="0"/>
      </w:pPr>
      <w:r>
        <w:t>«удовлетворительно» («зачёт»).</w:t>
      </w:r>
    </w:p>
    <w:p w:rsidR="00801BF5" w:rsidRDefault="009076AD">
      <w:pPr>
        <w:pStyle w:val="a3"/>
        <w:spacing w:before="140" w:line="360" w:lineRule="auto"/>
        <w:ind w:right="405" w:firstLine="454"/>
      </w:pPr>
      <w: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w:t>
      </w:r>
      <w:r>
        <w:rPr>
          <w:spacing w:val="2"/>
        </w:rPr>
        <w:t xml:space="preserve">практические </w:t>
      </w:r>
      <w:r>
        <w:t>работы, творческие работы, самоанализ и самооценка, наблюдения и</w:t>
      </w:r>
      <w:r>
        <w:rPr>
          <w:spacing w:val="57"/>
        </w:rPr>
        <w:t xml:space="preserve"> </w:t>
      </w:r>
      <w:r>
        <w:t>др.).</w:t>
      </w:r>
    </w:p>
    <w:p w:rsidR="00801BF5" w:rsidRDefault="009076AD" w:rsidP="007971D9">
      <w:pPr>
        <w:pStyle w:val="3"/>
        <w:numPr>
          <w:ilvl w:val="2"/>
          <w:numId w:val="148"/>
        </w:numPr>
        <w:tabs>
          <w:tab w:val="left" w:pos="1182"/>
        </w:tabs>
        <w:spacing w:before="3"/>
        <w:ind w:hanging="710"/>
        <w:jc w:val="both"/>
      </w:pPr>
      <w:r>
        <w:t>Особенности оценки личностных, метапредметных и предметных</w:t>
      </w:r>
      <w:r>
        <w:rPr>
          <w:spacing w:val="-7"/>
        </w:rPr>
        <w:t xml:space="preserve"> </w:t>
      </w:r>
      <w:r>
        <w:t>результатов</w:t>
      </w:r>
    </w:p>
    <w:p w:rsidR="00801BF5" w:rsidRDefault="009076AD">
      <w:pPr>
        <w:pStyle w:val="a3"/>
        <w:spacing w:before="135" w:line="360" w:lineRule="auto"/>
        <w:ind w:right="413" w:firstLine="454"/>
      </w:pPr>
      <w:proofErr w:type="gramStart"/>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w:t>
      </w:r>
      <w:r>
        <w:rPr>
          <w:spacing w:val="17"/>
        </w:rPr>
        <w:t xml:space="preserve"> </w:t>
      </w:r>
      <w:r>
        <w:t>образования.</w:t>
      </w:r>
      <w:proofErr w:type="gramEnd"/>
    </w:p>
    <w:p w:rsidR="00801BF5" w:rsidRDefault="009076AD">
      <w:pPr>
        <w:pStyle w:val="a3"/>
        <w:spacing w:before="1" w:line="360" w:lineRule="auto"/>
        <w:ind w:right="404" w:firstLine="454"/>
      </w:pPr>
      <w:r>
        <w:rPr>
          <w:spacing w:val="-5"/>
        </w:rPr>
        <w:t xml:space="preserve">Достижение </w:t>
      </w:r>
      <w:r>
        <w:rPr>
          <w:spacing w:val="-4"/>
        </w:rPr>
        <w:t xml:space="preserve">личностных </w:t>
      </w:r>
      <w:r>
        <w:rPr>
          <w:spacing w:val="-5"/>
        </w:rPr>
        <w:t xml:space="preserve">результатов обеспечивается </w:t>
      </w:r>
      <w:r>
        <w:t xml:space="preserve">в </w:t>
      </w:r>
      <w:r>
        <w:rPr>
          <w:spacing w:val="-3"/>
        </w:rPr>
        <w:t xml:space="preserve">ходе </w:t>
      </w:r>
      <w:r>
        <w:rPr>
          <w:spacing w:val="-4"/>
        </w:rPr>
        <w:t>реализации всех компонентов</w:t>
      </w:r>
      <w:r>
        <w:rPr>
          <w:spacing w:val="52"/>
        </w:rPr>
        <w:t xml:space="preserve"> </w:t>
      </w:r>
      <w:r>
        <w:rPr>
          <w:spacing w:val="-5"/>
        </w:rPr>
        <w:t xml:space="preserve">образовательнойдеятельности, </w:t>
      </w:r>
      <w:r>
        <w:rPr>
          <w:spacing w:val="-4"/>
        </w:rPr>
        <w:t xml:space="preserve">включая </w:t>
      </w:r>
      <w:r>
        <w:rPr>
          <w:spacing w:val="-5"/>
        </w:rPr>
        <w:t xml:space="preserve">внеурочную деятельность, реализуемую </w:t>
      </w:r>
      <w:r>
        <w:rPr>
          <w:spacing w:val="-4"/>
        </w:rPr>
        <w:t xml:space="preserve">семьёй </w:t>
      </w:r>
      <w:r>
        <w:t xml:space="preserve">и </w:t>
      </w:r>
      <w:r>
        <w:rPr>
          <w:spacing w:val="-4"/>
        </w:rPr>
        <w:t>школой.</w:t>
      </w:r>
    </w:p>
    <w:p w:rsidR="00801BF5" w:rsidRDefault="009076AD">
      <w:pPr>
        <w:pStyle w:val="a3"/>
        <w:spacing w:line="360" w:lineRule="auto"/>
        <w:ind w:right="411" w:firstLine="454"/>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801BF5" w:rsidRDefault="009076AD" w:rsidP="007971D9">
      <w:pPr>
        <w:pStyle w:val="a4"/>
        <w:numPr>
          <w:ilvl w:val="0"/>
          <w:numId w:val="146"/>
        </w:numPr>
        <w:tabs>
          <w:tab w:val="left" w:pos="1890"/>
        </w:tabs>
        <w:spacing w:line="360" w:lineRule="auto"/>
        <w:ind w:right="403" w:firstLine="679"/>
        <w:rPr>
          <w:sz w:val="24"/>
        </w:rPr>
      </w:pPr>
      <w:r>
        <w:rPr>
          <w:sz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w:t>
      </w:r>
      <w:r>
        <w:rPr>
          <w:spacing w:val="-12"/>
          <w:sz w:val="24"/>
        </w:rPr>
        <w:t xml:space="preserve"> </w:t>
      </w:r>
      <w:r>
        <w:rPr>
          <w:sz w:val="24"/>
        </w:rPr>
        <w:t>личности;</w:t>
      </w:r>
    </w:p>
    <w:p w:rsidR="00801BF5" w:rsidRDefault="009076AD" w:rsidP="007971D9">
      <w:pPr>
        <w:pStyle w:val="a4"/>
        <w:numPr>
          <w:ilvl w:val="0"/>
          <w:numId w:val="146"/>
        </w:numPr>
        <w:tabs>
          <w:tab w:val="left" w:pos="1890"/>
        </w:tabs>
        <w:spacing w:line="360" w:lineRule="auto"/>
        <w:ind w:right="404" w:firstLine="679"/>
        <w:rPr>
          <w:sz w:val="24"/>
        </w:rPr>
      </w:pPr>
      <w:r>
        <w:rPr>
          <w:sz w:val="24"/>
        </w:rPr>
        <w:t>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w:t>
      </w:r>
      <w:proofErr w:type="gramStart"/>
      <w:r>
        <w:rPr>
          <w:sz w:val="24"/>
        </w:rPr>
        <w:t>,и</w:t>
      </w:r>
      <w:proofErr w:type="gramEnd"/>
      <w:r>
        <w:rPr>
          <w:sz w:val="24"/>
        </w:rPr>
        <w:t xml:space="preserve"> того, «что я не знаю», и стремления к преодолению этого</w:t>
      </w:r>
      <w:r>
        <w:rPr>
          <w:spacing w:val="-1"/>
          <w:sz w:val="24"/>
        </w:rPr>
        <w:t xml:space="preserve"> </w:t>
      </w:r>
      <w:r>
        <w:rPr>
          <w:sz w:val="24"/>
        </w:rPr>
        <w:t>разрыва;</w:t>
      </w:r>
    </w:p>
    <w:p w:rsidR="00801BF5" w:rsidRDefault="009076AD" w:rsidP="007971D9">
      <w:pPr>
        <w:pStyle w:val="a4"/>
        <w:numPr>
          <w:ilvl w:val="0"/>
          <w:numId w:val="146"/>
        </w:numPr>
        <w:tabs>
          <w:tab w:val="left" w:pos="1890"/>
        </w:tabs>
        <w:spacing w:line="360" w:lineRule="auto"/>
        <w:ind w:right="406" w:firstLine="679"/>
        <w:rPr>
          <w:sz w:val="24"/>
        </w:rPr>
      </w:pPr>
      <w:proofErr w:type="gramStart"/>
      <w:r>
        <w:rPr>
          <w:sz w:val="24"/>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801BF5" w:rsidRDefault="009076AD">
      <w:pPr>
        <w:pStyle w:val="a3"/>
        <w:spacing w:before="1" w:line="360" w:lineRule="auto"/>
        <w:ind w:right="407" w:firstLine="454"/>
      </w:pPr>
      <w:r>
        <w:t>Основное содержание оценки личностных результатов при получении начального общего образования строится вокруг оценки:</w:t>
      </w:r>
    </w:p>
    <w:p w:rsidR="00801BF5" w:rsidRDefault="009076AD" w:rsidP="007971D9">
      <w:pPr>
        <w:pStyle w:val="a4"/>
        <w:numPr>
          <w:ilvl w:val="0"/>
          <w:numId w:val="146"/>
        </w:numPr>
        <w:tabs>
          <w:tab w:val="left" w:pos="1890"/>
        </w:tabs>
        <w:spacing w:before="1" w:line="360" w:lineRule="auto"/>
        <w:ind w:right="404" w:firstLine="679"/>
        <w:rPr>
          <w:sz w:val="24"/>
        </w:rPr>
      </w:pPr>
      <w:r>
        <w:rPr>
          <w:sz w:val="24"/>
        </w:rPr>
        <w:t>сформированности внутренней позиции обучающегося, которая находит отражение в эмоционально-положительном отношении обучающегося к Учреждению, ориентации на содержательные моменты образовательной деятельности — уроки, познание нового, овладение умениями</w:t>
      </w:r>
      <w:r>
        <w:rPr>
          <w:spacing w:val="15"/>
          <w:sz w:val="24"/>
        </w:rPr>
        <w:t xml:space="preserve"> </w:t>
      </w:r>
      <w:r>
        <w:rPr>
          <w:sz w:val="24"/>
        </w:rPr>
        <w:t>и</w:t>
      </w:r>
      <w:r>
        <w:rPr>
          <w:spacing w:val="16"/>
          <w:sz w:val="24"/>
        </w:rPr>
        <w:t xml:space="preserve"> </w:t>
      </w:r>
      <w:r>
        <w:rPr>
          <w:sz w:val="24"/>
        </w:rPr>
        <w:t>новыми</w:t>
      </w:r>
      <w:r>
        <w:rPr>
          <w:spacing w:val="15"/>
          <w:sz w:val="24"/>
        </w:rPr>
        <w:t xml:space="preserve"> </w:t>
      </w:r>
      <w:r>
        <w:rPr>
          <w:sz w:val="24"/>
        </w:rPr>
        <w:t>компетенциями,</w:t>
      </w:r>
      <w:r>
        <w:rPr>
          <w:spacing w:val="15"/>
          <w:sz w:val="24"/>
        </w:rPr>
        <w:t xml:space="preserve"> </w:t>
      </w:r>
      <w:r>
        <w:rPr>
          <w:sz w:val="24"/>
        </w:rPr>
        <w:t>характер</w:t>
      </w:r>
      <w:r>
        <w:rPr>
          <w:spacing w:val="17"/>
          <w:sz w:val="24"/>
        </w:rPr>
        <w:t xml:space="preserve"> </w:t>
      </w:r>
      <w:r>
        <w:rPr>
          <w:sz w:val="24"/>
        </w:rPr>
        <w:t>учебного</w:t>
      </w:r>
      <w:r>
        <w:rPr>
          <w:spacing w:val="15"/>
          <w:sz w:val="24"/>
        </w:rPr>
        <w:t xml:space="preserve"> </w:t>
      </w:r>
      <w:r>
        <w:rPr>
          <w:sz w:val="24"/>
        </w:rPr>
        <w:t>сотрудничества</w:t>
      </w:r>
      <w:r>
        <w:rPr>
          <w:spacing w:val="15"/>
          <w:sz w:val="24"/>
        </w:rPr>
        <w:t xml:space="preserve"> </w:t>
      </w:r>
      <w:r>
        <w:rPr>
          <w:sz w:val="24"/>
        </w:rPr>
        <w:t>с</w:t>
      </w:r>
      <w:r>
        <w:rPr>
          <w:spacing w:val="19"/>
          <w:sz w:val="24"/>
        </w:rPr>
        <w:t xml:space="preserve"> </w:t>
      </w:r>
      <w:r>
        <w:rPr>
          <w:sz w:val="24"/>
        </w:rPr>
        <w:t>учителем</w:t>
      </w:r>
      <w:r>
        <w:rPr>
          <w:spacing w:val="14"/>
          <w:sz w:val="24"/>
        </w:rPr>
        <w:t xml:space="preserve"> </w:t>
      </w:r>
      <w:r>
        <w:rPr>
          <w:sz w:val="24"/>
        </w:rPr>
        <w:t>и</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2" w:lineRule="auto"/>
        <w:ind w:right="413" w:firstLine="0"/>
      </w:pPr>
      <w:r>
        <w:lastRenderedPageBreak/>
        <w:t>одноклассниками — и ориентации на образец поведения «хорошего ученика» как пример для подражания;</w:t>
      </w:r>
    </w:p>
    <w:p w:rsidR="00801BF5" w:rsidRDefault="009076AD" w:rsidP="007971D9">
      <w:pPr>
        <w:pStyle w:val="a4"/>
        <w:numPr>
          <w:ilvl w:val="0"/>
          <w:numId w:val="146"/>
        </w:numPr>
        <w:tabs>
          <w:tab w:val="left" w:pos="1890"/>
        </w:tabs>
        <w:spacing w:line="360" w:lineRule="auto"/>
        <w:ind w:right="407" w:firstLine="679"/>
        <w:rPr>
          <w:sz w:val="24"/>
        </w:rPr>
      </w:pPr>
      <w:r>
        <w:rPr>
          <w:spacing w:val="3"/>
          <w:sz w:val="24"/>
        </w:rPr>
        <w:t xml:space="preserve">сформированности </w:t>
      </w:r>
      <w:r>
        <w:rPr>
          <w:spacing w:val="2"/>
          <w:sz w:val="24"/>
        </w:rPr>
        <w:t xml:space="preserve">основ гражданской </w:t>
      </w:r>
      <w:r>
        <w:rPr>
          <w:spacing w:val="3"/>
          <w:sz w:val="24"/>
        </w:rPr>
        <w:t xml:space="preserve">идентичности, </w:t>
      </w:r>
      <w:r>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w:t>
      </w:r>
      <w:r>
        <w:rPr>
          <w:spacing w:val="-16"/>
          <w:sz w:val="24"/>
        </w:rPr>
        <w:t xml:space="preserve"> </w:t>
      </w:r>
      <w:r>
        <w:rPr>
          <w:sz w:val="24"/>
        </w:rPr>
        <w:t>людей;</w:t>
      </w:r>
    </w:p>
    <w:p w:rsidR="00801BF5" w:rsidRDefault="009076AD" w:rsidP="007971D9">
      <w:pPr>
        <w:pStyle w:val="a4"/>
        <w:numPr>
          <w:ilvl w:val="0"/>
          <w:numId w:val="146"/>
        </w:numPr>
        <w:tabs>
          <w:tab w:val="left" w:pos="1890"/>
        </w:tabs>
        <w:spacing w:line="360" w:lineRule="auto"/>
        <w:ind w:right="412" w:firstLine="679"/>
        <w:rPr>
          <w:sz w:val="24"/>
        </w:rPr>
      </w:pPr>
      <w:r>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w:t>
      </w:r>
      <w:r>
        <w:rPr>
          <w:spacing w:val="-1"/>
          <w:sz w:val="24"/>
        </w:rPr>
        <w:t xml:space="preserve"> </w:t>
      </w:r>
      <w:r>
        <w:rPr>
          <w:sz w:val="24"/>
        </w:rPr>
        <w:t>успех;</w:t>
      </w:r>
    </w:p>
    <w:p w:rsidR="00801BF5" w:rsidRDefault="009076AD" w:rsidP="007971D9">
      <w:pPr>
        <w:pStyle w:val="a4"/>
        <w:numPr>
          <w:ilvl w:val="0"/>
          <w:numId w:val="146"/>
        </w:numPr>
        <w:tabs>
          <w:tab w:val="left" w:pos="1890"/>
        </w:tabs>
        <w:spacing w:line="360" w:lineRule="auto"/>
        <w:ind w:right="402" w:firstLine="679"/>
        <w:rPr>
          <w:sz w:val="24"/>
        </w:rPr>
      </w:pPr>
      <w:r>
        <w:rPr>
          <w:spacing w:val="-5"/>
          <w:sz w:val="24"/>
        </w:rPr>
        <w:t xml:space="preserve">сформированности </w:t>
      </w:r>
      <w:r>
        <w:rPr>
          <w:spacing w:val="-4"/>
          <w:sz w:val="24"/>
        </w:rPr>
        <w:t xml:space="preserve">мотивации </w:t>
      </w:r>
      <w:r>
        <w:rPr>
          <w:spacing w:val="-5"/>
          <w:sz w:val="24"/>
        </w:rPr>
        <w:t xml:space="preserve">учебной </w:t>
      </w:r>
      <w:r>
        <w:rPr>
          <w:spacing w:val="-4"/>
          <w:sz w:val="24"/>
        </w:rPr>
        <w:t xml:space="preserve">деятельности, </w:t>
      </w:r>
      <w:r>
        <w:rPr>
          <w:spacing w:val="-3"/>
          <w:sz w:val="24"/>
        </w:rPr>
        <w:t xml:space="preserve">включая </w:t>
      </w:r>
      <w:r>
        <w:rPr>
          <w:sz w:val="24"/>
        </w:rPr>
        <w:t>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w:t>
      </w:r>
      <w:r>
        <w:rPr>
          <w:spacing w:val="3"/>
          <w:sz w:val="24"/>
        </w:rPr>
        <w:t xml:space="preserve"> </w:t>
      </w:r>
      <w:r>
        <w:rPr>
          <w:sz w:val="24"/>
        </w:rPr>
        <w:t>способностей;</w:t>
      </w:r>
    </w:p>
    <w:p w:rsidR="00801BF5" w:rsidRDefault="009076AD" w:rsidP="007971D9">
      <w:pPr>
        <w:pStyle w:val="a4"/>
        <w:numPr>
          <w:ilvl w:val="0"/>
          <w:numId w:val="146"/>
        </w:numPr>
        <w:tabs>
          <w:tab w:val="left" w:pos="1890"/>
        </w:tabs>
        <w:spacing w:line="360" w:lineRule="auto"/>
        <w:ind w:right="412" w:firstLine="679"/>
        <w:rPr>
          <w:sz w:val="24"/>
        </w:rPr>
      </w:pPr>
      <w:r>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w:t>
      </w:r>
      <w:r>
        <w:rPr>
          <w:spacing w:val="-10"/>
          <w:sz w:val="24"/>
        </w:rPr>
        <w:t xml:space="preserve"> </w:t>
      </w:r>
      <w:r>
        <w:rPr>
          <w:sz w:val="24"/>
        </w:rPr>
        <w:t>нормы.</w:t>
      </w:r>
    </w:p>
    <w:p w:rsidR="00801BF5" w:rsidRDefault="009076AD">
      <w:pPr>
        <w:spacing w:before="3" w:line="360" w:lineRule="auto"/>
        <w:ind w:left="472" w:right="403" w:firstLine="454"/>
        <w:jc w:val="both"/>
        <w:rPr>
          <w:sz w:val="24"/>
        </w:rPr>
      </w:pPr>
      <w:r>
        <w:rPr>
          <w:sz w:val="24"/>
        </w:rPr>
        <w:t xml:space="preserve">В планируемых результатах, описывающих эту группу, отсутствует блок </w:t>
      </w:r>
      <w:r>
        <w:rPr>
          <w:b/>
          <w:sz w:val="24"/>
        </w:rPr>
        <w:t xml:space="preserve">«Выпускник научится». </w:t>
      </w:r>
      <w:r>
        <w:rPr>
          <w:sz w:val="24"/>
        </w:rPr>
        <w:t xml:space="preserve">Это означает, что </w:t>
      </w:r>
      <w:r>
        <w:rPr>
          <w:b/>
          <w:sz w:val="24"/>
        </w:rPr>
        <w:t xml:space="preserve">личностные результаты выпускников при получении начального общего образования </w:t>
      </w:r>
      <w:r>
        <w:rPr>
          <w:sz w:val="24"/>
        </w:rPr>
        <w:t>в полном соответствии с требованиями ФГОС НОО</w:t>
      </w:r>
      <w:r>
        <w:rPr>
          <w:b/>
          <w:sz w:val="24"/>
        </w:rPr>
        <w:t>не подлежат итоговой оценке</w:t>
      </w:r>
      <w:r>
        <w:rPr>
          <w:sz w:val="24"/>
        </w:rPr>
        <w:t>.</w:t>
      </w:r>
    </w:p>
    <w:p w:rsidR="00801BF5" w:rsidRDefault="009076AD">
      <w:pPr>
        <w:pStyle w:val="a3"/>
        <w:spacing w:line="360" w:lineRule="auto"/>
        <w:ind w:right="401" w:firstLine="454"/>
      </w:pPr>
      <w:r>
        <w:t>Формирование и достижение указанных выше личностных результатов — задача и ответственность системы образования иУчреждения.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801BF5" w:rsidRDefault="009076AD">
      <w:pPr>
        <w:pStyle w:val="a3"/>
        <w:spacing w:line="360" w:lineRule="auto"/>
        <w:ind w:right="404" w:firstLine="454"/>
      </w:pPr>
      <w: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spacing w:before="73" w:line="360" w:lineRule="auto"/>
        <w:ind w:left="472" w:right="404"/>
        <w:jc w:val="both"/>
        <w:rPr>
          <w:sz w:val="24"/>
        </w:rPr>
      </w:pPr>
      <w:r>
        <w:rPr>
          <w:sz w:val="24"/>
        </w:rPr>
        <w:lastRenderedPageBreak/>
        <w:t xml:space="preserve">интересов ребёнка и конфиденциальности, </w:t>
      </w:r>
      <w:r>
        <w:rPr>
          <w:b/>
          <w:sz w:val="24"/>
        </w:rPr>
        <w:t>в форме, не представляющей угрозы личности, психологической безопасности и эмоциональному статусу обучающегося</w:t>
      </w:r>
      <w:r>
        <w:rPr>
          <w:sz w:val="24"/>
        </w:rPr>
        <w:t>. Такая оценка направлена на решение задачи оптимизации личностного развития обучающихся и включает три основных компонента:</w:t>
      </w:r>
    </w:p>
    <w:p w:rsidR="00801BF5" w:rsidRDefault="009076AD" w:rsidP="007971D9">
      <w:pPr>
        <w:pStyle w:val="a4"/>
        <w:numPr>
          <w:ilvl w:val="0"/>
          <w:numId w:val="146"/>
        </w:numPr>
        <w:tabs>
          <w:tab w:val="left" w:pos="1889"/>
          <w:tab w:val="left" w:pos="1890"/>
        </w:tabs>
        <w:spacing w:line="272" w:lineRule="exact"/>
        <w:ind w:left="1889" w:hanging="738"/>
        <w:jc w:val="left"/>
        <w:rPr>
          <w:sz w:val="24"/>
        </w:rPr>
      </w:pPr>
      <w:r>
        <w:rPr>
          <w:sz w:val="24"/>
        </w:rPr>
        <w:t>характеристику достижений и положительных качеств</w:t>
      </w:r>
      <w:r>
        <w:rPr>
          <w:spacing w:val="-15"/>
          <w:sz w:val="24"/>
        </w:rPr>
        <w:t xml:space="preserve"> </w:t>
      </w:r>
      <w:proofErr w:type="gramStart"/>
      <w:r>
        <w:rPr>
          <w:sz w:val="24"/>
        </w:rPr>
        <w:t>обучающегося</w:t>
      </w:r>
      <w:proofErr w:type="gramEnd"/>
      <w:r>
        <w:rPr>
          <w:sz w:val="24"/>
        </w:rPr>
        <w:t>;</w:t>
      </w:r>
    </w:p>
    <w:p w:rsidR="00801BF5" w:rsidRDefault="009076AD" w:rsidP="007971D9">
      <w:pPr>
        <w:pStyle w:val="a4"/>
        <w:numPr>
          <w:ilvl w:val="0"/>
          <w:numId w:val="146"/>
        </w:numPr>
        <w:tabs>
          <w:tab w:val="left" w:pos="1889"/>
          <w:tab w:val="left" w:pos="1890"/>
        </w:tabs>
        <w:spacing w:before="139" w:line="360" w:lineRule="auto"/>
        <w:ind w:right="410" w:firstLine="679"/>
        <w:jc w:val="left"/>
        <w:rPr>
          <w:sz w:val="24"/>
        </w:rPr>
      </w:pPr>
      <w:r>
        <w:rPr>
          <w:sz w:val="24"/>
        </w:rPr>
        <w:t xml:space="preserve">определение приоритетных задач и направлений личностного развития с </w:t>
      </w:r>
      <w:proofErr w:type="gramStart"/>
      <w:r>
        <w:rPr>
          <w:sz w:val="24"/>
        </w:rPr>
        <w:t>учётом</w:t>
      </w:r>
      <w:proofErr w:type="gramEnd"/>
      <w:r>
        <w:rPr>
          <w:sz w:val="24"/>
        </w:rPr>
        <w:t xml:space="preserve"> как достижений, так и психологических проблем развития</w:t>
      </w:r>
      <w:r>
        <w:rPr>
          <w:spacing w:val="-6"/>
          <w:sz w:val="24"/>
        </w:rPr>
        <w:t xml:space="preserve"> </w:t>
      </w:r>
      <w:r>
        <w:rPr>
          <w:sz w:val="24"/>
        </w:rPr>
        <w:t>ребёнка;</w:t>
      </w:r>
    </w:p>
    <w:p w:rsidR="00801BF5" w:rsidRDefault="009076AD" w:rsidP="007971D9">
      <w:pPr>
        <w:pStyle w:val="a4"/>
        <w:numPr>
          <w:ilvl w:val="0"/>
          <w:numId w:val="146"/>
        </w:numPr>
        <w:tabs>
          <w:tab w:val="left" w:pos="1889"/>
          <w:tab w:val="left" w:pos="1890"/>
        </w:tabs>
        <w:spacing w:before="1" w:line="360" w:lineRule="auto"/>
        <w:ind w:right="409" w:firstLine="679"/>
        <w:jc w:val="left"/>
        <w:rPr>
          <w:sz w:val="24"/>
        </w:rPr>
      </w:pPr>
      <w:r>
        <w:rPr>
          <w:spacing w:val="-4"/>
          <w:sz w:val="24"/>
        </w:rPr>
        <w:t xml:space="preserve">систему </w:t>
      </w:r>
      <w:r>
        <w:rPr>
          <w:spacing w:val="-5"/>
          <w:sz w:val="24"/>
        </w:rPr>
        <w:t xml:space="preserve">психолого­педагогических рекомендаций, </w:t>
      </w:r>
      <w:r>
        <w:rPr>
          <w:spacing w:val="-4"/>
          <w:sz w:val="24"/>
        </w:rPr>
        <w:t xml:space="preserve">призванных </w:t>
      </w:r>
      <w:r>
        <w:rPr>
          <w:sz w:val="24"/>
        </w:rPr>
        <w:t>обеспечить успешную реализацию задач начального общего</w:t>
      </w:r>
      <w:r>
        <w:rPr>
          <w:spacing w:val="-4"/>
          <w:sz w:val="24"/>
        </w:rPr>
        <w:t xml:space="preserve"> </w:t>
      </w:r>
      <w:r>
        <w:rPr>
          <w:sz w:val="24"/>
        </w:rPr>
        <w:t>образования.</w:t>
      </w:r>
    </w:p>
    <w:p w:rsidR="00801BF5" w:rsidRDefault="009076AD">
      <w:pPr>
        <w:pStyle w:val="a3"/>
        <w:spacing w:line="360" w:lineRule="auto"/>
        <w:ind w:right="402" w:firstLine="454"/>
      </w:pPr>
      <w:r>
        <w:rPr>
          <w:spacing w:val="-3"/>
        </w:rPr>
        <w:t xml:space="preserve">Другой </w:t>
      </w:r>
      <w:r>
        <w:t xml:space="preserve">формой </w:t>
      </w:r>
      <w:r>
        <w:rPr>
          <w:spacing w:val="-3"/>
        </w:rPr>
        <w:t xml:space="preserve">оценки личностных результатов может </w:t>
      </w:r>
      <w:r>
        <w:t xml:space="preserve">быть оценка индивидуального прогресса личностного развития обучающихся, </w:t>
      </w:r>
      <w:r>
        <w:rPr>
          <w:spacing w:val="-3"/>
        </w:rPr>
        <w:t xml:space="preserve">которым необходима специальная поддержка. </w:t>
      </w:r>
      <w:r>
        <w:t xml:space="preserve">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возрастно­психологического консультирования. </w:t>
      </w:r>
      <w:proofErr w:type="gramStart"/>
      <w:r>
        <w:t>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w:t>
      </w:r>
      <w:r>
        <w:rPr>
          <w:spacing w:val="-8"/>
        </w:rPr>
        <w:t xml:space="preserve"> </w:t>
      </w:r>
      <w:r>
        <w:t>психологии.</w:t>
      </w:r>
      <w:proofErr w:type="gramEnd"/>
    </w:p>
    <w:p w:rsidR="00801BF5" w:rsidRDefault="009076AD">
      <w:pPr>
        <w:spacing w:before="5" w:line="357" w:lineRule="auto"/>
        <w:ind w:left="472" w:right="399" w:firstLine="454"/>
        <w:jc w:val="both"/>
        <w:rPr>
          <w:sz w:val="24"/>
        </w:rPr>
      </w:pPr>
      <w:r>
        <w:rPr>
          <w:b/>
          <w:sz w:val="24"/>
        </w:rPr>
        <w:t xml:space="preserve">Оценка метапредметных результатов </w:t>
      </w:r>
      <w:r>
        <w:rPr>
          <w:sz w:val="24"/>
        </w:rPr>
        <w:t xml:space="preserve">представляет собой оценку достижения </w:t>
      </w:r>
      <w:r>
        <w:rPr>
          <w:spacing w:val="-3"/>
          <w:sz w:val="24"/>
        </w:rPr>
        <w:t xml:space="preserve">планируемых результатов освоения </w:t>
      </w:r>
      <w:r>
        <w:rPr>
          <w:sz w:val="24"/>
        </w:rPr>
        <w:t>основной образовательной программы, описанных в</w:t>
      </w:r>
      <w:r>
        <w:rPr>
          <w:spacing w:val="57"/>
          <w:sz w:val="24"/>
        </w:rPr>
        <w:t xml:space="preserve"> </w:t>
      </w:r>
      <w:r>
        <w:rPr>
          <w:sz w:val="24"/>
        </w:rPr>
        <w:t>разделах</w:t>
      </w:r>
    </w:p>
    <w:p w:rsidR="00801BF5" w:rsidRDefault="009076AD">
      <w:pPr>
        <w:pStyle w:val="a3"/>
        <w:spacing w:line="360" w:lineRule="auto"/>
        <w:ind w:right="409" w:firstLine="0"/>
      </w:pPr>
      <w:proofErr w:type="gramStart"/>
      <w:r>
        <w:t>«Регулятивные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t xml:space="preserve"> Работа с текстом».</w:t>
      </w:r>
    </w:p>
    <w:p w:rsidR="00801BF5" w:rsidRDefault="009076AD">
      <w:pPr>
        <w:pStyle w:val="a3"/>
        <w:spacing w:before="2" w:line="360" w:lineRule="auto"/>
        <w:ind w:right="404" w:firstLine="454"/>
      </w:pPr>
      <w:r>
        <w:t>Достижение метапредметных результатов обеспечивается за счёт основных компонентов образовательной деятельности — учебных предметов.</w:t>
      </w:r>
    </w:p>
    <w:p w:rsidR="00801BF5" w:rsidRDefault="009076AD">
      <w:pPr>
        <w:pStyle w:val="a3"/>
        <w:spacing w:line="360" w:lineRule="auto"/>
        <w:ind w:right="406" w:firstLine="454"/>
      </w:pPr>
      <w:r>
        <w:t xml:space="preserve">Основным объектом оценки метапредметных результатов служит сформированность у </w:t>
      </w:r>
      <w:proofErr w:type="gramStart"/>
      <w:r>
        <w:t>обучающегося</w:t>
      </w:r>
      <w:proofErr w:type="gramEnd"/>
      <w: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w:t>
      </w:r>
      <w:r>
        <w:rPr>
          <w:spacing w:val="-4"/>
        </w:rPr>
        <w:t xml:space="preserve"> </w:t>
      </w:r>
      <w:r>
        <w:t>относятся:</w:t>
      </w:r>
    </w:p>
    <w:p w:rsidR="00801BF5" w:rsidRDefault="009076AD" w:rsidP="007971D9">
      <w:pPr>
        <w:pStyle w:val="a4"/>
        <w:numPr>
          <w:ilvl w:val="0"/>
          <w:numId w:val="146"/>
        </w:numPr>
        <w:tabs>
          <w:tab w:val="left" w:pos="1890"/>
        </w:tabs>
        <w:spacing w:before="1" w:line="360" w:lineRule="auto"/>
        <w:ind w:right="406" w:firstLine="679"/>
        <w:rPr>
          <w:sz w:val="24"/>
        </w:rPr>
      </w:pPr>
      <w:proofErr w:type="gramStart"/>
      <w:r>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w:t>
      </w:r>
      <w:r>
        <w:rPr>
          <w:spacing w:val="22"/>
          <w:sz w:val="24"/>
        </w:rPr>
        <w:t xml:space="preserve"> </w:t>
      </w:r>
      <w:r>
        <w:rPr>
          <w:sz w:val="24"/>
        </w:rPr>
        <w:t>средства</w:t>
      </w:r>
      <w:r>
        <w:rPr>
          <w:spacing w:val="20"/>
          <w:sz w:val="24"/>
        </w:rPr>
        <w:t xml:space="preserve"> </w:t>
      </w:r>
      <w:r>
        <w:rPr>
          <w:sz w:val="24"/>
        </w:rPr>
        <w:t>её</w:t>
      </w:r>
      <w:r>
        <w:rPr>
          <w:spacing w:val="21"/>
          <w:sz w:val="24"/>
        </w:rPr>
        <w:t xml:space="preserve"> </w:t>
      </w:r>
      <w:r>
        <w:rPr>
          <w:sz w:val="24"/>
        </w:rPr>
        <w:t>осуществления;</w:t>
      </w:r>
      <w:r>
        <w:rPr>
          <w:spacing w:val="25"/>
          <w:sz w:val="24"/>
        </w:rPr>
        <w:t xml:space="preserve"> </w:t>
      </w:r>
      <w:r>
        <w:rPr>
          <w:sz w:val="24"/>
        </w:rPr>
        <w:t>умение</w:t>
      </w:r>
      <w:r>
        <w:rPr>
          <w:spacing w:val="22"/>
          <w:sz w:val="24"/>
        </w:rPr>
        <w:t xml:space="preserve"> </w:t>
      </w:r>
      <w:r>
        <w:rPr>
          <w:sz w:val="24"/>
        </w:rPr>
        <w:t>контролировать</w:t>
      </w:r>
      <w:r>
        <w:rPr>
          <w:spacing w:val="20"/>
          <w:sz w:val="24"/>
        </w:rPr>
        <w:t xml:space="preserve"> </w:t>
      </w:r>
      <w:r>
        <w:rPr>
          <w:sz w:val="24"/>
        </w:rPr>
        <w:t>и</w:t>
      </w:r>
      <w:r>
        <w:rPr>
          <w:spacing w:val="23"/>
          <w:sz w:val="24"/>
        </w:rPr>
        <w:t xml:space="preserve"> </w:t>
      </w:r>
      <w:r>
        <w:rPr>
          <w:sz w:val="24"/>
        </w:rPr>
        <w:t>оценивать</w:t>
      </w:r>
      <w:r>
        <w:rPr>
          <w:spacing w:val="22"/>
          <w:sz w:val="24"/>
        </w:rPr>
        <w:t xml:space="preserve"> </w:t>
      </w:r>
      <w:r>
        <w:rPr>
          <w:sz w:val="24"/>
        </w:rPr>
        <w:t>свои</w:t>
      </w:r>
      <w:r>
        <w:rPr>
          <w:spacing w:val="23"/>
          <w:sz w:val="24"/>
        </w:rPr>
        <w:t xml:space="preserve"> </w:t>
      </w:r>
      <w:r>
        <w:rPr>
          <w:sz w:val="24"/>
        </w:rPr>
        <w:t>действия,</w:t>
      </w:r>
      <w:r>
        <w:rPr>
          <w:spacing w:val="22"/>
          <w:sz w:val="24"/>
        </w:rPr>
        <w:t xml:space="preserve"> </w:t>
      </w:r>
      <w:r>
        <w:rPr>
          <w:sz w:val="24"/>
        </w:rPr>
        <w:t>вносить</w:t>
      </w:r>
      <w:proofErr w:type="gramEnd"/>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2" w:lineRule="auto"/>
        <w:ind w:right="413" w:firstLine="0"/>
      </w:pPr>
      <w:r>
        <w:lastRenderedPageBreak/>
        <w:t>коррективы в их выполнение на основе оценки и учёта характера ошибок, проявлять инициативу и самостоятельность в обучении;</w:t>
      </w:r>
    </w:p>
    <w:p w:rsidR="00801BF5" w:rsidRDefault="009076AD" w:rsidP="007971D9">
      <w:pPr>
        <w:pStyle w:val="a4"/>
        <w:numPr>
          <w:ilvl w:val="0"/>
          <w:numId w:val="146"/>
        </w:numPr>
        <w:tabs>
          <w:tab w:val="left" w:pos="1890"/>
        </w:tabs>
        <w:spacing w:line="360" w:lineRule="auto"/>
        <w:ind w:right="407" w:firstLine="679"/>
        <w:rPr>
          <w:sz w:val="24"/>
        </w:rPr>
      </w:pPr>
      <w:r>
        <w:rPr>
          <w:sz w:val="24"/>
        </w:rPr>
        <w:t>умение осуществлять информационный поиск, сбор и выделение существенной информации из различных информационных</w:t>
      </w:r>
      <w:r>
        <w:rPr>
          <w:spacing w:val="-4"/>
          <w:sz w:val="24"/>
        </w:rPr>
        <w:t xml:space="preserve"> </w:t>
      </w:r>
      <w:r>
        <w:rPr>
          <w:sz w:val="24"/>
        </w:rPr>
        <w:t>источников;</w:t>
      </w:r>
    </w:p>
    <w:p w:rsidR="00801BF5" w:rsidRDefault="009076AD" w:rsidP="007971D9">
      <w:pPr>
        <w:pStyle w:val="a4"/>
        <w:numPr>
          <w:ilvl w:val="0"/>
          <w:numId w:val="146"/>
        </w:numPr>
        <w:tabs>
          <w:tab w:val="left" w:pos="1890"/>
        </w:tabs>
        <w:spacing w:line="360" w:lineRule="auto"/>
        <w:ind w:right="408" w:firstLine="679"/>
        <w:rPr>
          <w:sz w:val="24"/>
        </w:rPr>
      </w:pPr>
      <w:r>
        <w:rPr>
          <w:sz w:val="24"/>
        </w:rPr>
        <w:t>умение использовать знаково­символические средства длясоздания моделей изучаемых объектов и процессов, схемрешения учебно­познавательных и практических</w:t>
      </w:r>
      <w:r>
        <w:rPr>
          <w:spacing w:val="28"/>
          <w:sz w:val="24"/>
        </w:rPr>
        <w:t xml:space="preserve"> </w:t>
      </w:r>
      <w:r>
        <w:rPr>
          <w:sz w:val="24"/>
        </w:rPr>
        <w:t>задач;</w:t>
      </w:r>
    </w:p>
    <w:p w:rsidR="00801BF5" w:rsidRDefault="009076AD" w:rsidP="007971D9">
      <w:pPr>
        <w:pStyle w:val="a4"/>
        <w:numPr>
          <w:ilvl w:val="0"/>
          <w:numId w:val="146"/>
        </w:numPr>
        <w:tabs>
          <w:tab w:val="left" w:pos="1890"/>
        </w:tabs>
        <w:spacing w:line="360" w:lineRule="auto"/>
        <w:ind w:right="410" w:firstLine="679"/>
        <w:rPr>
          <w:sz w:val="24"/>
        </w:rPr>
      </w:pPr>
      <w:r>
        <w:rPr>
          <w:sz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w:t>
      </w:r>
      <w:r>
        <w:rPr>
          <w:spacing w:val="-2"/>
          <w:sz w:val="24"/>
        </w:rPr>
        <w:t xml:space="preserve"> </w:t>
      </w:r>
      <w:r>
        <w:rPr>
          <w:sz w:val="24"/>
        </w:rPr>
        <w:t>понятиям;</w:t>
      </w:r>
    </w:p>
    <w:p w:rsidR="00801BF5" w:rsidRDefault="009076AD" w:rsidP="007971D9">
      <w:pPr>
        <w:pStyle w:val="a4"/>
        <w:numPr>
          <w:ilvl w:val="0"/>
          <w:numId w:val="146"/>
        </w:numPr>
        <w:tabs>
          <w:tab w:val="left" w:pos="1890"/>
        </w:tabs>
        <w:spacing w:line="360" w:lineRule="auto"/>
        <w:ind w:right="406" w:firstLine="679"/>
        <w:rPr>
          <w:sz w:val="24"/>
        </w:rPr>
      </w:pPr>
      <w:r>
        <w:rPr>
          <w:sz w:val="24"/>
        </w:rPr>
        <w:t>умение сотрудничать с педагогом и сверстниками прирешении учебных проблем, принимать на себя ответственность за результаты своих</w:t>
      </w:r>
      <w:r>
        <w:rPr>
          <w:spacing w:val="-4"/>
          <w:sz w:val="24"/>
        </w:rPr>
        <w:t xml:space="preserve"> </w:t>
      </w:r>
      <w:r>
        <w:rPr>
          <w:sz w:val="24"/>
        </w:rPr>
        <w:t>действий.</w:t>
      </w:r>
    </w:p>
    <w:p w:rsidR="00801BF5" w:rsidRDefault="009076AD">
      <w:pPr>
        <w:pStyle w:val="a3"/>
        <w:spacing w:before="2" w:line="357" w:lineRule="auto"/>
        <w:ind w:right="406" w:firstLine="454"/>
      </w:pPr>
      <w:r>
        <w:rPr>
          <w:b/>
        </w:rPr>
        <w:t xml:space="preserve">Основное содержание оценки метапредметных результатов </w:t>
      </w:r>
      <w: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знанийи умений, включая организацию</w:t>
      </w:r>
      <w:r>
        <w:rPr>
          <w:spacing w:val="5"/>
        </w:rPr>
        <w:t xml:space="preserve"> </w:t>
      </w:r>
      <w:r>
        <w:t>этойдеятельности.</w:t>
      </w:r>
    </w:p>
    <w:p w:rsidR="00801BF5" w:rsidRDefault="009076AD">
      <w:pPr>
        <w:pStyle w:val="a3"/>
        <w:spacing w:before="7" w:line="360" w:lineRule="auto"/>
        <w:ind w:right="406" w:firstLine="454"/>
      </w:pPr>
      <w: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w:t>
      </w:r>
      <w:r>
        <w:rPr>
          <w:spacing w:val="1"/>
        </w:rPr>
        <w:t xml:space="preserve"> </w:t>
      </w:r>
      <w:r>
        <w:t>формах.</w:t>
      </w:r>
    </w:p>
    <w:p w:rsidR="00801BF5" w:rsidRDefault="009076AD">
      <w:pPr>
        <w:pStyle w:val="a3"/>
        <w:spacing w:line="360" w:lineRule="auto"/>
        <w:ind w:right="409" w:firstLine="454"/>
      </w:pPr>
      <w:proofErr w:type="gramStart"/>
      <w:r>
        <w:t>Во</w:t>
      </w:r>
      <w:proofErr w:type="gramEnd"/>
      <w:r>
        <w:t>­первых,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801BF5" w:rsidRDefault="009076AD">
      <w:pPr>
        <w:pStyle w:val="a3"/>
        <w:spacing w:line="360" w:lineRule="auto"/>
        <w:ind w:right="403" w:firstLine="454"/>
      </w:pPr>
      <w: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801BF5" w:rsidRDefault="009076AD">
      <w:pPr>
        <w:pStyle w:val="a3"/>
        <w:spacing w:line="360" w:lineRule="auto"/>
        <w:ind w:right="401" w:firstLine="454"/>
      </w:pPr>
      <w: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801BF5" w:rsidRDefault="009076AD">
      <w:pPr>
        <w:pStyle w:val="a3"/>
        <w:spacing w:before="2" w:line="360" w:lineRule="auto"/>
        <w:ind w:right="407" w:firstLine="454"/>
      </w:pPr>
      <w: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w:t>
      </w:r>
      <w:r>
        <w:rPr>
          <w:spacing w:val="-3"/>
        </w:rPr>
        <w:t xml:space="preserve"> </w:t>
      </w:r>
      <w:r>
        <w:t>информацией.</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8" w:firstLine="454"/>
      </w:pPr>
      <w: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801BF5" w:rsidRDefault="009076AD">
      <w:pPr>
        <w:pStyle w:val="a3"/>
        <w:spacing w:before="1" w:line="360" w:lineRule="auto"/>
        <w:ind w:right="406" w:firstLine="454"/>
      </w:pPr>
      <w: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w:t>
      </w:r>
      <w:r>
        <w:rPr>
          <w:spacing w:val="2"/>
        </w:rPr>
        <w:t xml:space="preserve"> </w:t>
      </w:r>
      <w:r>
        <w:t>действий.</w:t>
      </w:r>
    </w:p>
    <w:p w:rsidR="00801BF5" w:rsidRDefault="009076AD">
      <w:pPr>
        <w:pStyle w:val="a3"/>
        <w:spacing w:before="1" w:line="360" w:lineRule="auto"/>
        <w:ind w:right="402" w:firstLine="454"/>
      </w:pPr>
      <w: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801BF5" w:rsidRDefault="009076AD">
      <w:pPr>
        <w:pStyle w:val="a3"/>
        <w:spacing w:before="2" w:line="360" w:lineRule="auto"/>
        <w:ind w:right="403" w:firstLine="454"/>
      </w:pPr>
      <w: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801BF5" w:rsidRDefault="009076AD">
      <w:pPr>
        <w:spacing w:before="3" w:line="357" w:lineRule="auto"/>
        <w:ind w:left="472" w:right="407" w:firstLine="454"/>
        <w:jc w:val="both"/>
        <w:rPr>
          <w:sz w:val="24"/>
        </w:rPr>
      </w:pPr>
      <w:r>
        <w:rPr>
          <w:b/>
          <w:sz w:val="24"/>
        </w:rPr>
        <w:t xml:space="preserve">Оценка предметных результатов </w:t>
      </w:r>
      <w:r>
        <w:rPr>
          <w:sz w:val="24"/>
        </w:rPr>
        <w:t>представляет собой оценку достижения обучающимся планируемых результатов по отдельным предметам.</w:t>
      </w:r>
    </w:p>
    <w:p w:rsidR="00801BF5" w:rsidRDefault="009076AD">
      <w:pPr>
        <w:pStyle w:val="a3"/>
        <w:spacing w:before="2" w:line="360" w:lineRule="auto"/>
        <w:ind w:right="405" w:firstLine="454"/>
      </w:pPr>
      <w:r>
        <w:t>Достижение этих результатов обеспечивается за счёт основных компонентов образовательнойдеятельности — учебных предметов, представленных в обязательной части учебного плана.</w:t>
      </w:r>
    </w:p>
    <w:p w:rsidR="00801BF5" w:rsidRDefault="009076AD">
      <w:pPr>
        <w:pStyle w:val="a3"/>
        <w:spacing w:before="1" w:line="360" w:lineRule="auto"/>
        <w:ind w:right="403" w:firstLine="454"/>
      </w:pPr>
      <w:r>
        <w:t xml:space="preserve">В соответствии с пониманием сущности образовательных результатов, заложенным в ФГОС НОО, предметные результаты содержат в себе, </w:t>
      </w:r>
      <w:proofErr w:type="gramStart"/>
      <w:r>
        <w:t>во</w:t>
      </w:r>
      <w:proofErr w:type="gramEnd"/>
      <w:r>
        <w:t>­первых,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сучебным материалом (далее — систему предметных действий), которые направлены на применение знаний, их преобразование и получение нового</w:t>
      </w:r>
      <w:r>
        <w:rPr>
          <w:spacing w:val="-10"/>
        </w:rPr>
        <w:t xml:space="preserve"> </w:t>
      </w:r>
      <w:r>
        <w:t>знания.</w:t>
      </w:r>
    </w:p>
    <w:p w:rsidR="00801BF5" w:rsidRDefault="009076AD">
      <w:pPr>
        <w:pStyle w:val="a3"/>
        <w:spacing w:before="6" w:line="357" w:lineRule="auto"/>
        <w:ind w:right="408" w:firstLine="454"/>
      </w:pPr>
      <w:r>
        <w:rPr>
          <w:b/>
        </w:rPr>
        <w:t xml:space="preserve">Система предметных знаний </w:t>
      </w:r>
      <w:r>
        <w:t>—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w:t>
      </w:r>
    </w:p>
    <w:p w:rsidR="00801BF5" w:rsidRDefault="00801BF5">
      <w:pPr>
        <w:spacing w:line="357"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07" w:firstLine="0"/>
      </w:pPr>
      <w:r>
        <w:lastRenderedPageBreak/>
        <w:t>углубляющие опорную систему знаний, а также служащие пропедевтикой для последующего изучения курсов.</w:t>
      </w:r>
    </w:p>
    <w:p w:rsidR="00801BF5" w:rsidRDefault="009076AD">
      <w:pPr>
        <w:pStyle w:val="a3"/>
        <w:spacing w:line="360" w:lineRule="auto"/>
        <w:ind w:right="403" w:firstLine="454"/>
      </w:pPr>
      <w:r>
        <w:t xml:space="preserve">К опорным знаниям </w:t>
      </w:r>
      <w:proofErr w:type="gramStart"/>
      <w:r>
        <w:t>относятся</w:t>
      </w:r>
      <w:proofErr w:type="gramEnd"/>
      <w: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уровненачального общего образования к опорной системе знаний отнесён понятийный аппарат учебных предметов, освоение которого </w:t>
      </w:r>
      <w:r>
        <w:rPr>
          <w:spacing w:val="-3"/>
        </w:rPr>
        <w:t xml:space="preserve">позволяет </w:t>
      </w:r>
      <w:r>
        <w:rPr>
          <w:spacing w:val="-4"/>
        </w:rPr>
        <w:t xml:space="preserve">учителю </w:t>
      </w:r>
      <w:r>
        <w:t xml:space="preserve">и </w:t>
      </w:r>
      <w:proofErr w:type="gramStart"/>
      <w:r>
        <w:rPr>
          <w:spacing w:val="-3"/>
        </w:rPr>
        <w:t>обучающимся</w:t>
      </w:r>
      <w:proofErr w:type="gramEnd"/>
      <w:r>
        <w:rPr>
          <w:spacing w:val="-3"/>
        </w:rPr>
        <w:t xml:space="preserve"> </w:t>
      </w:r>
      <w:r>
        <w:t>эффективно продвигаться в изучении</w:t>
      </w:r>
      <w:r>
        <w:rPr>
          <w:spacing w:val="-1"/>
        </w:rPr>
        <w:t xml:space="preserve"> </w:t>
      </w:r>
      <w:r>
        <w:t>предмета.</w:t>
      </w:r>
    </w:p>
    <w:p w:rsidR="00801BF5" w:rsidRDefault="009076AD">
      <w:pPr>
        <w:pStyle w:val="a3"/>
        <w:spacing w:line="360" w:lineRule="auto"/>
        <w:ind w:right="403" w:firstLine="454"/>
      </w:pPr>
      <w:r>
        <w:t xml:space="preserve">Опорная система знаний определяется с учётом их значимости для решения основных задач образования на данномуровне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w:t>
      </w:r>
      <w:proofErr w:type="gramStart"/>
      <w:r>
        <w:t>во</w:t>
      </w:r>
      <w:proofErr w:type="gramEnd"/>
      <w:r>
        <w:t>­первых,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801BF5" w:rsidRDefault="009076AD">
      <w:pPr>
        <w:pStyle w:val="a3"/>
        <w:spacing w:line="360" w:lineRule="auto"/>
        <w:ind w:right="404" w:firstLine="454"/>
      </w:pPr>
      <w: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801BF5" w:rsidRDefault="009076AD">
      <w:pPr>
        <w:pStyle w:val="a3"/>
        <w:spacing w:line="360" w:lineRule="auto"/>
        <w:ind w:right="403" w:firstLine="454"/>
      </w:pPr>
      <w: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w:t>
      </w:r>
      <w:r>
        <w:rPr>
          <w:spacing w:val="2"/>
        </w:rPr>
        <w:t xml:space="preserve">обучающимися, </w:t>
      </w:r>
      <w:r>
        <w:t>с предметным</w:t>
      </w:r>
      <w:r>
        <w:rPr>
          <w:spacing w:val="10"/>
        </w:rPr>
        <w:t xml:space="preserve"> </w:t>
      </w:r>
      <w:r>
        <w:t>содержанием.</w:t>
      </w:r>
    </w:p>
    <w:p w:rsidR="00801BF5" w:rsidRDefault="009076AD">
      <w:pPr>
        <w:pStyle w:val="a3"/>
        <w:spacing w:before="3" w:line="360" w:lineRule="auto"/>
        <w:ind w:right="402" w:firstLine="454"/>
      </w:pPr>
      <w:r>
        <w:rPr>
          <w:b/>
        </w:rPr>
        <w:t xml:space="preserve">Действия с предметным содержанием (или предметные действия) </w:t>
      </w:r>
      <w: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t>например</w:t>
      </w:r>
      <w:proofErr w:type="gramEnd"/>
      <w: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15" w:firstLine="0"/>
      </w:pPr>
      <w:r>
        <w:lastRenderedPageBreak/>
        <w:t>подходов и алгоритмов выполнения действий сам состав формируемых и отрабатываемых действий носит специфическую «предметную» окраску.</w:t>
      </w:r>
    </w:p>
    <w:p w:rsidR="00801BF5" w:rsidRDefault="009076AD">
      <w:pPr>
        <w:pStyle w:val="a3"/>
        <w:spacing w:line="360" w:lineRule="auto"/>
        <w:ind w:right="405" w:firstLine="454"/>
      </w:pPr>
      <w:r>
        <w:t>Совокупность же всех учебных предметов обеспечивает возможность формирования всех универсальных учебных действий при условии, что образовательнаядеятельность ориентирована на достижение планируемых результатов.</w:t>
      </w:r>
    </w:p>
    <w:p w:rsidR="00801BF5" w:rsidRDefault="009076AD">
      <w:pPr>
        <w:pStyle w:val="a3"/>
        <w:spacing w:line="360" w:lineRule="auto"/>
        <w:ind w:right="404" w:firstLine="454"/>
      </w:pPr>
      <w:r>
        <w:t xml:space="preserve">К предметным действиям следует отнести также действия, </w:t>
      </w:r>
      <w:r>
        <w:rPr>
          <w:spacing w:val="-3"/>
        </w:rPr>
        <w:t xml:space="preserve">которые присущи </w:t>
      </w:r>
      <w:r>
        <w:t xml:space="preserve">главным </w:t>
      </w:r>
      <w:r>
        <w:rPr>
          <w:spacing w:val="-3"/>
        </w:rPr>
        <w:t xml:space="preserve">образом </w:t>
      </w:r>
      <w:r>
        <w:rPr>
          <w:spacing w:val="-2"/>
        </w:rPr>
        <w:t xml:space="preserve">только </w:t>
      </w:r>
      <w:r>
        <w:rPr>
          <w:spacing w:val="-3"/>
        </w:rPr>
        <w:t xml:space="preserve">конкретному </w:t>
      </w:r>
      <w:r>
        <w:t xml:space="preserve">предмету и овладение которыми необходимо для полноценного личностного развития или дальнейшего изучения </w:t>
      </w:r>
      <w:r>
        <w:rPr>
          <w:spacing w:val="2"/>
        </w:rPr>
        <w:t>предмет</w:t>
      </w:r>
      <w:proofErr w:type="gramStart"/>
      <w:r>
        <w:rPr>
          <w:spacing w:val="2"/>
        </w:rPr>
        <w:t>а(</w:t>
      </w:r>
      <w:proofErr w:type="gramEnd"/>
      <w:r>
        <w:rPr>
          <w:spacing w:val="2"/>
        </w:rPr>
        <w:t xml:space="preserve">в </w:t>
      </w:r>
      <w:r>
        <w:t>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Pr>
          <w:spacing w:val="56"/>
        </w:rPr>
        <w:t xml:space="preserve"> </w:t>
      </w:r>
      <w:r>
        <w:t>др.).</w:t>
      </w:r>
    </w:p>
    <w:p w:rsidR="00801BF5" w:rsidRDefault="009076AD">
      <w:pPr>
        <w:pStyle w:val="a3"/>
        <w:spacing w:line="360" w:lineRule="auto"/>
        <w:ind w:right="407" w:firstLine="454"/>
      </w:pPr>
      <w: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w:t>
      </w:r>
      <w:r>
        <w:rPr>
          <w:spacing w:val="2"/>
        </w:rPr>
        <w:t xml:space="preserve">выполнению, </w:t>
      </w:r>
      <w:r>
        <w:t>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w:t>
      </w:r>
      <w:r>
        <w:rPr>
          <w:spacing w:val="35"/>
        </w:rPr>
        <w:t xml:space="preserve"> </w:t>
      </w:r>
      <w:r>
        <w:t>задач.</w:t>
      </w:r>
    </w:p>
    <w:p w:rsidR="00801BF5" w:rsidRDefault="009076AD">
      <w:pPr>
        <w:pStyle w:val="a3"/>
        <w:spacing w:before="2" w:line="357" w:lineRule="auto"/>
        <w:ind w:right="405" w:firstLine="454"/>
      </w:pPr>
      <w:r>
        <w:t xml:space="preserve">Поэтому </w:t>
      </w:r>
      <w:r>
        <w:rPr>
          <w:b/>
        </w:rPr>
        <w:t xml:space="preserve">объектом оценки предметных результатов </w:t>
      </w:r>
      <w:r>
        <w:t>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801BF5" w:rsidRDefault="009076AD">
      <w:pPr>
        <w:pStyle w:val="a3"/>
        <w:spacing w:before="7" w:line="360" w:lineRule="auto"/>
        <w:ind w:right="405" w:firstLine="454"/>
      </w:pPr>
      <w: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t>обучающимися</w:t>
      </w:r>
      <w:proofErr w:type="gramEnd"/>
      <w:r>
        <w:t>, с предметным содержанием, отражающим опорную систему знаний данного учебного курса.</w:t>
      </w:r>
    </w:p>
    <w:p w:rsidR="00801BF5" w:rsidRDefault="009076AD" w:rsidP="007971D9">
      <w:pPr>
        <w:pStyle w:val="3"/>
        <w:numPr>
          <w:ilvl w:val="2"/>
          <w:numId w:val="148"/>
        </w:numPr>
        <w:tabs>
          <w:tab w:val="left" w:pos="1182"/>
        </w:tabs>
        <w:spacing w:line="360" w:lineRule="auto"/>
        <w:ind w:left="472" w:right="410" w:firstLine="0"/>
        <w:jc w:val="both"/>
      </w:pPr>
      <w:r>
        <w:t>Портфель достижений как инструмент оценки динамики индивидуальных образовательных</w:t>
      </w:r>
      <w:r>
        <w:rPr>
          <w:spacing w:val="-1"/>
        </w:rPr>
        <w:t xml:space="preserve"> </w:t>
      </w:r>
      <w:r>
        <w:t>достижений</w:t>
      </w:r>
    </w:p>
    <w:p w:rsidR="00801BF5" w:rsidRDefault="009076AD">
      <w:pPr>
        <w:pStyle w:val="a3"/>
        <w:spacing w:line="360" w:lineRule="auto"/>
        <w:ind w:right="401" w:firstLine="454"/>
      </w:pPr>
      <w:r>
        <w:rPr>
          <w:spacing w:val="-3"/>
        </w:rPr>
        <w:t xml:space="preserve">Показатель динамики образовательных достижений </w:t>
      </w:r>
      <w:r>
        <w:t xml:space="preserve">— </w:t>
      </w:r>
      <w:r>
        <w:rPr>
          <w:spacing w:val="-2"/>
        </w:rPr>
        <w:t xml:space="preserve">одиниз </w:t>
      </w:r>
      <w:r>
        <w:t xml:space="preserve">основных показателей  в оценке образовательных достижений. На основе </w:t>
      </w:r>
      <w:r>
        <w:rPr>
          <w:spacing w:val="2"/>
        </w:rPr>
        <w:t xml:space="preserve">выявления </w:t>
      </w:r>
      <w:r>
        <w:t xml:space="preserve">характера динамики образовательных достижений обучающихся можно оценивать эффективность учебнойдеятельности, работы учителя или </w:t>
      </w:r>
      <w:r>
        <w:rPr>
          <w:spacing w:val="-3"/>
        </w:rPr>
        <w:t xml:space="preserve">образовательной </w:t>
      </w:r>
      <w:r>
        <w:t xml:space="preserve">организации, </w:t>
      </w:r>
      <w:r>
        <w:rPr>
          <w:spacing w:val="-3"/>
        </w:rPr>
        <w:t xml:space="preserve">системыобразования </w:t>
      </w:r>
      <w:r>
        <w:t xml:space="preserve">в </w:t>
      </w:r>
      <w:r>
        <w:rPr>
          <w:spacing w:val="-3"/>
        </w:rPr>
        <w:t xml:space="preserve">целом. </w:t>
      </w:r>
      <w:r>
        <w:t>При этомнаиболее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w:t>
      </w:r>
      <w:r>
        <w:rPr>
          <w:spacing w:val="-1"/>
        </w:rPr>
        <w:t xml:space="preserve"> </w:t>
      </w:r>
      <w:r>
        <w:t>обучающихся.</w:t>
      </w:r>
    </w:p>
    <w:p w:rsidR="00801BF5" w:rsidRDefault="009076AD">
      <w:pPr>
        <w:pStyle w:val="a3"/>
        <w:spacing w:line="360" w:lineRule="auto"/>
        <w:ind w:right="408" w:firstLine="454"/>
      </w:pPr>
      <w:r>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w:t>
      </w:r>
      <w:proofErr w:type="gramStart"/>
      <w:r>
        <w:t>с</w:t>
      </w:r>
      <w:proofErr w:type="gramEnd"/>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22" w:firstLine="0"/>
      </w:pPr>
      <w:r>
        <w:lastRenderedPageBreak/>
        <w:t xml:space="preserve">предметным содержанием, и </w:t>
      </w:r>
      <w:proofErr w:type="gramStart"/>
      <w:r>
        <w:t>психологическую</w:t>
      </w:r>
      <w:proofErr w:type="gramEnd"/>
      <w:r>
        <w:t>, связанную с оценкой  индивидуального прогресса в развитии</w:t>
      </w:r>
      <w:r>
        <w:rPr>
          <w:spacing w:val="11"/>
        </w:rPr>
        <w:t xml:space="preserve"> </w:t>
      </w:r>
      <w:r>
        <w:t>ребёнка.</w:t>
      </w:r>
    </w:p>
    <w:p w:rsidR="00801BF5" w:rsidRDefault="009076AD">
      <w:pPr>
        <w:pStyle w:val="a3"/>
        <w:spacing w:line="360" w:lineRule="auto"/>
        <w:ind w:right="407" w:firstLine="454"/>
      </w:pPr>
      <w:r>
        <w:t xml:space="preserve">Одним из наиболее адекватных инструментов для оценки динамики образовательных достижений служит </w:t>
      </w:r>
      <w:r>
        <w:rPr>
          <w:b/>
        </w:rPr>
        <w:t xml:space="preserve">портфель достижений </w:t>
      </w:r>
      <w:proofErr w:type="gramStart"/>
      <w:r>
        <w:t>обучающегося</w:t>
      </w:r>
      <w:proofErr w:type="gramEnd"/>
      <w: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w:t>
      </w:r>
      <w:r>
        <w:rPr>
          <w:spacing w:val="1"/>
        </w:rPr>
        <w:t xml:space="preserve"> </w:t>
      </w:r>
      <w:r>
        <w:t>д.).</w:t>
      </w:r>
    </w:p>
    <w:p w:rsidR="00801BF5" w:rsidRDefault="009076AD">
      <w:pPr>
        <w:pStyle w:val="a3"/>
        <w:spacing w:line="360" w:lineRule="auto"/>
        <w:ind w:right="404" w:firstLine="454"/>
      </w:pPr>
      <w: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801BF5" w:rsidRDefault="009076AD" w:rsidP="007971D9">
      <w:pPr>
        <w:pStyle w:val="a4"/>
        <w:numPr>
          <w:ilvl w:val="0"/>
          <w:numId w:val="145"/>
        </w:numPr>
        <w:tabs>
          <w:tab w:val="left" w:pos="1889"/>
          <w:tab w:val="left" w:pos="1890"/>
        </w:tabs>
        <w:ind w:left="1889" w:hanging="738"/>
        <w:jc w:val="left"/>
        <w:rPr>
          <w:sz w:val="24"/>
        </w:rPr>
      </w:pPr>
      <w:r>
        <w:rPr>
          <w:sz w:val="24"/>
        </w:rPr>
        <w:t>поддерживать высокую учебную мотивацию</w:t>
      </w:r>
      <w:r>
        <w:rPr>
          <w:spacing w:val="3"/>
          <w:sz w:val="24"/>
        </w:rPr>
        <w:t xml:space="preserve"> </w:t>
      </w:r>
      <w:proofErr w:type="gramStart"/>
      <w:r>
        <w:rPr>
          <w:sz w:val="24"/>
        </w:rPr>
        <w:t>обучающихся</w:t>
      </w:r>
      <w:proofErr w:type="gramEnd"/>
      <w:r>
        <w:rPr>
          <w:sz w:val="24"/>
        </w:rPr>
        <w:t>;</w:t>
      </w:r>
    </w:p>
    <w:p w:rsidR="00801BF5" w:rsidRDefault="009076AD" w:rsidP="007971D9">
      <w:pPr>
        <w:pStyle w:val="a4"/>
        <w:numPr>
          <w:ilvl w:val="0"/>
          <w:numId w:val="145"/>
        </w:numPr>
        <w:tabs>
          <w:tab w:val="left" w:pos="1889"/>
          <w:tab w:val="left" w:pos="1890"/>
        </w:tabs>
        <w:spacing w:before="134" w:line="360" w:lineRule="auto"/>
        <w:ind w:right="414" w:firstLine="679"/>
        <w:jc w:val="left"/>
        <w:rPr>
          <w:sz w:val="24"/>
        </w:rPr>
      </w:pPr>
      <w:r>
        <w:rPr>
          <w:sz w:val="24"/>
        </w:rPr>
        <w:t>поощрять их активность и самостоятельность, расширять возможности обучения и самообучения;</w:t>
      </w:r>
    </w:p>
    <w:p w:rsidR="00801BF5" w:rsidRDefault="009076AD" w:rsidP="007971D9">
      <w:pPr>
        <w:pStyle w:val="a4"/>
        <w:numPr>
          <w:ilvl w:val="0"/>
          <w:numId w:val="145"/>
        </w:numPr>
        <w:tabs>
          <w:tab w:val="left" w:pos="1889"/>
          <w:tab w:val="left" w:pos="1890"/>
        </w:tabs>
        <w:spacing w:line="360" w:lineRule="auto"/>
        <w:ind w:right="400" w:firstLine="679"/>
        <w:jc w:val="left"/>
        <w:rPr>
          <w:sz w:val="24"/>
        </w:rPr>
      </w:pPr>
      <w:r>
        <w:rPr>
          <w:sz w:val="24"/>
        </w:rPr>
        <w:t>развивать навыки рефлексивной и оценочной (в том числе самооценочной) деятельности</w:t>
      </w:r>
      <w:r>
        <w:rPr>
          <w:spacing w:val="-1"/>
          <w:sz w:val="24"/>
        </w:rPr>
        <w:t xml:space="preserve"> </w:t>
      </w:r>
      <w:proofErr w:type="gramStart"/>
      <w:r>
        <w:rPr>
          <w:sz w:val="24"/>
        </w:rPr>
        <w:t>обучающихся</w:t>
      </w:r>
      <w:proofErr w:type="gramEnd"/>
      <w:r>
        <w:rPr>
          <w:sz w:val="24"/>
        </w:rPr>
        <w:t>;</w:t>
      </w:r>
    </w:p>
    <w:p w:rsidR="00801BF5" w:rsidRDefault="009076AD" w:rsidP="007971D9">
      <w:pPr>
        <w:pStyle w:val="a4"/>
        <w:numPr>
          <w:ilvl w:val="0"/>
          <w:numId w:val="145"/>
        </w:numPr>
        <w:tabs>
          <w:tab w:val="left" w:pos="1889"/>
          <w:tab w:val="left" w:pos="1890"/>
        </w:tabs>
        <w:spacing w:before="1" w:line="360" w:lineRule="auto"/>
        <w:ind w:right="408" w:firstLine="679"/>
        <w:jc w:val="left"/>
        <w:rPr>
          <w:sz w:val="24"/>
        </w:rPr>
      </w:pPr>
      <w:r>
        <w:rPr>
          <w:sz w:val="24"/>
        </w:rPr>
        <w:t>формировать умение учиться — ставить цели, планировать и организовывать собственную учебную</w:t>
      </w:r>
      <w:r>
        <w:rPr>
          <w:spacing w:val="6"/>
          <w:sz w:val="24"/>
        </w:rPr>
        <w:t xml:space="preserve"> </w:t>
      </w:r>
      <w:r>
        <w:rPr>
          <w:sz w:val="24"/>
        </w:rPr>
        <w:t>деятельность.</w:t>
      </w:r>
    </w:p>
    <w:p w:rsidR="00801BF5" w:rsidRDefault="009076AD">
      <w:pPr>
        <w:pStyle w:val="a3"/>
        <w:spacing w:before="5" w:line="360" w:lineRule="auto"/>
        <w:ind w:right="409" w:firstLine="454"/>
      </w:pPr>
      <w:r>
        <w:rPr>
          <w:b/>
        </w:rPr>
        <w:t xml:space="preserve">Портфель достижений </w:t>
      </w:r>
      <w: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801BF5" w:rsidRDefault="009076AD">
      <w:pPr>
        <w:pStyle w:val="a3"/>
        <w:spacing w:line="360" w:lineRule="auto"/>
        <w:ind w:right="404" w:firstLine="454"/>
      </w:pPr>
      <w:r>
        <w:t xml:space="preserve">В состав портфеля достижений могут включаться результаты, достигнутые </w:t>
      </w:r>
      <w:proofErr w:type="gramStart"/>
      <w:r>
        <w:t>обучающимся</w:t>
      </w:r>
      <w:proofErr w:type="gramEnd"/>
      <w: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801BF5" w:rsidRDefault="009076AD">
      <w:pPr>
        <w:pStyle w:val="a3"/>
        <w:spacing w:line="360" w:lineRule="auto"/>
        <w:ind w:right="411" w:firstLine="454"/>
      </w:pPr>
      <w: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w:t>
      </w:r>
      <w:r>
        <w:rPr>
          <w:spacing w:val="-2"/>
        </w:rPr>
        <w:t xml:space="preserve"> </w:t>
      </w:r>
      <w:r>
        <w:t>материалы.</w:t>
      </w:r>
    </w:p>
    <w:p w:rsidR="00801BF5" w:rsidRDefault="009076AD" w:rsidP="007971D9">
      <w:pPr>
        <w:pStyle w:val="a4"/>
        <w:numPr>
          <w:ilvl w:val="3"/>
          <w:numId w:val="148"/>
        </w:numPr>
        <w:tabs>
          <w:tab w:val="left" w:pos="1232"/>
        </w:tabs>
        <w:spacing w:before="1" w:line="360" w:lineRule="auto"/>
        <w:ind w:right="403" w:firstLine="454"/>
        <w:jc w:val="both"/>
        <w:rPr>
          <w:sz w:val="24"/>
        </w:rPr>
      </w:pPr>
      <w:r>
        <w:rPr>
          <w:b/>
          <w:sz w:val="24"/>
        </w:rPr>
        <w:t>Выборки детских работ — формальных и творческих</w:t>
      </w:r>
      <w:r>
        <w:rPr>
          <w:sz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801BF5" w:rsidRDefault="009076AD">
      <w:pPr>
        <w:pStyle w:val="a3"/>
        <w:spacing w:line="360" w:lineRule="auto"/>
        <w:ind w:right="407" w:firstLine="454"/>
      </w:pPr>
      <w:r>
        <w:t>Обязательной составляющей портфеля достижений являются материалы стартовой диагностики, промежуточных и итоговых стандартизированныхработ по отдельным предметам.</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6" w:firstLine="454"/>
      </w:pPr>
      <w:r>
        <w:lastRenderedPageBreak/>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801BF5" w:rsidRDefault="009076AD" w:rsidP="007971D9">
      <w:pPr>
        <w:pStyle w:val="a4"/>
        <w:numPr>
          <w:ilvl w:val="4"/>
          <w:numId w:val="148"/>
        </w:numPr>
        <w:tabs>
          <w:tab w:val="left" w:pos="1890"/>
        </w:tabs>
        <w:spacing w:before="2" w:line="360" w:lineRule="auto"/>
        <w:ind w:right="406" w:firstLine="679"/>
        <w:rPr>
          <w:sz w:val="24"/>
        </w:rPr>
      </w:pPr>
      <w:r>
        <w:rPr>
          <w:sz w:val="24"/>
        </w:rPr>
        <w:t xml:space="preserve">по русскому, родному языку и литературному чтению, литературному чтению на родном языке, иностранному </w:t>
      </w:r>
      <w:r>
        <w:rPr>
          <w:spacing w:val="2"/>
          <w:sz w:val="24"/>
        </w:rPr>
        <w:t xml:space="preserve">языку </w:t>
      </w:r>
      <w:r>
        <w:rPr>
          <w:sz w:val="24"/>
        </w:rPr>
        <w:t>— диктанты и изложения, сочинения на заданную тему, сочинения на произвольную тему, аудиозаписи монологических и диалогических</w:t>
      </w:r>
      <w:r>
        <w:rPr>
          <w:spacing w:val="56"/>
          <w:sz w:val="24"/>
        </w:rPr>
        <w:t xml:space="preserve"> </w:t>
      </w:r>
      <w:r>
        <w:rPr>
          <w:sz w:val="24"/>
        </w:rPr>
        <w:t>высказываний,</w:t>
      </w:r>
    </w:p>
    <w:p w:rsidR="00801BF5" w:rsidRDefault="009076AD">
      <w:pPr>
        <w:pStyle w:val="a3"/>
        <w:spacing w:line="360" w:lineRule="auto"/>
        <w:ind w:right="412" w:firstLine="0"/>
      </w:pPr>
      <w:r>
        <w:t>«дневники читателя», иллюстрированные «авторские» работы детей, материалы их самоанализа и рефлексии и т.</w:t>
      </w:r>
      <w:r>
        <w:rPr>
          <w:spacing w:val="59"/>
        </w:rPr>
        <w:t xml:space="preserve"> </w:t>
      </w:r>
      <w:r>
        <w:t>п.;</w:t>
      </w:r>
    </w:p>
    <w:p w:rsidR="00801BF5" w:rsidRDefault="009076AD" w:rsidP="007971D9">
      <w:pPr>
        <w:pStyle w:val="a4"/>
        <w:numPr>
          <w:ilvl w:val="4"/>
          <w:numId w:val="148"/>
        </w:numPr>
        <w:tabs>
          <w:tab w:val="left" w:pos="1890"/>
        </w:tabs>
        <w:spacing w:line="360" w:lineRule="auto"/>
        <w:ind w:right="410" w:firstLine="679"/>
        <w:rPr>
          <w:sz w:val="24"/>
        </w:rPr>
      </w:pPr>
      <w:r>
        <w:rPr>
          <w:sz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w:t>
      </w:r>
      <w:r>
        <w:rPr>
          <w:spacing w:val="59"/>
          <w:sz w:val="24"/>
        </w:rPr>
        <w:t xml:space="preserve"> </w:t>
      </w:r>
      <w:r>
        <w:rPr>
          <w:sz w:val="24"/>
        </w:rPr>
        <w:t>п.;</w:t>
      </w:r>
    </w:p>
    <w:p w:rsidR="00801BF5" w:rsidRDefault="009076AD" w:rsidP="007971D9">
      <w:pPr>
        <w:pStyle w:val="a4"/>
        <w:numPr>
          <w:ilvl w:val="4"/>
          <w:numId w:val="148"/>
        </w:numPr>
        <w:tabs>
          <w:tab w:val="left" w:pos="1890"/>
        </w:tabs>
        <w:spacing w:before="1" w:line="360" w:lineRule="auto"/>
        <w:ind w:right="407" w:firstLine="679"/>
        <w:rPr>
          <w:sz w:val="24"/>
        </w:rPr>
      </w:pPr>
      <w:r>
        <w:rPr>
          <w:sz w:val="24"/>
        </w:rPr>
        <w:t xml:space="preserve">по окружающему миру — дневники </w:t>
      </w:r>
      <w:r>
        <w:rPr>
          <w:spacing w:val="-3"/>
          <w:sz w:val="24"/>
        </w:rPr>
        <w:t xml:space="preserve">наблюдений, </w:t>
      </w:r>
      <w:r>
        <w:rPr>
          <w:sz w:val="24"/>
        </w:rPr>
        <w:t>оформленные результаты мини­исследований и мини­проектов</w:t>
      </w:r>
      <w:proofErr w:type="gramStart"/>
      <w:r>
        <w:rPr>
          <w:sz w:val="24"/>
        </w:rPr>
        <w:t>,и</w:t>
      </w:r>
      <w:proofErr w:type="gramEnd"/>
      <w:r>
        <w:rPr>
          <w:sz w:val="24"/>
        </w:rPr>
        <w:t>нтервью, аудиозаписи устных ответов, творческие  работы, материалы самоанализа и рефлексии и т.</w:t>
      </w:r>
      <w:r>
        <w:rPr>
          <w:spacing w:val="3"/>
          <w:sz w:val="24"/>
        </w:rPr>
        <w:t xml:space="preserve"> </w:t>
      </w:r>
      <w:r>
        <w:rPr>
          <w:sz w:val="24"/>
        </w:rPr>
        <w:t>п.;</w:t>
      </w:r>
    </w:p>
    <w:p w:rsidR="00801BF5" w:rsidRDefault="009076AD" w:rsidP="007971D9">
      <w:pPr>
        <w:pStyle w:val="a4"/>
        <w:numPr>
          <w:ilvl w:val="4"/>
          <w:numId w:val="148"/>
        </w:numPr>
        <w:tabs>
          <w:tab w:val="left" w:pos="1890"/>
        </w:tabs>
        <w:spacing w:line="360" w:lineRule="auto"/>
        <w:ind w:right="407" w:firstLine="679"/>
        <w:rPr>
          <w:sz w:val="24"/>
        </w:rPr>
      </w:pPr>
      <w:r>
        <w:rPr>
          <w:sz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w:t>
      </w:r>
      <w:proofErr w:type="gramStart"/>
      <w:r>
        <w:rPr>
          <w:sz w:val="24"/>
        </w:rPr>
        <w:t>,и</w:t>
      </w:r>
      <w:proofErr w:type="gramEnd"/>
      <w:r>
        <w:rPr>
          <w:sz w:val="24"/>
        </w:rPr>
        <w:t>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801BF5" w:rsidRDefault="009076AD" w:rsidP="007971D9">
      <w:pPr>
        <w:pStyle w:val="a4"/>
        <w:numPr>
          <w:ilvl w:val="4"/>
          <w:numId w:val="148"/>
        </w:numPr>
        <w:tabs>
          <w:tab w:val="left" w:pos="1890"/>
        </w:tabs>
        <w:spacing w:before="1" w:line="360" w:lineRule="auto"/>
        <w:ind w:right="409" w:firstLine="679"/>
        <w:rPr>
          <w:sz w:val="24"/>
        </w:rPr>
      </w:pPr>
      <w:r>
        <w:rPr>
          <w:sz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w:t>
      </w:r>
      <w:r>
        <w:rPr>
          <w:spacing w:val="2"/>
          <w:sz w:val="24"/>
        </w:rPr>
        <w:t xml:space="preserve"> </w:t>
      </w:r>
      <w:r>
        <w:rPr>
          <w:sz w:val="24"/>
        </w:rPr>
        <w:t>п.;</w:t>
      </w:r>
    </w:p>
    <w:p w:rsidR="00801BF5" w:rsidRDefault="009076AD" w:rsidP="007971D9">
      <w:pPr>
        <w:pStyle w:val="a4"/>
        <w:numPr>
          <w:ilvl w:val="4"/>
          <w:numId w:val="148"/>
        </w:numPr>
        <w:tabs>
          <w:tab w:val="left" w:pos="1890"/>
        </w:tabs>
        <w:spacing w:line="360" w:lineRule="auto"/>
        <w:ind w:right="407" w:firstLine="679"/>
        <w:rPr>
          <w:sz w:val="24"/>
        </w:rPr>
      </w:pPr>
      <w:r>
        <w:rPr>
          <w:sz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w:t>
      </w:r>
      <w:r>
        <w:rPr>
          <w:spacing w:val="33"/>
          <w:sz w:val="24"/>
        </w:rPr>
        <w:t xml:space="preserve"> </w:t>
      </w:r>
      <w:r>
        <w:rPr>
          <w:sz w:val="24"/>
        </w:rPr>
        <w:t>п.</w:t>
      </w:r>
    </w:p>
    <w:p w:rsidR="00801BF5" w:rsidRDefault="009076AD" w:rsidP="007971D9">
      <w:pPr>
        <w:pStyle w:val="a4"/>
        <w:numPr>
          <w:ilvl w:val="3"/>
          <w:numId w:val="148"/>
        </w:numPr>
        <w:tabs>
          <w:tab w:val="left" w:pos="1223"/>
        </w:tabs>
        <w:spacing w:before="5" w:line="360" w:lineRule="auto"/>
        <w:ind w:right="403" w:firstLine="454"/>
        <w:jc w:val="both"/>
        <w:rPr>
          <w:sz w:val="24"/>
        </w:rPr>
      </w:pPr>
      <w:r>
        <w:rPr>
          <w:b/>
          <w:spacing w:val="-3"/>
          <w:sz w:val="24"/>
        </w:rPr>
        <w:t xml:space="preserve">Систематизированные материалы наблюдений </w:t>
      </w:r>
      <w:r>
        <w:rPr>
          <w:sz w:val="24"/>
        </w:rPr>
        <w:t>(оценочные листы, материалы и листы наблюдений и т. п.</w:t>
      </w:r>
      <w:proofErr w:type="gramStart"/>
      <w:r>
        <w:rPr>
          <w:sz w:val="24"/>
        </w:rPr>
        <w:t>)з</w:t>
      </w:r>
      <w:proofErr w:type="gramEnd"/>
      <w:r>
        <w:rPr>
          <w:sz w:val="24"/>
        </w:rPr>
        <w:t xml:space="preserve">а процессом овладения универсальными учебными действиями, </w:t>
      </w:r>
      <w:r>
        <w:rPr>
          <w:spacing w:val="-3"/>
          <w:sz w:val="24"/>
        </w:rPr>
        <w:t xml:space="preserve">которые ведут учителя начальных классов (выступающие </w:t>
      </w:r>
      <w:r>
        <w:rPr>
          <w:sz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w:t>
      </w:r>
      <w:r>
        <w:rPr>
          <w:spacing w:val="-14"/>
          <w:sz w:val="24"/>
        </w:rPr>
        <w:t xml:space="preserve"> </w:t>
      </w:r>
      <w:r>
        <w:rPr>
          <w:sz w:val="24"/>
        </w:rPr>
        <w:t>отношений.</w:t>
      </w:r>
    </w:p>
    <w:p w:rsidR="00801BF5" w:rsidRDefault="009076AD" w:rsidP="007971D9">
      <w:pPr>
        <w:pStyle w:val="a4"/>
        <w:numPr>
          <w:ilvl w:val="3"/>
          <w:numId w:val="148"/>
        </w:numPr>
        <w:tabs>
          <w:tab w:val="left" w:pos="1227"/>
        </w:tabs>
        <w:spacing w:line="357" w:lineRule="auto"/>
        <w:ind w:right="404" w:firstLine="454"/>
        <w:jc w:val="both"/>
        <w:rPr>
          <w:sz w:val="24"/>
        </w:rPr>
      </w:pPr>
      <w:r>
        <w:rPr>
          <w:b/>
          <w:sz w:val="24"/>
        </w:rPr>
        <w:t>Материалы, характеризующие достижения обучающихся в рамках внеурочнойидосуговой деятельности</w:t>
      </w:r>
      <w:r>
        <w:rPr>
          <w:sz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w:t>
      </w:r>
      <w:r>
        <w:rPr>
          <w:spacing w:val="-6"/>
          <w:sz w:val="24"/>
        </w:rPr>
        <w:t xml:space="preserve"> </w:t>
      </w:r>
      <w:r>
        <w:rPr>
          <w:sz w:val="24"/>
        </w:rPr>
        <w:t>достижения</w:t>
      </w:r>
    </w:p>
    <w:p w:rsidR="00801BF5" w:rsidRDefault="00801BF5">
      <w:pPr>
        <w:spacing w:line="357"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2" w:lineRule="auto"/>
        <w:ind w:right="413" w:firstLine="0"/>
      </w:pPr>
      <w:r>
        <w:lastRenderedPageBreak/>
        <w:t>планируемых результатов освоения примерной образовательной программы начального общего образования.</w:t>
      </w:r>
    </w:p>
    <w:p w:rsidR="00801BF5" w:rsidRDefault="009076AD">
      <w:pPr>
        <w:pStyle w:val="a3"/>
        <w:spacing w:line="360" w:lineRule="auto"/>
        <w:ind w:right="406" w:firstLine="454"/>
      </w:pPr>
      <w:r>
        <w:t>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801BF5" w:rsidRDefault="009076AD">
      <w:pPr>
        <w:pStyle w:val="a3"/>
        <w:spacing w:line="360" w:lineRule="auto"/>
        <w:ind w:right="403" w:firstLine="454"/>
      </w:pPr>
      <w:proofErr w:type="gramStart"/>
      <w:r>
        <w:t>Оценка</w:t>
      </w:r>
      <w:proofErr w:type="gramEnd"/>
      <w:r>
        <w:t xml:space="preserve">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801BF5" w:rsidRDefault="009076AD">
      <w:pPr>
        <w:pStyle w:val="a3"/>
        <w:spacing w:line="360" w:lineRule="auto"/>
        <w:ind w:right="406" w:firstLine="454"/>
      </w:pPr>
      <w: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801BF5" w:rsidRDefault="009076AD">
      <w:pPr>
        <w:pStyle w:val="a3"/>
        <w:spacing w:line="360" w:lineRule="auto"/>
        <w:ind w:right="406" w:firstLine="454"/>
      </w:pPr>
      <w:r>
        <w:t>По результатам оценки, которая формируется на основе материалов портфеля достижений, делаются выводы:</w:t>
      </w:r>
    </w:p>
    <w:p w:rsidR="00801BF5" w:rsidRDefault="009076AD" w:rsidP="007971D9">
      <w:pPr>
        <w:pStyle w:val="a4"/>
        <w:numPr>
          <w:ilvl w:val="0"/>
          <w:numId w:val="144"/>
        </w:numPr>
        <w:tabs>
          <w:tab w:val="left" w:pos="1247"/>
        </w:tabs>
        <w:spacing w:line="360" w:lineRule="auto"/>
        <w:ind w:right="405" w:firstLine="454"/>
        <w:jc w:val="both"/>
        <w:rPr>
          <w:sz w:val="24"/>
        </w:rPr>
      </w:pPr>
      <w:r>
        <w:rPr>
          <w:sz w:val="24"/>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w:t>
      </w:r>
      <w:r>
        <w:rPr>
          <w:spacing w:val="-1"/>
          <w:sz w:val="24"/>
        </w:rPr>
        <w:t xml:space="preserve"> </w:t>
      </w:r>
      <w:r>
        <w:rPr>
          <w:sz w:val="24"/>
        </w:rPr>
        <w:t>школе;</w:t>
      </w:r>
    </w:p>
    <w:p w:rsidR="00801BF5" w:rsidRDefault="009076AD" w:rsidP="007971D9">
      <w:pPr>
        <w:pStyle w:val="a4"/>
        <w:numPr>
          <w:ilvl w:val="0"/>
          <w:numId w:val="144"/>
        </w:numPr>
        <w:tabs>
          <w:tab w:val="left" w:pos="1237"/>
        </w:tabs>
        <w:spacing w:line="360" w:lineRule="auto"/>
        <w:ind w:right="404" w:firstLine="454"/>
        <w:jc w:val="both"/>
        <w:rPr>
          <w:sz w:val="24"/>
        </w:rPr>
      </w:pPr>
      <w:r>
        <w:rPr>
          <w:sz w:val="24"/>
        </w:rPr>
        <w:t xml:space="preserve">о </w:t>
      </w:r>
      <w:r>
        <w:rPr>
          <w:spacing w:val="-5"/>
          <w:sz w:val="24"/>
        </w:rPr>
        <w:t xml:space="preserve">сформированности </w:t>
      </w:r>
      <w:r>
        <w:rPr>
          <w:spacing w:val="-4"/>
          <w:sz w:val="24"/>
        </w:rPr>
        <w:t xml:space="preserve">основ </w:t>
      </w:r>
      <w:r>
        <w:rPr>
          <w:spacing w:val="-5"/>
          <w:sz w:val="24"/>
        </w:rPr>
        <w:t xml:space="preserve">умения учиться, </w:t>
      </w:r>
      <w:r>
        <w:rPr>
          <w:spacing w:val="-4"/>
          <w:sz w:val="24"/>
        </w:rPr>
        <w:t xml:space="preserve">понимаемой как </w:t>
      </w:r>
      <w:r>
        <w:rPr>
          <w:spacing w:val="-5"/>
          <w:sz w:val="24"/>
        </w:rPr>
        <w:t xml:space="preserve">способность </w:t>
      </w:r>
      <w:r>
        <w:rPr>
          <w:sz w:val="24"/>
        </w:rPr>
        <w:t xml:space="preserve">к </w:t>
      </w:r>
      <w:r>
        <w:rPr>
          <w:spacing w:val="-5"/>
          <w:sz w:val="24"/>
        </w:rPr>
        <w:t xml:space="preserve">самоорганизации </w:t>
      </w:r>
      <w:r>
        <w:rPr>
          <w:sz w:val="24"/>
        </w:rPr>
        <w:t xml:space="preserve">с </w:t>
      </w:r>
      <w:r>
        <w:rPr>
          <w:spacing w:val="-4"/>
          <w:sz w:val="24"/>
        </w:rPr>
        <w:t xml:space="preserve">целью постановки </w:t>
      </w:r>
      <w:r>
        <w:rPr>
          <w:sz w:val="24"/>
        </w:rPr>
        <w:t xml:space="preserve">и </w:t>
      </w:r>
      <w:r>
        <w:rPr>
          <w:spacing w:val="-4"/>
          <w:sz w:val="24"/>
        </w:rPr>
        <w:t xml:space="preserve">решения </w:t>
      </w:r>
      <w:r>
        <w:rPr>
          <w:spacing w:val="-5"/>
          <w:sz w:val="24"/>
        </w:rPr>
        <w:t xml:space="preserve">учебно­познавательных </w:t>
      </w:r>
      <w:r>
        <w:rPr>
          <w:sz w:val="24"/>
        </w:rPr>
        <w:t xml:space="preserve">и </w:t>
      </w:r>
      <w:r>
        <w:rPr>
          <w:spacing w:val="-5"/>
          <w:sz w:val="24"/>
        </w:rPr>
        <w:t>учебно­практических</w:t>
      </w:r>
      <w:r>
        <w:rPr>
          <w:spacing w:val="-39"/>
          <w:sz w:val="24"/>
        </w:rPr>
        <w:t xml:space="preserve"> </w:t>
      </w:r>
      <w:r>
        <w:rPr>
          <w:spacing w:val="-4"/>
          <w:sz w:val="24"/>
        </w:rPr>
        <w:t>задач;</w:t>
      </w:r>
    </w:p>
    <w:p w:rsidR="00801BF5" w:rsidRDefault="009076AD" w:rsidP="007971D9">
      <w:pPr>
        <w:pStyle w:val="a4"/>
        <w:numPr>
          <w:ilvl w:val="0"/>
          <w:numId w:val="144"/>
        </w:numPr>
        <w:tabs>
          <w:tab w:val="left" w:pos="1247"/>
        </w:tabs>
        <w:spacing w:line="360" w:lineRule="auto"/>
        <w:ind w:right="406" w:firstLine="454"/>
        <w:jc w:val="both"/>
        <w:rPr>
          <w:sz w:val="24"/>
        </w:rPr>
      </w:pPr>
      <w:r>
        <w:rPr>
          <w:sz w:val="24"/>
        </w:rPr>
        <w:t>об индивидуальном прогрессе в основных сферах развития личности — мотивационно­смысловой, познавательной, эмоциональной, волевой и</w:t>
      </w:r>
      <w:r>
        <w:rPr>
          <w:spacing w:val="8"/>
          <w:sz w:val="24"/>
        </w:rPr>
        <w:t xml:space="preserve"> </w:t>
      </w:r>
      <w:r>
        <w:rPr>
          <w:sz w:val="24"/>
        </w:rPr>
        <w:t>саморегуляции.</w:t>
      </w:r>
    </w:p>
    <w:p w:rsidR="00801BF5" w:rsidRDefault="009076AD" w:rsidP="007971D9">
      <w:pPr>
        <w:pStyle w:val="3"/>
        <w:numPr>
          <w:ilvl w:val="2"/>
          <w:numId w:val="148"/>
        </w:numPr>
        <w:tabs>
          <w:tab w:val="left" w:pos="1182"/>
        </w:tabs>
        <w:spacing w:before="3"/>
        <w:ind w:hanging="710"/>
        <w:jc w:val="both"/>
      </w:pPr>
      <w:r>
        <w:t>Итоговая оценка</w:t>
      </w:r>
      <w:r>
        <w:rPr>
          <w:spacing w:val="-1"/>
        </w:rPr>
        <w:t xml:space="preserve"> </w:t>
      </w:r>
      <w:r>
        <w:t>выпускника</w:t>
      </w:r>
    </w:p>
    <w:p w:rsidR="00801BF5" w:rsidRDefault="009076AD">
      <w:pPr>
        <w:pStyle w:val="a3"/>
        <w:spacing w:before="134" w:line="360" w:lineRule="auto"/>
        <w:ind w:right="403" w:firstLine="454"/>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801BF5" w:rsidRDefault="009076AD">
      <w:pPr>
        <w:pStyle w:val="a3"/>
        <w:spacing w:line="360" w:lineRule="auto"/>
        <w:ind w:right="405" w:firstLine="454"/>
      </w:pPr>
      <w: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w:t>
      </w:r>
      <w:r>
        <w:rPr>
          <w:spacing w:val="2"/>
        </w:rPr>
        <w:t xml:space="preserve">релевантных </w:t>
      </w:r>
      <w:r>
        <w:t>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w:t>
      </w:r>
      <w:r>
        <w:rPr>
          <w:spacing w:val="-2"/>
        </w:rPr>
        <w:t xml:space="preserve"> </w:t>
      </w:r>
      <w:r>
        <w:t>обследований.</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10" w:firstLine="454"/>
      </w:pPr>
      <w:r>
        <w:lastRenderedPageBreak/>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языкуи математике и овладение следующими метапредметными действиями:</w:t>
      </w:r>
    </w:p>
    <w:p w:rsidR="00801BF5" w:rsidRDefault="009076AD" w:rsidP="007971D9">
      <w:pPr>
        <w:pStyle w:val="a4"/>
        <w:numPr>
          <w:ilvl w:val="0"/>
          <w:numId w:val="143"/>
        </w:numPr>
        <w:tabs>
          <w:tab w:val="left" w:pos="1890"/>
        </w:tabs>
        <w:spacing w:before="2" w:line="360" w:lineRule="auto"/>
        <w:ind w:right="409" w:firstLine="679"/>
        <w:rPr>
          <w:sz w:val="24"/>
        </w:rPr>
      </w:pPr>
      <w:proofErr w:type="gramStart"/>
      <w:r>
        <w:rPr>
          <w:sz w:val="24"/>
        </w:rPr>
        <w:t>речевыми</w:t>
      </w:r>
      <w:proofErr w:type="gramEnd"/>
      <w:r>
        <w:rPr>
          <w:sz w:val="24"/>
        </w:rPr>
        <w:t>, среди которых следует выделить навыки осознанного чтения и работы с информацией;</w:t>
      </w:r>
    </w:p>
    <w:p w:rsidR="00801BF5" w:rsidRDefault="009076AD" w:rsidP="007971D9">
      <w:pPr>
        <w:pStyle w:val="a4"/>
        <w:numPr>
          <w:ilvl w:val="0"/>
          <w:numId w:val="143"/>
        </w:numPr>
        <w:tabs>
          <w:tab w:val="left" w:pos="1890"/>
        </w:tabs>
        <w:spacing w:line="360" w:lineRule="auto"/>
        <w:ind w:right="410" w:firstLine="679"/>
        <w:rPr>
          <w:sz w:val="24"/>
        </w:rPr>
      </w:pPr>
      <w:r>
        <w:rPr>
          <w:sz w:val="24"/>
        </w:rPr>
        <w:t>коммуникативными, необходимыми для учебного сотрудничества с учителем и сверстниками.</w:t>
      </w:r>
    </w:p>
    <w:p w:rsidR="00801BF5" w:rsidRDefault="009076AD">
      <w:pPr>
        <w:pStyle w:val="a3"/>
        <w:spacing w:line="360" w:lineRule="auto"/>
        <w:ind w:right="407" w:firstLine="454"/>
      </w:pPr>
      <w: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w:t>
      </w:r>
      <w:r>
        <w:rPr>
          <w:spacing w:val="-1"/>
        </w:rPr>
        <w:t xml:space="preserve"> </w:t>
      </w:r>
      <w:r>
        <w:t>основе).</w:t>
      </w:r>
    </w:p>
    <w:p w:rsidR="00801BF5" w:rsidRDefault="009076AD">
      <w:pPr>
        <w:pStyle w:val="a3"/>
        <w:spacing w:before="1" w:line="360" w:lineRule="auto"/>
        <w:ind w:right="404" w:firstLine="454"/>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w:t>
      </w:r>
      <w:proofErr w:type="gramStart"/>
      <w:r>
        <w:t>,а</w:t>
      </w:r>
      <w:proofErr w:type="gramEnd"/>
      <w:r>
        <w:t xml:space="preserve"> также уровень овладения метапредметными</w:t>
      </w:r>
      <w:r>
        <w:rPr>
          <w:spacing w:val="-1"/>
        </w:rPr>
        <w:t xml:space="preserve"> </w:t>
      </w:r>
      <w:r>
        <w:t>действиями.</w:t>
      </w:r>
    </w:p>
    <w:p w:rsidR="00801BF5" w:rsidRDefault="009076AD">
      <w:pPr>
        <w:pStyle w:val="a3"/>
        <w:spacing w:line="360" w:lineRule="auto"/>
        <w:ind w:right="403" w:firstLine="454"/>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801BF5" w:rsidRDefault="009076AD" w:rsidP="007971D9">
      <w:pPr>
        <w:pStyle w:val="a4"/>
        <w:numPr>
          <w:ilvl w:val="0"/>
          <w:numId w:val="142"/>
        </w:numPr>
        <w:tabs>
          <w:tab w:val="left" w:pos="1247"/>
        </w:tabs>
        <w:spacing w:before="1" w:line="360" w:lineRule="auto"/>
        <w:ind w:right="406" w:firstLine="454"/>
        <w:jc w:val="both"/>
        <w:rPr>
          <w:sz w:val="24"/>
        </w:rPr>
      </w:pPr>
      <w:r>
        <w:rPr>
          <w:sz w:val="24"/>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w:t>
      </w:r>
      <w:r>
        <w:rPr>
          <w:spacing w:val="-13"/>
          <w:sz w:val="24"/>
        </w:rPr>
        <w:t xml:space="preserve"> </w:t>
      </w:r>
      <w:r>
        <w:rPr>
          <w:sz w:val="24"/>
        </w:rPr>
        <w:t>предмета.</w:t>
      </w:r>
    </w:p>
    <w:p w:rsidR="00801BF5" w:rsidRDefault="009076AD">
      <w:pPr>
        <w:pStyle w:val="a3"/>
        <w:spacing w:line="360" w:lineRule="auto"/>
        <w:ind w:right="405" w:firstLine="454"/>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801BF5" w:rsidRDefault="009076AD" w:rsidP="007971D9">
      <w:pPr>
        <w:pStyle w:val="a4"/>
        <w:numPr>
          <w:ilvl w:val="0"/>
          <w:numId w:val="142"/>
        </w:numPr>
        <w:tabs>
          <w:tab w:val="left" w:pos="1256"/>
        </w:tabs>
        <w:spacing w:line="360" w:lineRule="auto"/>
        <w:ind w:right="405" w:firstLine="454"/>
        <w:jc w:val="both"/>
        <w:rPr>
          <w:sz w:val="24"/>
        </w:rPr>
      </w:pPr>
      <w:r>
        <w:rPr>
          <w:spacing w:val="3"/>
          <w:sz w:val="24"/>
        </w:rPr>
        <w:t xml:space="preserve">Выпускник </w:t>
      </w:r>
      <w:r>
        <w:rPr>
          <w:spacing w:val="2"/>
          <w:sz w:val="24"/>
        </w:rPr>
        <w:t xml:space="preserve">овладел опорной системой знаний, </w:t>
      </w:r>
      <w:r>
        <w:rPr>
          <w:spacing w:val="3"/>
          <w:sz w:val="24"/>
        </w:rPr>
        <w:t xml:space="preserve">необходимой </w:t>
      </w:r>
      <w:r>
        <w:rPr>
          <w:spacing w:val="2"/>
          <w:sz w:val="24"/>
        </w:rPr>
        <w:t xml:space="preserve">для </w:t>
      </w:r>
      <w:r>
        <w:rPr>
          <w:spacing w:val="3"/>
          <w:sz w:val="24"/>
        </w:rPr>
        <w:t xml:space="preserve">продолжения образования </w:t>
      </w:r>
      <w:r>
        <w:rPr>
          <w:spacing w:val="2"/>
          <w:sz w:val="24"/>
        </w:rPr>
        <w:t xml:space="preserve">на следующемуровне </w:t>
      </w:r>
      <w:r>
        <w:rPr>
          <w:sz w:val="24"/>
        </w:rPr>
        <w:t>образования, на уровне осознанного произвольного овладения учебными</w:t>
      </w:r>
      <w:r>
        <w:rPr>
          <w:spacing w:val="1"/>
          <w:sz w:val="24"/>
        </w:rPr>
        <w:t xml:space="preserve"> </w:t>
      </w:r>
      <w:r>
        <w:rPr>
          <w:sz w:val="24"/>
        </w:rPr>
        <w:t>действиями.</w:t>
      </w:r>
    </w:p>
    <w:p w:rsidR="00801BF5" w:rsidRDefault="009076AD">
      <w:pPr>
        <w:pStyle w:val="a3"/>
        <w:spacing w:before="1" w:line="360" w:lineRule="auto"/>
        <w:ind w:right="404" w:firstLine="454"/>
      </w:pPr>
      <w:proofErr w:type="gramStart"/>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801BF5" w:rsidRDefault="00801BF5">
      <w:pPr>
        <w:spacing w:line="360" w:lineRule="auto"/>
        <w:sectPr w:rsidR="00801BF5">
          <w:pgSz w:w="11910" w:h="16840"/>
          <w:pgMar w:top="1040" w:right="300" w:bottom="700" w:left="660" w:header="0" w:footer="515" w:gutter="0"/>
          <w:cols w:space="720"/>
        </w:sectPr>
      </w:pPr>
    </w:p>
    <w:p w:rsidR="00801BF5" w:rsidRDefault="009076AD" w:rsidP="007971D9">
      <w:pPr>
        <w:pStyle w:val="a4"/>
        <w:numPr>
          <w:ilvl w:val="0"/>
          <w:numId w:val="142"/>
        </w:numPr>
        <w:tabs>
          <w:tab w:val="left" w:pos="1251"/>
        </w:tabs>
        <w:spacing w:before="68" w:line="362" w:lineRule="auto"/>
        <w:ind w:right="405" w:firstLine="454"/>
        <w:jc w:val="both"/>
        <w:rPr>
          <w:sz w:val="24"/>
        </w:rPr>
      </w:pPr>
      <w:r>
        <w:rPr>
          <w:sz w:val="24"/>
        </w:rPr>
        <w:lastRenderedPageBreak/>
        <w:t>Выпускник не овладел опорной системой знаний и учебными действиями,  необходимыми для продолжения образования на следующемуровне</w:t>
      </w:r>
      <w:r>
        <w:rPr>
          <w:spacing w:val="-8"/>
          <w:sz w:val="24"/>
        </w:rPr>
        <w:t xml:space="preserve"> </w:t>
      </w:r>
      <w:r>
        <w:rPr>
          <w:sz w:val="24"/>
        </w:rPr>
        <w:t>образования.</w:t>
      </w:r>
    </w:p>
    <w:p w:rsidR="00801BF5" w:rsidRDefault="009076AD">
      <w:pPr>
        <w:pStyle w:val="a3"/>
        <w:spacing w:line="360" w:lineRule="auto"/>
        <w:ind w:right="404" w:firstLine="454"/>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801BF5" w:rsidRDefault="009076AD">
      <w:pPr>
        <w:pStyle w:val="a3"/>
        <w:spacing w:line="360" w:lineRule="auto"/>
        <w:ind w:right="405" w:firstLine="454"/>
      </w:pPr>
      <w:r>
        <w:rPr>
          <w:spacing w:val="-5"/>
        </w:rPr>
        <w:t xml:space="preserve">Педагогический </w:t>
      </w:r>
      <w:r>
        <w:rPr>
          <w:spacing w:val="-4"/>
        </w:rPr>
        <w:t>совет</w:t>
      </w:r>
      <w:r>
        <w:rPr>
          <w:spacing w:val="52"/>
        </w:rPr>
        <w:t xml:space="preserve"> </w:t>
      </w:r>
      <w:r>
        <w:rPr>
          <w:spacing w:val="-5"/>
        </w:rPr>
        <w:t xml:space="preserve">образовательной организациина </w:t>
      </w:r>
      <w:r>
        <w:rPr>
          <w:spacing w:val="-4"/>
        </w:rPr>
        <w:t>основе</w:t>
      </w:r>
      <w:r>
        <w:rPr>
          <w:spacing w:val="52"/>
        </w:rPr>
        <w:t xml:space="preserve"> </w:t>
      </w:r>
      <w:r>
        <w:t xml:space="preserve">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w:t>
      </w:r>
      <w:r>
        <w:rPr>
          <w:spacing w:val="-3"/>
        </w:rPr>
        <w:t xml:space="preserve">общего образования </w:t>
      </w:r>
      <w:r>
        <w:t xml:space="preserve">и </w:t>
      </w:r>
      <w:r>
        <w:rPr>
          <w:spacing w:val="-3"/>
        </w:rPr>
        <w:t xml:space="preserve">переводе </w:t>
      </w:r>
      <w:r>
        <w:t xml:space="preserve">его на </w:t>
      </w:r>
      <w:r>
        <w:rPr>
          <w:spacing w:val="-3"/>
        </w:rPr>
        <w:t>следующий уровень общего образования.</w:t>
      </w:r>
    </w:p>
    <w:p w:rsidR="00801BF5" w:rsidRDefault="009076AD">
      <w:pPr>
        <w:pStyle w:val="a3"/>
        <w:spacing w:line="360" w:lineRule="auto"/>
        <w:ind w:right="411" w:firstLine="454"/>
      </w:pPr>
      <w:proofErr w:type="gramStart"/>
      <w: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801BF5" w:rsidRDefault="009076AD">
      <w:pPr>
        <w:pStyle w:val="a3"/>
        <w:spacing w:line="360" w:lineRule="auto"/>
        <w:ind w:right="407" w:firstLine="454"/>
      </w:pPr>
      <w: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801BF5" w:rsidRDefault="009076AD" w:rsidP="007971D9">
      <w:pPr>
        <w:pStyle w:val="a4"/>
        <w:numPr>
          <w:ilvl w:val="0"/>
          <w:numId w:val="141"/>
        </w:numPr>
        <w:tabs>
          <w:tab w:val="left" w:pos="1889"/>
          <w:tab w:val="left" w:pos="1890"/>
          <w:tab w:val="left" w:pos="3467"/>
          <w:tab w:val="left" w:pos="5578"/>
          <w:tab w:val="left" w:pos="7168"/>
          <w:tab w:val="left" w:pos="7667"/>
          <w:tab w:val="left" w:pos="9650"/>
        </w:tabs>
        <w:spacing w:line="360" w:lineRule="auto"/>
        <w:ind w:right="411" w:firstLine="679"/>
        <w:jc w:val="left"/>
        <w:rPr>
          <w:sz w:val="24"/>
        </w:rPr>
      </w:pPr>
      <w:r>
        <w:rPr>
          <w:sz w:val="24"/>
        </w:rPr>
        <w:t>отмечаются</w:t>
      </w:r>
      <w:r>
        <w:rPr>
          <w:sz w:val="24"/>
        </w:rPr>
        <w:tab/>
        <w:t>образовательные</w:t>
      </w:r>
      <w:r>
        <w:rPr>
          <w:sz w:val="24"/>
        </w:rPr>
        <w:tab/>
        <w:t>достижения</w:t>
      </w:r>
      <w:r>
        <w:rPr>
          <w:sz w:val="24"/>
        </w:rPr>
        <w:tab/>
        <w:t>и</w:t>
      </w:r>
      <w:r>
        <w:rPr>
          <w:sz w:val="24"/>
        </w:rPr>
        <w:tab/>
        <w:t>положительные</w:t>
      </w:r>
      <w:r>
        <w:rPr>
          <w:sz w:val="24"/>
        </w:rPr>
        <w:tab/>
      </w:r>
      <w:r>
        <w:rPr>
          <w:spacing w:val="-3"/>
          <w:sz w:val="24"/>
        </w:rPr>
        <w:t xml:space="preserve">качества </w:t>
      </w:r>
      <w:r>
        <w:rPr>
          <w:sz w:val="24"/>
        </w:rPr>
        <w:t>обучающегося;</w:t>
      </w:r>
    </w:p>
    <w:p w:rsidR="00801BF5" w:rsidRDefault="009076AD" w:rsidP="007971D9">
      <w:pPr>
        <w:pStyle w:val="a4"/>
        <w:numPr>
          <w:ilvl w:val="0"/>
          <w:numId w:val="141"/>
        </w:numPr>
        <w:tabs>
          <w:tab w:val="left" w:pos="1889"/>
          <w:tab w:val="left" w:pos="1890"/>
        </w:tabs>
        <w:spacing w:line="360" w:lineRule="auto"/>
        <w:ind w:right="412" w:firstLine="679"/>
        <w:jc w:val="left"/>
        <w:rPr>
          <w:sz w:val="24"/>
        </w:rPr>
      </w:pPr>
      <w:r>
        <w:rPr>
          <w:sz w:val="24"/>
        </w:rPr>
        <w:t xml:space="preserve">определяются приоритетные задачи и направления личностного развития с </w:t>
      </w:r>
      <w:proofErr w:type="gramStart"/>
      <w:r>
        <w:rPr>
          <w:sz w:val="24"/>
        </w:rPr>
        <w:t>учётом</w:t>
      </w:r>
      <w:proofErr w:type="gramEnd"/>
      <w:r>
        <w:rPr>
          <w:sz w:val="24"/>
        </w:rPr>
        <w:t xml:space="preserve"> как достижений, так и психологических проблем развития</w:t>
      </w:r>
      <w:r>
        <w:rPr>
          <w:spacing w:val="-6"/>
          <w:sz w:val="24"/>
        </w:rPr>
        <w:t xml:space="preserve"> </w:t>
      </w:r>
      <w:r>
        <w:rPr>
          <w:sz w:val="24"/>
        </w:rPr>
        <w:t>ребёнка;</w:t>
      </w:r>
    </w:p>
    <w:p w:rsidR="00801BF5" w:rsidRDefault="009076AD" w:rsidP="007971D9">
      <w:pPr>
        <w:pStyle w:val="a4"/>
        <w:numPr>
          <w:ilvl w:val="0"/>
          <w:numId w:val="141"/>
        </w:numPr>
        <w:tabs>
          <w:tab w:val="left" w:pos="1889"/>
          <w:tab w:val="left" w:pos="1890"/>
        </w:tabs>
        <w:spacing w:line="360" w:lineRule="auto"/>
        <w:ind w:right="409" w:firstLine="679"/>
        <w:jc w:val="left"/>
        <w:rPr>
          <w:sz w:val="24"/>
        </w:rPr>
      </w:pPr>
      <w:r>
        <w:rPr>
          <w:spacing w:val="-3"/>
          <w:sz w:val="24"/>
        </w:rPr>
        <w:t xml:space="preserve">даются психолого-педагогические рекомендации, </w:t>
      </w:r>
      <w:r>
        <w:rPr>
          <w:sz w:val="24"/>
        </w:rPr>
        <w:t>призванные обеспечить успешную реализацию намеченных задач на следующем уровне</w:t>
      </w:r>
      <w:r>
        <w:rPr>
          <w:spacing w:val="-1"/>
          <w:sz w:val="24"/>
        </w:rPr>
        <w:t xml:space="preserve"> </w:t>
      </w:r>
      <w:r>
        <w:rPr>
          <w:sz w:val="24"/>
        </w:rPr>
        <w:t>обучения.</w:t>
      </w:r>
    </w:p>
    <w:p w:rsidR="00801BF5" w:rsidRDefault="009076AD">
      <w:pPr>
        <w:pStyle w:val="a3"/>
        <w:spacing w:line="360" w:lineRule="auto"/>
        <w:ind w:right="406" w:firstLine="454"/>
      </w:pPr>
      <w:r>
        <w:t xml:space="preserve">Оценка результатов деятельности образовательнойорганизацииначального общего образованияпроводится на основе </w:t>
      </w:r>
      <w:proofErr w:type="gramStart"/>
      <w: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t xml:space="preserve"> с учётом:</w:t>
      </w:r>
    </w:p>
    <w:p w:rsidR="00801BF5" w:rsidRDefault="009076AD" w:rsidP="007971D9">
      <w:pPr>
        <w:pStyle w:val="a4"/>
        <w:numPr>
          <w:ilvl w:val="0"/>
          <w:numId w:val="141"/>
        </w:numPr>
        <w:tabs>
          <w:tab w:val="left" w:pos="1889"/>
          <w:tab w:val="left" w:pos="1890"/>
          <w:tab w:val="left" w:pos="3349"/>
          <w:tab w:val="left" w:pos="5337"/>
          <w:tab w:val="left" w:pos="6994"/>
          <w:tab w:val="left" w:pos="8028"/>
          <w:tab w:val="left" w:pos="8978"/>
        </w:tabs>
        <w:spacing w:line="360" w:lineRule="auto"/>
        <w:ind w:right="411" w:firstLine="679"/>
        <w:jc w:val="left"/>
        <w:rPr>
          <w:sz w:val="24"/>
        </w:rPr>
      </w:pPr>
      <w:r>
        <w:rPr>
          <w:sz w:val="24"/>
        </w:rPr>
        <w:t>результатов</w:t>
      </w:r>
      <w:r>
        <w:rPr>
          <w:sz w:val="24"/>
        </w:rPr>
        <w:tab/>
        <w:t>мониторинговых</w:t>
      </w:r>
      <w:r>
        <w:rPr>
          <w:sz w:val="24"/>
        </w:rPr>
        <w:tab/>
        <w:t>исследований</w:t>
      </w:r>
      <w:r>
        <w:rPr>
          <w:sz w:val="24"/>
        </w:rPr>
        <w:tab/>
        <w:t>разного</w:t>
      </w:r>
      <w:r>
        <w:rPr>
          <w:sz w:val="24"/>
        </w:rPr>
        <w:tab/>
        <w:t>уровня</w:t>
      </w:r>
      <w:r>
        <w:rPr>
          <w:sz w:val="24"/>
        </w:rPr>
        <w:tab/>
      </w:r>
      <w:r>
        <w:rPr>
          <w:spacing w:val="-1"/>
          <w:sz w:val="24"/>
        </w:rPr>
        <w:t xml:space="preserve">(федерального, </w:t>
      </w:r>
      <w:r>
        <w:rPr>
          <w:sz w:val="24"/>
        </w:rPr>
        <w:t>регионального,</w:t>
      </w:r>
      <w:r>
        <w:rPr>
          <w:spacing w:val="-1"/>
          <w:sz w:val="24"/>
        </w:rPr>
        <w:t xml:space="preserve"> </w:t>
      </w:r>
      <w:r>
        <w:rPr>
          <w:sz w:val="24"/>
        </w:rPr>
        <w:t>муниципального);</w:t>
      </w:r>
    </w:p>
    <w:p w:rsidR="00801BF5" w:rsidRDefault="009076AD" w:rsidP="007971D9">
      <w:pPr>
        <w:pStyle w:val="a4"/>
        <w:numPr>
          <w:ilvl w:val="0"/>
          <w:numId w:val="141"/>
        </w:numPr>
        <w:tabs>
          <w:tab w:val="left" w:pos="1889"/>
          <w:tab w:val="left" w:pos="1890"/>
        </w:tabs>
        <w:spacing w:line="362" w:lineRule="auto"/>
        <w:ind w:right="409" w:firstLine="679"/>
        <w:jc w:val="left"/>
        <w:rPr>
          <w:sz w:val="24"/>
        </w:rPr>
      </w:pPr>
      <w:r>
        <w:rPr>
          <w:sz w:val="24"/>
        </w:rPr>
        <w:t>условий реализации основной образовательной программы начального общего образования;</w:t>
      </w:r>
    </w:p>
    <w:p w:rsidR="00801BF5" w:rsidRDefault="009076AD" w:rsidP="007971D9">
      <w:pPr>
        <w:pStyle w:val="a4"/>
        <w:numPr>
          <w:ilvl w:val="0"/>
          <w:numId w:val="141"/>
        </w:numPr>
        <w:tabs>
          <w:tab w:val="left" w:pos="1889"/>
          <w:tab w:val="left" w:pos="1890"/>
        </w:tabs>
        <w:spacing w:line="271" w:lineRule="exact"/>
        <w:ind w:left="1889" w:hanging="738"/>
        <w:jc w:val="left"/>
        <w:rPr>
          <w:sz w:val="24"/>
        </w:rPr>
      </w:pPr>
      <w:r>
        <w:rPr>
          <w:sz w:val="24"/>
        </w:rPr>
        <w:t>особенностей контингента</w:t>
      </w:r>
      <w:r>
        <w:rPr>
          <w:spacing w:val="-2"/>
          <w:sz w:val="24"/>
        </w:rPr>
        <w:t xml:space="preserve"> </w:t>
      </w:r>
      <w:r>
        <w:rPr>
          <w:sz w:val="24"/>
        </w:rPr>
        <w:t>обучающихся.</w:t>
      </w:r>
    </w:p>
    <w:p w:rsidR="00801BF5" w:rsidRDefault="009076AD">
      <w:pPr>
        <w:pStyle w:val="a3"/>
        <w:tabs>
          <w:tab w:val="left" w:pos="2515"/>
          <w:tab w:val="left" w:pos="4222"/>
          <w:tab w:val="left" w:pos="5601"/>
          <w:tab w:val="left" w:pos="6021"/>
          <w:tab w:val="left" w:pos="6424"/>
          <w:tab w:val="left" w:pos="7756"/>
          <w:tab w:val="left" w:pos="9502"/>
        </w:tabs>
        <w:spacing w:before="137" w:line="360" w:lineRule="auto"/>
        <w:ind w:right="405" w:firstLine="454"/>
        <w:jc w:val="left"/>
      </w:pPr>
      <w:r>
        <w:t>Предметом оценки в ходе данных процедур является также текущая оценочная деятельность образовательных</w:t>
      </w:r>
      <w:r>
        <w:tab/>
        <w:t>организацийи</w:t>
      </w:r>
      <w:r>
        <w:tab/>
        <w:t>педагогов,</w:t>
      </w:r>
      <w:r>
        <w:tab/>
        <w:t>и</w:t>
      </w:r>
      <w:r>
        <w:tab/>
        <w:t>в</w:t>
      </w:r>
      <w:r>
        <w:tab/>
        <w:t>частности</w:t>
      </w:r>
      <w:r>
        <w:tab/>
        <w:t>отслеживание</w:t>
      </w:r>
      <w:r>
        <w:tab/>
        <w:t>динамики</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03" w:firstLine="0"/>
      </w:pPr>
      <w:r>
        <w:lastRenderedPageBreak/>
        <w:t>образовательных достижений выпускников начальной школы данной образовательной организации.</w:t>
      </w:r>
    </w:p>
    <w:p w:rsidR="00801BF5" w:rsidRDefault="009076AD">
      <w:pPr>
        <w:pStyle w:val="a3"/>
        <w:spacing w:line="360" w:lineRule="auto"/>
        <w:ind w:right="403" w:firstLine="454"/>
      </w:pPr>
      <w: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организацииначального общего образования является регулярный мониторинг результатов выполнения итоговых работ.</w:t>
      </w:r>
    </w:p>
    <w:p w:rsidR="00801BF5" w:rsidRDefault="00801BF5">
      <w:pPr>
        <w:spacing w:line="360" w:lineRule="auto"/>
        <w:sectPr w:rsidR="00801BF5">
          <w:pgSz w:w="11910" w:h="16840"/>
          <w:pgMar w:top="1040" w:right="300" w:bottom="700" w:left="660" w:header="0" w:footer="515" w:gutter="0"/>
          <w:cols w:space="720"/>
        </w:sectPr>
      </w:pPr>
    </w:p>
    <w:p w:rsidR="00801BF5" w:rsidRDefault="009076AD" w:rsidP="007971D9">
      <w:pPr>
        <w:pStyle w:val="3"/>
        <w:numPr>
          <w:ilvl w:val="0"/>
          <w:numId w:val="140"/>
        </w:numPr>
        <w:tabs>
          <w:tab w:val="left" w:pos="1182"/>
        </w:tabs>
        <w:spacing w:before="73"/>
        <w:ind w:hanging="710"/>
        <w:jc w:val="both"/>
      </w:pPr>
      <w:r>
        <w:lastRenderedPageBreak/>
        <w:t>СОДЕРЖАТЕЛЬНЫЙ</w:t>
      </w:r>
      <w:r>
        <w:rPr>
          <w:spacing w:val="-1"/>
        </w:rPr>
        <w:t xml:space="preserve"> </w:t>
      </w:r>
      <w:r>
        <w:t>РАЗДЕЛ</w:t>
      </w:r>
    </w:p>
    <w:p w:rsidR="00801BF5" w:rsidRDefault="009076AD" w:rsidP="007971D9">
      <w:pPr>
        <w:pStyle w:val="a4"/>
        <w:numPr>
          <w:ilvl w:val="1"/>
          <w:numId w:val="140"/>
        </w:numPr>
        <w:tabs>
          <w:tab w:val="left" w:pos="1182"/>
        </w:tabs>
        <w:spacing w:before="140"/>
        <w:ind w:hanging="710"/>
        <w:jc w:val="both"/>
        <w:rPr>
          <w:b/>
          <w:sz w:val="24"/>
        </w:rPr>
      </w:pPr>
      <w:r>
        <w:rPr>
          <w:b/>
          <w:sz w:val="24"/>
        </w:rPr>
        <w:t>Программа формирования у обучающихся универсальных учебных</w:t>
      </w:r>
      <w:r>
        <w:rPr>
          <w:b/>
          <w:spacing w:val="-2"/>
          <w:sz w:val="24"/>
        </w:rPr>
        <w:t xml:space="preserve"> </w:t>
      </w:r>
      <w:r>
        <w:rPr>
          <w:b/>
          <w:sz w:val="24"/>
        </w:rPr>
        <w:t>действий</w:t>
      </w:r>
    </w:p>
    <w:p w:rsidR="00801BF5" w:rsidRDefault="009076AD">
      <w:pPr>
        <w:pStyle w:val="a3"/>
        <w:spacing w:before="132" w:line="360" w:lineRule="auto"/>
        <w:ind w:right="402" w:firstLine="454"/>
      </w:pPr>
      <w:r>
        <w:t xml:space="preserve">Программа формирования универсальных учебных действий на уровне начального общего образования (далее </w:t>
      </w:r>
      <w:proofErr w:type="gramStart"/>
      <w:r>
        <w:t>—п</w:t>
      </w:r>
      <w:proofErr w:type="gramEnd"/>
      <w:r>
        <w:t>рограмма формирования универсальных учебных действий) конкретизирует требования ФГОС НООк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801BF5" w:rsidRDefault="009076AD">
      <w:pPr>
        <w:pStyle w:val="a3"/>
        <w:spacing w:line="360" w:lineRule="auto"/>
        <w:ind w:right="405"/>
      </w:pPr>
      <w:proofErr w:type="gramStart"/>
      <w: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w:t>
      </w:r>
      <w:r>
        <w:rPr>
          <w:spacing w:val="2"/>
        </w:rPr>
        <w:t xml:space="preserve">является </w:t>
      </w:r>
      <w:r>
        <w:t>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w:t>
      </w:r>
      <w:r>
        <w:rPr>
          <w:spacing w:val="2"/>
        </w:rPr>
        <w:t xml:space="preserve"> </w:t>
      </w:r>
      <w:r>
        <w:t>жизни.</w:t>
      </w:r>
    </w:p>
    <w:p w:rsidR="00801BF5" w:rsidRDefault="009076AD">
      <w:pPr>
        <w:pStyle w:val="a3"/>
        <w:spacing w:before="3" w:line="360" w:lineRule="auto"/>
        <w:ind w:right="402"/>
      </w:pPr>
      <w: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t>обучающимися</w:t>
      </w:r>
      <w:proofErr w:type="gramEnd"/>
      <w: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801BF5" w:rsidRDefault="009076AD">
      <w:pPr>
        <w:pStyle w:val="a3"/>
        <w:spacing w:line="360" w:lineRule="auto"/>
        <w:ind w:right="411"/>
      </w:pPr>
      <w:r>
        <w:t>Программа формирования универсальных учебных действий для начального общего образования включает:</w:t>
      </w:r>
    </w:p>
    <w:p w:rsidR="00801BF5" w:rsidRDefault="009076AD" w:rsidP="007971D9">
      <w:pPr>
        <w:pStyle w:val="a4"/>
        <w:numPr>
          <w:ilvl w:val="0"/>
          <w:numId w:val="139"/>
        </w:numPr>
        <w:tabs>
          <w:tab w:val="left" w:pos="1381"/>
        </w:tabs>
        <w:spacing w:before="1"/>
        <w:ind w:left="1380"/>
        <w:rPr>
          <w:sz w:val="24"/>
        </w:rPr>
      </w:pPr>
      <w:r>
        <w:rPr>
          <w:sz w:val="24"/>
        </w:rPr>
        <w:t>ценностные ориентиры начального общего</w:t>
      </w:r>
      <w:r>
        <w:rPr>
          <w:spacing w:val="-3"/>
          <w:sz w:val="24"/>
        </w:rPr>
        <w:t xml:space="preserve"> </w:t>
      </w:r>
      <w:r>
        <w:rPr>
          <w:sz w:val="24"/>
        </w:rPr>
        <w:t>образования;</w:t>
      </w:r>
    </w:p>
    <w:p w:rsidR="00801BF5" w:rsidRDefault="009076AD" w:rsidP="007971D9">
      <w:pPr>
        <w:pStyle w:val="a4"/>
        <w:numPr>
          <w:ilvl w:val="0"/>
          <w:numId w:val="139"/>
        </w:numPr>
        <w:tabs>
          <w:tab w:val="left" w:pos="1431"/>
        </w:tabs>
        <w:spacing w:before="136" w:line="360" w:lineRule="auto"/>
        <w:ind w:right="413" w:firstLine="708"/>
        <w:rPr>
          <w:sz w:val="24"/>
        </w:rPr>
      </w:pPr>
      <w:r>
        <w:rPr>
          <w:sz w:val="24"/>
        </w:rPr>
        <w:t>понятие, функции, состав и характеристики универсальных учебных действий в младшем школьном</w:t>
      </w:r>
      <w:r>
        <w:rPr>
          <w:spacing w:val="-3"/>
          <w:sz w:val="24"/>
        </w:rPr>
        <w:t xml:space="preserve"> </w:t>
      </w:r>
      <w:r>
        <w:rPr>
          <w:sz w:val="24"/>
        </w:rPr>
        <w:t>возрасте;</w:t>
      </w:r>
    </w:p>
    <w:p w:rsidR="00801BF5" w:rsidRDefault="009076AD" w:rsidP="007971D9">
      <w:pPr>
        <w:pStyle w:val="a4"/>
        <w:numPr>
          <w:ilvl w:val="0"/>
          <w:numId w:val="139"/>
        </w:numPr>
        <w:tabs>
          <w:tab w:val="left" w:pos="1354"/>
        </w:tabs>
        <w:spacing w:line="362" w:lineRule="auto"/>
        <w:ind w:right="411" w:firstLine="708"/>
        <w:rPr>
          <w:sz w:val="24"/>
        </w:rPr>
      </w:pPr>
      <w:r>
        <w:rPr>
          <w:sz w:val="24"/>
        </w:rPr>
        <w:t>описание возможностей содержания различных учебных предметов для формирования универсальных учебных</w:t>
      </w:r>
      <w:r>
        <w:rPr>
          <w:spacing w:val="4"/>
          <w:sz w:val="24"/>
        </w:rPr>
        <w:t xml:space="preserve"> </w:t>
      </w:r>
      <w:r>
        <w:rPr>
          <w:sz w:val="24"/>
        </w:rPr>
        <w:t>действий;</w:t>
      </w:r>
    </w:p>
    <w:p w:rsidR="00801BF5" w:rsidRDefault="009076AD" w:rsidP="007971D9">
      <w:pPr>
        <w:pStyle w:val="a4"/>
        <w:numPr>
          <w:ilvl w:val="0"/>
          <w:numId w:val="139"/>
        </w:numPr>
        <w:tabs>
          <w:tab w:val="left" w:pos="1527"/>
        </w:tabs>
        <w:spacing w:line="360" w:lineRule="auto"/>
        <w:ind w:right="404" w:firstLine="708"/>
        <w:rPr>
          <w:sz w:val="24"/>
        </w:rPr>
      </w:pPr>
      <w:r>
        <w:rPr>
          <w:sz w:val="24"/>
        </w:rPr>
        <w:t xml:space="preserve">описание условий организации образовательной деятельности по освоению </w:t>
      </w:r>
      <w:proofErr w:type="gramStart"/>
      <w:r>
        <w:rPr>
          <w:sz w:val="24"/>
        </w:rPr>
        <w:t>обучающимися</w:t>
      </w:r>
      <w:proofErr w:type="gramEnd"/>
      <w:r>
        <w:rPr>
          <w:sz w:val="24"/>
        </w:rPr>
        <w:t xml:space="preserve"> содержания учебных предметов с целью развития универсальных учебных действий;</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39"/>
        </w:numPr>
        <w:tabs>
          <w:tab w:val="left" w:pos="1987"/>
          <w:tab w:val="left" w:pos="1988"/>
          <w:tab w:val="left" w:pos="3648"/>
          <w:tab w:val="left" w:pos="5239"/>
          <w:tab w:val="left" w:pos="7689"/>
          <w:tab w:val="left" w:pos="10103"/>
        </w:tabs>
        <w:spacing w:before="68" w:line="360" w:lineRule="auto"/>
        <w:ind w:right="405" w:firstLine="708"/>
        <w:rPr>
          <w:sz w:val="24"/>
        </w:rPr>
      </w:pPr>
      <w:r>
        <w:rPr>
          <w:spacing w:val="-4"/>
          <w:sz w:val="24"/>
        </w:rPr>
        <w:lastRenderedPageBreak/>
        <w:t>описание</w:t>
      </w:r>
      <w:r>
        <w:rPr>
          <w:spacing w:val="-4"/>
          <w:sz w:val="24"/>
        </w:rPr>
        <w:tab/>
      </w:r>
      <w:r>
        <w:rPr>
          <w:spacing w:val="-5"/>
          <w:sz w:val="24"/>
        </w:rPr>
        <w:t>условий,</w:t>
      </w:r>
      <w:r>
        <w:rPr>
          <w:spacing w:val="-5"/>
          <w:sz w:val="24"/>
        </w:rPr>
        <w:tab/>
        <w:t>обеспечивающих</w:t>
      </w:r>
      <w:r>
        <w:rPr>
          <w:spacing w:val="-5"/>
          <w:sz w:val="24"/>
        </w:rPr>
        <w:tab/>
        <w:t>преемственность</w:t>
      </w:r>
      <w:r>
        <w:rPr>
          <w:spacing w:val="-5"/>
          <w:sz w:val="24"/>
        </w:rPr>
        <w:tab/>
      </w:r>
      <w:r>
        <w:rPr>
          <w:spacing w:val="-8"/>
          <w:sz w:val="24"/>
        </w:rPr>
        <w:t xml:space="preserve">про­ </w:t>
      </w:r>
      <w:r>
        <w:rPr>
          <w:sz w:val="24"/>
        </w:rPr>
        <w:t xml:space="preserve">граммы формирования у обучающихся универсальных учебных действий при переходе </w:t>
      </w:r>
      <w:proofErr w:type="gramStart"/>
      <w:r>
        <w:rPr>
          <w:sz w:val="24"/>
        </w:rPr>
        <w:t>от</w:t>
      </w:r>
      <w:proofErr w:type="gramEnd"/>
      <w:r>
        <w:rPr>
          <w:sz w:val="24"/>
        </w:rPr>
        <w:t xml:space="preserve"> дошкольного к начальному и от начального к основному общему</w:t>
      </w:r>
      <w:r>
        <w:rPr>
          <w:spacing w:val="-19"/>
          <w:sz w:val="24"/>
        </w:rPr>
        <w:t xml:space="preserve"> </w:t>
      </w:r>
      <w:r>
        <w:rPr>
          <w:sz w:val="24"/>
        </w:rPr>
        <w:t>образованию.</w:t>
      </w:r>
    </w:p>
    <w:p w:rsidR="00801BF5" w:rsidRDefault="009076AD" w:rsidP="007971D9">
      <w:pPr>
        <w:pStyle w:val="3"/>
        <w:numPr>
          <w:ilvl w:val="2"/>
          <w:numId w:val="140"/>
        </w:numPr>
        <w:tabs>
          <w:tab w:val="left" w:pos="1182"/>
        </w:tabs>
        <w:spacing w:before="7"/>
        <w:ind w:hanging="710"/>
        <w:jc w:val="both"/>
      </w:pPr>
      <w:r>
        <w:t>Ценностные ориентиры начального общего образования</w:t>
      </w:r>
    </w:p>
    <w:p w:rsidR="00801BF5" w:rsidRDefault="009076AD">
      <w:pPr>
        <w:pStyle w:val="a3"/>
        <w:spacing w:before="132" w:line="360" w:lineRule="auto"/>
        <w:ind w:right="407" w:firstLine="454"/>
      </w:pPr>
      <w: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w:t>
      </w:r>
      <w:r>
        <w:rPr>
          <w:spacing w:val="-4"/>
        </w:rPr>
        <w:t xml:space="preserve"> </w:t>
      </w:r>
      <w:r>
        <w:t>труда.</w:t>
      </w:r>
      <w:proofErr w:type="gramEnd"/>
    </w:p>
    <w:p w:rsidR="00801BF5" w:rsidRDefault="009076AD">
      <w:pPr>
        <w:pStyle w:val="a3"/>
        <w:spacing w:before="1" w:line="360" w:lineRule="auto"/>
        <w:ind w:right="402" w:firstLine="454"/>
      </w:pPr>
      <w:r>
        <w:t xml:space="preserve">По сути, происходит переход от обучения как преподнесения </w:t>
      </w:r>
      <w:proofErr w:type="gramStart"/>
      <w:r>
        <w:t>учителем</w:t>
      </w:r>
      <w:proofErr w:type="gramEnd"/>
      <w: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801BF5" w:rsidRDefault="009076AD">
      <w:pPr>
        <w:pStyle w:val="a3"/>
        <w:spacing w:line="360" w:lineRule="auto"/>
        <w:ind w:right="405" w:firstLine="454"/>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801BF5" w:rsidRDefault="009076AD" w:rsidP="007971D9">
      <w:pPr>
        <w:pStyle w:val="3"/>
        <w:numPr>
          <w:ilvl w:val="3"/>
          <w:numId w:val="140"/>
        </w:numPr>
        <w:tabs>
          <w:tab w:val="left" w:pos="1182"/>
        </w:tabs>
        <w:spacing w:before="3"/>
        <w:ind w:left="1181"/>
        <w:rPr>
          <w:b w:val="0"/>
        </w:rPr>
      </w:pPr>
      <w:r>
        <w:rPr>
          <w:spacing w:val="-3"/>
          <w:position w:val="1"/>
        </w:rPr>
        <w:t xml:space="preserve">формирование </w:t>
      </w:r>
      <w:r>
        <w:rPr>
          <w:position w:val="1"/>
        </w:rPr>
        <w:t xml:space="preserve">основ </w:t>
      </w:r>
      <w:r>
        <w:rPr>
          <w:spacing w:val="-3"/>
          <w:position w:val="1"/>
        </w:rPr>
        <w:t xml:space="preserve">гражданской идентичности </w:t>
      </w:r>
      <w:r>
        <w:rPr>
          <w:position w:val="1"/>
        </w:rPr>
        <w:t xml:space="preserve">личности </w:t>
      </w:r>
      <w:r>
        <w:rPr>
          <w:b w:val="0"/>
          <w:position w:val="1"/>
        </w:rPr>
        <w:t>на</w:t>
      </w:r>
      <w:r>
        <w:rPr>
          <w:b w:val="0"/>
          <w:spacing w:val="-9"/>
          <w:position w:val="1"/>
        </w:rPr>
        <w:t xml:space="preserve"> </w:t>
      </w:r>
      <w:r>
        <w:rPr>
          <w:b w:val="0"/>
          <w:position w:val="1"/>
        </w:rPr>
        <w:t>основе:</w:t>
      </w:r>
    </w:p>
    <w:p w:rsidR="00801BF5" w:rsidRDefault="009076AD" w:rsidP="007971D9">
      <w:pPr>
        <w:pStyle w:val="a4"/>
        <w:numPr>
          <w:ilvl w:val="4"/>
          <w:numId w:val="140"/>
        </w:numPr>
        <w:tabs>
          <w:tab w:val="left" w:pos="1889"/>
          <w:tab w:val="left" w:pos="1890"/>
        </w:tabs>
        <w:spacing w:before="121" w:line="360" w:lineRule="auto"/>
        <w:ind w:right="413" w:firstLine="679"/>
        <w:jc w:val="left"/>
        <w:rPr>
          <w:sz w:val="24"/>
        </w:rPr>
      </w:pPr>
      <w:r>
        <w:rPr>
          <w:sz w:val="24"/>
        </w:rPr>
        <w:t>чувства сопричастности и гордости за свою Родину, народ и историю, осознания ответственности человека за благосостояние</w:t>
      </w:r>
      <w:r>
        <w:rPr>
          <w:spacing w:val="-4"/>
          <w:sz w:val="24"/>
        </w:rPr>
        <w:t xml:space="preserve"> </w:t>
      </w:r>
      <w:r>
        <w:rPr>
          <w:sz w:val="24"/>
        </w:rPr>
        <w:t>общества;</w:t>
      </w:r>
    </w:p>
    <w:p w:rsidR="00801BF5" w:rsidRDefault="009076AD" w:rsidP="007971D9">
      <w:pPr>
        <w:pStyle w:val="a4"/>
        <w:numPr>
          <w:ilvl w:val="4"/>
          <w:numId w:val="140"/>
        </w:numPr>
        <w:tabs>
          <w:tab w:val="left" w:pos="1889"/>
          <w:tab w:val="left" w:pos="1890"/>
          <w:tab w:val="left" w:pos="3296"/>
          <w:tab w:val="left" w:pos="4037"/>
          <w:tab w:val="left" w:pos="4613"/>
          <w:tab w:val="left" w:pos="5676"/>
          <w:tab w:val="left" w:pos="6040"/>
          <w:tab w:val="left" w:pos="7429"/>
          <w:tab w:val="left" w:pos="8042"/>
          <w:tab w:val="left" w:pos="9666"/>
        </w:tabs>
        <w:spacing w:line="362" w:lineRule="auto"/>
        <w:ind w:right="412" w:firstLine="679"/>
        <w:jc w:val="left"/>
        <w:rPr>
          <w:sz w:val="24"/>
        </w:rPr>
      </w:pPr>
      <w:r>
        <w:rPr>
          <w:sz w:val="24"/>
        </w:rPr>
        <w:t>восприятия</w:t>
      </w:r>
      <w:r>
        <w:rPr>
          <w:sz w:val="24"/>
        </w:rPr>
        <w:tab/>
        <w:t>мира</w:t>
      </w:r>
      <w:r>
        <w:rPr>
          <w:sz w:val="24"/>
        </w:rPr>
        <w:tab/>
        <w:t>как</w:t>
      </w:r>
      <w:r>
        <w:rPr>
          <w:sz w:val="24"/>
        </w:rPr>
        <w:tab/>
        <w:t>единого</w:t>
      </w:r>
      <w:r>
        <w:rPr>
          <w:sz w:val="24"/>
        </w:rPr>
        <w:tab/>
        <w:t>и</w:t>
      </w:r>
      <w:r>
        <w:rPr>
          <w:sz w:val="24"/>
        </w:rPr>
        <w:tab/>
        <w:t>целостного</w:t>
      </w:r>
      <w:r>
        <w:rPr>
          <w:sz w:val="24"/>
        </w:rPr>
        <w:tab/>
        <w:t>при</w:t>
      </w:r>
      <w:r>
        <w:rPr>
          <w:sz w:val="24"/>
        </w:rPr>
        <w:tab/>
        <w:t>разнообразии</w:t>
      </w:r>
      <w:r>
        <w:rPr>
          <w:sz w:val="24"/>
        </w:rPr>
        <w:tab/>
      </w:r>
      <w:r>
        <w:rPr>
          <w:spacing w:val="-3"/>
          <w:sz w:val="24"/>
        </w:rPr>
        <w:t xml:space="preserve">культур, </w:t>
      </w:r>
      <w:r>
        <w:rPr>
          <w:sz w:val="24"/>
        </w:rPr>
        <w:t>национальностей, религий; уважения истории и культуры каждого</w:t>
      </w:r>
      <w:r>
        <w:rPr>
          <w:spacing w:val="-5"/>
          <w:sz w:val="24"/>
        </w:rPr>
        <w:t xml:space="preserve"> </w:t>
      </w:r>
      <w:r>
        <w:rPr>
          <w:sz w:val="24"/>
        </w:rPr>
        <w:t>народа;</w:t>
      </w:r>
    </w:p>
    <w:p w:rsidR="00801BF5" w:rsidRDefault="009076AD" w:rsidP="007971D9">
      <w:pPr>
        <w:pStyle w:val="3"/>
        <w:numPr>
          <w:ilvl w:val="3"/>
          <w:numId w:val="140"/>
        </w:numPr>
        <w:tabs>
          <w:tab w:val="left" w:pos="1182"/>
        </w:tabs>
        <w:spacing w:before="0" w:line="338" w:lineRule="auto"/>
        <w:ind w:right="400" w:firstLine="569"/>
        <w:jc w:val="left"/>
        <w:rPr>
          <w:b w:val="0"/>
        </w:rPr>
      </w:pPr>
      <w:r>
        <w:rPr>
          <w:position w:val="1"/>
        </w:rPr>
        <w:t xml:space="preserve">формирование психологических условий развития общения, сотрудничества </w:t>
      </w:r>
      <w:r>
        <w:rPr>
          <w:b w:val="0"/>
          <w:position w:val="1"/>
        </w:rPr>
        <w:t>на</w:t>
      </w:r>
      <w:r>
        <w:rPr>
          <w:b w:val="0"/>
        </w:rPr>
        <w:t xml:space="preserve"> основе:</w:t>
      </w:r>
    </w:p>
    <w:p w:rsidR="00801BF5" w:rsidRDefault="009076AD" w:rsidP="007971D9">
      <w:pPr>
        <w:pStyle w:val="a4"/>
        <w:numPr>
          <w:ilvl w:val="4"/>
          <w:numId w:val="140"/>
        </w:numPr>
        <w:tabs>
          <w:tab w:val="left" w:pos="1889"/>
          <w:tab w:val="left" w:pos="1890"/>
        </w:tabs>
        <w:spacing w:before="24" w:line="360" w:lineRule="auto"/>
        <w:ind w:right="404" w:firstLine="679"/>
        <w:jc w:val="left"/>
        <w:rPr>
          <w:sz w:val="24"/>
        </w:rPr>
      </w:pPr>
      <w:r>
        <w:rPr>
          <w:sz w:val="24"/>
        </w:rPr>
        <w:t>доброжелательности, доверия и внимания к людям, готовности к сотрудничеству и дружбе, оказанию помощи тем, кто в ней</w:t>
      </w:r>
      <w:r>
        <w:rPr>
          <w:spacing w:val="-5"/>
          <w:sz w:val="24"/>
        </w:rPr>
        <w:t xml:space="preserve"> </w:t>
      </w:r>
      <w:r>
        <w:rPr>
          <w:sz w:val="24"/>
        </w:rPr>
        <w:t>нуждается;</w:t>
      </w:r>
    </w:p>
    <w:p w:rsidR="00801BF5" w:rsidRDefault="009076AD" w:rsidP="007971D9">
      <w:pPr>
        <w:pStyle w:val="a4"/>
        <w:numPr>
          <w:ilvl w:val="4"/>
          <w:numId w:val="140"/>
        </w:numPr>
        <w:tabs>
          <w:tab w:val="left" w:pos="1889"/>
          <w:tab w:val="left" w:pos="1890"/>
        </w:tabs>
        <w:spacing w:line="360" w:lineRule="auto"/>
        <w:ind w:right="409" w:firstLine="679"/>
        <w:jc w:val="left"/>
        <w:rPr>
          <w:sz w:val="24"/>
        </w:rPr>
      </w:pPr>
      <w:r>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w:t>
      </w:r>
      <w:r>
        <w:rPr>
          <w:spacing w:val="-31"/>
          <w:sz w:val="24"/>
        </w:rPr>
        <w:t xml:space="preserve"> </w:t>
      </w:r>
      <w:r>
        <w:rPr>
          <w:sz w:val="24"/>
        </w:rPr>
        <w:t>участников;</w:t>
      </w:r>
    </w:p>
    <w:p w:rsidR="00801BF5" w:rsidRDefault="009076AD" w:rsidP="007971D9">
      <w:pPr>
        <w:pStyle w:val="a4"/>
        <w:numPr>
          <w:ilvl w:val="3"/>
          <w:numId w:val="140"/>
        </w:numPr>
        <w:tabs>
          <w:tab w:val="left" w:pos="1182"/>
          <w:tab w:val="left" w:pos="2403"/>
          <w:tab w:val="left" w:pos="5079"/>
          <w:tab w:val="left" w:pos="6011"/>
          <w:tab w:val="left" w:pos="7285"/>
          <w:tab w:val="left" w:pos="7750"/>
          <w:tab w:val="left" w:pos="8650"/>
        </w:tabs>
        <w:spacing w:before="3" w:line="338" w:lineRule="auto"/>
        <w:ind w:right="404" w:firstLine="569"/>
        <w:jc w:val="left"/>
        <w:rPr>
          <w:sz w:val="24"/>
        </w:rPr>
      </w:pPr>
      <w:r>
        <w:rPr>
          <w:b/>
          <w:position w:val="1"/>
          <w:sz w:val="24"/>
        </w:rPr>
        <w:t>развитие</w:t>
      </w:r>
      <w:r>
        <w:rPr>
          <w:b/>
          <w:position w:val="1"/>
          <w:sz w:val="24"/>
        </w:rPr>
        <w:tab/>
        <w:t>ценностно­смысловой</w:t>
      </w:r>
      <w:r>
        <w:rPr>
          <w:b/>
          <w:position w:val="1"/>
          <w:sz w:val="24"/>
        </w:rPr>
        <w:tab/>
        <w:t>сферы</w:t>
      </w:r>
      <w:r>
        <w:rPr>
          <w:b/>
          <w:position w:val="1"/>
          <w:sz w:val="24"/>
        </w:rPr>
        <w:tab/>
        <w:t>личности</w:t>
      </w:r>
      <w:r>
        <w:rPr>
          <w:b/>
          <w:position w:val="1"/>
          <w:sz w:val="24"/>
        </w:rPr>
        <w:tab/>
      </w:r>
      <w:r>
        <w:rPr>
          <w:position w:val="1"/>
          <w:sz w:val="24"/>
        </w:rPr>
        <w:t>на</w:t>
      </w:r>
      <w:r>
        <w:rPr>
          <w:position w:val="1"/>
          <w:sz w:val="24"/>
        </w:rPr>
        <w:tab/>
      </w:r>
      <w:r>
        <w:rPr>
          <w:spacing w:val="-3"/>
          <w:position w:val="1"/>
          <w:sz w:val="24"/>
        </w:rPr>
        <w:t>основе</w:t>
      </w:r>
      <w:r>
        <w:rPr>
          <w:spacing w:val="-3"/>
          <w:position w:val="1"/>
          <w:sz w:val="24"/>
        </w:rPr>
        <w:tab/>
        <w:t>общечеловеческих</w:t>
      </w:r>
      <w:r>
        <w:rPr>
          <w:spacing w:val="-3"/>
          <w:sz w:val="24"/>
        </w:rPr>
        <w:t xml:space="preserve"> принципов нравственности </w:t>
      </w:r>
      <w:r>
        <w:rPr>
          <w:sz w:val="24"/>
        </w:rPr>
        <w:t>и</w:t>
      </w:r>
      <w:r>
        <w:rPr>
          <w:spacing w:val="-8"/>
          <w:sz w:val="24"/>
        </w:rPr>
        <w:t xml:space="preserve"> </w:t>
      </w:r>
      <w:r>
        <w:rPr>
          <w:spacing w:val="-3"/>
          <w:sz w:val="24"/>
        </w:rPr>
        <w:t>гуманизма:</w:t>
      </w:r>
    </w:p>
    <w:p w:rsidR="00801BF5" w:rsidRDefault="009076AD" w:rsidP="007971D9">
      <w:pPr>
        <w:pStyle w:val="a4"/>
        <w:numPr>
          <w:ilvl w:val="4"/>
          <w:numId w:val="140"/>
        </w:numPr>
        <w:tabs>
          <w:tab w:val="left" w:pos="1889"/>
          <w:tab w:val="left" w:pos="1890"/>
        </w:tabs>
        <w:spacing w:before="25" w:line="360" w:lineRule="auto"/>
        <w:ind w:right="403" w:firstLine="679"/>
        <w:jc w:val="left"/>
        <w:rPr>
          <w:sz w:val="24"/>
        </w:rPr>
      </w:pPr>
      <w:r>
        <w:rPr>
          <w:sz w:val="24"/>
        </w:rPr>
        <w:t>принятия и уважения ценностей семьи и образовательной организации, коллектива и общества и стремления следовать</w:t>
      </w:r>
      <w:r>
        <w:rPr>
          <w:spacing w:val="-3"/>
          <w:sz w:val="24"/>
        </w:rPr>
        <w:t xml:space="preserve"> </w:t>
      </w:r>
      <w:r>
        <w:rPr>
          <w:sz w:val="24"/>
        </w:rPr>
        <w:t>им;</w:t>
      </w:r>
    </w:p>
    <w:p w:rsidR="00801BF5" w:rsidRDefault="00801BF5">
      <w:pPr>
        <w:spacing w:line="360" w:lineRule="auto"/>
        <w:rPr>
          <w:sz w:val="24"/>
        </w:rPr>
        <w:sectPr w:rsidR="00801BF5">
          <w:pgSz w:w="11910" w:h="16840"/>
          <w:pgMar w:top="1040" w:right="300" w:bottom="700" w:left="660" w:header="0" w:footer="515" w:gutter="0"/>
          <w:cols w:space="720"/>
        </w:sectPr>
      </w:pPr>
    </w:p>
    <w:p w:rsidR="00801BF5" w:rsidRDefault="009076AD" w:rsidP="007971D9">
      <w:pPr>
        <w:pStyle w:val="a4"/>
        <w:numPr>
          <w:ilvl w:val="4"/>
          <w:numId w:val="140"/>
        </w:numPr>
        <w:tabs>
          <w:tab w:val="left" w:pos="1890"/>
        </w:tabs>
        <w:spacing w:before="68" w:line="360" w:lineRule="auto"/>
        <w:ind w:right="410" w:firstLine="679"/>
        <w:rPr>
          <w:sz w:val="24"/>
        </w:rPr>
      </w:pPr>
      <w:r>
        <w:rPr>
          <w:sz w:val="24"/>
        </w:rPr>
        <w:lastRenderedPageBreak/>
        <w:t xml:space="preserve">ориентации в нравственном содержании и </w:t>
      </w:r>
      <w:proofErr w:type="gramStart"/>
      <w:r>
        <w:rPr>
          <w:sz w:val="24"/>
        </w:rPr>
        <w:t>смысле</w:t>
      </w:r>
      <w:proofErr w:type="gramEnd"/>
      <w:r>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801BF5" w:rsidRDefault="009076AD" w:rsidP="007971D9">
      <w:pPr>
        <w:pStyle w:val="a4"/>
        <w:numPr>
          <w:ilvl w:val="4"/>
          <w:numId w:val="140"/>
        </w:numPr>
        <w:tabs>
          <w:tab w:val="left" w:pos="1890"/>
        </w:tabs>
        <w:spacing w:before="2" w:line="360" w:lineRule="auto"/>
        <w:ind w:right="412" w:firstLine="679"/>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801BF5" w:rsidRDefault="009076AD" w:rsidP="007971D9">
      <w:pPr>
        <w:pStyle w:val="a4"/>
        <w:numPr>
          <w:ilvl w:val="3"/>
          <w:numId w:val="140"/>
        </w:numPr>
        <w:tabs>
          <w:tab w:val="left" w:pos="1182"/>
        </w:tabs>
        <w:spacing w:before="2" w:line="338" w:lineRule="auto"/>
        <w:ind w:right="406" w:firstLine="569"/>
        <w:rPr>
          <w:sz w:val="24"/>
        </w:rPr>
      </w:pPr>
      <w:r>
        <w:rPr>
          <w:b/>
          <w:position w:val="1"/>
          <w:sz w:val="24"/>
        </w:rPr>
        <w:t xml:space="preserve">развитие умения учиться </w:t>
      </w:r>
      <w:r>
        <w:rPr>
          <w:position w:val="1"/>
          <w:sz w:val="24"/>
        </w:rPr>
        <w:t>как первого шага к самообразованию и самовоспитанию, а</w:t>
      </w:r>
      <w:r>
        <w:rPr>
          <w:sz w:val="24"/>
        </w:rPr>
        <w:t xml:space="preserve"> именно:</w:t>
      </w:r>
    </w:p>
    <w:p w:rsidR="00801BF5" w:rsidRDefault="009076AD" w:rsidP="007971D9">
      <w:pPr>
        <w:pStyle w:val="a4"/>
        <w:numPr>
          <w:ilvl w:val="4"/>
          <w:numId w:val="140"/>
        </w:numPr>
        <w:tabs>
          <w:tab w:val="left" w:pos="1890"/>
        </w:tabs>
        <w:spacing w:before="27" w:line="360" w:lineRule="auto"/>
        <w:ind w:right="411" w:firstLine="679"/>
        <w:rPr>
          <w:sz w:val="24"/>
        </w:rPr>
      </w:pPr>
      <w:r>
        <w:rPr>
          <w:sz w:val="24"/>
        </w:rPr>
        <w:t>развитие широких познавательных интересов, инициативы и любознательности, мотивов познания и</w:t>
      </w:r>
      <w:r>
        <w:rPr>
          <w:spacing w:val="-5"/>
          <w:sz w:val="24"/>
        </w:rPr>
        <w:t xml:space="preserve"> </w:t>
      </w:r>
      <w:r>
        <w:rPr>
          <w:sz w:val="24"/>
        </w:rPr>
        <w:t>творчества;</w:t>
      </w:r>
    </w:p>
    <w:p w:rsidR="00801BF5" w:rsidRDefault="009076AD" w:rsidP="007971D9">
      <w:pPr>
        <w:pStyle w:val="a4"/>
        <w:numPr>
          <w:ilvl w:val="4"/>
          <w:numId w:val="140"/>
        </w:numPr>
        <w:tabs>
          <w:tab w:val="left" w:pos="1890"/>
        </w:tabs>
        <w:spacing w:line="360" w:lineRule="auto"/>
        <w:ind w:right="407" w:firstLine="679"/>
        <w:rPr>
          <w:sz w:val="24"/>
        </w:rPr>
      </w:pPr>
      <w:r>
        <w:rPr>
          <w:spacing w:val="-3"/>
          <w:sz w:val="24"/>
        </w:rPr>
        <w:t xml:space="preserve">формирование умения учиться </w:t>
      </w:r>
      <w:r>
        <w:rPr>
          <w:sz w:val="24"/>
        </w:rPr>
        <w:t xml:space="preserve">и </w:t>
      </w:r>
      <w:r>
        <w:rPr>
          <w:spacing w:val="-3"/>
          <w:sz w:val="24"/>
        </w:rPr>
        <w:t xml:space="preserve">способности </w:t>
      </w:r>
      <w:r>
        <w:rPr>
          <w:sz w:val="24"/>
        </w:rPr>
        <w:t xml:space="preserve">к </w:t>
      </w:r>
      <w:r>
        <w:rPr>
          <w:spacing w:val="-3"/>
          <w:sz w:val="24"/>
        </w:rPr>
        <w:t xml:space="preserve">организации своей деятельности (планированию, </w:t>
      </w:r>
      <w:r>
        <w:rPr>
          <w:sz w:val="24"/>
        </w:rPr>
        <w:t>контролю,</w:t>
      </w:r>
      <w:r>
        <w:rPr>
          <w:spacing w:val="-8"/>
          <w:sz w:val="24"/>
        </w:rPr>
        <w:t xml:space="preserve"> </w:t>
      </w:r>
      <w:r>
        <w:rPr>
          <w:spacing w:val="-3"/>
          <w:sz w:val="24"/>
        </w:rPr>
        <w:t>оценке);</w:t>
      </w:r>
    </w:p>
    <w:p w:rsidR="00801BF5" w:rsidRDefault="009076AD" w:rsidP="007971D9">
      <w:pPr>
        <w:pStyle w:val="a4"/>
        <w:numPr>
          <w:ilvl w:val="3"/>
          <w:numId w:val="140"/>
        </w:numPr>
        <w:tabs>
          <w:tab w:val="left" w:pos="1182"/>
        </w:tabs>
        <w:spacing w:before="1" w:line="340" w:lineRule="auto"/>
        <w:ind w:right="403" w:firstLine="569"/>
        <w:rPr>
          <w:sz w:val="24"/>
        </w:rPr>
      </w:pPr>
      <w:r>
        <w:rPr>
          <w:b/>
          <w:position w:val="1"/>
          <w:sz w:val="24"/>
        </w:rPr>
        <w:t xml:space="preserve">развитие </w:t>
      </w:r>
      <w:r>
        <w:rPr>
          <w:b/>
          <w:spacing w:val="-3"/>
          <w:position w:val="1"/>
          <w:sz w:val="24"/>
        </w:rPr>
        <w:t xml:space="preserve">самостоятельности, инициативы </w:t>
      </w:r>
      <w:r>
        <w:rPr>
          <w:b/>
          <w:position w:val="1"/>
          <w:sz w:val="24"/>
        </w:rPr>
        <w:t xml:space="preserve">и </w:t>
      </w:r>
      <w:r>
        <w:rPr>
          <w:b/>
          <w:spacing w:val="-3"/>
          <w:position w:val="1"/>
          <w:sz w:val="24"/>
        </w:rPr>
        <w:t xml:space="preserve">ответственности личности </w:t>
      </w:r>
      <w:r>
        <w:rPr>
          <w:spacing w:val="-2"/>
          <w:position w:val="1"/>
          <w:sz w:val="24"/>
        </w:rPr>
        <w:t xml:space="preserve">как </w:t>
      </w:r>
      <w:r>
        <w:rPr>
          <w:spacing w:val="-3"/>
          <w:position w:val="1"/>
          <w:sz w:val="24"/>
        </w:rPr>
        <w:t xml:space="preserve">условия </w:t>
      </w:r>
      <w:r>
        <w:rPr>
          <w:position w:val="1"/>
          <w:sz w:val="24"/>
        </w:rPr>
        <w:t>её</w:t>
      </w:r>
      <w:r>
        <w:rPr>
          <w:sz w:val="24"/>
        </w:rPr>
        <w:t xml:space="preserve"> </w:t>
      </w:r>
      <w:r>
        <w:rPr>
          <w:spacing w:val="-3"/>
          <w:sz w:val="24"/>
        </w:rPr>
        <w:t>самоактуализации:</w:t>
      </w:r>
    </w:p>
    <w:p w:rsidR="00801BF5" w:rsidRDefault="009076AD" w:rsidP="007971D9">
      <w:pPr>
        <w:pStyle w:val="a4"/>
        <w:numPr>
          <w:ilvl w:val="4"/>
          <w:numId w:val="140"/>
        </w:numPr>
        <w:tabs>
          <w:tab w:val="left" w:pos="1890"/>
        </w:tabs>
        <w:spacing w:before="21" w:line="360" w:lineRule="auto"/>
        <w:ind w:right="409" w:firstLine="679"/>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Pr>
          <w:spacing w:val="1"/>
          <w:sz w:val="24"/>
        </w:rPr>
        <w:t xml:space="preserve"> </w:t>
      </w:r>
      <w:r>
        <w:rPr>
          <w:sz w:val="24"/>
        </w:rPr>
        <w:t>оценивать;</w:t>
      </w:r>
    </w:p>
    <w:p w:rsidR="00801BF5" w:rsidRDefault="009076AD" w:rsidP="007971D9">
      <w:pPr>
        <w:pStyle w:val="a4"/>
        <w:numPr>
          <w:ilvl w:val="4"/>
          <w:numId w:val="140"/>
        </w:numPr>
        <w:tabs>
          <w:tab w:val="left" w:pos="1890"/>
        </w:tabs>
        <w:spacing w:line="360" w:lineRule="auto"/>
        <w:ind w:right="405" w:firstLine="679"/>
        <w:rPr>
          <w:sz w:val="24"/>
        </w:rPr>
      </w:pPr>
      <w:r>
        <w:rPr>
          <w:sz w:val="24"/>
        </w:rPr>
        <w:t>развитие готовности к самостоятельным поступкам и действиям, ответственности за их результаты;</w:t>
      </w:r>
    </w:p>
    <w:p w:rsidR="00801BF5" w:rsidRDefault="009076AD" w:rsidP="007971D9">
      <w:pPr>
        <w:pStyle w:val="a4"/>
        <w:numPr>
          <w:ilvl w:val="4"/>
          <w:numId w:val="140"/>
        </w:numPr>
        <w:tabs>
          <w:tab w:val="left" w:pos="1890"/>
        </w:tabs>
        <w:spacing w:line="360" w:lineRule="auto"/>
        <w:ind w:right="401" w:firstLine="679"/>
        <w:rPr>
          <w:sz w:val="24"/>
        </w:rPr>
      </w:pPr>
      <w:r>
        <w:rPr>
          <w:sz w:val="24"/>
        </w:rPr>
        <w:t xml:space="preserve">формирование целеустремлённости и настойчивости в </w:t>
      </w:r>
      <w:r>
        <w:rPr>
          <w:spacing w:val="-5"/>
          <w:sz w:val="24"/>
        </w:rPr>
        <w:t xml:space="preserve">достижении </w:t>
      </w:r>
      <w:r>
        <w:rPr>
          <w:spacing w:val="-4"/>
          <w:sz w:val="24"/>
        </w:rPr>
        <w:t xml:space="preserve">целей, </w:t>
      </w:r>
      <w:r>
        <w:rPr>
          <w:spacing w:val="-5"/>
          <w:sz w:val="24"/>
        </w:rPr>
        <w:t xml:space="preserve">готовности </w:t>
      </w:r>
      <w:r>
        <w:rPr>
          <w:sz w:val="24"/>
        </w:rPr>
        <w:t xml:space="preserve">к </w:t>
      </w:r>
      <w:r>
        <w:rPr>
          <w:spacing w:val="-4"/>
          <w:sz w:val="24"/>
        </w:rPr>
        <w:t xml:space="preserve">преодолению </w:t>
      </w:r>
      <w:r>
        <w:rPr>
          <w:spacing w:val="-5"/>
          <w:sz w:val="24"/>
        </w:rPr>
        <w:t xml:space="preserve">трудностей, </w:t>
      </w:r>
      <w:r>
        <w:rPr>
          <w:sz w:val="24"/>
        </w:rPr>
        <w:t>жизненного</w:t>
      </w:r>
      <w:r>
        <w:rPr>
          <w:spacing w:val="-21"/>
          <w:sz w:val="24"/>
        </w:rPr>
        <w:t xml:space="preserve"> </w:t>
      </w:r>
      <w:r>
        <w:rPr>
          <w:sz w:val="24"/>
        </w:rPr>
        <w:t>оптимизма;</w:t>
      </w:r>
    </w:p>
    <w:p w:rsidR="00801BF5" w:rsidRDefault="009076AD" w:rsidP="007971D9">
      <w:pPr>
        <w:pStyle w:val="a4"/>
        <w:numPr>
          <w:ilvl w:val="4"/>
          <w:numId w:val="140"/>
        </w:numPr>
        <w:tabs>
          <w:tab w:val="left" w:pos="1890"/>
        </w:tabs>
        <w:spacing w:line="360" w:lineRule="auto"/>
        <w:ind w:right="413" w:firstLine="679"/>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Pr>
          <w:spacing w:val="1"/>
          <w:sz w:val="24"/>
        </w:rPr>
        <w:t xml:space="preserve"> </w:t>
      </w:r>
      <w:r>
        <w:rPr>
          <w:sz w:val="24"/>
        </w:rPr>
        <w:t>людей.</w:t>
      </w:r>
    </w:p>
    <w:p w:rsidR="00801BF5" w:rsidRDefault="009076AD">
      <w:pPr>
        <w:pStyle w:val="a3"/>
        <w:spacing w:line="360" w:lineRule="auto"/>
        <w:ind w:right="403" w:firstLine="454"/>
      </w:pPr>
      <w: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801BF5" w:rsidRDefault="009076AD" w:rsidP="007971D9">
      <w:pPr>
        <w:pStyle w:val="3"/>
        <w:numPr>
          <w:ilvl w:val="2"/>
          <w:numId w:val="140"/>
        </w:numPr>
        <w:tabs>
          <w:tab w:val="left" w:pos="1182"/>
        </w:tabs>
        <w:spacing w:line="360" w:lineRule="auto"/>
        <w:ind w:left="472" w:right="1131" w:firstLine="0"/>
        <w:jc w:val="both"/>
      </w:pPr>
      <w:r>
        <w:t>Характеристика универсальных учебных действий при получении начального общего</w:t>
      </w:r>
      <w:r>
        <w:rPr>
          <w:spacing w:val="-1"/>
        </w:rPr>
        <w:t xml:space="preserve"> </w:t>
      </w:r>
      <w:r>
        <w:t>образования</w:t>
      </w:r>
    </w:p>
    <w:p w:rsidR="00801BF5" w:rsidRDefault="009076AD">
      <w:pPr>
        <w:pStyle w:val="a3"/>
        <w:spacing w:line="360" w:lineRule="auto"/>
        <w:ind w:right="407" w:firstLine="454"/>
      </w:pPr>
      <w: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t>обучающимися</w:t>
      </w:r>
      <w:proofErr w:type="gramEnd"/>
      <w:r>
        <w:t>, возможность их самостоятельного движения в изучаемой области, существенное повышение их мотивации и интереса к учёбе.</w:t>
      </w:r>
    </w:p>
    <w:p w:rsidR="00801BF5" w:rsidRDefault="009076AD">
      <w:pPr>
        <w:pStyle w:val="a3"/>
        <w:spacing w:line="360" w:lineRule="auto"/>
        <w:ind w:right="402" w:firstLine="454"/>
      </w:pPr>
      <w:r>
        <w:t xml:space="preserve">В </w:t>
      </w:r>
      <w:r>
        <w:rPr>
          <w:spacing w:val="-3"/>
        </w:rPr>
        <w:t xml:space="preserve">рамках деятельностного </w:t>
      </w:r>
      <w:r>
        <w:t xml:space="preserve">подхода в </w:t>
      </w:r>
      <w:r>
        <w:rPr>
          <w:spacing w:val="-3"/>
        </w:rPr>
        <w:t xml:space="preserve">качестве общеучебных действий рассматриваются основные структурные компоненты учебной деятельности </w:t>
      </w:r>
      <w:r>
        <w:t xml:space="preserve">— </w:t>
      </w:r>
      <w:r>
        <w:rPr>
          <w:spacing w:val="-3"/>
        </w:rPr>
        <w:t>мотивы, особенности целеполагания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06" w:firstLine="0"/>
      </w:pPr>
      <w:r>
        <w:lastRenderedPageBreak/>
        <w:t>(учебная цель и задачи), учебные действия, контроль и оценка, сформированность которых является одной из составляющих успешности обучения в Учреждении.</w:t>
      </w:r>
    </w:p>
    <w:p w:rsidR="00801BF5" w:rsidRDefault="009076AD">
      <w:pPr>
        <w:pStyle w:val="a3"/>
        <w:spacing w:line="360" w:lineRule="auto"/>
        <w:ind w:right="410" w:firstLine="454"/>
      </w:pPr>
      <w: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w:t>
      </w:r>
      <w:proofErr w:type="gramStart"/>
      <w:r>
        <w:t>к</w:t>
      </w:r>
      <w:proofErr w:type="gramEnd"/>
      <w:r>
        <w:t xml:space="preserve">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801BF5" w:rsidRDefault="009076AD">
      <w:pPr>
        <w:pStyle w:val="3"/>
        <w:spacing w:before="2"/>
        <w:ind w:left="926"/>
      </w:pPr>
      <w:r>
        <w:t>Понятие «универсальные учебные действия»</w:t>
      </w:r>
    </w:p>
    <w:p w:rsidR="00801BF5" w:rsidRDefault="009076AD">
      <w:pPr>
        <w:pStyle w:val="a3"/>
        <w:spacing w:before="132" w:line="360" w:lineRule="auto"/>
        <w:ind w:right="408" w:firstLine="454"/>
      </w:pPr>
      <w:r>
        <w:t xml:space="preserve">В широком </w:t>
      </w:r>
      <w:r>
        <w:rPr>
          <w:spacing w:val="-3"/>
        </w:rPr>
        <w:t xml:space="preserve">значении термин «универсальные учебные </w:t>
      </w:r>
      <w:r>
        <w:t>действия» означает умение учиться, т. е. способность субъектак саморазвитию и самосовершенствованию путём сознательного и активного присвоения нового социального опыта.</w:t>
      </w:r>
    </w:p>
    <w:p w:rsidR="00801BF5" w:rsidRDefault="009076AD">
      <w:pPr>
        <w:pStyle w:val="a3"/>
        <w:spacing w:before="1" w:line="360" w:lineRule="auto"/>
        <w:ind w:right="399" w:firstLine="454"/>
      </w:pPr>
      <w:r>
        <w:t xml:space="preserve">Способность обучающегося самостоятельно успешно </w:t>
      </w:r>
      <w:r>
        <w:rPr>
          <w:spacing w:val="-3"/>
        </w:rPr>
        <w:t xml:space="preserve">усваивать </w:t>
      </w:r>
      <w:r>
        <w:rPr>
          <w:spacing w:val="-4"/>
        </w:rPr>
        <w:t>новые знания, формировать</w:t>
      </w:r>
      <w:r>
        <w:rPr>
          <w:spacing w:val="52"/>
        </w:rPr>
        <w:t xml:space="preserve"> </w:t>
      </w:r>
      <w:r>
        <w:rPr>
          <w:spacing w:val="-4"/>
        </w:rPr>
        <w:t xml:space="preserve">умения </w:t>
      </w:r>
      <w:r>
        <w:t xml:space="preserve">и </w:t>
      </w:r>
      <w:r>
        <w:rPr>
          <w:spacing w:val="-4"/>
        </w:rPr>
        <w:t xml:space="preserve">компетентности, </w:t>
      </w:r>
      <w:r>
        <w:t xml:space="preserve">включая самостоятельную организацию этойдеятельности, т. е. </w:t>
      </w:r>
      <w:r>
        <w:rPr>
          <w:spacing w:val="-5"/>
        </w:rPr>
        <w:t xml:space="preserve">умение учиться, обеспечивается </w:t>
      </w:r>
      <w:r>
        <w:rPr>
          <w:spacing w:val="-4"/>
        </w:rPr>
        <w:t xml:space="preserve">тем, </w:t>
      </w:r>
      <w:r>
        <w:rPr>
          <w:spacing w:val="-3"/>
        </w:rPr>
        <w:t xml:space="preserve">что </w:t>
      </w:r>
      <w:r>
        <w:rPr>
          <w:spacing w:val="-5"/>
        </w:rPr>
        <w:t xml:space="preserve">универсальные учебные </w:t>
      </w:r>
      <w:r>
        <w:t xml:space="preserve">действия как обобщённые действия открывают обучающимся </w:t>
      </w:r>
      <w:r>
        <w:rPr>
          <w:spacing w:val="-5"/>
        </w:rPr>
        <w:t xml:space="preserve">возможность </w:t>
      </w:r>
      <w:r>
        <w:rPr>
          <w:spacing w:val="-4"/>
        </w:rPr>
        <w:t>широкой</w:t>
      </w:r>
      <w:r>
        <w:rPr>
          <w:spacing w:val="52"/>
        </w:rPr>
        <w:t xml:space="preserve"> </w:t>
      </w:r>
      <w:proofErr w:type="gramStart"/>
      <w:r>
        <w:rPr>
          <w:spacing w:val="-4"/>
        </w:rPr>
        <w:t>ориентации</w:t>
      </w:r>
      <w:proofErr w:type="gramEnd"/>
      <w:r>
        <w:rPr>
          <w:spacing w:val="52"/>
        </w:rPr>
        <w:t xml:space="preserve"> </w:t>
      </w:r>
      <w:r>
        <w:rPr>
          <w:spacing w:val="-4"/>
        </w:rPr>
        <w:t>как</w:t>
      </w:r>
      <w:r>
        <w:rPr>
          <w:spacing w:val="52"/>
        </w:rPr>
        <w:t xml:space="preserve"> </w:t>
      </w:r>
      <w:r>
        <w:t xml:space="preserve">в </w:t>
      </w:r>
      <w:r>
        <w:rPr>
          <w:spacing w:val="-5"/>
        </w:rPr>
        <w:t xml:space="preserve">различных предметных </w:t>
      </w:r>
      <w:r>
        <w:rPr>
          <w:spacing w:val="-4"/>
        </w:rPr>
        <w:t xml:space="preserve">областях, так </w:t>
      </w:r>
      <w:r>
        <w:t xml:space="preserve">и в </w:t>
      </w:r>
      <w:r>
        <w:rPr>
          <w:spacing w:val="-5"/>
        </w:rPr>
        <w:t xml:space="preserve">строении самой учебной деятельности, </w:t>
      </w:r>
      <w:r>
        <w:rPr>
          <w:spacing w:val="-4"/>
        </w:rPr>
        <w:t xml:space="preserve">включающей осознание </w:t>
      </w:r>
      <w:r>
        <w:t xml:space="preserve">её </w:t>
      </w:r>
      <w:r>
        <w:rPr>
          <w:spacing w:val="-4"/>
        </w:rPr>
        <w:t xml:space="preserve">целевой </w:t>
      </w:r>
      <w:r>
        <w:rPr>
          <w:spacing w:val="-5"/>
        </w:rPr>
        <w:t xml:space="preserve">направленности, ценностно­смысловых </w:t>
      </w:r>
      <w:r>
        <w:t xml:space="preserve">и </w:t>
      </w:r>
      <w:r>
        <w:rPr>
          <w:spacing w:val="-5"/>
        </w:rPr>
        <w:t xml:space="preserve">операциональных </w:t>
      </w:r>
      <w:r>
        <w:rPr>
          <w:spacing w:val="-4"/>
        </w:rPr>
        <w:t xml:space="preserve">характеристик. Таким образом, </w:t>
      </w:r>
      <w:r>
        <w:rPr>
          <w:spacing w:val="-3"/>
        </w:rPr>
        <w:t xml:space="preserve">достижение умения учиться предполагает полноценное освоение </w:t>
      </w:r>
      <w:r>
        <w:rPr>
          <w:spacing w:val="-4"/>
        </w:rPr>
        <w:t xml:space="preserve">обучающимися всех компонентов </w:t>
      </w:r>
      <w:r>
        <w:rPr>
          <w:spacing w:val="-5"/>
        </w:rPr>
        <w:t xml:space="preserve">учебной деятельности, </w:t>
      </w:r>
      <w:r>
        <w:rPr>
          <w:spacing w:val="-4"/>
        </w:rPr>
        <w:t xml:space="preserve">которые включают: познавательные </w:t>
      </w:r>
      <w:r>
        <w:t xml:space="preserve">и </w:t>
      </w:r>
      <w:r>
        <w:rPr>
          <w:spacing w:val="-5"/>
        </w:rPr>
        <w:t xml:space="preserve">учебные </w:t>
      </w:r>
      <w:r>
        <w:rPr>
          <w:spacing w:val="-4"/>
        </w:rPr>
        <w:t>мотивы,</w:t>
      </w:r>
      <w:r>
        <w:rPr>
          <w:spacing w:val="52"/>
        </w:rPr>
        <w:t xml:space="preserve"> </w:t>
      </w:r>
      <w:r>
        <w:rPr>
          <w:spacing w:val="-5"/>
        </w:rPr>
        <w:t xml:space="preserve">учебную </w:t>
      </w:r>
      <w:r>
        <w:rPr>
          <w:spacing w:val="-4"/>
        </w:rPr>
        <w:t xml:space="preserve">цель, </w:t>
      </w:r>
      <w:r>
        <w:rPr>
          <w:spacing w:val="-5"/>
        </w:rPr>
        <w:t xml:space="preserve">учебную </w:t>
      </w:r>
      <w:r>
        <w:rPr>
          <w:spacing w:val="-4"/>
        </w:rPr>
        <w:t xml:space="preserve">задачу, </w:t>
      </w:r>
      <w:r>
        <w:rPr>
          <w:spacing w:val="-5"/>
        </w:rPr>
        <w:t xml:space="preserve">учебные </w:t>
      </w:r>
      <w:r>
        <w:rPr>
          <w:spacing w:val="-4"/>
        </w:rPr>
        <w:t xml:space="preserve">действия </w:t>
      </w:r>
      <w:r>
        <w:t xml:space="preserve">и </w:t>
      </w:r>
      <w:r>
        <w:rPr>
          <w:spacing w:val="-4"/>
        </w:rPr>
        <w:t xml:space="preserve">операции </w:t>
      </w:r>
      <w:r>
        <w:rPr>
          <w:spacing w:val="-5"/>
        </w:rPr>
        <w:t xml:space="preserve">(ориентировка, </w:t>
      </w:r>
      <w:r>
        <w:rPr>
          <w:spacing w:val="-4"/>
        </w:rPr>
        <w:t xml:space="preserve">преобразование </w:t>
      </w:r>
      <w:r>
        <w:rPr>
          <w:spacing w:val="-5"/>
        </w:rPr>
        <w:t xml:space="preserve">материала, </w:t>
      </w:r>
      <w:r>
        <w:rPr>
          <w:spacing w:val="-4"/>
        </w:rPr>
        <w:t xml:space="preserve">контроль  </w:t>
      </w:r>
      <w:r>
        <w:t xml:space="preserve">и </w:t>
      </w:r>
      <w:r>
        <w:rPr>
          <w:spacing w:val="-5"/>
        </w:rPr>
        <w:t xml:space="preserve">оценка). </w:t>
      </w:r>
      <w:r>
        <w:rPr>
          <w:spacing w:val="-4"/>
        </w:rPr>
        <w:t>Умение</w:t>
      </w:r>
      <w:r>
        <w:rPr>
          <w:spacing w:val="52"/>
        </w:rPr>
        <w:t xml:space="preserve"> </w:t>
      </w:r>
      <w:r>
        <w:rPr>
          <w:spacing w:val="-3"/>
        </w:rPr>
        <w:t xml:space="preserve">учиться </w:t>
      </w:r>
      <w:r>
        <w:t xml:space="preserve">— </w:t>
      </w:r>
      <w:r>
        <w:rPr>
          <w:spacing w:val="-3"/>
        </w:rPr>
        <w:t xml:space="preserve">существенный фактор повышения эффективности </w:t>
      </w:r>
      <w:r>
        <w:t xml:space="preserve">освоения </w:t>
      </w:r>
      <w:proofErr w:type="gramStart"/>
      <w:r>
        <w:t>обучающимися</w:t>
      </w:r>
      <w:proofErr w:type="gramEnd"/>
      <w:r>
        <w:t xml:space="preserve"> предметных знаний, формирования </w:t>
      </w:r>
      <w:r>
        <w:rPr>
          <w:spacing w:val="-5"/>
        </w:rPr>
        <w:t xml:space="preserve">умений </w:t>
      </w:r>
      <w:r>
        <w:t xml:space="preserve">и </w:t>
      </w:r>
      <w:r>
        <w:rPr>
          <w:spacing w:val="-5"/>
        </w:rPr>
        <w:t xml:space="preserve">компетентностей, </w:t>
      </w:r>
      <w:r>
        <w:rPr>
          <w:spacing w:val="-4"/>
        </w:rPr>
        <w:t xml:space="preserve">образа мира </w:t>
      </w:r>
      <w:r>
        <w:t xml:space="preserve">и </w:t>
      </w:r>
      <w:r>
        <w:rPr>
          <w:spacing w:val="-5"/>
        </w:rPr>
        <w:t xml:space="preserve">ценностно­смысловых </w:t>
      </w:r>
      <w:r>
        <w:rPr>
          <w:spacing w:val="-4"/>
        </w:rPr>
        <w:t xml:space="preserve">оснований личностного </w:t>
      </w:r>
      <w:r>
        <w:rPr>
          <w:spacing w:val="-5"/>
        </w:rPr>
        <w:t>морального</w:t>
      </w:r>
      <w:r>
        <w:rPr>
          <w:spacing w:val="-19"/>
        </w:rPr>
        <w:t xml:space="preserve"> </w:t>
      </w:r>
      <w:r>
        <w:rPr>
          <w:spacing w:val="-4"/>
        </w:rPr>
        <w:t>выбора.</w:t>
      </w:r>
    </w:p>
    <w:p w:rsidR="00801BF5" w:rsidRDefault="009076AD">
      <w:pPr>
        <w:pStyle w:val="3"/>
        <w:spacing w:before="6"/>
        <w:ind w:left="926"/>
      </w:pPr>
      <w:r>
        <w:t>Функции универсальных учебных действий:</w:t>
      </w:r>
    </w:p>
    <w:p w:rsidR="00801BF5" w:rsidRDefault="009076AD" w:rsidP="007971D9">
      <w:pPr>
        <w:pStyle w:val="a4"/>
        <w:numPr>
          <w:ilvl w:val="0"/>
          <w:numId w:val="138"/>
        </w:numPr>
        <w:tabs>
          <w:tab w:val="left" w:pos="1890"/>
        </w:tabs>
        <w:spacing w:before="133" w:line="360" w:lineRule="auto"/>
        <w:ind w:right="406" w:firstLine="679"/>
        <w:rPr>
          <w:sz w:val="24"/>
        </w:rPr>
      </w:pPr>
      <w:r>
        <w:rPr>
          <w:sz w:val="24"/>
        </w:rPr>
        <w:t xml:space="preserve">обеспечение возможностей обучающегося </w:t>
      </w:r>
      <w:r>
        <w:rPr>
          <w:spacing w:val="2"/>
          <w:sz w:val="24"/>
        </w:rPr>
        <w:t xml:space="preserve">самостоятельно </w:t>
      </w:r>
      <w:r>
        <w:rPr>
          <w:sz w:val="24"/>
        </w:rPr>
        <w:t>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rPr>
          <w:spacing w:val="-14"/>
          <w:sz w:val="24"/>
        </w:rPr>
        <w:t xml:space="preserve"> </w:t>
      </w:r>
      <w:r>
        <w:rPr>
          <w:sz w:val="24"/>
        </w:rPr>
        <w:t>деятельности;</w:t>
      </w:r>
    </w:p>
    <w:p w:rsidR="00801BF5" w:rsidRDefault="009076AD" w:rsidP="007971D9">
      <w:pPr>
        <w:pStyle w:val="a4"/>
        <w:numPr>
          <w:ilvl w:val="0"/>
          <w:numId w:val="138"/>
        </w:numPr>
        <w:tabs>
          <w:tab w:val="left" w:pos="1890"/>
        </w:tabs>
        <w:spacing w:before="1" w:line="360" w:lineRule="auto"/>
        <w:ind w:right="410" w:firstLine="679"/>
        <w:rPr>
          <w:sz w:val="24"/>
        </w:rPr>
      </w:pPr>
      <w:r>
        <w:rPr>
          <w:sz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w:t>
      </w:r>
      <w:r>
        <w:rPr>
          <w:spacing w:val="-6"/>
          <w:sz w:val="24"/>
        </w:rPr>
        <w:t xml:space="preserve"> </w:t>
      </w:r>
      <w:r>
        <w:rPr>
          <w:sz w:val="24"/>
        </w:rPr>
        <w:t>области.</w:t>
      </w:r>
    </w:p>
    <w:p w:rsidR="00801BF5" w:rsidRDefault="009076AD">
      <w:pPr>
        <w:pStyle w:val="a3"/>
        <w:spacing w:line="360" w:lineRule="auto"/>
        <w:ind w:right="404" w:firstLine="454"/>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специально­предметного содержания.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05" w:firstLine="454"/>
      </w:pPr>
      <w:r>
        <w:lastRenderedPageBreak/>
        <w:t>Универсальные учебные действия обеспечивают этапыусвоения учебного содержания и формирования психологических способностей обучающегося.</w:t>
      </w:r>
    </w:p>
    <w:p w:rsidR="00801BF5" w:rsidRDefault="009076AD">
      <w:pPr>
        <w:pStyle w:val="3"/>
        <w:spacing w:before="0" w:line="276" w:lineRule="exact"/>
        <w:ind w:left="926"/>
      </w:pPr>
      <w:r>
        <w:t>Виды универсальных учебных действий</w:t>
      </w:r>
    </w:p>
    <w:p w:rsidR="00801BF5" w:rsidRDefault="009076AD">
      <w:pPr>
        <w:spacing w:before="135" w:line="362" w:lineRule="auto"/>
        <w:ind w:left="472" w:right="407" w:firstLine="454"/>
        <w:jc w:val="both"/>
        <w:rPr>
          <w:sz w:val="24"/>
        </w:rPr>
      </w:pPr>
      <w:r>
        <w:rPr>
          <w:sz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sz w:val="24"/>
        </w:rPr>
        <w:t>личностный</w:t>
      </w:r>
      <w:r>
        <w:rPr>
          <w:sz w:val="24"/>
        </w:rPr>
        <w:t xml:space="preserve">, </w:t>
      </w:r>
      <w:r>
        <w:rPr>
          <w:b/>
          <w:sz w:val="24"/>
        </w:rPr>
        <w:t xml:space="preserve">регулятивный </w:t>
      </w:r>
      <w:r>
        <w:rPr>
          <w:sz w:val="24"/>
        </w:rPr>
        <w:t xml:space="preserve">(включающий также действия саморегуляции), </w:t>
      </w:r>
      <w:r>
        <w:rPr>
          <w:b/>
          <w:sz w:val="24"/>
        </w:rPr>
        <w:t xml:space="preserve">познавательный </w:t>
      </w:r>
      <w:r>
        <w:rPr>
          <w:sz w:val="24"/>
        </w:rPr>
        <w:t xml:space="preserve">и </w:t>
      </w:r>
      <w:r>
        <w:rPr>
          <w:b/>
          <w:sz w:val="24"/>
        </w:rPr>
        <w:t>коммуникативный</w:t>
      </w:r>
      <w:r>
        <w:rPr>
          <w:sz w:val="24"/>
        </w:rPr>
        <w:t>.</w:t>
      </w:r>
    </w:p>
    <w:p w:rsidR="00801BF5" w:rsidRDefault="009076AD">
      <w:pPr>
        <w:pStyle w:val="a3"/>
        <w:spacing w:line="360" w:lineRule="auto"/>
        <w:ind w:right="402"/>
      </w:pPr>
      <w:proofErr w:type="gramStart"/>
      <w:r>
        <w:rPr>
          <w:b/>
        </w:rPr>
        <w:t>Личностные универсальные учебные действия</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roofErr w:type="gramEnd"/>
    </w:p>
    <w:p w:rsidR="00801BF5" w:rsidRDefault="009076AD">
      <w:pPr>
        <w:pStyle w:val="a3"/>
        <w:spacing w:line="360" w:lineRule="auto"/>
        <w:ind w:right="407"/>
      </w:pPr>
      <w: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t>вопросом</w:t>
      </w:r>
      <w:proofErr w:type="gramEnd"/>
      <w:r>
        <w:t xml:space="preserve">: какое значение и </w:t>
      </w:r>
      <w:proofErr w:type="gramStart"/>
      <w:r>
        <w:t>какой</w:t>
      </w:r>
      <w:proofErr w:type="gramEnd"/>
      <w: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01BF5" w:rsidRDefault="009076AD">
      <w:pPr>
        <w:spacing w:line="360" w:lineRule="auto"/>
        <w:ind w:left="472" w:right="411" w:firstLine="708"/>
        <w:jc w:val="both"/>
        <w:rPr>
          <w:sz w:val="24"/>
        </w:rPr>
      </w:pPr>
      <w:r>
        <w:rPr>
          <w:b/>
          <w:i/>
          <w:sz w:val="24"/>
        </w:rPr>
        <w:t xml:space="preserve">Регулятивные универсальные учебные действия </w:t>
      </w:r>
      <w:r>
        <w:rPr>
          <w:sz w:val="24"/>
        </w:rPr>
        <w:t xml:space="preserve">обеспечивают </w:t>
      </w:r>
      <w:proofErr w:type="gramStart"/>
      <w:r>
        <w:rPr>
          <w:sz w:val="24"/>
        </w:rPr>
        <w:t>обучающимся</w:t>
      </w:r>
      <w:proofErr w:type="gramEnd"/>
      <w:r>
        <w:rPr>
          <w:sz w:val="24"/>
        </w:rPr>
        <w:t xml:space="preserve"> организацию своей учебной деятельности. К ним относятся:</w:t>
      </w:r>
    </w:p>
    <w:p w:rsidR="00801BF5" w:rsidRDefault="009076AD" w:rsidP="007971D9">
      <w:pPr>
        <w:pStyle w:val="a4"/>
        <w:numPr>
          <w:ilvl w:val="0"/>
          <w:numId w:val="137"/>
        </w:numPr>
        <w:tabs>
          <w:tab w:val="left" w:pos="1381"/>
        </w:tabs>
        <w:spacing w:line="360" w:lineRule="auto"/>
        <w:ind w:right="415" w:firstLine="708"/>
        <w:rPr>
          <w:sz w:val="24"/>
        </w:rPr>
      </w:pPr>
      <w:r>
        <w:rPr>
          <w:sz w:val="24"/>
        </w:rPr>
        <w:t xml:space="preserve">целеполагание как постановка учебной задачи на основе соотнесения того, что </w:t>
      </w:r>
      <w:r>
        <w:rPr>
          <w:spacing w:val="-3"/>
          <w:sz w:val="24"/>
        </w:rPr>
        <w:t xml:space="preserve">уже </w:t>
      </w:r>
      <w:r>
        <w:rPr>
          <w:sz w:val="24"/>
        </w:rPr>
        <w:t xml:space="preserve">известно и усвоено </w:t>
      </w:r>
      <w:proofErr w:type="gramStart"/>
      <w:r>
        <w:rPr>
          <w:sz w:val="24"/>
        </w:rPr>
        <w:t>обучающимися</w:t>
      </w:r>
      <w:proofErr w:type="gramEnd"/>
      <w:r>
        <w:rPr>
          <w:sz w:val="24"/>
        </w:rPr>
        <w:t>, и того, что ещё</w:t>
      </w:r>
      <w:r>
        <w:rPr>
          <w:spacing w:val="-6"/>
          <w:sz w:val="24"/>
        </w:rPr>
        <w:t xml:space="preserve"> </w:t>
      </w:r>
      <w:r>
        <w:rPr>
          <w:sz w:val="24"/>
        </w:rPr>
        <w:t>неизвестно;</w:t>
      </w:r>
    </w:p>
    <w:p w:rsidR="00801BF5" w:rsidRDefault="009076AD" w:rsidP="007971D9">
      <w:pPr>
        <w:pStyle w:val="a4"/>
        <w:numPr>
          <w:ilvl w:val="0"/>
          <w:numId w:val="137"/>
        </w:numPr>
        <w:tabs>
          <w:tab w:val="left" w:pos="1417"/>
        </w:tabs>
        <w:spacing w:line="360" w:lineRule="auto"/>
        <w:ind w:right="412" w:firstLine="708"/>
        <w:rPr>
          <w:sz w:val="24"/>
        </w:rPr>
      </w:pPr>
      <w:r>
        <w:rPr>
          <w:sz w:val="24"/>
        </w:rPr>
        <w:t>планирование — определение последовательности промежуточных целей с учётом конечного результата; составление плана и последовательности</w:t>
      </w:r>
      <w:r>
        <w:rPr>
          <w:spacing w:val="-3"/>
          <w:sz w:val="24"/>
        </w:rPr>
        <w:t xml:space="preserve"> </w:t>
      </w:r>
      <w:r>
        <w:rPr>
          <w:sz w:val="24"/>
        </w:rPr>
        <w:t>действий;</w:t>
      </w:r>
    </w:p>
    <w:p w:rsidR="00801BF5" w:rsidRDefault="009076AD" w:rsidP="007971D9">
      <w:pPr>
        <w:pStyle w:val="a4"/>
        <w:numPr>
          <w:ilvl w:val="0"/>
          <w:numId w:val="137"/>
        </w:numPr>
        <w:tabs>
          <w:tab w:val="left" w:pos="1453"/>
        </w:tabs>
        <w:spacing w:line="360" w:lineRule="auto"/>
        <w:ind w:right="407" w:firstLine="708"/>
        <w:rPr>
          <w:sz w:val="24"/>
        </w:rPr>
      </w:pPr>
      <w:r>
        <w:rPr>
          <w:sz w:val="24"/>
        </w:rPr>
        <w:t xml:space="preserve">прогнозирование — предвосхищение результата и уровня усвоения знаний, его </w:t>
      </w:r>
      <w:r>
        <w:rPr>
          <w:spacing w:val="-1"/>
          <w:w w:val="99"/>
          <w:sz w:val="24"/>
        </w:rPr>
        <w:t>вр</w:t>
      </w:r>
      <w:r>
        <w:rPr>
          <w:spacing w:val="-2"/>
          <w:w w:val="99"/>
          <w:sz w:val="24"/>
        </w:rPr>
        <w:t>е</w:t>
      </w:r>
      <w:r>
        <w:rPr>
          <w:spacing w:val="-1"/>
          <w:w w:val="99"/>
          <w:sz w:val="24"/>
        </w:rPr>
        <w:t>ме</w:t>
      </w:r>
      <w:r>
        <w:rPr>
          <w:w w:val="99"/>
          <w:sz w:val="24"/>
        </w:rPr>
        <w:t>н</w:t>
      </w:r>
      <w:r>
        <w:rPr>
          <w:spacing w:val="2"/>
          <w:w w:val="99"/>
          <w:sz w:val="24"/>
        </w:rPr>
        <w:t>н</w:t>
      </w:r>
      <w:r>
        <w:rPr>
          <w:spacing w:val="-107"/>
          <w:w w:val="99"/>
          <w:sz w:val="24"/>
        </w:rPr>
        <w:t>ы</w:t>
      </w:r>
      <w:r>
        <w:rPr>
          <w:spacing w:val="-4"/>
          <w:w w:val="99"/>
          <w:sz w:val="24"/>
        </w:rPr>
        <w:t>´</w:t>
      </w:r>
      <w:r>
        <w:rPr>
          <w:w w:val="99"/>
          <w:sz w:val="24"/>
        </w:rPr>
        <w:t>х</w:t>
      </w:r>
      <w:r>
        <w:rPr>
          <w:spacing w:val="2"/>
          <w:w w:val="99"/>
          <w:sz w:val="24"/>
        </w:rPr>
        <w:t xml:space="preserve"> х</w:t>
      </w:r>
      <w:r>
        <w:rPr>
          <w:spacing w:val="-1"/>
          <w:w w:val="99"/>
          <w:sz w:val="24"/>
        </w:rPr>
        <w:t>а</w:t>
      </w:r>
      <w:r>
        <w:rPr>
          <w:w w:val="99"/>
          <w:sz w:val="24"/>
        </w:rPr>
        <w:t>р</w:t>
      </w:r>
      <w:r>
        <w:rPr>
          <w:spacing w:val="-1"/>
          <w:w w:val="99"/>
          <w:sz w:val="24"/>
        </w:rPr>
        <w:t>а</w:t>
      </w:r>
      <w:r>
        <w:rPr>
          <w:w w:val="99"/>
          <w:sz w:val="24"/>
        </w:rPr>
        <w:t>кт</w:t>
      </w:r>
      <w:r>
        <w:rPr>
          <w:spacing w:val="-1"/>
          <w:w w:val="99"/>
          <w:sz w:val="24"/>
        </w:rPr>
        <w:t>е</w:t>
      </w:r>
      <w:r>
        <w:rPr>
          <w:w w:val="99"/>
          <w:sz w:val="24"/>
        </w:rPr>
        <w:t>ри</w:t>
      </w:r>
      <w:r>
        <w:rPr>
          <w:spacing w:val="-1"/>
          <w:w w:val="99"/>
          <w:sz w:val="24"/>
        </w:rPr>
        <w:t>с</w:t>
      </w:r>
      <w:r>
        <w:rPr>
          <w:spacing w:val="-2"/>
          <w:w w:val="99"/>
          <w:sz w:val="24"/>
        </w:rPr>
        <w:t>т</w:t>
      </w:r>
      <w:r>
        <w:rPr>
          <w:w w:val="99"/>
          <w:sz w:val="24"/>
        </w:rPr>
        <w:t>ик;</w:t>
      </w:r>
    </w:p>
    <w:p w:rsidR="00801BF5" w:rsidRDefault="009076AD" w:rsidP="007971D9">
      <w:pPr>
        <w:pStyle w:val="a4"/>
        <w:numPr>
          <w:ilvl w:val="0"/>
          <w:numId w:val="137"/>
        </w:numPr>
        <w:tabs>
          <w:tab w:val="left" w:pos="1328"/>
        </w:tabs>
        <w:spacing w:line="360" w:lineRule="auto"/>
        <w:ind w:right="410" w:firstLine="708"/>
        <w:rPr>
          <w:sz w:val="24"/>
        </w:rPr>
      </w:pPr>
      <w:r>
        <w:rPr>
          <w:sz w:val="24"/>
        </w:rPr>
        <w:t>контроль в форме соотнесения способа действия и его результата с заданным эталоном с целью обнаружения отклонений и отличий от</w:t>
      </w:r>
      <w:r>
        <w:rPr>
          <w:spacing w:val="-2"/>
          <w:sz w:val="24"/>
        </w:rPr>
        <w:t xml:space="preserve"> </w:t>
      </w:r>
      <w:r>
        <w:rPr>
          <w:sz w:val="24"/>
        </w:rPr>
        <w:t>эталона;</w:t>
      </w:r>
    </w:p>
    <w:p w:rsidR="00801BF5" w:rsidRDefault="009076AD" w:rsidP="007971D9">
      <w:pPr>
        <w:pStyle w:val="a4"/>
        <w:numPr>
          <w:ilvl w:val="0"/>
          <w:numId w:val="137"/>
        </w:numPr>
        <w:tabs>
          <w:tab w:val="left" w:pos="1335"/>
        </w:tabs>
        <w:spacing w:line="360" w:lineRule="auto"/>
        <w:ind w:right="413" w:firstLine="708"/>
        <w:rPr>
          <w:sz w:val="24"/>
        </w:rPr>
      </w:pPr>
      <w:r>
        <w:rPr>
          <w:sz w:val="24"/>
        </w:rPr>
        <w:t xml:space="preserve">коррекция — внесение необходимых дополнений и корректив в </w:t>
      </w:r>
      <w:proofErr w:type="gramStart"/>
      <w:r>
        <w:rPr>
          <w:sz w:val="24"/>
        </w:rPr>
        <w:t>план</w:t>
      </w:r>
      <w:proofErr w:type="gramEnd"/>
      <w:r>
        <w:rPr>
          <w:sz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w:t>
      </w:r>
      <w:r>
        <w:rPr>
          <w:spacing w:val="-3"/>
          <w:sz w:val="24"/>
        </w:rPr>
        <w:t xml:space="preserve"> </w:t>
      </w:r>
      <w:r>
        <w:rPr>
          <w:sz w:val="24"/>
        </w:rPr>
        <w:t>обучающимися;</w:t>
      </w:r>
    </w:p>
    <w:p w:rsidR="00801BF5" w:rsidRDefault="009076AD" w:rsidP="007971D9">
      <w:pPr>
        <w:pStyle w:val="a4"/>
        <w:numPr>
          <w:ilvl w:val="0"/>
          <w:numId w:val="137"/>
        </w:numPr>
        <w:tabs>
          <w:tab w:val="left" w:pos="1331"/>
        </w:tabs>
        <w:spacing w:line="360" w:lineRule="auto"/>
        <w:ind w:right="414" w:firstLine="708"/>
        <w:rPr>
          <w:sz w:val="24"/>
        </w:rPr>
      </w:pPr>
      <w:r>
        <w:rPr>
          <w:sz w:val="24"/>
        </w:rPr>
        <w:t xml:space="preserve">оценка — выделение и осознание обучающимся того, что им уже усвоено и что ему ещё нужно </w:t>
      </w:r>
      <w:proofErr w:type="gramStart"/>
      <w:r>
        <w:rPr>
          <w:sz w:val="24"/>
        </w:rPr>
        <w:t>усвоить</w:t>
      </w:r>
      <w:proofErr w:type="gramEnd"/>
      <w:r>
        <w:rPr>
          <w:sz w:val="24"/>
        </w:rPr>
        <w:t>, осознание качества и уровня усвоения; объективная оценка личных результатов работы;</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37"/>
        </w:numPr>
        <w:tabs>
          <w:tab w:val="left" w:pos="1393"/>
        </w:tabs>
        <w:spacing w:before="68" w:line="360" w:lineRule="auto"/>
        <w:ind w:right="407" w:firstLine="708"/>
        <w:rPr>
          <w:sz w:val="24"/>
        </w:rPr>
      </w:pPr>
      <w:r>
        <w:rPr>
          <w:spacing w:val="3"/>
          <w:sz w:val="24"/>
        </w:rPr>
        <w:lastRenderedPageBreak/>
        <w:t xml:space="preserve">саморегуляция </w:t>
      </w:r>
      <w:r>
        <w:rPr>
          <w:sz w:val="24"/>
        </w:rPr>
        <w:t xml:space="preserve">как </w:t>
      </w:r>
      <w:r>
        <w:rPr>
          <w:spacing w:val="3"/>
          <w:sz w:val="24"/>
        </w:rPr>
        <w:t xml:space="preserve">способность </w:t>
      </w:r>
      <w:r>
        <w:rPr>
          <w:sz w:val="24"/>
        </w:rPr>
        <w:t xml:space="preserve">к </w:t>
      </w:r>
      <w:r>
        <w:rPr>
          <w:spacing w:val="2"/>
          <w:sz w:val="24"/>
        </w:rPr>
        <w:t xml:space="preserve">мобилизации </w:t>
      </w:r>
      <w:r>
        <w:rPr>
          <w:sz w:val="24"/>
        </w:rPr>
        <w:t>сил и энергии, волевому усилию (выбору в ситуации мотивационного конфликта) и преодолению препятствий для достижения цели.</w:t>
      </w:r>
    </w:p>
    <w:p w:rsidR="00801BF5" w:rsidRDefault="009076AD">
      <w:pPr>
        <w:spacing w:before="5" w:line="357" w:lineRule="auto"/>
        <w:ind w:left="472" w:right="412" w:firstLine="708"/>
        <w:jc w:val="both"/>
        <w:rPr>
          <w:sz w:val="24"/>
        </w:rPr>
      </w:pPr>
      <w:r>
        <w:rPr>
          <w:b/>
          <w:i/>
          <w:spacing w:val="-5"/>
          <w:sz w:val="24"/>
        </w:rPr>
        <w:t xml:space="preserve">Познавательные универсальные </w:t>
      </w:r>
      <w:r>
        <w:rPr>
          <w:b/>
          <w:i/>
          <w:spacing w:val="-4"/>
          <w:sz w:val="24"/>
        </w:rPr>
        <w:t xml:space="preserve">учебные действия </w:t>
      </w:r>
      <w:r>
        <w:rPr>
          <w:sz w:val="24"/>
        </w:rPr>
        <w:t>включают: общеучебные, логические учебные действия, а также постановку и решение</w:t>
      </w:r>
      <w:r>
        <w:rPr>
          <w:spacing w:val="12"/>
          <w:sz w:val="24"/>
        </w:rPr>
        <w:t xml:space="preserve"> </w:t>
      </w:r>
      <w:r>
        <w:rPr>
          <w:sz w:val="24"/>
        </w:rPr>
        <w:t>проблемы.</w:t>
      </w:r>
    </w:p>
    <w:p w:rsidR="00801BF5" w:rsidRDefault="009076AD">
      <w:pPr>
        <w:spacing w:before="3"/>
        <w:ind w:left="1181"/>
        <w:jc w:val="both"/>
        <w:rPr>
          <w:sz w:val="24"/>
        </w:rPr>
      </w:pPr>
      <w:r>
        <w:rPr>
          <w:sz w:val="24"/>
        </w:rPr>
        <w:t xml:space="preserve">К </w:t>
      </w:r>
      <w:r>
        <w:rPr>
          <w:i/>
          <w:sz w:val="24"/>
        </w:rPr>
        <w:t>общеучебным универсальным действиям</w:t>
      </w:r>
      <w:r>
        <w:rPr>
          <w:i/>
          <w:spacing w:val="-13"/>
          <w:sz w:val="24"/>
        </w:rPr>
        <w:t xml:space="preserve"> </w:t>
      </w:r>
      <w:r>
        <w:rPr>
          <w:sz w:val="24"/>
        </w:rPr>
        <w:t>относятся:</w:t>
      </w:r>
    </w:p>
    <w:p w:rsidR="00801BF5" w:rsidRDefault="009076AD" w:rsidP="007971D9">
      <w:pPr>
        <w:pStyle w:val="a4"/>
        <w:numPr>
          <w:ilvl w:val="0"/>
          <w:numId w:val="137"/>
        </w:numPr>
        <w:tabs>
          <w:tab w:val="left" w:pos="1321"/>
        </w:tabs>
        <w:spacing w:before="137"/>
        <w:ind w:left="1320" w:hanging="140"/>
        <w:rPr>
          <w:sz w:val="24"/>
        </w:rPr>
      </w:pPr>
      <w:r>
        <w:rPr>
          <w:sz w:val="24"/>
        </w:rPr>
        <w:t>самостоятельное выделение и формулирование познавательной</w:t>
      </w:r>
      <w:r>
        <w:rPr>
          <w:spacing w:val="-6"/>
          <w:sz w:val="24"/>
        </w:rPr>
        <w:t xml:space="preserve"> </w:t>
      </w:r>
      <w:r>
        <w:rPr>
          <w:sz w:val="24"/>
        </w:rPr>
        <w:t>цели;</w:t>
      </w:r>
    </w:p>
    <w:p w:rsidR="00801BF5" w:rsidRDefault="009076AD" w:rsidP="007971D9">
      <w:pPr>
        <w:pStyle w:val="a4"/>
        <w:numPr>
          <w:ilvl w:val="0"/>
          <w:numId w:val="137"/>
        </w:numPr>
        <w:tabs>
          <w:tab w:val="left" w:pos="1383"/>
        </w:tabs>
        <w:spacing w:before="139" w:line="360" w:lineRule="auto"/>
        <w:ind w:right="403" w:firstLine="708"/>
        <w:rPr>
          <w:sz w:val="24"/>
        </w:rPr>
      </w:pPr>
      <w:r>
        <w:rPr>
          <w:spacing w:val="-3"/>
          <w:sz w:val="24"/>
        </w:rPr>
        <w:t xml:space="preserve">поиск </w:t>
      </w:r>
      <w:r>
        <w:rPr>
          <w:sz w:val="24"/>
        </w:rPr>
        <w:t xml:space="preserve">и </w:t>
      </w:r>
      <w:r>
        <w:rPr>
          <w:spacing w:val="-3"/>
          <w:sz w:val="24"/>
        </w:rPr>
        <w:t xml:space="preserve">выделение необходимой информации, </w:t>
      </w:r>
      <w:r>
        <w:rPr>
          <w:sz w:val="24"/>
        </w:rPr>
        <w:t xml:space="preserve">в том </w:t>
      </w:r>
      <w:r>
        <w:rPr>
          <w:spacing w:val="-3"/>
          <w:sz w:val="24"/>
        </w:rPr>
        <w:t xml:space="preserve">числе решение практических </w:t>
      </w:r>
      <w:r>
        <w:rPr>
          <w:sz w:val="24"/>
        </w:rPr>
        <w:t xml:space="preserve">и </w:t>
      </w:r>
      <w:r>
        <w:rPr>
          <w:spacing w:val="-3"/>
          <w:sz w:val="24"/>
        </w:rPr>
        <w:t xml:space="preserve">познавательных </w:t>
      </w:r>
      <w:r>
        <w:rPr>
          <w:spacing w:val="-2"/>
          <w:sz w:val="24"/>
        </w:rPr>
        <w:t xml:space="preserve">задач </w:t>
      </w:r>
      <w:r>
        <w:rPr>
          <w:sz w:val="24"/>
        </w:rPr>
        <w:t xml:space="preserve">с </w:t>
      </w:r>
      <w:r>
        <w:rPr>
          <w:spacing w:val="-3"/>
          <w:sz w:val="24"/>
        </w:rPr>
        <w:t xml:space="preserve">использованием общедоступных </w:t>
      </w:r>
      <w:r>
        <w:rPr>
          <w:sz w:val="24"/>
        </w:rPr>
        <w:t xml:space="preserve">в </w:t>
      </w:r>
      <w:r>
        <w:rPr>
          <w:spacing w:val="-3"/>
          <w:sz w:val="24"/>
        </w:rPr>
        <w:t xml:space="preserve">начальной школе </w:t>
      </w:r>
      <w:r>
        <w:rPr>
          <w:sz w:val="24"/>
        </w:rPr>
        <w:t xml:space="preserve">источников </w:t>
      </w:r>
      <w:r>
        <w:rPr>
          <w:spacing w:val="-3"/>
          <w:sz w:val="24"/>
        </w:rPr>
        <w:t xml:space="preserve">информации </w:t>
      </w:r>
      <w:r>
        <w:rPr>
          <w:sz w:val="24"/>
        </w:rPr>
        <w:t xml:space="preserve">(в том числе </w:t>
      </w:r>
      <w:r>
        <w:rPr>
          <w:spacing w:val="-3"/>
          <w:sz w:val="24"/>
        </w:rPr>
        <w:t xml:space="preserve">справочников, энциклопедий, словарей) </w:t>
      </w:r>
      <w:r>
        <w:rPr>
          <w:sz w:val="24"/>
        </w:rPr>
        <w:t xml:space="preserve">и </w:t>
      </w:r>
      <w:r>
        <w:rPr>
          <w:spacing w:val="-3"/>
          <w:sz w:val="24"/>
        </w:rPr>
        <w:t>инструментов</w:t>
      </w:r>
      <w:r>
        <w:rPr>
          <w:spacing w:val="-30"/>
          <w:sz w:val="24"/>
        </w:rPr>
        <w:t xml:space="preserve"> </w:t>
      </w:r>
      <w:r>
        <w:rPr>
          <w:sz w:val="24"/>
        </w:rPr>
        <w:t>ИКТ;</w:t>
      </w:r>
    </w:p>
    <w:p w:rsidR="00801BF5" w:rsidRDefault="009076AD" w:rsidP="007971D9">
      <w:pPr>
        <w:pStyle w:val="a4"/>
        <w:numPr>
          <w:ilvl w:val="0"/>
          <w:numId w:val="137"/>
        </w:numPr>
        <w:tabs>
          <w:tab w:val="left" w:pos="1321"/>
        </w:tabs>
        <w:spacing w:line="275" w:lineRule="exact"/>
        <w:ind w:left="1320" w:hanging="140"/>
        <w:rPr>
          <w:sz w:val="24"/>
        </w:rPr>
      </w:pPr>
      <w:r>
        <w:rPr>
          <w:sz w:val="24"/>
        </w:rPr>
        <w:t>структурирование</w:t>
      </w:r>
      <w:r>
        <w:rPr>
          <w:spacing w:val="-2"/>
          <w:sz w:val="24"/>
        </w:rPr>
        <w:t xml:space="preserve"> </w:t>
      </w:r>
      <w:r>
        <w:rPr>
          <w:sz w:val="24"/>
        </w:rPr>
        <w:t>знаний;</w:t>
      </w:r>
    </w:p>
    <w:p w:rsidR="00801BF5" w:rsidRDefault="009076AD" w:rsidP="007971D9">
      <w:pPr>
        <w:pStyle w:val="a4"/>
        <w:numPr>
          <w:ilvl w:val="0"/>
          <w:numId w:val="137"/>
        </w:numPr>
        <w:tabs>
          <w:tab w:val="left" w:pos="1347"/>
        </w:tabs>
        <w:spacing w:before="139" w:line="360" w:lineRule="auto"/>
        <w:ind w:right="415" w:firstLine="708"/>
        <w:rPr>
          <w:sz w:val="24"/>
        </w:rPr>
      </w:pPr>
      <w:r>
        <w:rPr>
          <w:sz w:val="24"/>
        </w:rPr>
        <w:t>осознанное и произвольное построение речевого высказывания в устной и письменной форме;</w:t>
      </w:r>
    </w:p>
    <w:p w:rsidR="00801BF5" w:rsidRDefault="009076AD" w:rsidP="007971D9">
      <w:pPr>
        <w:pStyle w:val="a4"/>
        <w:numPr>
          <w:ilvl w:val="0"/>
          <w:numId w:val="137"/>
        </w:numPr>
        <w:tabs>
          <w:tab w:val="left" w:pos="1345"/>
        </w:tabs>
        <w:spacing w:line="360" w:lineRule="auto"/>
        <w:ind w:right="406" w:firstLine="708"/>
        <w:rPr>
          <w:sz w:val="24"/>
        </w:rPr>
      </w:pPr>
      <w:r>
        <w:rPr>
          <w:sz w:val="24"/>
        </w:rPr>
        <w:t xml:space="preserve">выбор наиболее эффективных способов решения </w:t>
      </w:r>
      <w:r>
        <w:rPr>
          <w:spacing w:val="-3"/>
          <w:sz w:val="24"/>
        </w:rPr>
        <w:t xml:space="preserve">практических </w:t>
      </w:r>
      <w:r>
        <w:rPr>
          <w:sz w:val="24"/>
        </w:rPr>
        <w:t xml:space="preserve">и </w:t>
      </w:r>
      <w:r>
        <w:rPr>
          <w:spacing w:val="-3"/>
          <w:sz w:val="24"/>
        </w:rPr>
        <w:t xml:space="preserve">познавательных  </w:t>
      </w:r>
      <w:r>
        <w:rPr>
          <w:sz w:val="24"/>
        </w:rPr>
        <w:t>задач  в зависимости от конкретных</w:t>
      </w:r>
      <w:r>
        <w:rPr>
          <w:spacing w:val="1"/>
          <w:sz w:val="24"/>
        </w:rPr>
        <w:t xml:space="preserve"> </w:t>
      </w:r>
      <w:r>
        <w:rPr>
          <w:sz w:val="24"/>
        </w:rPr>
        <w:t>условий;</w:t>
      </w:r>
    </w:p>
    <w:p w:rsidR="00801BF5" w:rsidRDefault="009076AD" w:rsidP="007971D9">
      <w:pPr>
        <w:pStyle w:val="a4"/>
        <w:numPr>
          <w:ilvl w:val="0"/>
          <w:numId w:val="137"/>
        </w:numPr>
        <w:tabs>
          <w:tab w:val="left" w:pos="1388"/>
        </w:tabs>
        <w:spacing w:line="360" w:lineRule="auto"/>
        <w:ind w:right="409" w:firstLine="708"/>
        <w:rPr>
          <w:sz w:val="24"/>
        </w:rPr>
      </w:pPr>
      <w:r>
        <w:rPr>
          <w:spacing w:val="-4"/>
          <w:sz w:val="24"/>
        </w:rPr>
        <w:t>рефлексия</w:t>
      </w:r>
      <w:r>
        <w:rPr>
          <w:spacing w:val="52"/>
          <w:sz w:val="24"/>
        </w:rPr>
        <w:t xml:space="preserve"> </w:t>
      </w:r>
      <w:r>
        <w:rPr>
          <w:spacing w:val="-4"/>
          <w:sz w:val="24"/>
        </w:rPr>
        <w:t xml:space="preserve">способов </w:t>
      </w:r>
      <w:r>
        <w:rPr>
          <w:sz w:val="24"/>
        </w:rPr>
        <w:t xml:space="preserve">и </w:t>
      </w:r>
      <w:r>
        <w:rPr>
          <w:spacing w:val="-5"/>
          <w:sz w:val="24"/>
        </w:rPr>
        <w:t xml:space="preserve">условий </w:t>
      </w:r>
      <w:r>
        <w:rPr>
          <w:spacing w:val="-4"/>
          <w:sz w:val="24"/>
        </w:rPr>
        <w:t xml:space="preserve">действия, контроль </w:t>
      </w:r>
      <w:r>
        <w:rPr>
          <w:sz w:val="24"/>
        </w:rPr>
        <w:t xml:space="preserve">и </w:t>
      </w:r>
      <w:r>
        <w:rPr>
          <w:spacing w:val="-3"/>
          <w:sz w:val="24"/>
        </w:rPr>
        <w:t xml:space="preserve">оценка </w:t>
      </w:r>
      <w:r>
        <w:rPr>
          <w:sz w:val="24"/>
        </w:rPr>
        <w:t>процесса и результатов деятельности;</w:t>
      </w:r>
    </w:p>
    <w:p w:rsidR="00801BF5" w:rsidRDefault="009076AD" w:rsidP="007971D9">
      <w:pPr>
        <w:pStyle w:val="a4"/>
        <w:numPr>
          <w:ilvl w:val="0"/>
          <w:numId w:val="137"/>
        </w:numPr>
        <w:tabs>
          <w:tab w:val="left" w:pos="1359"/>
        </w:tabs>
        <w:spacing w:before="1" w:line="360" w:lineRule="auto"/>
        <w:ind w:right="401" w:firstLine="708"/>
        <w:rPr>
          <w:sz w:val="24"/>
        </w:rPr>
      </w:pPr>
      <w:r>
        <w:rPr>
          <w:sz w:val="24"/>
        </w:rPr>
        <w:t xml:space="preserve">смысловое чтение как осмысление цели чтения и выбор </w:t>
      </w:r>
      <w:r>
        <w:rPr>
          <w:spacing w:val="-4"/>
          <w:sz w:val="24"/>
        </w:rPr>
        <w:t xml:space="preserve">вида чтения </w:t>
      </w:r>
      <w:r>
        <w:rPr>
          <w:sz w:val="24"/>
        </w:rPr>
        <w:t xml:space="preserve">в </w:t>
      </w:r>
      <w:r>
        <w:rPr>
          <w:spacing w:val="-5"/>
          <w:sz w:val="24"/>
        </w:rPr>
        <w:t xml:space="preserve">зависимости </w:t>
      </w:r>
      <w:r>
        <w:rPr>
          <w:spacing w:val="-3"/>
          <w:sz w:val="24"/>
        </w:rPr>
        <w:t>от</w:t>
      </w:r>
      <w:r>
        <w:rPr>
          <w:spacing w:val="54"/>
          <w:sz w:val="24"/>
        </w:rPr>
        <w:t xml:space="preserve"> </w:t>
      </w:r>
      <w:r>
        <w:rPr>
          <w:spacing w:val="-4"/>
          <w:sz w:val="24"/>
        </w:rPr>
        <w:t xml:space="preserve">цели; извлечение необходимой </w:t>
      </w:r>
      <w:r>
        <w:rPr>
          <w:sz w:val="24"/>
        </w:rPr>
        <w:t xml:space="preserve">информации из прослушанных текстов различных жанров; </w:t>
      </w:r>
      <w:r>
        <w:rPr>
          <w:spacing w:val="-4"/>
          <w:sz w:val="24"/>
        </w:rPr>
        <w:t xml:space="preserve">определение </w:t>
      </w:r>
      <w:r>
        <w:rPr>
          <w:spacing w:val="-5"/>
          <w:sz w:val="24"/>
        </w:rPr>
        <w:t xml:space="preserve">основной </w:t>
      </w:r>
      <w:r>
        <w:rPr>
          <w:sz w:val="24"/>
        </w:rPr>
        <w:t xml:space="preserve">и </w:t>
      </w:r>
      <w:r>
        <w:rPr>
          <w:spacing w:val="-5"/>
          <w:sz w:val="24"/>
        </w:rPr>
        <w:t xml:space="preserve">второстепенной </w:t>
      </w:r>
      <w:r>
        <w:rPr>
          <w:spacing w:val="-4"/>
          <w:sz w:val="24"/>
        </w:rPr>
        <w:t xml:space="preserve">информации; </w:t>
      </w:r>
      <w:r>
        <w:rPr>
          <w:spacing w:val="-5"/>
          <w:sz w:val="24"/>
        </w:rPr>
        <w:t xml:space="preserve">свободная </w:t>
      </w:r>
      <w:r>
        <w:rPr>
          <w:spacing w:val="-4"/>
          <w:sz w:val="24"/>
        </w:rPr>
        <w:t xml:space="preserve">ориентация </w:t>
      </w:r>
      <w:r>
        <w:rPr>
          <w:sz w:val="24"/>
        </w:rPr>
        <w:t xml:space="preserve">и </w:t>
      </w:r>
      <w:r>
        <w:rPr>
          <w:spacing w:val="-4"/>
          <w:sz w:val="24"/>
        </w:rPr>
        <w:t>восприятие текстов</w:t>
      </w:r>
      <w:r>
        <w:rPr>
          <w:spacing w:val="52"/>
          <w:sz w:val="24"/>
        </w:rPr>
        <w:t xml:space="preserve"> </w:t>
      </w:r>
      <w:r>
        <w:rPr>
          <w:spacing w:val="-5"/>
          <w:sz w:val="24"/>
        </w:rPr>
        <w:t xml:space="preserve">художественного, </w:t>
      </w:r>
      <w:r>
        <w:rPr>
          <w:spacing w:val="-4"/>
          <w:sz w:val="24"/>
        </w:rPr>
        <w:t>научного,</w:t>
      </w:r>
      <w:r>
        <w:rPr>
          <w:spacing w:val="52"/>
          <w:sz w:val="24"/>
        </w:rPr>
        <w:t xml:space="preserve"> </w:t>
      </w:r>
      <w:r>
        <w:rPr>
          <w:spacing w:val="-5"/>
          <w:sz w:val="24"/>
        </w:rPr>
        <w:t xml:space="preserve">публицистического </w:t>
      </w:r>
      <w:r>
        <w:rPr>
          <w:sz w:val="24"/>
        </w:rPr>
        <w:t xml:space="preserve">и </w:t>
      </w:r>
      <w:r>
        <w:rPr>
          <w:spacing w:val="-5"/>
          <w:sz w:val="24"/>
        </w:rPr>
        <w:t xml:space="preserve">официально­делового </w:t>
      </w:r>
      <w:r>
        <w:rPr>
          <w:spacing w:val="-4"/>
          <w:sz w:val="24"/>
        </w:rPr>
        <w:t>стилей;</w:t>
      </w:r>
      <w:r>
        <w:rPr>
          <w:spacing w:val="52"/>
          <w:sz w:val="24"/>
        </w:rPr>
        <w:t xml:space="preserve"> </w:t>
      </w:r>
      <w:r>
        <w:rPr>
          <w:spacing w:val="-4"/>
          <w:sz w:val="24"/>
        </w:rPr>
        <w:t>понимание</w:t>
      </w:r>
      <w:r>
        <w:rPr>
          <w:spacing w:val="52"/>
          <w:sz w:val="24"/>
        </w:rPr>
        <w:t xml:space="preserve"> </w:t>
      </w:r>
      <w:r>
        <w:rPr>
          <w:sz w:val="24"/>
        </w:rPr>
        <w:t xml:space="preserve">и </w:t>
      </w:r>
      <w:r>
        <w:rPr>
          <w:spacing w:val="-5"/>
          <w:sz w:val="24"/>
        </w:rPr>
        <w:t xml:space="preserve">адекватная </w:t>
      </w:r>
      <w:r>
        <w:rPr>
          <w:spacing w:val="-4"/>
          <w:sz w:val="24"/>
        </w:rPr>
        <w:t xml:space="preserve">оценка языка средств </w:t>
      </w:r>
      <w:r>
        <w:rPr>
          <w:spacing w:val="-5"/>
          <w:sz w:val="24"/>
        </w:rPr>
        <w:t>массовой</w:t>
      </w:r>
      <w:r>
        <w:rPr>
          <w:spacing w:val="-29"/>
          <w:sz w:val="24"/>
        </w:rPr>
        <w:t xml:space="preserve"> </w:t>
      </w:r>
      <w:r>
        <w:rPr>
          <w:spacing w:val="-4"/>
          <w:sz w:val="24"/>
        </w:rPr>
        <w:t>информации;</w:t>
      </w:r>
    </w:p>
    <w:p w:rsidR="00801BF5" w:rsidRDefault="009076AD">
      <w:pPr>
        <w:spacing w:line="360" w:lineRule="auto"/>
        <w:ind w:left="472" w:right="406" w:firstLine="708"/>
        <w:jc w:val="both"/>
        <w:rPr>
          <w:sz w:val="24"/>
        </w:rPr>
      </w:pPr>
      <w:r>
        <w:rPr>
          <w:sz w:val="24"/>
        </w:rPr>
        <w:t xml:space="preserve">Особую группу общеучебных универсальных действий составляют </w:t>
      </w:r>
      <w:r>
        <w:rPr>
          <w:i/>
          <w:sz w:val="24"/>
        </w:rPr>
        <w:t>знаково­символические действия</w:t>
      </w:r>
      <w:r>
        <w:rPr>
          <w:sz w:val="24"/>
        </w:rPr>
        <w:t>:</w:t>
      </w:r>
    </w:p>
    <w:p w:rsidR="00801BF5" w:rsidRDefault="009076AD" w:rsidP="007971D9">
      <w:pPr>
        <w:pStyle w:val="a4"/>
        <w:numPr>
          <w:ilvl w:val="0"/>
          <w:numId w:val="137"/>
        </w:numPr>
        <w:tabs>
          <w:tab w:val="left" w:pos="1431"/>
        </w:tabs>
        <w:spacing w:line="360" w:lineRule="auto"/>
        <w:ind w:right="410" w:firstLine="708"/>
        <w:rPr>
          <w:sz w:val="24"/>
        </w:rPr>
      </w:pPr>
      <w:proofErr w:type="gramStart"/>
      <w:r>
        <w:rPr>
          <w:sz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r>
        <w:rPr>
          <w:spacing w:val="-1"/>
          <w:sz w:val="24"/>
        </w:rPr>
        <w:t xml:space="preserve"> </w:t>
      </w:r>
      <w:r>
        <w:rPr>
          <w:sz w:val="24"/>
        </w:rPr>
        <w:t>модели);</w:t>
      </w:r>
      <w:proofErr w:type="gramEnd"/>
    </w:p>
    <w:p w:rsidR="00801BF5" w:rsidRDefault="009076AD" w:rsidP="007971D9">
      <w:pPr>
        <w:pStyle w:val="a4"/>
        <w:numPr>
          <w:ilvl w:val="0"/>
          <w:numId w:val="137"/>
        </w:numPr>
        <w:tabs>
          <w:tab w:val="left" w:pos="1393"/>
        </w:tabs>
        <w:spacing w:before="1" w:line="360" w:lineRule="auto"/>
        <w:ind w:right="415" w:firstLine="708"/>
        <w:rPr>
          <w:sz w:val="24"/>
        </w:rPr>
      </w:pPr>
      <w:r>
        <w:rPr>
          <w:sz w:val="24"/>
        </w:rPr>
        <w:t>преобразование модели с целью выявления общих законов, определяющих данную предметную</w:t>
      </w:r>
      <w:r>
        <w:rPr>
          <w:spacing w:val="-1"/>
          <w:sz w:val="24"/>
        </w:rPr>
        <w:t xml:space="preserve"> </w:t>
      </w:r>
      <w:r>
        <w:rPr>
          <w:sz w:val="24"/>
        </w:rPr>
        <w:t>область.</w:t>
      </w:r>
    </w:p>
    <w:p w:rsidR="00801BF5" w:rsidRDefault="009076AD">
      <w:pPr>
        <w:ind w:left="1181"/>
        <w:jc w:val="both"/>
        <w:rPr>
          <w:sz w:val="24"/>
        </w:rPr>
      </w:pPr>
      <w:r>
        <w:rPr>
          <w:sz w:val="24"/>
        </w:rPr>
        <w:t xml:space="preserve">К </w:t>
      </w:r>
      <w:r>
        <w:rPr>
          <w:i/>
          <w:sz w:val="24"/>
        </w:rPr>
        <w:t xml:space="preserve">логическим универсальным действиям </w:t>
      </w:r>
      <w:r>
        <w:rPr>
          <w:sz w:val="24"/>
        </w:rPr>
        <w:t>относятся:</w:t>
      </w:r>
    </w:p>
    <w:p w:rsidR="00801BF5" w:rsidRDefault="009076AD" w:rsidP="007971D9">
      <w:pPr>
        <w:pStyle w:val="a4"/>
        <w:numPr>
          <w:ilvl w:val="0"/>
          <w:numId w:val="137"/>
        </w:numPr>
        <w:tabs>
          <w:tab w:val="left" w:pos="1326"/>
        </w:tabs>
        <w:spacing w:before="136"/>
        <w:ind w:left="1325" w:hanging="145"/>
        <w:jc w:val="left"/>
        <w:rPr>
          <w:sz w:val="24"/>
        </w:rPr>
      </w:pPr>
      <w:r>
        <w:rPr>
          <w:sz w:val="24"/>
        </w:rPr>
        <w:t>анализ объектов с целью выделения признаков (существенных,</w:t>
      </w:r>
      <w:r>
        <w:rPr>
          <w:spacing w:val="36"/>
          <w:sz w:val="24"/>
        </w:rPr>
        <w:t xml:space="preserve"> </w:t>
      </w:r>
      <w:r>
        <w:rPr>
          <w:sz w:val="24"/>
        </w:rPr>
        <w:t>несущественных);</w:t>
      </w:r>
    </w:p>
    <w:p w:rsidR="00801BF5" w:rsidRDefault="009076AD" w:rsidP="007971D9">
      <w:pPr>
        <w:pStyle w:val="a4"/>
        <w:numPr>
          <w:ilvl w:val="0"/>
          <w:numId w:val="137"/>
        </w:numPr>
        <w:tabs>
          <w:tab w:val="left" w:pos="1357"/>
        </w:tabs>
        <w:spacing w:before="140" w:line="360" w:lineRule="auto"/>
        <w:ind w:right="409" w:firstLine="708"/>
        <w:jc w:val="left"/>
        <w:rPr>
          <w:sz w:val="24"/>
        </w:rPr>
      </w:pPr>
      <w:r>
        <w:rPr>
          <w:sz w:val="24"/>
        </w:rPr>
        <w:t>синтез — составление целого из частей, в том числе самостоятельное достраивание с восполнением недостающих</w:t>
      </w:r>
      <w:r>
        <w:rPr>
          <w:spacing w:val="13"/>
          <w:sz w:val="24"/>
        </w:rPr>
        <w:t xml:space="preserve"> </w:t>
      </w:r>
      <w:r>
        <w:rPr>
          <w:sz w:val="24"/>
        </w:rPr>
        <w:t>компонентов;</w:t>
      </w:r>
    </w:p>
    <w:p w:rsidR="00801BF5" w:rsidRDefault="009076AD" w:rsidP="007971D9">
      <w:pPr>
        <w:pStyle w:val="a4"/>
        <w:numPr>
          <w:ilvl w:val="0"/>
          <w:numId w:val="137"/>
        </w:numPr>
        <w:tabs>
          <w:tab w:val="left" w:pos="1321"/>
        </w:tabs>
        <w:ind w:left="1320" w:hanging="140"/>
        <w:jc w:val="left"/>
        <w:rPr>
          <w:sz w:val="24"/>
        </w:rPr>
      </w:pPr>
      <w:r>
        <w:rPr>
          <w:sz w:val="24"/>
        </w:rPr>
        <w:t>выбор оснований и критериев для сравнения, сериации, классификации</w:t>
      </w:r>
      <w:r>
        <w:rPr>
          <w:spacing w:val="-12"/>
          <w:sz w:val="24"/>
        </w:rPr>
        <w:t xml:space="preserve"> </w:t>
      </w:r>
      <w:r>
        <w:rPr>
          <w:sz w:val="24"/>
        </w:rPr>
        <w:t>объектов;</w:t>
      </w:r>
    </w:p>
    <w:p w:rsidR="00801BF5" w:rsidRDefault="009076AD" w:rsidP="007971D9">
      <w:pPr>
        <w:pStyle w:val="a4"/>
        <w:numPr>
          <w:ilvl w:val="0"/>
          <w:numId w:val="137"/>
        </w:numPr>
        <w:tabs>
          <w:tab w:val="left" w:pos="1321"/>
        </w:tabs>
        <w:spacing w:before="137"/>
        <w:ind w:left="1320" w:hanging="140"/>
        <w:jc w:val="left"/>
        <w:rPr>
          <w:sz w:val="24"/>
        </w:rPr>
      </w:pPr>
      <w:r>
        <w:rPr>
          <w:sz w:val="24"/>
        </w:rPr>
        <w:t>подведение под понятие, выведение</w:t>
      </w:r>
      <w:r>
        <w:rPr>
          <w:spacing w:val="-3"/>
          <w:sz w:val="24"/>
        </w:rPr>
        <w:t xml:space="preserve"> </w:t>
      </w:r>
      <w:r>
        <w:rPr>
          <w:sz w:val="24"/>
        </w:rPr>
        <w:t>следствий;</w:t>
      </w:r>
    </w:p>
    <w:p w:rsidR="00801BF5" w:rsidRDefault="00801BF5">
      <w:pPr>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37"/>
        </w:numPr>
        <w:tabs>
          <w:tab w:val="left" w:pos="1436"/>
        </w:tabs>
        <w:spacing w:before="68" w:line="362" w:lineRule="auto"/>
        <w:ind w:right="408" w:firstLine="708"/>
        <w:rPr>
          <w:sz w:val="24"/>
        </w:rPr>
      </w:pPr>
      <w:r>
        <w:rPr>
          <w:sz w:val="24"/>
        </w:rPr>
        <w:lastRenderedPageBreak/>
        <w:t>установление причинно­следственных связей, представление цепочек объектов и явлений;</w:t>
      </w:r>
    </w:p>
    <w:p w:rsidR="00801BF5" w:rsidRDefault="009076AD" w:rsidP="007971D9">
      <w:pPr>
        <w:pStyle w:val="a4"/>
        <w:numPr>
          <w:ilvl w:val="0"/>
          <w:numId w:val="137"/>
        </w:numPr>
        <w:tabs>
          <w:tab w:val="left" w:pos="1321"/>
        </w:tabs>
        <w:spacing w:line="271" w:lineRule="exact"/>
        <w:ind w:left="1320" w:hanging="140"/>
        <w:rPr>
          <w:sz w:val="24"/>
        </w:rPr>
      </w:pPr>
      <w:r>
        <w:rPr>
          <w:sz w:val="24"/>
        </w:rPr>
        <w:t>построение логической цепочки рассуждений, анализ истинности</w:t>
      </w:r>
      <w:r>
        <w:rPr>
          <w:spacing w:val="-5"/>
          <w:sz w:val="24"/>
        </w:rPr>
        <w:t xml:space="preserve"> </w:t>
      </w:r>
      <w:r>
        <w:rPr>
          <w:sz w:val="24"/>
        </w:rPr>
        <w:t>утверждений;</w:t>
      </w:r>
    </w:p>
    <w:p w:rsidR="00801BF5" w:rsidRDefault="009076AD" w:rsidP="007971D9">
      <w:pPr>
        <w:pStyle w:val="a4"/>
        <w:numPr>
          <w:ilvl w:val="0"/>
          <w:numId w:val="137"/>
        </w:numPr>
        <w:tabs>
          <w:tab w:val="left" w:pos="1321"/>
        </w:tabs>
        <w:spacing w:before="140"/>
        <w:ind w:left="1320" w:hanging="140"/>
        <w:rPr>
          <w:sz w:val="24"/>
        </w:rPr>
      </w:pPr>
      <w:r>
        <w:rPr>
          <w:sz w:val="24"/>
        </w:rPr>
        <w:t>доказательство;</w:t>
      </w:r>
    </w:p>
    <w:p w:rsidR="00801BF5" w:rsidRDefault="009076AD" w:rsidP="007971D9">
      <w:pPr>
        <w:pStyle w:val="a4"/>
        <w:numPr>
          <w:ilvl w:val="0"/>
          <w:numId w:val="137"/>
        </w:numPr>
        <w:tabs>
          <w:tab w:val="left" w:pos="1321"/>
        </w:tabs>
        <w:spacing w:before="136"/>
        <w:ind w:left="1320" w:hanging="140"/>
        <w:rPr>
          <w:sz w:val="24"/>
        </w:rPr>
      </w:pPr>
      <w:r>
        <w:rPr>
          <w:sz w:val="24"/>
        </w:rPr>
        <w:t>выдвижение гипотез и их</w:t>
      </w:r>
      <w:r>
        <w:rPr>
          <w:spacing w:val="-4"/>
          <w:sz w:val="24"/>
        </w:rPr>
        <w:t xml:space="preserve"> </w:t>
      </w:r>
      <w:r>
        <w:rPr>
          <w:sz w:val="24"/>
        </w:rPr>
        <w:t>обоснование.</w:t>
      </w:r>
    </w:p>
    <w:p w:rsidR="00801BF5" w:rsidRDefault="009076AD">
      <w:pPr>
        <w:spacing w:before="140"/>
        <w:ind w:left="1181"/>
        <w:jc w:val="both"/>
        <w:rPr>
          <w:sz w:val="24"/>
        </w:rPr>
      </w:pPr>
      <w:r>
        <w:rPr>
          <w:sz w:val="24"/>
        </w:rPr>
        <w:t xml:space="preserve">К </w:t>
      </w:r>
      <w:r>
        <w:rPr>
          <w:i/>
          <w:sz w:val="24"/>
        </w:rPr>
        <w:t xml:space="preserve">постановке и решению проблемы </w:t>
      </w:r>
      <w:r>
        <w:rPr>
          <w:sz w:val="24"/>
        </w:rPr>
        <w:t>относятся:</w:t>
      </w:r>
    </w:p>
    <w:p w:rsidR="00801BF5" w:rsidRDefault="009076AD" w:rsidP="007971D9">
      <w:pPr>
        <w:pStyle w:val="a4"/>
        <w:numPr>
          <w:ilvl w:val="0"/>
          <w:numId w:val="137"/>
        </w:numPr>
        <w:tabs>
          <w:tab w:val="left" w:pos="1321"/>
        </w:tabs>
        <w:spacing w:before="137"/>
        <w:ind w:left="1320" w:hanging="140"/>
        <w:rPr>
          <w:sz w:val="24"/>
        </w:rPr>
      </w:pPr>
      <w:r>
        <w:rPr>
          <w:sz w:val="24"/>
        </w:rPr>
        <w:t>формулирование</w:t>
      </w:r>
      <w:r>
        <w:rPr>
          <w:spacing w:val="-2"/>
          <w:sz w:val="24"/>
        </w:rPr>
        <w:t xml:space="preserve"> </w:t>
      </w:r>
      <w:r>
        <w:rPr>
          <w:sz w:val="24"/>
        </w:rPr>
        <w:t>проблемы;</w:t>
      </w:r>
    </w:p>
    <w:p w:rsidR="00801BF5" w:rsidRDefault="009076AD" w:rsidP="007971D9">
      <w:pPr>
        <w:pStyle w:val="a4"/>
        <w:numPr>
          <w:ilvl w:val="0"/>
          <w:numId w:val="137"/>
        </w:numPr>
        <w:tabs>
          <w:tab w:val="left" w:pos="1381"/>
        </w:tabs>
        <w:spacing w:before="139" w:line="360" w:lineRule="auto"/>
        <w:ind w:right="400" w:firstLine="708"/>
        <w:rPr>
          <w:sz w:val="24"/>
        </w:rPr>
      </w:pPr>
      <w:r>
        <w:rPr>
          <w:spacing w:val="-5"/>
          <w:sz w:val="24"/>
        </w:rPr>
        <w:t xml:space="preserve">самостоятельное </w:t>
      </w:r>
      <w:r>
        <w:rPr>
          <w:spacing w:val="-4"/>
          <w:sz w:val="24"/>
        </w:rPr>
        <w:t xml:space="preserve">создание </w:t>
      </w:r>
      <w:r>
        <w:rPr>
          <w:sz w:val="24"/>
        </w:rPr>
        <w:t xml:space="preserve">алгоритмов </w:t>
      </w:r>
      <w:r>
        <w:rPr>
          <w:spacing w:val="-4"/>
          <w:sz w:val="24"/>
        </w:rPr>
        <w:t xml:space="preserve">(способов) </w:t>
      </w:r>
      <w:r>
        <w:rPr>
          <w:sz w:val="24"/>
        </w:rPr>
        <w:t xml:space="preserve">деятельности при решении </w:t>
      </w:r>
      <w:r>
        <w:rPr>
          <w:spacing w:val="-4"/>
          <w:sz w:val="24"/>
        </w:rPr>
        <w:t xml:space="preserve">проблем </w:t>
      </w:r>
      <w:r>
        <w:rPr>
          <w:sz w:val="24"/>
        </w:rPr>
        <w:t>творческого и поискового</w:t>
      </w:r>
      <w:r>
        <w:rPr>
          <w:spacing w:val="-1"/>
          <w:sz w:val="24"/>
        </w:rPr>
        <w:t xml:space="preserve"> </w:t>
      </w:r>
      <w:r>
        <w:rPr>
          <w:sz w:val="24"/>
        </w:rPr>
        <w:t>характера.</w:t>
      </w:r>
    </w:p>
    <w:p w:rsidR="00801BF5" w:rsidRDefault="009076AD">
      <w:pPr>
        <w:pStyle w:val="a3"/>
        <w:spacing w:before="3" w:line="360" w:lineRule="auto"/>
        <w:ind w:right="406"/>
      </w:pPr>
      <w:r>
        <w:rPr>
          <w:b/>
          <w:i/>
        </w:rPr>
        <w:t xml:space="preserve">Коммуникативные универсальные учебные действия </w:t>
      </w:r>
      <w: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Pr>
          <w:spacing w:val="-3"/>
        </w:rPr>
        <w:t xml:space="preserve">сверстников </w:t>
      </w:r>
      <w:r>
        <w:t xml:space="preserve">и строить </w:t>
      </w:r>
      <w:r>
        <w:rPr>
          <w:spacing w:val="-3"/>
        </w:rPr>
        <w:t xml:space="preserve">продуктивное взаимодействие </w:t>
      </w:r>
      <w:r>
        <w:t>и сотрудничество со сверстниками и взрослыми.</w:t>
      </w:r>
    </w:p>
    <w:p w:rsidR="00801BF5" w:rsidRDefault="009076AD">
      <w:pPr>
        <w:pStyle w:val="a3"/>
        <w:spacing w:line="273" w:lineRule="exact"/>
        <w:ind w:left="1181" w:firstLine="0"/>
      </w:pPr>
      <w:r>
        <w:t>К коммуникативным действиям относятся:</w:t>
      </w:r>
    </w:p>
    <w:p w:rsidR="00801BF5" w:rsidRDefault="009076AD" w:rsidP="007971D9">
      <w:pPr>
        <w:pStyle w:val="a4"/>
        <w:numPr>
          <w:ilvl w:val="0"/>
          <w:numId w:val="137"/>
        </w:numPr>
        <w:tabs>
          <w:tab w:val="left" w:pos="1331"/>
        </w:tabs>
        <w:spacing w:before="139" w:line="360" w:lineRule="auto"/>
        <w:ind w:right="405" w:firstLine="708"/>
        <w:rPr>
          <w:sz w:val="24"/>
        </w:rPr>
      </w:pPr>
      <w:r>
        <w:rPr>
          <w:spacing w:val="-3"/>
          <w:sz w:val="24"/>
        </w:rPr>
        <w:t xml:space="preserve">планирование учебного сотрудничества </w:t>
      </w:r>
      <w:r>
        <w:rPr>
          <w:sz w:val="24"/>
        </w:rPr>
        <w:t xml:space="preserve">с </w:t>
      </w:r>
      <w:r>
        <w:rPr>
          <w:spacing w:val="-3"/>
          <w:sz w:val="24"/>
        </w:rPr>
        <w:t xml:space="preserve">учителем </w:t>
      </w:r>
      <w:r>
        <w:rPr>
          <w:sz w:val="24"/>
        </w:rPr>
        <w:t>и сверстниками — определение цели, функций участников, способов</w:t>
      </w:r>
      <w:r>
        <w:rPr>
          <w:spacing w:val="2"/>
          <w:sz w:val="24"/>
        </w:rPr>
        <w:t xml:space="preserve"> </w:t>
      </w:r>
      <w:r>
        <w:rPr>
          <w:sz w:val="24"/>
        </w:rPr>
        <w:t>взаимодействия;</w:t>
      </w:r>
    </w:p>
    <w:p w:rsidR="00801BF5" w:rsidRDefault="009076AD" w:rsidP="007971D9">
      <w:pPr>
        <w:pStyle w:val="a4"/>
        <w:numPr>
          <w:ilvl w:val="0"/>
          <w:numId w:val="137"/>
        </w:numPr>
        <w:tabs>
          <w:tab w:val="left" w:pos="1321"/>
        </w:tabs>
        <w:spacing w:before="1"/>
        <w:ind w:left="1320" w:hanging="140"/>
        <w:rPr>
          <w:sz w:val="24"/>
        </w:rPr>
      </w:pPr>
      <w:r>
        <w:rPr>
          <w:sz w:val="24"/>
        </w:rPr>
        <w:t>постановка вопросов — инициативное сотрудничество в поиске и сборе</w:t>
      </w:r>
      <w:r>
        <w:rPr>
          <w:spacing w:val="-14"/>
          <w:sz w:val="24"/>
        </w:rPr>
        <w:t xml:space="preserve"> </w:t>
      </w:r>
      <w:r>
        <w:rPr>
          <w:sz w:val="24"/>
        </w:rPr>
        <w:t>информации;</w:t>
      </w:r>
    </w:p>
    <w:p w:rsidR="00801BF5" w:rsidRDefault="009076AD" w:rsidP="007971D9">
      <w:pPr>
        <w:pStyle w:val="a4"/>
        <w:numPr>
          <w:ilvl w:val="0"/>
          <w:numId w:val="137"/>
        </w:numPr>
        <w:tabs>
          <w:tab w:val="left" w:pos="1412"/>
        </w:tabs>
        <w:spacing w:before="136" w:line="360" w:lineRule="auto"/>
        <w:ind w:right="406" w:firstLine="708"/>
        <w:rPr>
          <w:sz w:val="24"/>
        </w:rPr>
      </w:pPr>
      <w:r>
        <w:rPr>
          <w:sz w:val="24"/>
        </w:rPr>
        <w:t>разрешение конфликтов — выявление, идентификация проблемы, поиск и оценка альтернативных способов разрешения конфликта, принятие решения и его</w:t>
      </w:r>
      <w:r>
        <w:rPr>
          <w:spacing w:val="-11"/>
          <w:sz w:val="24"/>
        </w:rPr>
        <w:t xml:space="preserve"> </w:t>
      </w:r>
      <w:r>
        <w:rPr>
          <w:sz w:val="24"/>
        </w:rPr>
        <w:t>реализация;</w:t>
      </w:r>
    </w:p>
    <w:p w:rsidR="00801BF5" w:rsidRDefault="009076AD" w:rsidP="007971D9">
      <w:pPr>
        <w:pStyle w:val="a4"/>
        <w:numPr>
          <w:ilvl w:val="0"/>
          <w:numId w:val="137"/>
        </w:numPr>
        <w:tabs>
          <w:tab w:val="left" w:pos="1328"/>
        </w:tabs>
        <w:ind w:left="1327" w:hanging="147"/>
        <w:rPr>
          <w:sz w:val="24"/>
        </w:rPr>
      </w:pPr>
      <w:r>
        <w:rPr>
          <w:sz w:val="24"/>
        </w:rPr>
        <w:t>управление поведением партнёра — контроль, коррекция, оценка его</w:t>
      </w:r>
      <w:r>
        <w:rPr>
          <w:spacing w:val="34"/>
          <w:sz w:val="24"/>
        </w:rPr>
        <w:t xml:space="preserve"> </w:t>
      </w:r>
      <w:r>
        <w:rPr>
          <w:sz w:val="24"/>
        </w:rPr>
        <w:t>действий;</w:t>
      </w:r>
    </w:p>
    <w:p w:rsidR="00801BF5" w:rsidRDefault="009076AD" w:rsidP="007971D9">
      <w:pPr>
        <w:pStyle w:val="a4"/>
        <w:numPr>
          <w:ilvl w:val="0"/>
          <w:numId w:val="137"/>
        </w:numPr>
        <w:tabs>
          <w:tab w:val="left" w:pos="1369"/>
        </w:tabs>
        <w:spacing w:before="140" w:line="360" w:lineRule="auto"/>
        <w:ind w:right="404" w:firstLine="708"/>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Pr>
          <w:spacing w:val="-2"/>
          <w:sz w:val="24"/>
        </w:rPr>
        <w:t xml:space="preserve"> </w:t>
      </w:r>
      <w:r>
        <w:rPr>
          <w:sz w:val="24"/>
        </w:rPr>
        <w:t>коммуникации.</w:t>
      </w:r>
    </w:p>
    <w:p w:rsidR="00801BF5" w:rsidRDefault="009076AD">
      <w:pPr>
        <w:pStyle w:val="a3"/>
        <w:spacing w:line="360" w:lineRule="auto"/>
        <w:ind w:right="406"/>
      </w:pPr>
      <w: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w:t>
      </w:r>
      <w:r>
        <w:rPr>
          <w:spacing w:val="2"/>
        </w:rPr>
        <w:t xml:space="preserve">развития, </w:t>
      </w:r>
      <w:r>
        <w:t>соответствующий «высокой норме») и их</w:t>
      </w:r>
      <w:r>
        <w:rPr>
          <w:spacing w:val="1"/>
        </w:rPr>
        <w:t xml:space="preserve"> </w:t>
      </w:r>
      <w:r>
        <w:t>свойства.</w:t>
      </w:r>
    </w:p>
    <w:p w:rsidR="00801BF5" w:rsidRDefault="009076AD">
      <w:pPr>
        <w:pStyle w:val="a3"/>
        <w:spacing w:line="360" w:lineRule="auto"/>
        <w:ind w:right="408"/>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8" w:firstLine="0"/>
      </w:pPr>
      <w:r>
        <w:lastRenderedPageBreak/>
        <w:t xml:space="preserve">окружающих и в первую очередь оценок близкого взрослого формируется представление о себе и своих возможностях, </w:t>
      </w:r>
      <w:r>
        <w:rPr>
          <w:spacing w:val="2"/>
        </w:rPr>
        <w:t xml:space="preserve">появляется </w:t>
      </w:r>
      <w:r>
        <w:t xml:space="preserve">самопринятие и самоуважение, т. е. самооценка и </w:t>
      </w:r>
      <w:proofErr w:type="gramStart"/>
      <w:r>
        <w:t>Я-концепция</w:t>
      </w:r>
      <w:proofErr w:type="gramEnd"/>
      <w:r>
        <w:t xml:space="preserve">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801BF5" w:rsidRDefault="009076AD">
      <w:pPr>
        <w:pStyle w:val="a3"/>
        <w:spacing w:before="1" w:line="360" w:lineRule="auto"/>
        <w:ind w:right="403"/>
      </w:pPr>
      <w: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801BF5" w:rsidRDefault="009076AD">
      <w:pPr>
        <w:pStyle w:val="a3"/>
        <w:spacing w:before="2" w:line="360" w:lineRule="auto"/>
        <w:ind w:right="405"/>
      </w:pPr>
      <w: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t>Я-концепции</w:t>
      </w:r>
      <w:proofErr w:type="gramEnd"/>
      <w:r>
        <w:t>.</w:t>
      </w:r>
    </w:p>
    <w:p w:rsidR="00801BF5" w:rsidRDefault="009076AD">
      <w:pPr>
        <w:pStyle w:val="a3"/>
        <w:spacing w:line="360" w:lineRule="auto"/>
        <w:ind w:right="409"/>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01BF5" w:rsidRDefault="009076AD" w:rsidP="007971D9">
      <w:pPr>
        <w:pStyle w:val="3"/>
        <w:numPr>
          <w:ilvl w:val="2"/>
          <w:numId w:val="140"/>
        </w:numPr>
        <w:tabs>
          <w:tab w:val="left" w:pos="1182"/>
        </w:tabs>
        <w:spacing w:before="4"/>
        <w:ind w:hanging="710"/>
        <w:jc w:val="both"/>
      </w:pPr>
      <w:r>
        <w:t>Связь универсальных учебных действийс содержанием учебных</w:t>
      </w:r>
      <w:r>
        <w:rPr>
          <w:spacing w:val="-6"/>
        </w:rPr>
        <w:t xml:space="preserve"> </w:t>
      </w:r>
      <w:r>
        <w:t>предметов</w:t>
      </w:r>
    </w:p>
    <w:p w:rsidR="00801BF5" w:rsidRDefault="009076AD">
      <w:pPr>
        <w:pStyle w:val="a3"/>
        <w:spacing w:before="135" w:line="360" w:lineRule="auto"/>
        <w:ind w:right="405"/>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w:t>
      </w:r>
      <w:proofErr w:type="gramStart"/>
      <w:r>
        <w:t>обучающимися</w:t>
      </w:r>
      <w:proofErr w:type="gramEnd"/>
      <w:r>
        <w:t xml:space="preserve">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801BF5" w:rsidRDefault="009076AD">
      <w:pPr>
        <w:pStyle w:val="a3"/>
        <w:spacing w:line="360" w:lineRule="auto"/>
        <w:ind w:right="403"/>
      </w:pPr>
      <w:r>
        <w:t xml:space="preserve">На </w:t>
      </w:r>
      <w:r>
        <w:rPr>
          <w:spacing w:val="-3"/>
        </w:rPr>
        <w:t xml:space="preserve">уровне начального общего образования </w:t>
      </w:r>
      <w:r>
        <w:t xml:space="preserve">при  организации  образовательной деятельности </w:t>
      </w:r>
      <w:r>
        <w:rPr>
          <w:spacing w:val="-3"/>
        </w:rPr>
        <w:t xml:space="preserve">особое </w:t>
      </w:r>
      <w:r>
        <w:t xml:space="preserve">значение </w:t>
      </w:r>
      <w:r>
        <w:rPr>
          <w:spacing w:val="-3"/>
        </w:rPr>
        <w:t xml:space="preserve">имеет </w:t>
      </w:r>
      <w:r>
        <w:t xml:space="preserve">обеспечение </w:t>
      </w:r>
      <w:r>
        <w:rPr>
          <w:spacing w:val="-3"/>
        </w:rPr>
        <w:t xml:space="preserve">сбалансированного развития </w:t>
      </w:r>
      <w:r>
        <w:t xml:space="preserve">у </w:t>
      </w:r>
      <w:proofErr w:type="gramStart"/>
      <w:r>
        <w:rPr>
          <w:spacing w:val="-3"/>
        </w:rPr>
        <w:t>обучающихся</w:t>
      </w:r>
      <w:proofErr w:type="gramEnd"/>
      <w:r>
        <w:rPr>
          <w:spacing w:val="-3"/>
        </w:rPr>
        <w:t xml:space="preserve"> логического, </w:t>
      </w:r>
      <w:r>
        <w:t xml:space="preserve">наглядно­образного и знаково­символического мышления, исключающее риск развития формализма мышления, формирования </w:t>
      </w:r>
      <w:r>
        <w:rPr>
          <w:spacing w:val="-3"/>
        </w:rPr>
        <w:t xml:space="preserve">псевдологического мышления. Существенную роль </w:t>
      </w:r>
      <w:r>
        <w:t xml:space="preserve">в этом </w:t>
      </w:r>
      <w:r>
        <w:rPr>
          <w:spacing w:val="-2"/>
        </w:rPr>
        <w:t xml:space="preserve">играют </w:t>
      </w:r>
      <w:r>
        <w:t xml:space="preserve">такие </w:t>
      </w:r>
      <w:r>
        <w:rPr>
          <w:spacing w:val="-3"/>
        </w:rPr>
        <w:t xml:space="preserve">дисциплины, </w:t>
      </w:r>
      <w:r>
        <w:rPr>
          <w:spacing w:val="-2"/>
        </w:rPr>
        <w:t xml:space="preserve">как </w:t>
      </w:r>
      <w:r>
        <w:rPr>
          <w:spacing w:val="-3"/>
        </w:rPr>
        <w:t>«Литературное чтение»,</w:t>
      </w:r>
      <w:r>
        <w:rPr>
          <w:spacing w:val="7"/>
        </w:rPr>
        <w:t xml:space="preserve"> </w:t>
      </w:r>
      <w:r>
        <w:rPr>
          <w:spacing w:val="-3"/>
        </w:rPr>
        <w:t>«Технология»,</w:t>
      </w:r>
    </w:p>
    <w:p w:rsidR="00801BF5" w:rsidRDefault="009076AD">
      <w:pPr>
        <w:pStyle w:val="a3"/>
        <w:spacing w:before="1"/>
        <w:ind w:firstLine="0"/>
      </w:pPr>
      <w:r>
        <w:t>«Изобразительное искусство», «Музыка».</w:t>
      </w:r>
    </w:p>
    <w:p w:rsidR="00801BF5" w:rsidRDefault="009076AD">
      <w:pPr>
        <w:pStyle w:val="a3"/>
        <w:spacing w:before="136" w:line="360" w:lineRule="auto"/>
        <w:ind w:right="405" w:firstLine="454"/>
      </w:pPr>
      <w:r>
        <w:t xml:space="preserve">Каждый учебный предмет в зависимости от предметного </w:t>
      </w:r>
      <w:r>
        <w:rPr>
          <w:spacing w:val="-3"/>
        </w:rPr>
        <w:t xml:space="preserve">содержания </w:t>
      </w:r>
      <w:r>
        <w:t xml:space="preserve">и </w:t>
      </w:r>
      <w:r>
        <w:rPr>
          <w:spacing w:val="-3"/>
        </w:rPr>
        <w:t xml:space="preserve">релевантных  способов организации учебной </w:t>
      </w:r>
      <w:r>
        <w:t>деятельности обучающихся раскрывает определённые возможности для формирования универсальных учебных</w:t>
      </w:r>
      <w:r>
        <w:rPr>
          <w:spacing w:val="3"/>
        </w:rPr>
        <w:t xml:space="preserve"> </w:t>
      </w:r>
      <w:r>
        <w:t>действий.</w:t>
      </w:r>
    </w:p>
    <w:p w:rsidR="00801BF5" w:rsidRDefault="009076AD">
      <w:pPr>
        <w:pStyle w:val="a3"/>
        <w:spacing w:before="7" w:line="357" w:lineRule="auto"/>
        <w:ind w:right="401" w:firstLine="454"/>
      </w:pPr>
      <w:r>
        <w:t xml:space="preserve">В частности, учебные предметы </w:t>
      </w:r>
      <w:r>
        <w:rPr>
          <w:b/>
        </w:rPr>
        <w:t xml:space="preserve">«Русский язык», «Родной язык» </w:t>
      </w:r>
      <w: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w:t>
      </w:r>
    </w:p>
    <w:p w:rsidR="00801BF5" w:rsidRDefault="00801BF5">
      <w:pPr>
        <w:spacing w:line="357"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4" w:firstLine="0"/>
      </w:pPr>
      <w:r>
        <w:lastRenderedPageBreak/>
        <w:t>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w:t>
      </w:r>
      <w:r>
        <w:rPr>
          <w:spacing w:val="-11"/>
        </w:rPr>
        <w:t xml:space="preserve"> </w:t>
      </w:r>
      <w:r>
        <w:t>функции.</w:t>
      </w:r>
    </w:p>
    <w:p w:rsidR="00801BF5" w:rsidRDefault="009076AD">
      <w:pPr>
        <w:spacing w:before="6" w:line="360" w:lineRule="auto"/>
        <w:ind w:left="472" w:right="407" w:firstLine="454"/>
        <w:jc w:val="both"/>
        <w:rPr>
          <w:sz w:val="24"/>
        </w:rPr>
      </w:pPr>
      <w:r>
        <w:rPr>
          <w:b/>
          <w:sz w:val="24"/>
        </w:rPr>
        <w:t xml:space="preserve">«Литературное чтение», «Литературное чтение на родном языке». </w:t>
      </w:r>
      <w:r>
        <w:rPr>
          <w:sz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01BF5" w:rsidRDefault="009076AD">
      <w:pPr>
        <w:pStyle w:val="a3"/>
        <w:spacing w:line="360" w:lineRule="auto"/>
        <w:ind w:right="407" w:firstLine="454"/>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roofErr w:type="gramStart"/>
      <w:r>
        <w:t>.П</w:t>
      </w:r>
      <w:proofErr w:type="gramEnd"/>
      <w:r>
        <w:t>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w:t>
      </w:r>
      <w:r>
        <w:rPr>
          <w:spacing w:val="-3"/>
        </w:rPr>
        <w:t xml:space="preserve"> </w:t>
      </w:r>
      <w:r>
        <w:t>чтение.</w:t>
      </w:r>
    </w:p>
    <w:p w:rsidR="00801BF5" w:rsidRDefault="009076AD">
      <w:pPr>
        <w:pStyle w:val="a3"/>
        <w:spacing w:line="360" w:lineRule="auto"/>
        <w:ind w:right="408" w:firstLine="454"/>
      </w:pPr>
      <w: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801BF5" w:rsidRDefault="009076AD" w:rsidP="007971D9">
      <w:pPr>
        <w:pStyle w:val="a4"/>
        <w:numPr>
          <w:ilvl w:val="0"/>
          <w:numId w:val="136"/>
        </w:numPr>
        <w:tabs>
          <w:tab w:val="left" w:pos="1890"/>
        </w:tabs>
        <w:spacing w:line="360" w:lineRule="auto"/>
        <w:ind w:right="409" w:firstLine="679"/>
        <w:rPr>
          <w:sz w:val="24"/>
        </w:rPr>
      </w:pPr>
      <w:r>
        <w:rPr>
          <w:sz w:val="24"/>
        </w:rPr>
        <w:t>смыслообразования через прослеживание судьбы героя и ориентацию обучающегося в системе личностных</w:t>
      </w:r>
      <w:r>
        <w:rPr>
          <w:spacing w:val="1"/>
          <w:sz w:val="24"/>
        </w:rPr>
        <w:t xml:space="preserve"> </w:t>
      </w:r>
      <w:r>
        <w:rPr>
          <w:sz w:val="24"/>
        </w:rPr>
        <w:t>смыслов;</w:t>
      </w:r>
    </w:p>
    <w:p w:rsidR="00801BF5" w:rsidRDefault="009076AD" w:rsidP="007971D9">
      <w:pPr>
        <w:pStyle w:val="a4"/>
        <w:numPr>
          <w:ilvl w:val="0"/>
          <w:numId w:val="136"/>
        </w:numPr>
        <w:tabs>
          <w:tab w:val="left" w:pos="1890"/>
        </w:tabs>
        <w:spacing w:line="360" w:lineRule="auto"/>
        <w:ind w:right="424" w:firstLine="679"/>
        <w:rPr>
          <w:sz w:val="24"/>
        </w:rPr>
      </w:pPr>
      <w:r>
        <w:rPr>
          <w:sz w:val="24"/>
        </w:rPr>
        <w:t>самоопределения и самопознания на основе сравнения образа «Я» с героями литературных произведений посредством эмоционально­действенной</w:t>
      </w:r>
      <w:r>
        <w:rPr>
          <w:spacing w:val="10"/>
          <w:sz w:val="24"/>
        </w:rPr>
        <w:t xml:space="preserve"> </w:t>
      </w:r>
      <w:r>
        <w:rPr>
          <w:sz w:val="24"/>
        </w:rPr>
        <w:t>идентификации;</w:t>
      </w:r>
    </w:p>
    <w:p w:rsidR="00801BF5" w:rsidRDefault="009076AD" w:rsidP="007971D9">
      <w:pPr>
        <w:pStyle w:val="a4"/>
        <w:numPr>
          <w:ilvl w:val="0"/>
          <w:numId w:val="136"/>
        </w:numPr>
        <w:tabs>
          <w:tab w:val="left" w:pos="1890"/>
        </w:tabs>
        <w:spacing w:line="360" w:lineRule="auto"/>
        <w:ind w:right="408" w:firstLine="679"/>
        <w:rPr>
          <w:sz w:val="24"/>
        </w:rPr>
      </w:pPr>
      <w:r>
        <w:rPr>
          <w:sz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w:t>
      </w:r>
      <w:r>
        <w:rPr>
          <w:spacing w:val="-5"/>
          <w:sz w:val="24"/>
        </w:rPr>
        <w:t xml:space="preserve"> </w:t>
      </w:r>
      <w:r>
        <w:rPr>
          <w:sz w:val="24"/>
        </w:rPr>
        <w:t>граждан;</w:t>
      </w:r>
    </w:p>
    <w:p w:rsidR="00801BF5" w:rsidRDefault="009076AD" w:rsidP="007971D9">
      <w:pPr>
        <w:pStyle w:val="a4"/>
        <w:numPr>
          <w:ilvl w:val="0"/>
          <w:numId w:val="136"/>
        </w:numPr>
        <w:tabs>
          <w:tab w:val="left" w:pos="1890"/>
        </w:tabs>
        <w:ind w:left="1889" w:hanging="738"/>
        <w:rPr>
          <w:sz w:val="24"/>
        </w:rPr>
      </w:pPr>
      <w:r>
        <w:rPr>
          <w:spacing w:val="-3"/>
          <w:sz w:val="24"/>
        </w:rPr>
        <w:t xml:space="preserve">эстетических ценностей </w:t>
      </w:r>
      <w:r>
        <w:rPr>
          <w:sz w:val="24"/>
        </w:rPr>
        <w:t xml:space="preserve">и на их </w:t>
      </w:r>
      <w:r>
        <w:rPr>
          <w:spacing w:val="-3"/>
          <w:sz w:val="24"/>
        </w:rPr>
        <w:t>основе эстетических</w:t>
      </w:r>
      <w:r>
        <w:rPr>
          <w:spacing w:val="-19"/>
          <w:sz w:val="24"/>
        </w:rPr>
        <w:t xml:space="preserve"> </w:t>
      </w:r>
      <w:r>
        <w:rPr>
          <w:sz w:val="24"/>
        </w:rPr>
        <w:t>критериев;</w:t>
      </w:r>
    </w:p>
    <w:p w:rsidR="00801BF5" w:rsidRDefault="009076AD" w:rsidP="007971D9">
      <w:pPr>
        <w:pStyle w:val="a4"/>
        <w:numPr>
          <w:ilvl w:val="0"/>
          <w:numId w:val="136"/>
        </w:numPr>
        <w:tabs>
          <w:tab w:val="left" w:pos="1889"/>
          <w:tab w:val="left" w:pos="1890"/>
        </w:tabs>
        <w:spacing w:before="135" w:line="362" w:lineRule="auto"/>
        <w:ind w:right="422" w:firstLine="679"/>
        <w:jc w:val="left"/>
        <w:rPr>
          <w:sz w:val="24"/>
        </w:rPr>
      </w:pPr>
      <w:r>
        <w:rPr>
          <w:sz w:val="24"/>
        </w:rPr>
        <w:t>нравственно­этического оценивания через выявлениеморального содержания и нравственного значения действий</w:t>
      </w:r>
      <w:r>
        <w:rPr>
          <w:spacing w:val="18"/>
          <w:sz w:val="24"/>
        </w:rPr>
        <w:t xml:space="preserve"> </w:t>
      </w:r>
      <w:r>
        <w:rPr>
          <w:sz w:val="24"/>
        </w:rPr>
        <w:t>персонажей;</w:t>
      </w:r>
    </w:p>
    <w:p w:rsidR="00801BF5" w:rsidRDefault="009076AD" w:rsidP="007971D9">
      <w:pPr>
        <w:pStyle w:val="a4"/>
        <w:numPr>
          <w:ilvl w:val="0"/>
          <w:numId w:val="136"/>
        </w:numPr>
        <w:tabs>
          <w:tab w:val="left" w:pos="1889"/>
          <w:tab w:val="left" w:pos="1890"/>
        </w:tabs>
        <w:spacing w:line="360" w:lineRule="auto"/>
        <w:ind w:right="422" w:firstLine="679"/>
        <w:jc w:val="left"/>
        <w:rPr>
          <w:sz w:val="24"/>
        </w:rPr>
      </w:pPr>
      <w:r>
        <w:rPr>
          <w:sz w:val="24"/>
        </w:rPr>
        <w:t>эмоционально­личностной децентрации на основе отождествления себя с героями произведения, соотнесения и сопоставления их позиций, взглядов и</w:t>
      </w:r>
      <w:r>
        <w:rPr>
          <w:spacing w:val="15"/>
          <w:sz w:val="24"/>
        </w:rPr>
        <w:t xml:space="preserve"> </w:t>
      </w:r>
      <w:r>
        <w:rPr>
          <w:sz w:val="24"/>
        </w:rPr>
        <w:t>мнений;</w:t>
      </w:r>
    </w:p>
    <w:p w:rsidR="00801BF5" w:rsidRDefault="009076AD" w:rsidP="007971D9">
      <w:pPr>
        <w:pStyle w:val="a4"/>
        <w:numPr>
          <w:ilvl w:val="0"/>
          <w:numId w:val="136"/>
        </w:numPr>
        <w:tabs>
          <w:tab w:val="left" w:pos="1889"/>
          <w:tab w:val="left" w:pos="1890"/>
        </w:tabs>
        <w:spacing w:line="360" w:lineRule="auto"/>
        <w:ind w:right="406" w:firstLine="679"/>
        <w:jc w:val="left"/>
        <w:rPr>
          <w:sz w:val="24"/>
        </w:rPr>
      </w:pPr>
      <w:r>
        <w:rPr>
          <w:sz w:val="24"/>
        </w:rPr>
        <w:t>умения понимать контекстную речь на основе воссоздания картины событий и поступков</w:t>
      </w:r>
      <w:r>
        <w:rPr>
          <w:spacing w:val="-1"/>
          <w:sz w:val="24"/>
        </w:rPr>
        <w:t xml:space="preserve"> </w:t>
      </w:r>
      <w:r>
        <w:rPr>
          <w:sz w:val="24"/>
        </w:rPr>
        <w:t>персонажей;</w:t>
      </w:r>
    </w:p>
    <w:p w:rsidR="00801BF5" w:rsidRDefault="00801BF5">
      <w:pPr>
        <w:spacing w:line="360" w:lineRule="auto"/>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36"/>
        </w:numPr>
        <w:tabs>
          <w:tab w:val="left" w:pos="1889"/>
          <w:tab w:val="left" w:pos="1890"/>
        </w:tabs>
        <w:spacing w:before="68" w:line="362" w:lineRule="auto"/>
        <w:ind w:right="410" w:firstLine="679"/>
        <w:jc w:val="left"/>
        <w:rPr>
          <w:sz w:val="24"/>
        </w:rPr>
      </w:pPr>
      <w:r>
        <w:rPr>
          <w:sz w:val="24"/>
        </w:rPr>
        <w:lastRenderedPageBreak/>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w:t>
      </w:r>
      <w:r>
        <w:rPr>
          <w:spacing w:val="-18"/>
          <w:sz w:val="24"/>
        </w:rPr>
        <w:t xml:space="preserve"> </w:t>
      </w:r>
      <w:r>
        <w:rPr>
          <w:sz w:val="24"/>
        </w:rPr>
        <w:t>средства;</w:t>
      </w:r>
    </w:p>
    <w:p w:rsidR="00801BF5" w:rsidRDefault="009076AD" w:rsidP="007971D9">
      <w:pPr>
        <w:pStyle w:val="a4"/>
        <w:numPr>
          <w:ilvl w:val="0"/>
          <w:numId w:val="136"/>
        </w:numPr>
        <w:tabs>
          <w:tab w:val="left" w:pos="1889"/>
          <w:tab w:val="left" w:pos="1890"/>
        </w:tabs>
        <w:spacing w:line="360" w:lineRule="auto"/>
        <w:ind w:right="402" w:firstLine="679"/>
        <w:jc w:val="left"/>
        <w:rPr>
          <w:sz w:val="24"/>
        </w:rPr>
      </w:pPr>
      <w:r>
        <w:rPr>
          <w:sz w:val="24"/>
        </w:rPr>
        <w:t>умения устанавливать логическую причинно­следственную последовательность событий и действий героев</w:t>
      </w:r>
      <w:r>
        <w:rPr>
          <w:spacing w:val="-2"/>
          <w:sz w:val="24"/>
        </w:rPr>
        <w:t xml:space="preserve"> </w:t>
      </w:r>
      <w:r>
        <w:rPr>
          <w:sz w:val="24"/>
        </w:rPr>
        <w:t>произведения;</w:t>
      </w:r>
    </w:p>
    <w:p w:rsidR="00801BF5" w:rsidRDefault="009076AD" w:rsidP="007971D9">
      <w:pPr>
        <w:pStyle w:val="a4"/>
        <w:numPr>
          <w:ilvl w:val="0"/>
          <w:numId w:val="136"/>
        </w:numPr>
        <w:tabs>
          <w:tab w:val="left" w:pos="1889"/>
          <w:tab w:val="left" w:pos="1890"/>
        </w:tabs>
        <w:ind w:left="1889" w:hanging="738"/>
        <w:jc w:val="left"/>
        <w:rPr>
          <w:sz w:val="24"/>
        </w:rPr>
      </w:pPr>
      <w:r>
        <w:rPr>
          <w:sz w:val="24"/>
        </w:rPr>
        <w:t>умения строить план с выделением существенной и дополнительной</w:t>
      </w:r>
      <w:r>
        <w:rPr>
          <w:spacing w:val="-19"/>
          <w:sz w:val="24"/>
        </w:rPr>
        <w:t xml:space="preserve"> </w:t>
      </w:r>
      <w:r>
        <w:rPr>
          <w:sz w:val="24"/>
        </w:rPr>
        <w:t>информации.</w:t>
      </w:r>
    </w:p>
    <w:p w:rsidR="00801BF5" w:rsidRDefault="009076AD">
      <w:pPr>
        <w:pStyle w:val="a3"/>
        <w:spacing w:before="139" w:line="357" w:lineRule="auto"/>
        <w:ind w:right="404" w:firstLine="454"/>
      </w:pPr>
      <w:r>
        <w:rPr>
          <w:b/>
        </w:rPr>
        <w:t xml:space="preserve">«Иностранный язык» </w:t>
      </w:r>
      <w:proofErr w:type="gramStart"/>
      <w:r>
        <w:t>обеспечивает</w:t>
      </w:r>
      <w:proofErr w:type="gramEnd"/>
      <w: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801BF5" w:rsidRDefault="009076AD" w:rsidP="007971D9">
      <w:pPr>
        <w:pStyle w:val="a4"/>
        <w:numPr>
          <w:ilvl w:val="0"/>
          <w:numId w:val="136"/>
        </w:numPr>
        <w:tabs>
          <w:tab w:val="left" w:pos="1890"/>
        </w:tabs>
        <w:spacing w:before="3" w:line="362" w:lineRule="auto"/>
        <w:ind w:right="405" w:firstLine="679"/>
        <w:rPr>
          <w:sz w:val="24"/>
        </w:rPr>
      </w:pPr>
      <w:r>
        <w:rPr>
          <w:sz w:val="24"/>
        </w:rPr>
        <w:t xml:space="preserve">общему речевому развитию </w:t>
      </w:r>
      <w:r>
        <w:rPr>
          <w:spacing w:val="-3"/>
          <w:sz w:val="24"/>
        </w:rPr>
        <w:t xml:space="preserve">обучающегося </w:t>
      </w:r>
      <w:r>
        <w:rPr>
          <w:sz w:val="24"/>
        </w:rPr>
        <w:t xml:space="preserve">на </w:t>
      </w:r>
      <w:r>
        <w:rPr>
          <w:spacing w:val="-3"/>
          <w:sz w:val="24"/>
        </w:rPr>
        <w:t xml:space="preserve">основе </w:t>
      </w:r>
      <w:r>
        <w:rPr>
          <w:sz w:val="24"/>
        </w:rPr>
        <w:t>формирования обобщённых лингвистических структур грамматики и синтаксиса;</w:t>
      </w:r>
    </w:p>
    <w:p w:rsidR="00801BF5" w:rsidRDefault="009076AD" w:rsidP="007971D9">
      <w:pPr>
        <w:pStyle w:val="a4"/>
        <w:numPr>
          <w:ilvl w:val="0"/>
          <w:numId w:val="136"/>
        </w:numPr>
        <w:tabs>
          <w:tab w:val="left" w:pos="1890"/>
        </w:tabs>
        <w:spacing w:line="271" w:lineRule="exact"/>
        <w:ind w:left="1889" w:hanging="738"/>
        <w:rPr>
          <w:sz w:val="24"/>
        </w:rPr>
      </w:pPr>
      <w:r>
        <w:rPr>
          <w:sz w:val="24"/>
        </w:rPr>
        <w:t>развитию произвольности и осознанности монологической и диалогической</w:t>
      </w:r>
      <w:r>
        <w:rPr>
          <w:spacing w:val="37"/>
          <w:sz w:val="24"/>
        </w:rPr>
        <w:t xml:space="preserve"> </w:t>
      </w:r>
      <w:r>
        <w:rPr>
          <w:sz w:val="24"/>
        </w:rPr>
        <w:t>речи;</w:t>
      </w:r>
    </w:p>
    <w:p w:rsidR="00801BF5" w:rsidRDefault="009076AD" w:rsidP="007971D9">
      <w:pPr>
        <w:pStyle w:val="a4"/>
        <w:numPr>
          <w:ilvl w:val="0"/>
          <w:numId w:val="136"/>
        </w:numPr>
        <w:tabs>
          <w:tab w:val="left" w:pos="1890"/>
        </w:tabs>
        <w:spacing w:before="139"/>
        <w:ind w:left="1889" w:hanging="738"/>
        <w:rPr>
          <w:sz w:val="24"/>
        </w:rPr>
      </w:pPr>
      <w:r>
        <w:rPr>
          <w:sz w:val="24"/>
        </w:rPr>
        <w:t>развитию письменной</w:t>
      </w:r>
      <w:r>
        <w:rPr>
          <w:spacing w:val="-3"/>
          <w:sz w:val="24"/>
        </w:rPr>
        <w:t xml:space="preserve"> </w:t>
      </w:r>
      <w:r>
        <w:rPr>
          <w:sz w:val="24"/>
        </w:rPr>
        <w:t>речи;</w:t>
      </w:r>
    </w:p>
    <w:p w:rsidR="00801BF5" w:rsidRDefault="009076AD" w:rsidP="007971D9">
      <w:pPr>
        <w:pStyle w:val="a4"/>
        <w:numPr>
          <w:ilvl w:val="0"/>
          <w:numId w:val="136"/>
        </w:numPr>
        <w:tabs>
          <w:tab w:val="left" w:pos="1890"/>
        </w:tabs>
        <w:spacing w:before="137" w:line="360" w:lineRule="auto"/>
        <w:ind w:right="407" w:firstLine="679"/>
        <w:rPr>
          <w:sz w:val="24"/>
        </w:rPr>
      </w:pPr>
      <w:r>
        <w:rPr>
          <w:sz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w:t>
      </w:r>
      <w:r>
        <w:rPr>
          <w:spacing w:val="-2"/>
          <w:sz w:val="24"/>
        </w:rPr>
        <w:t xml:space="preserve"> </w:t>
      </w:r>
      <w:r>
        <w:rPr>
          <w:sz w:val="24"/>
        </w:rPr>
        <w:t>форме.</w:t>
      </w:r>
    </w:p>
    <w:p w:rsidR="00801BF5" w:rsidRDefault="009076AD">
      <w:pPr>
        <w:pStyle w:val="a3"/>
        <w:spacing w:line="360" w:lineRule="auto"/>
        <w:ind w:right="402" w:firstLine="454"/>
      </w:pPr>
      <w: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801BF5" w:rsidRDefault="009076AD">
      <w:pPr>
        <w:pStyle w:val="a3"/>
        <w:spacing w:before="1" w:line="360" w:lineRule="auto"/>
        <w:ind w:right="404" w:firstLine="454"/>
      </w:pPr>
      <w:r>
        <w:rPr>
          <w:spacing w:val="-4"/>
        </w:rPr>
        <w:t xml:space="preserve">Изучение </w:t>
      </w:r>
      <w:r>
        <w:rPr>
          <w:spacing w:val="-5"/>
        </w:rPr>
        <w:t xml:space="preserve">иностранного </w:t>
      </w:r>
      <w:r>
        <w:rPr>
          <w:spacing w:val="-4"/>
        </w:rPr>
        <w:t xml:space="preserve">языка </w:t>
      </w:r>
      <w:r>
        <w:rPr>
          <w:spacing w:val="-5"/>
        </w:rPr>
        <w:t xml:space="preserve">способствует </w:t>
      </w:r>
      <w:r>
        <w:rPr>
          <w:spacing w:val="-4"/>
        </w:rPr>
        <w:t xml:space="preserve">развитию </w:t>
      </w:r>
      <w:r>
        <w:t>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w:t>
      </w:r>
      <w:r>
        <w:rPr>
          <w:spacing w:val="-16"/>
        </w:rPr>
        <w:t xml:space="preserve"> </w:t>
      </w:r>
      <w:r>
        <w:t>плана).</w:t>
      </w:r>
    </w:p>
    <w:p w:rsidR="00801BF5" w:rsidRDefault="009076AD">
      <w:pPr>
        <w:pStyle w:val="a3"/>
        <w:spacing w:before="5" w:line="357" w:lineRule="auto"/>
        <w:ind w:right="410" w:firstLine="454"/>
      </w:pPr>
      <w:r>
        <w:rPr>
          <w:b/>
        </w:rPr>
        <w:t>«Математика и информатика»</w:t>
      </w:r>
      <w:proofErr w:type="gramStart"/>
      <w:r>
        <w:rPr>
          <w:b/>
        </w:rPr>
        <w:t>.</w:t>
      </w:r>
      <w:r>
        <w:t>П</w:t>
      </w:r>
      <w:proofErr w:type="gramEnd"/>
      <w:r>
        <w:t>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801BF5" w:rsidRDefault="009076AD">
      <w:pPr>
        <w:pStyle w:val="a3"/>
        <w:spacing w:before="5" w:line="360" w:lineRule="auto"/>
        <w:ind w:right="409" w:firstLine="454"/>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t>дств дл</w:t>
      </w:r>
      <w:proofErr w:type="gramEnd"/>
      <w: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5" w:firstLine="454"/>
      </w:pPr>
      <w:r>
        <w:lastRenderedPageBreak/>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t>обучающийся</w:t>
      </w:r>
      <w:proofErr w:type="gramEnd"/>
      <w: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01BF5" w:rsidRDefault="009076AD">
      <w:pPr>
        <w:pStyle w:val="a3"/>
        <w:spacing w:before="6" w:line="360" w:lineRule="auto"/>
        <w:ind w:right="407" w:firstLine="454"/>
      </w:pPr>
      <w:r>
        <w:rPr>
          <w:b/>
        </w:rPr>
        <w:t xml:space="preserve">«Окружающий мир». </w:t>
      </w:r>
      <w:proofErr w:type="gramStart"/>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801BF5" w:rsidRDefault="009076AD">
      <w:pPr>
        <w:pStyle w:val="a3"/>
        <w:spacing w:line="360" w:lineRule="auto"/>
        <w:ind w:right="407" w:firstLine="454"/>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801BF5" w:rsidRDefault="009076AD" w:rsidP="007971D9">
      <w:pPr>
        <w:pStyle w:val="a4"/>
        <w:numPr>
          <w:ilvl w:val="0"/>
          <w:numId w:val="136"/>
        </w:numPr>
        <w:tabs>
          <w:tab w:val="left" w:pos="1890"/>
        </w:tabs>
        <w:spacing w:line="360" w:lineRule="auto"/>
        <w:ind w:right="404" w:firstLine="679"/>
        <w:rPr>
          <w:sz w:val="24"/>
        </w:rPr>
      </w:pPr>
      <w:r>
        <w:rPr>
          <w:sz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w:t>
      </w:r>
      <w:r>
        <w:rPr>
          <w:spacing w:val="2"/>
          <w:sz w:val="24"/>
        </w:rPr>
        <w:t xml:space="preserve">Москву </w:t>
      </w:r>
      <w:r>
        <w:rPr>
          <w:sz w:val="24"/>
        </w:rPr>
        <w:t>— столицу России, свой регион и его столицу; ознакомление с особенностями некоторых зарубежных</w:t>
      </w:r>
      <w:r>
        <w:rPr>
          <w:spacing w:val="-1"/>
          <w:sz w:val="24"/>
        </w:rPr>
        <w:t xml:space="preserve"> </w:t>
      </w:r>
      <w:r>
        <w:rPr>
          <w:sz w:val="24"/>
        </w:rPr>
        <w:t>стран;</w:t>
      </w:r>
    </w:p>
    <w:p w:rsidR="00801BF5" w:rsidRDefault="009076AD" w:rsidP="007971D9">
      <w:pPr>
        <w:pStyle w:val="a4"/>
        <w:numPr>
          <w:ilvl w:val="0"/>
          <w:numId w:val="136"/>
        </w:numPr>
        <w:tabs>
          <w:tab w:val="left" w:pos="1890"/>
        </w:tabs>
        <w:spacing w:line="360" w:lineRule="auto"/>
        <w:ind w:right="404" w:firstLine="679"/>
        <w:rPr>
          <w:sz w:val="24"/>
        </w:rPr>
      </w:pPr>
      <w:r>
        <w:rPr>
          <w:spacing w:val="-3"/>
          <w:sz w:val="24"/>
        </w:rPr>
        <w:t xml:space="preserve">формирование основ исторической памяти </w:t>
      </w:r>
      <w:r>
        <w:rPr>
          <w:sz w:val="24"/>
        </w:rPr>
        <w:t xml:space="preserve">— </w:t>
      </w:r>
      <w:r>
        <w:rPr>
          <w:spacing w:val="-3"/>
          <w:sz w:val="24"/>
        </w:rPr>
        <w:t xml:space="preserve">умения различать </w:t>
      </w:r>
      <w:r>
        <w:rPr>
          <w:sz w:val="24"/>
        </w:rPr>
        <w:t xml:space="preserve">в </w:t>
      </w:r>
      <w:r>
        <w:rPr>
          <w:spacing w:val="-3"/>
          <w:sz w:val="24"/>
        </w:rPr>
        <w:t xml:space="preserve">историческом времени прошлое, настоящее, будущее; ориентации </w:t>
      </w:r>
      <w:r>
        <w:rPr>
          <w:sz w:val="24"/>
        </w:rPr>
        <w:t xml:space="preserve">в </w:t>
      </w:r>
      <w:r>
        <w:rPr>
          <w:spacing w:val="-3"/>
          <w:sz w:val="24"/>
        </w:rPr>
        <w:t xml:space="preserve">основных исторических событиях своего народа </w:t>
      </w:r>
      <w:r>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w:t>
      </w:r>
      <w:r>
        <w:rPr>
          <w:spacing w:val="-16"/>
          <w:sz w:val="24"/>
        </w:rPr>
        <w:t xml:space="preserve"> </w:t>
      </w:r>
      <w:r>
        <w:rPr>
          <w:sz w:val="24"/>
        </w:rPr>
        <w:t>региона;</w:t>
      </w:r>
    </w:p>
    <w:p w:rsidR="00801BF5" w:rsidRDefault="009076AD" w:rsidP="007971D9">
      <w:pPr>
        <w:pStyle w:val="a4"/>
        <w:numPr>
          <w:ilvl w:val="0"/>
          <w:numId w:val="136"/>
        </w:numPr>
        <w:tabs>
          <w:tab w:val="left" w:pos="1890"/>
        </w:tabs>
        <w:spacing w:line="360" w:lineRule="auto"/>
        <w:ind w:right="424" w:firstLine="679"/>
        <w:rPr>
          <w:sz w:val="24"/>
        </w:rPr>
      </w:pPr>
      <w:r>
        <w:rPr>
          <w:sz w:val="24"/>
        </w:rPr>
        <w:t>формирование основ экологического сознания, грамотности и  культуры  учащихся, освоение элементарных норм адекватного природосообразного</w:t>
      </w:r>
      <w:r>
        <w:rPr>
          <w:spacing w:val="31"/>
          <w:sz w:val="24"/>
        </w:rPr>
        <w:t xml:space="preserve"> </w:t>
      </w:r>
      <w:r>
        <w:rPr>
          <w:sz w:val="24"/>
        </w:rPr>
        <w:t>поведения;</w:t>
      </w:r>
    </w:p>
    <w:p w:rsidR="00801BF5" w:rsidRDefault="009076AD" w:rsidP="007971D9">
      <w:pPr>
        <w:pStyle w:val="a4"/>
        <w:numPr>
          <w:ilvl w:val="0"/>
          <w:numId w:val="136"/>
        </w:numPr>
        <w:tabs>
          <w:tab w:val="left" w:pos="1890"/>
        </w:tabs>
        <w:spacing w:line="360" w:lineRule="auto"/>
        <w:ind w:right="406" w:firstLine="679"/>
        <w:rPr>
          <w:sz w:val="24"/>
        </w:rPr>
      </w:pPr>
      <w:r>
        <w:rPr>
          <w:sz w:val="24"/>
        </w:rPr>
        <w:t>развитие морально­этического сознания — норм и правил взаимоотношений человека с другими людьми, социальными группами и</w:t>
      </w:r>
      <w:r>
        <w:rPr>
          <w:spacing w:val="-4"/>
          <w:sz w:val="24"/>
        </w:rPr>
        <w:t xml:space="preserve"> </w:t>
      </w:r>
      <w:r>
        <w:rPr>
          <w:sz w:val="24"/>
        </w:rPr>
        <w:t>сообществами.</w:t>
      </w:r>
    </w:p>
    <w:p w:rsidR="00801BF5" w:rsidRDefault="009076AD">
      <w:pPr>
        <w:pStyle w:val="a3"/>
        <w:spacing w:line="360" w:lineRule="auto"/>
        <w:ind w:right="407" w:firstLine="454"/>
      </w:pPr>
      <w:r>
        <w:t xml:space="preserve">В сфере личностных универсальных учебных действийизучение предмета способствует принятию </w:t>
      </w:r>
      <w:proofErr w:type="gramStart"/>
      <w:r>
        <w:t>обучающимися</w:t>
      </w:r>
      <w:proofErr w:type="gramEnd"/>
      <w: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01BF5" w:rsidRDefault="009076AD">
      <w:pPr>
        <w:pStyle w:val="a3"/>
        <w:spacing w:line="360" w:lineRule="auto"/>
        <w:ind w:right="408" w:firstLine="454"/>
      </w:pPr>
      <w:r>
        <w:t>Изучение данного предмета способствует формированию общепознавательных универсальных учебных действий:</w:t>
      </w:r>
    </w:p>
    <w:p w:rsidR="00801BF5" w:rsidRDefault="009076AD" w:rsidP="007971D9">
      <w:pPr>
        <w:pStyle w:val="a4"/>
        <w:numPr>
          <w:ilvl w:val="0"/>
          <w:numId w:val="136"/>
        </w:numPr>
        <w:tabs>
          <w:tab w:val="left" w:pos="1889"/>
          <w:tab w:val="left" w:pos="1890"/>
          <w:tab w:val="left" w:pos="3232"/>
          <w:tab w:val="left" w:pos="4709"/>
          <w:tab w:val="left" w:pos="5860"/>
          <w:tab w:val="left" w:pos="8021"/>
          <w:tab w:val="left" w:pos="9666"/>
        </w:tabs>
        <w:spacing w:line="360" w:lineRule="auto"/>
        <w:ind w:right="411" w:firstLine="679"/>
        <w:jc w:val="left"/>
        <w:rPr>
          <w:sz w:val="24"/>
        </w:rPr>
      </w:pPr>
      <w:r>
        <w:rPr>
          <w:sz w:val="24"/>
        </w:rPr>
        <w:t>овладению</w:t>
      </w:r>
      <w:r>
        <w:rPr>
          <w:sz w:val="24"/>
        </w:rPr>
        <w:tab/>
        <w:t>начальными</w:t>
      </w:r>
      <w:r>
        <w:rPr>
          <w:sz w:val="24"/>
        </w:rPr>
        <w:tab/>
        <w:t>формами</w:t>
      </w:r>
      <w:r>
        <w:rPr>
          <w:sz w:val="24"/>
        </w:rPr>
        <w:tab/>
        <w:t>исследовательской</w:t>
      </w:r>
      <w:r>
        <w:rPr>
          <w:sz w:val="24"/>
        </w:rPr>
        <w:tab/>
        <w:t>деятельности,</w:t>
      </w:r>
      <w:r>
        <w:rPr>
          <w:sz w:val="24"/>
        </w:rPr>
        <w:tab/>
      </w:r>
      <w:r>
        <w:rPr>
          <w:spacing w:val="-3"/>
          <w:sz w:val="24"/>
        </w:rPr>
        <w:t xml:space="preserve">включая </w:t>
      </w:r>
      <w:r>
        <w:rPr>
          <w:sz w:val="24"/>
        </w:rPr>
        <w:t>умение поиска и работы с</w:t>
      </w:r>
      <w:r>
        <w:rPr>
          <w:spacing w:val="-5"/>
          <w:sz w:val="24"/>
        </w:rPr>
        <w:t xml:space="preserve"> </w:t>
      </w:r>
      <w:r>
        <w:rPr>
          <w:sz w:val="24"/>
        </w:rPr>
        <w:t>информацией;</w:t>
      </w:r>
    </w:p>
    <w:p w:rsidR="00801BF5" w:rsidRDefault="009076AD" w:rsidP="007971D9">
      <w:pPr>
        <w:pStyle w:val="a4"/>
        <w:numPr>
          <w:ilvl w:val="0"/>
          <w:numId w:val="136"/>
        </w:numPr>
        <w:tabs>
          <w:tab w:val="left" w:pos="1889"/>
          <w:tab w:val="left" w:pos="1890"/>
        </w:tabs>
        <w:spacing w:line="360" w:lineRule="auto"/>
        <w:ind w:right="422" w:firstLine="679"/>
        <w:jc w:val="left"/>
        <w:rPr>
          <w:sz w:val="24"/>
        </w:rPr>
      </w:pPr>
      <w:r>
        <w:rPr>
          <w:sz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w:t>
      </w:r>
      <w:r>
        <w:rPr>
          <w:spacing w:val="27"/>
          <w:sz w:val="24"/>
        </w:rPr>
        <w:t xml:space="preserve"> </w:t>
      </w:r>
      <w:r>
        <w:rPr>
          <w:sz w:val="24"/>
        </w:rPr>
        <w:t>моделей);</w:t>
      </w:r>
    </w:p>
    <w:p w:rsidR="00801BF5" w:rsidRDefault="009076AD" w:rsidP="007971D9">
      <w:pPr>
        <w:pStyle w:val="a4"/>
        <w:numPr>
          <w:ilvl w:val="0"/>
          <w:numId w:val="136"/>
        </w:numPr>
        <w:tabs>
          <w:tab w:val="left" w:pos="1889"/>
          <w:tab w:val="left" w:pos="1890"/>
        </w:tabs>
        <w:spacing w:line="360" w:lineRule="auto"/>
        <w:ind w:right="408" w:firstLine="679"/>
        <w:jc w:val="left"/>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w:t>
      </w:r>
      <w:r>
        <w:rPr>
          <w:spacing w:val="-6"/>
          <w:sz w:val="24"/>
        </w:rPr>
        <w:t xml:space="preserve"> </w:t>
      </w:r>
      <w:r>
        <w:rPr>
          <w:sz w:val="24"/>
        </w:rPr>
        <w:t>или</w:t>
      </w:r>
    </w:p>
    <w:p w:rsidR="00801BF5" w:rsidRDefault="00801BF5">
      <w:pPr>
        <w:spacing w:line="360" w:lineRule="auto"/>
        <w:rPr>
          <w:sz w:val="24"/>
        </w:rPr>
        <w:sectPr w:rsidR="00801BF5">
          <w:pgSz w:w="11910" w:h="16840"/>
          <w:pgMar w:top="1040" w:right="300" w:bottom="700" w:left="660" w:header="0" w:footer="515" w:gutter="0"/>
          <w:cols w:space="720"/>
        </w:sectPr>
      </w:pPr>
    </w:p>
    <w:p w:rsidR="00801BF5" w:rsidRDefault="009076AD">
      <w:pPr>
        <w:pStyle w:val="a3"/>
        <w:spacing w:before="68" w:line="362" w:lineRule="auto"/>
        <w:ind w:right="416" w:firstLine="0"/>
      </w:pPr>
      <w:r>
        <w:lastRenderedPageBreak/>
        <w:t>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01BF5" w:rsidRDefault="009076AD">
      <w:pPr>
        <w:spacing w:line="357" w:lineRule="auto"/>
        <w:ind w:left="472" w:right="409" w:firstLine="454"/>
        <w:jc w:val="both"/>
        <w:rPr>
          <w:sz w:val="24"/>
        </w:rPr>
      </w:pPr>
      <w:r>
        <w:rPr>
          <w:b/>
          <w:sz w:val="24"/>
        </w:rPr>
        <w:t xml:space="preserve">«Изобразительное искусство». </w:t>
      </w:r>
      <w:r>
        <w:rPr>
          <w:sz w:val="24"/>
        </w:rPr>
        <w:t>Развивающий потенциал этого предмета связан с формированием личностных, познавательных, регулятивных действий.</w:t>
      </w:r>
    </w:p>
    <w:p w:rsidR="00801BF5" w:rsidRDefault="009076AD">
      <w:pPr>
        <w:pStyle w:val="a3"/>
        <w:spacing w:before="1" w:line="360" w:lineRule="auto"/>
        <w:ind w:right="404" w:firstLine="454"/>
      </w:pPr>
      <w:r>
        <w:t xml:space="preserve">Моделирующий характер изобразительной деятельности </w:t>
      </w:r>
      <w:r>
        <w:rPr>
          <w:spacing w:val="2"/>
        </w:rPr>
        <w:t xml:space="preserve">создаёт  </w:t>
      </w:r>
      <w:r>
        <w:t xml:space="preserve">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w:t>
      </w:r>
      <w:r>
        <w:rPr>
          <w:spacing w:val="-3"/>
        </w:rPr>
        <w:t xml:space="preserve">логических операций сравнения, установления тождества </w:t>
      </w:r>
      <w:r>
        <w:t>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w:t>
      </w:r>
      <w:r>
        <w:rPr>
          <w:spacing w:val="11"/>
        </w:rPr>
        <w:t xml:space="preserve"> </w:t>
      </w:r>
      <w:r>
        <w:t>замыслу.</w:t>
      </w:r>
    </w:p>
    <w:p w:rsidR="00801BF5" w:rsidRDefault="009076AD">
      <w:pPr>
        <w:pStyle w:val="a3"/>
        <w:spacing w:before="1" w:line="360" w:lineRule="auto"/>
        <w:ind w:right="410" w:firstLine="454"/>
      </w:pPr>
      <w:r>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01BF5" w:rsidRDefault="009076AD">
      <w:pPr>
        <w:pStyle w:val="a3"/>
        <w:spacing w:before="1" w:line="360" w:lineRule="auto"/>
        <w:ind w:right="404"/>
      </w:pPr>
      <w:r>
        <w:rPr>
          <w:b/>
        </w:rPr>
        <w:t>«Музыка»</w:t>
      </w:r>
      <w:proofErr w:type="gramStart"/>
      <w:r>
        <w:rPr>
          <w:b/>
        </w:rPr>
        <w:t>.</w:t>
      </w:r>
      <w:r>
        <w:t>Д</w:t>
      </w:r>
      <w:proofErr w:type="gramEnd"/>
      <w: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01BF5" w:rsidRDefault="009076AD">
      <w:pPr>
        <w:spacing w:before="2"/>
        <w:ind w:left="1181"/>
        <w:jc w:val="both"/>
        <w:rPr>
          <w:sz w:val="24"/>
        </w:rPr>
      </w:pPr>
      <w:r>
        <w:rPr>
          <w:b/>
          <w:sz w:val="24"/>
        </w:rPr>
        <w:t>Личностные результаты</w:t>
      </w:r>
      <w:r>
        <w:rPr>
          <w:sz w:val="24"/>
        </w:rPr>
        <w:t>освоения программы должны отражать:</w:t>
      </w:r>
    </w:p>
    <w:p w:rsidR="00801BF5" w:rsidRDefault="009076AD" w:rsidP="007971D9">
      <w:pPr>
        <w:pStyle w:val="a4"/>
        <w:numPr>
          <w:ilvl w:val="0"/>
          <w:numId w:val="135"/>
        </w:numPr>
        <w:tabs>
          <w:tab w:val="left" w:pos="1347"/>
        </w:tabs>
        <w:spacing w:before="136" w:line="360" w:lineRule="auto"/>
        <w:ind w:right="408" w:firstLine="708"/>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w:t>
      </w:r>
      <w:r>
        <w:rPr>
          <w:spacing w:val="-9"/>
          <w:sz w:val="24"/>
        </w:rPr>
        <w:t xml:space="preserve"> </w:t>
      </w:r>
      <w:r>
        <w:rPr>
          <w:sz w:val="24"/>
        </w:rPr>
        <w:t>общества;</w:t>
      </w:r>
    </w:p>
    <w:p w:rsidR="00801BF5" w:rsidRDefault="009076AD" w:rsidP="007971D9">
      <w:pPr>
        <w:pStyle w:val="a4"/>
        <w:numPr>
          <w:ilvl w:val="0"/>
          <w:numId w:val="135"/>
        </w:numPr>
        <w:tabs>
          <w:tab w:val="left" w:pos="1458"/>
        </w:tabs>
        <w:spacing w:before="2" w:line="360" w:lineRule="auto"/>
        <w:ind w:right="411" w:firstLine="708"/>
        <w:rPr>
          <w:sz w:val="24"/>
        </w:rPr>
      </w:pPr>
      <w:r>
        <w:rPr>
          <w:sz w:val="24"/>
        </w:rPr>
        <w:t>формирование целостного, социально ориентированного взгляда на мир в его органичном единстве и разнообразии</w:t>
      </w:r>
      <w:r>
        <w:rPr>
          <w:spacing w:val="-6"/>
          <w:sz w:val="24"/>
        </w:rPr>
        <w:t xml:space="preserve"> </w:t>
      </w:r>
      <w:r>
        <w:rPr>
          <w:sz w:val="24"/>
        </w:rPr>
        <w:t>культур;</w:t>
      </w:r>
    </w:p>
    <w:p w:rsidR="00801BF5" w:rsidRDefault="009076AD" w:rsidP="007971D9">
      <w:pPr>
        <w:pStyle w:val="a4"/>
        <w:numPr>
          <w:ilvl w:val="0"/>
          <w:numId w:val="135"/>
        </w:numPr>
        <w:tabs>
          <w:tab w:val="left" w:pos="1321"/>
        </w:tabs>
        <w:ind w:left="1320" w:hanging="140"/>
        <w:rPr>
          <w:sz w:val="24"/>
        </w:rPr>
      </w:pPr>
      <w:r>
        <w:rPr>
          <w:sz w:val="24"/>
        </w:rPr>
        <w:t>формирование уважительного отношения к культуре других</w:t>
      </w:r>
      <w:r>
        <w:rPr>
          <w:spacing w:val="-3"/>
          <w:sz w:val="24"/>
        </w:rPr>
        <w:t xml:space="preserve"> </w:t>
      </w:r>
      <w:r>
        <w:rPr>
          <w:sz w:val="24"/>
        </w:rPr>
        <w:t>народов;</w:t>
      </w:r>
    </w:p>
    <w:p w:rsidR="00801BF5" w:rsidRDefault="009076AD" w:rsidP="007971D9">
      <w:pPr>
        <w:pStyle w:val="a4"/>
        <w:numPr>
          <w:ilvl w:val="0"/>
          <w:numId w:val="135"/>
        </w:numPr>
        <w:tabs>
          <w:tab w:val="left" w:pos="1321"/>
        </w:tabs>
        <w:spacing w:before="137"/>
        <w:ind w:left="1320" w:hanging="140"/>
        <w:rPr>
          <w:sz w:val="24"/>
        </w:rPr>
      </w:pPr>
      <w:r>
        <w:rPr>
          <w:sz w:val="24"/>
        </w:rPr>
        <w:t>формирование эстетических потребностей, ценностей и</w:t>
      </w:r>
      <w:r>
        <w:rPr>
          <w:spacing w:val="-2"/>
          <w:sz w:val="24"/>
        </w:rPr>
        <w:t xml:space="preserve"> </w:t>
      </w:r>
      <w:r>
        <w:rPr>
          <w:sz w:val="24"/>
        </w:rPr>
        <w:t>чувств;</w:t>
      </w:r>
    </w:p>
    <w:p w:rsidR="00801BF5" w:rsidRDefault="009076AD" w:rsidP="007971D9">
      <w:pPr>
        <w:pStyle w:val="a4"/>
        <w:numPr>
          <w:ilvl w:val="0"/>
          <w:numId w:val="135"/>
        </w:numPr>
        <w:tabs>
          <w:tab w:val="left" w:pos="1323"/>
        </w:tabs>
        <w:spacing w:before="139" w:line="360" w:lineRule="auto"/>
        <w:ind w:right="413" w:firstLine="708"/>
        <w:rPr>
          <w:sz w:val="24"/>
        </w:rPr>
      </w:pPr>
      <w:r>
        <w:rPr>
          <w:sz w:val="24"/>
        </w:rPr>
        <w:t>формирование творческой активности и познавательного интереса при решении учебных задач и собственной музыкально-прикладной</w:t>
      </w:r>
      <w:r>
        <w:rPr>
          <w:spacing w:val="-3"/>
          <w:sz w:val="24"/>
        </w:rPr>
        <w:t xml:space="preserve"> </w:t>
      </w:r>
      <w:r>
        <w:rPr>
          <w:sz w:val="24"/>
        </w:rPr>
        <w:t>деятельности;</w:t>
      </w:r>
    </w:p>
    <w:p w:rsidR="00801BF5" w:rsidRDefault="009076AD" w:rsidP="007971D9">
      <w:pPr>
        <w:pStyle w:val="a4"/>
        <w:numPr>
          <w:ilvl w:val="0"/>
          <w:numId w:val="135"/>
        </w:numPr>
        <w:tabs>
          <w:tab w:val="left" w:pos="1494"/>
        </w:tabs>
        <w:spacing w:line="274" w:lineRule="exact"/>
        <w:ind w:left="1493" w:hanging="313"/>
        <w:rPr>
          <w:sz w:val="24"/>
        </w:rPr>
      </w:pPr>
      <w:r>
        <w:rPr>
          <w:sz w:val="24"/>
        </w:rPr>
        <w:t>развитие этических чувств, доброжелательности и</w:t>
      </w:r>
      <w:r>
        <w:rPr>
          <w:spacing w:val="56"/>
          <w:sz w:val="24"/>
        </w:rPr>
        <w:t xml:space="preserve"> </w:t>
      </w:r>
      <w:r>
        <w:rPr>
          <w:sz w:val="24"/>
        </w:rPr>
        <w:t>эмоционально-нравственной</w:t>
      </w:r>
    </w:p>
    <w:p w:rsidR="00801BF5" w:rsidRDefault="00801BF5">
      <w:pPr>
        <w:spacing w:line="274" w:lineRule="exact"/>
        <w:jc w:val="both"/>
        <w:rPr>
          <w:sz w:val="24"/>
        </w:rPr>
        <w:sectPr w:rsidR="00801BF5">
          <w:pgSz w:w="11910" w:h="16840"/>
          <w:pgMar w:top="1040" w:right="300" w:bottom="700" w:left="660" w:header="0" w:footer="515" w:gutter="0"/>
          <w:cols w:space="720"/>
        </w:sectPr>
      </w:pPr>
    </w:p>
    <w:p w:rsidR="00801BF5" w:rsidRDefault="009076AD">
      <w:pPr>
        <w:pStyle w:val="a3"/>
        <w:spacing w:before="68"/>
        <w:ind w:firstLine="0"/>
      </w:pPr>
      <w:r>
        <w:lastRenderedPageBreak/>
        <w:t>отзывчивости, понимания и сопереживания чувствам других людей;</w:t>
      </w:r>
    </w:p>
    <w:p w:rsidR="00801BF5" w:rsidRDefault="009076AD" w:rsidP="007971D9">
      <w:pPr>
        <w:pStyle w:val="a4"/>
        <w:numPr>
          <w:ilvl w:val="0"/>
          <w:numId w:val="135"/>
        </w:numPr>
        <w:tabs>
          <w:tab w:val="left" w:pos="1354"/>
        </w:tabs>
        <w:spacing w:before="140" w:line="360" w:lineRule="auto"/>
        <w:ind w:right="416" w:firstLine="708"/>
        <w:rPr>
          <w:sz w:val="24"/>
        </w:rPr>
      </w:pPr>
      <w:r>
        <w:rPr>
          <w:sz w:val="24"/>
        </w:rPr>
        <w:t xml:space="preserve">развитие навыков сотрудничества </w:t>
      </w:r>
      <w:proofErr w:type="gramStart"/>
      <w:r>
        <w:rPr>
          <w:sz w:val="24"/>
        </w:rPr>
        <w:t>со</w:t>
      </w:r>
      <w:proofErr w:type="gramEnd"/>
      <w:r>
        <w:rPr>
          <w:sz w:val="24"/>
        </w:rPr>
        <w:t xml:space="preserve"> взрослыми и сверстниками в разных социальных ситуациях;</w:t>
      </w:r>
    </w:p>
    <w:p w:rsidR="00801BF5" w:rsidRDefault="009076AD" w:rsidP="007971D9">
      <w:pPr>
        <w:pStyle w:val="a4"/>
        <w:numPr>
          <w:ilvl w:val="0"/>
          <w:numId w:val="135"/>
        </w:numPr>
        <w:tabs>
          <w:tab w:val="left" w:pos="1333"/>
        </w:tabs>
        <w:spacing w:line="360" w:lineRule="auto"/>
        <w:ind w:right="415" w:firstLine="708"/>
        <w:rPr>
          <w:sz w:val="24"/>
        </w:rPr>
      </w:pPr>
      <w:r>
        <w:rPr>
          <w:sz w:val="24"/>
        </w:rPr>
        <w:t>формирование установки на наличие мотивации к бережному отношению к культурным и духовным</w:t>
      </w:r>
      <w:r>
        <w:rPr>
          <w:spacing w:val="-3"/>
          <w:sz w:val="24"/>
        </w:rPr>
        <w:t xml:space="preserve"> </w:t>
      </w:r>
      <w:r>
        <w:rPr>
          <w:sz w:val="24"/>
        </w:rPr>
        <w:t>ценностям.</w:t>
      </w:r>
    </w:p>
    <w:p w:rsidR="00801BF5" w:rsidRDefault="009076AD">
      <w:pPr>
        <w:pStyle w:val="a3"/>
        <w:spacing w:line="360" w:lineRule="auto"/>
        <w:ind w:right="400"/>
      </w:pPr>
      <w:proofErr w:type="gramStart"/>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w:t>
      </w:r>
      <w:proofErr w:type="gramStart"/>
      <w:r>
        <w:t>о-</w:t>
      </w:r>
      <w:proofErr w:type="gramEnd"/>
      <w:r>
        <w:t xml:space="preserve"> хоровых и инструментальных произведений, в импровизации.</w:t>
      </w:r>
    </w:p>
    <w:p w:rsidR="00801BF5" w:rsidRDefault="009076AD">
      <w:pPr>
        <w:pStyle w:val="a3"/>
        <w:spacing w:line="360" w:lineRule="auto"/>
        <w:ind w:right="408"/>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801BF5" w:rsidRDefault="009076AD">
      <w:pPr>
        <w:pStyle w:val="a3"/>
        <w:spacing w:before="2" w:line="360" w:lineRule="auto"/>
        <w:ind w:right="403"/>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t>домашнего</w:t>
      </w:r>
      <w:proofErr w:type="gramEnd"/>
      <w:r>
        <w:t xml:space="preserve"> музицирования, совместной музыкальной деятельности с друзьями, родителями.</w:t>
      </w:r>
    </w:p>
    <w:p w:rsidR="00801BF5" w:rsidRDefault="009076AD">
      <w:pPr>
        <w:spacing w:line="276" w:lineRule="exact"/>
        <w:ind w:left="1181"/>
        <w:jc w:val="both"/>
        <w:rPr>
          <w:sz w:val="24"/>
        </w:rPr>
      </w:pPr>
      <w:r>
        <w:rPr>
          <w:b/>
          <w:sz w:val="24"/>
        </w:rPr>
        <w:t>Метапредметные результаты</w:t>
      </w:r>
      <w:r>
        <w:rPr>
          <w:sz w:val="24"/>
        </w:rPr>
        <w:t>освоения программы должны отражать:</w:t>
      </w:r>
    </w:p>
    <w:p w:rsidR="00801BF5" w:rsidRDefault="009076AD" w:rsidP="007971D9">
      <w:pPr>
        <w:pStyle w:val="a4"/>
        <w:numPr>
          <w:ilvl w:val="0"/>
          <w:numId w:val="135"/>
        </w:numPr>
        <w:tabs>
          <w:tab w:val="left" w:pos="1354"/>
        </w:tabs>
        <w:spacing w:before="139" w:line="360" w:lineRule="auto"/>
        <w:ind w:right="414" w:firstLine="708"/>
        <w:rPr>
          <w:sz w:val="24"/>
        </w:rPr>
      </w:pPr>
      <w:r>
        <w:rPr>
          <w:sz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w:t>
      </w:r>
      <w:r>
        <w:rPr>
          <w:spacing w:val="-10"/>
          <w:sz w:val="24"/>
        </w:rPr>
        <w:t xml:space="preserve"> </w:t>
      </w:r>
      <w:r>
        <w:rPr>
          <w:sz w:val="24"/>
        </w:rPr>
        <w:t>культуры;</w:t>
      </w:r>
    </w:p>
    <w:p w:rsidR="00801BF5" w:rsidRDefault="009076AD" w:rsidP="007971D9">
      <w:pPr>
        <w:pStyle w:val="a4"/>
        <w:numPr>
          <w:ilvl w:val="0"/>
          <w:numId w:val="135"/>
        </w:numPr>
        <w:tabs>
          <w:tab w:val="left" w:pos="1369"/>
        </w:tabs>
        <w:spacing w:line="360" w:lineRule="auto"/>
        <w:ind w:right="414" w:firstLine="708"/>
        <w:rPr>
          <w:sz w:val="24"/>
        </w:rPr>
      </w:pPr>
      <w:r>
        <w:rPr>
          <w:sz w:val="24"/>
        </w:rPr>
        <w:t>освоение способов решения проблем творческого и поискового характера в учебной, музыкально-исполнительской и творческой</w:t>
      </w:r>
      <w:r>
        <w:rPr>
          <w:spacing w:val="-3"/>
          <w:sz w:val="24"/>
        </w:rPr>
        <w:t xml:space="preserve"> </w:t>
      </w:r>
      <w:r>
        <w:rPr>
          <w:sz w:val="24"/>
        </w:rPr>
        <w:t>деятельности;</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35"/>
        </w:numPr>
        <w:tabs>
          <w:tab w:val="left" w:pos="1369"/>
        </w:tabs>
        <w:spacing w:before="68" w:line="360" w:lineRule="auto"/>
        <w:ind w:right="410" w:firstLine="708"/>
        <w:rPr>
          <w:sz w:val="24"/>
        </w:rPr>
      </w:pPr>
      <w:r>
        <w:rPr>
          <w:sz w:val="24"/>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w:t>
      </w:r>
      <w:r>
        <w:rPr>
          <w:spacing w:val="-18"/>
          <w:sz w:val="24"/>
        </w:rPr>
        <w:t xml:space="preserve"> </w:t>
      </w:r>
      <w:r>
        <w:rPr>
          <w:sz w:val="24"/>
        </w:rPr>
        <w:t>деятельности;</w:t>
      </w:r>
    </w:p>
    <w:p w:rsidR="00801BF5" w:rsidRDefault="009076AD" w:rsidP="007971D9">
      <w:pPr>
        <w:pStyle w:val="a4"/>
        <w:numPr>
          <w:ilvl w:val="0"/>
          <w:numId w:val="135"/>
        </w:numPr>
        <w:tabs>
          <w:tab w:val="left" w:pos="1331"/>
        </w:tabs>
        <w:spacing w:before="2" w:line="360" w:lineRule="auto"/>
        <w:ind w:right="415" w:firstLine="708"/>
        <w:rPr>
          <w:sz w:val="24"/>
        </w:rPr>
      </w:pPr>
      <w:r>
        <w:rPr>
          <w:sz w:val="24"/>
        </w:rPr>
        <w:t>освоение начальных форм познавательной и личностной рефлексии в процессе освоения музыкальной культуры в различных видах</w:t>
      </w:r>
      <w:r>
        <w:rPr>
          <w:spacing w:val="3"/>
          <w:sz w:val="24"/>
        </w:rPr>
        <w:t xml:space="preserve"> </w:t>
      </w:r>
      <w:r>
        <w:rPr>
          <w:sz w:val="24"/>
        </w:rPr>
        <w:t>деятельности;</w:t>
      </w:r>
    </w:p>
    <w:p w:rsidR="00801BF5" w:rsidRDefault="009076AD" w:rsidP="007971D9">
      <w:pPr>
        <w:pStyle w:val="a4"/>
        <w:numPr>
          <w:ilvl w:val="0"/>
          <w:numId w:val="135"/>
        </w:numPr>
        <w:tabs>
          <w:tab w:val="left" w:pos="1362"/>
        </w:tabs>
        <w:spacing w:line="360" w:lineRule="auto"/>
        <w:ind w:right="412" w:firstLine="708"/>
        <w:rPr>
          <w:sz w:val="24"/>
        </w:rPr>
      </w:pPr>
      <w:r>
        <w:rPr>
          <w:sz w:val="24"/>
        </w:rPr>
        <w:t>использование знаково-символических сре</w:t>
      </w:r>
      <w:proofErr w:type="gramStart"/>
      <w:r>
        <w:rPr>
          <w:sz w:val="24"/>
        </w:rPr>
        <w:t>дств пр</w:t>
      </w:r>
      <w:proofErr w:type="gramEnd"/>
      <w:r>
        <w:rPr>
          <w:sz w:val="24"/>
        </w:rPr>
        <w:t>едставления информации в процессе освоения средств музыкальной выразительности, основ музыкальной</w:t>
      </w:r>
      <w:r>
        <w:rPr>
          <w:spacing w:val="-6"/>
          <w:sz w:val="24"/>
        </w:rPr>
        <w:t xml:space="preserve"> </w:t>
      </w:r>
      <w:r>
        <w:rPr>
          <w:sz w:val="24"/>
        </w:rPr>
        <w:t>грамоты;</w:t>
      </w:r>
    </w:p>
    <w:p w:rsidR="00801BF5" w:rsidRDefault="009076AD" w:rsidP="007971D9">
      <w:pPr>
        <w:pStyle w:val="a4"/>
        <w:numPr>
          <w:ilvl w:val="0"/>
          <w:numId w:val="135"/>
        </w:numPr>
        <w:tabs>
          <w:tab w:val="left" w:pos="1405"/>
        </w:tabs>
        <w:spacing w:line="360" w:lineRule="auto"/>
        <w:ind w:right="405" w:firstLine="708"/>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Pr>
          <w:sz w:val="24"/>
        </w:rPr>
        <w:t>о-</w:t>
      </w:r>
      <w:proofErr w:type="gramEnd"/>
      <w:r>
        <w:rPr>
          <w:sz w:val="24"/>
        </w:rPr>
        <w:t xml:space="preserve"> и графическим</w:t>
      </w:r>
      <w:r>
        <w:rPr>
          <w:spacing w:val="-7"/>
          <w:sz w:val="24"/>
        </w:rPr>
        <w:t xml:space="preserve"> </w:t>
      </w:r>
      <w:r>
        <w:rPr>
          <w:sz w:val="24"/>
        </w:rPr>
        <w:t>сопровождением;</w:t>
      </w:r>
    </w:p>
    <w:p w:rsidR="00801BF5" w:rsidRDefault="009076AD" w:rsidP="007971D9">
      <w:pPr>
        <w:pStyle w:val="a4"/>
        <w:numPr>
          <w:ilvl w:val="0"/>
          <w:numId w:val="135"/>
        </w:numPr>
        <w:tabs>
          <w:tab w:val="left" w:pos="1458"/>
        </w:tabs>
        <w:spacing w:line="360" w:lineRule="auto"/>
        <w:ind w:right="412" w:firstLine="708"/>
        <w:rPr>
          <w:sz w:val="24"/>
        </w:rPr>
      </w:pPr>
      <w:r>
        <w:rPr>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w:t>
      </w:r>
      <w:r>
        <w:rPr>
          <w:spacing w:val="-1"/>
          <w:sz w:val="24"/>
        </w:rPr>
        <w:t xml:space="preserve"> </w:t>
      </w:r>
      <w:r>
        <w:rPr>
          <w:sz w:val="24"/>
        </w:rPr>
        <w:t>деятельности;</w:t>
      </w:r>
    </w:p>
    <w:p w:rsidR="00801BF5" w:rsidRDefault="009076AD" w:rsidP="007971D9">
      <w:pPr>
        <w:pStyle w:val="a4"/>
        <w:numPr>
          <w:ilvl w:val="0"/>
          <w:numId w:val="135"/>
        </w:numPr>
        <w:tabs>
          <w:tab w:val="left" w:pos="1333"/>
        </w:tabs>
        <w:spacing w:line="360" w:lineRule="auto"/>
        <w:ind w:right="413" w:firstLine="708"/>
        <w:rPr>
          <w:sz w:val="24"/>
        </w:rPr>
      </w:pPr>
      <w:r>
        <w:rPr>
          <w:sz w:val="24"/>
        </w:rPr>
        <w:t>готовность к учебному сотрудничеству (общение, взаимодействие) со сверстниками при решении различных музыкально-творческих</w:t>
      </w:r>
      <w:r>
        <w:rPr>
          <w:spacing w:val="2"/>
          <w:sz w:val="24"/>
        </w:rPr>
        <w:t xml:space="preserve"> </w:t>
      </w:r>
      <w:r>
        <w:rPr>
          <w:sz w:val="24"/>
        </w:rPr>
        <w:t>задач;</w:t>
      </w:r>
    </w:p>
    <w:p w:rsidR="00801BF5" w:rsidRDefault="009076AD" w:rsidP="007971D9">
      <w:pPr>
        <w:pStyle w:val="a4"/>
        <w:numPr>
          <w:ilvl w:val="0"/>
          <w:numId w:val="135"/>
        </w:numPr>
        <w:tabs>
          <w:tab w:val="left" w:pos="1347"/>
        </w:tabs>
        <w:spacing w:line="360" w:lineRule="auto"/>
        <w:ind w:right="412" w:firstLine="708"/>
        <w:rPr>
          <w:sz w:val="24"/>
        </w:rPr>
      </w:pPr>
      <w:r>
        <w:rPr>
          <w:sz w:val="24"/>
        </w:rPr>
        <w:t>овладение базовыми предметными и межпредметными понятиями в процессе освоения учебного предмета</w:t>
      </w:r>
      <w:r>
        <w:rPr>
          <w:spacing w:val="2"/>
          <w:sz w:val="24"/>
        </w:rPr>
        <w:t xml:space="preserve"> </w:t>
      </w:r>
      <w:r>
        <w:rPr>
          <w:sz w:val="24"/>
        </w:rPr>
        <w:t>«Музыка»;</w:t>
      </w:r>
    </w:p>
    <w:p w:rsidR="00801BF5" w:rsidRDefault="009076AD" w:rsidP="007971D9">
      <w:pPr>
        <w:pStyle w:val="a4"/>
        <w:numPr>
          <w:ilvl w:val="0"/>
          <w:numId w:val="135"/>
        </w:numPr>
        <w:tabs>
          <w:tab w:val="left" w:pos="1405"/>
        </w:tabs>
        <w:spacing w:before="1" w:line="360" w:lineRule="auto"/>
        <w:ind w:right="402" w:firstLine="708"/>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Pr>
          <w:sz w:val="24"/>
        </w:rPr>
        <w:t>о-</w:t>
      </w:r>
      <w:proofErr w:type="gramEnd"/>
      <w:r>
        <w:rPr>
          <w:sz w:val="24"/>
        </w:rPr>
        <w:t xml:space="preserve"> и графическим сопровождением; соблюдать нормы информационной избирательности, этики и</w:t>
      </w:r>
      <w:r>
        <w:rPr>
          <w:spacing w:val="-6"/>
          <w:sz w:val="24"/>
        </w:rPr>
        <w:t xml:space="preserve"> </w:t>
      </w:r>
      <w:r>
        <w:rPr>
          <w:sz w:val="24"/>
        </w:rPr>
        <w:t>этикета;</w:t>
      </w:r>
    </w:p>
    <w:p w:rsidR="00801BF5" w:rsidRDefault="009076AD" w:rsidP="007971D9">
      <w:pPr>
        <w:pStyle w:val="a4"/>
        <w:numPr>
          <w:ilvl w:val="0"/>
          <w:numId w:val="135"/>
        </w:numPr>
        <w:tabs>
          <w:tab w:val="left" w:pos="1503"/>
        </w:tabs>
        <w:spacing w:before="2" w:line="360" w:lineRule="auto"/>
        <w:ind w:right="404" w:firstLine="708"/>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w:t>
      </w:r>
      <w:r>
        <w:rPr>
          <w:spacing w:val="-3"/>
          <w:sz w:val="24"/>
        </w:rPr>
        <w:t xml:space="preserve"> </w:t>
      </w:r>
      <w:r>
        <w:rPr>
          <w:sz w:val="24"/>
        </w:rPr>
        <w:t>форм;</w:t>
      </w:r>
    </w:p>
    <w:p w:rsidR="00801BF5" w:rsidRDefault="009076AD" w:rsidP="007971D9">
      <w:pPr>
        <w:pStyle w:val="a4"/>
        <w:numPr>
          <w:ilvl w:val="0"/>
          <w:numId w:val="135"/>
        </w:numPr>
        <w:tabs>
          <w:tab w:val="left" w:pos="1369"/>
        </w:tabs>
        <w:spacing w:line="360" w:lineRule="auto"/>
        <w:ind w:right="407" w:firstLine="708"/>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w:t>
      </w:r>
      <w:r>
        <w:rPr>
          <w:spacing w:val="-8"/>
          <w:sz w:val="24"/>
        </w:rPr>
        <w:t xml:space="preserve"> </w:t>
      </w:r>
      <w:r>
        <w:rPr>
          <w:sz w:val="24"/>
        </w:rPr>
        <w:t>деятельности;</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35"/>
        </w:numPr>
        <w:tabs>
          <w:tab w:val="left" w:pos="1357"/>
        </w:tabs>
        <w:spacing w:before="68" w:line="362" w:lineRule="auto"/>
        <w:ind w:right="414" w:firstLine="708"/>
        <w:jc w:val="left"/>
        <w:rPr>
          <w:sz w:val="24"/>
        </w:rPr>
      </w:pPr>
      <w:r>
        <w:rPr>
          <w:sz w:val="24"/>
        </w:rPr>
        <w:lastRenderedPageBreak/>
        <w:t>овладение начальными сведениями о сущности и особенностях объектов, процессов и явлений</w:t>
      </w:r>
      <w:r>
        <w:rPr>
          <w:spacing w:val="11"/>
          <w:sz w:val="24"/>
        </w:rPr>
        <w:t xml:space="preserve"> </w:t>
      </w:r>
      <w:r>
        <w:rPr>
          <w:sz w:val="24"/>
        </w:rPr>
        <w:t>действительности</w:t>
      </w:r>
      <w:r>
        <w:rPr>
          <w:spacing w:val="13"/>
          <w:sz w:val="24"/>
        </w:rPr>
        <w:t xml:space="preserve"> </w:t>
      </w:r>
      <w:r>
        <w:rPr>
          <w:sz w:val="24"/>
        </w:rPr>
        <w:t>(культурных</w:t>
      </w:r>
      <w:r>
        <w:rPr>
          <w:spacing w:val="14"/>
          <w:sz w:val="24"/>
        </w:rPr>
        <w:t xml:space="preserve"> </w:t>
      </w:r>
      <w:r>
        <w:rPr>
          <w:sz w:val="24"/>
        </w:rPr>
        <w:t>и</w:t>
      </w:r>
      <w:r>
        <w:rPr>
          <w:spacing w:val="11"/>
          <w:sz w:val="24"/>
        </w:rPr>
        <w:t xml:space="preserve"> </w:t>
      </w:r>
      <w:r>
        <w:rPr>
          <w:sz w:val="24"/>
        </w:rPr>
        <w:t>др.)</w:t>
      </w:r>
      <w:r>
        <w:rPr>
          <w:spacing w:val="9"/>
          <w:sz w:val="24"/>
        </w:rPr>
        <w:t xml:space="preserve"> </w:t>
      </w:r>
      <w:r>
        <w:rPr>
          <w:sz w:val="24"/>
        </w:rPr>
        <w:t>в</w:t>
      </w:r>
      <w:r>
        <w:rPr>
          <w:spacing w:val="12"/>
          <w:sz w:val="24"/>
        </w:rPr>
        <w:t xml:space="preserve"> </w:t>
      </w:r>
      <w:r>
        <w:rPr>
          <w:sz w:val="24"/>
        </w:rPr>
        <w:t>соответствии</w:t>
      </w:r>
      <w:r>
        <w:rPr>
          <w:spacing w:val="13"/>
          <w:sz w:val="24"/>
        </w:rPr>
        <w:t xml:space="preserve"> </w:t>
      </w:r>
      <w:r>
        <w:rPr>
          <w:sz w:val="24"/>
        </w:rPr>
        <w:t>с</w:t>
      </w:r>
      <w:r>
        <w:rPr>
          <w:spacing w:val="11"/>
          <w:sz w:val="24"/>
        </w:rPr>
        <w:t xml:space="preserve"> </w:t>
      </w:r>
      <w:r>
        <w:rPr>
          <w:sz w:val="24"/>
        </w:rPr>
        <w:t>содержанием</w:t>
      </w:r>
      <w:r>
        <w:rPr>
          <w:spacing w:val="14"/>
          <w:sz w:val="24"/>
        </w:rPr>
        <w:t xml:space="preserve"> </w:t>
      </w:r>
      <w:r>
        <w:rPr>
          <w:sz w:val="24"/>
        </w:rPr>
        <w:t>учебного</w:t>
      </w:r>
      <w:r>
        <w:rPr>
          <w:spacing w:val="12"/>
          <w:sz w:val="24"/>
        </w:rPr>
        <w:t xml:space="preserve"> </w:t>
      </w:r>
      <w:r>
        <w:rPr>
          <w:sz w:val="24"/>
        </w:rPr>
        <w:t>предмета</w:t>
      </w:r>
    </w:p>
    <w:p w:rsidR="00801BF5" w:rsidRDefault="009076AD">
      <w:pPr>
        <w:pStyle w:val="a3"/>
        <w:spacing w:line="271" w:lineRule="exact"/>
        <w:ind w:firstLine="0"/>
        <w:jc w:val="left"/>
      </w:pPr>
      <w:r>
        <w:t>«Музыка»;</w:t>
      </w:r>
    </w:p>
    <w:p w:rsidR="00801BF5" w:rsidRDefault="009076AD" w:rsidP="007971D9">
      <w:pPr>
        <w:pStyle w:val="a4"/>
        <w:numPr>
          <w:ilvl w:val="0"/>
          <w:numId w:val="135"/>
        </w:numPr>
        <w:tabs>
          <w:tab w:val="left" w:pos="1431"/>
        </w:tabs>
        <w:spacing w:before="140" w:line="360" w:lineRule="auto"/>
        <w:ind w:right="405" w:firstLine="708"/>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w:t>
      </w:r>
      <w:r>
        <w:rPr>
          <w:spacing w:val="4"/>
          <w:sz w:val="24"/>
        </w:rPr>
        <w:t xml:space="preserve"> </w:t>
      </w:r>
      <w:r>
        <w:rPr>
          <w:sz w:val="24"/>
        </w:rPr>
        <w:t>«Музыка».</w:t>
      </w:r>
    </w:p>
    <w:p w:rsidR="00801BF5" w:rsidRDefault="009076AD">
      <w:pPr>
        <w:pStyle w:val="a3"/>
        <w:spacing w:line="360" w:lineRule="auto"/>
        <w:ind w:right="412"/>
      </w:pPr>
      <w: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w:t>
      </w:r>
      <w:r>
        <w:rPr>
          <w:spacing w:val="-8"/>
        </w:rPr>
        <w:t xml:space="preserve"> </w:t>
      </w:r>
      <w:r>
        <w:t>деятельности.</w:t>
      </w:r>
    </w:p>
    <w:p w:rsidR="00801BF5" w:rsidRDefault="009076AD">
      <w:pPr>
        <w:pStyle w:val="a3"/>
        <w:spacing w:before="4" w:line="357" w:lineRule="auto"/>
        <w:ind w:right="418" w:firstLine="454"/>
      </w:pPr>
      <w:r>
        <w:rPr>
          <w:b/>
        </w:rPr>
        <w:t xml:space="preserve">«Технология». </w:t>
      </w:r>
      <w:proofErr w:type="gramStart"/>
      <w:r>
        <w:t>Специфика этого предмета и его значимость для формирования универсальных учебных действий обусловлены:</w:t>
      </w:r>
      <w:proofErr w:type="gramEnd"/>
    </w:p>
    <w:p w:rsidR="00801BF5" w:rsidRDefault="009076AD" w:rsidP="007971D9">
      <w:pPr>
        <w:pStyle w:val="a4"/>
        <w:numPr>
          <w:ilvl w:val="0"/>
          <w:numId w:val="136"/>
        </w:numPr>
        <w:tabs>
          <w:tab w:val="left" w:pos="1890"/>
        </w:tabs>
        <w:spacing w:before="1" w:line="360" w:lineRule="auto"/>
        <w:ind w:right="407" w:firstLine="679"/>
        <w:rPr>
          <w:sz w:val="24"/>
        </w:rPr>
      </w:pPr>
      <w:r>
        <w:rPr>
          <w:sz w:val="24"/>
        </w:rPr>
        <w:t>ключевой ролью предметно­преобразовательной деятельности как основы формирования системы универсальных учебных</w:t>
      </w:r>
      <w:r>
        <w:rPr>
          <w:spacing w:val="29"/>
          <w:sz w:val="24"/>
        </w:rPr>
        <w:t xml:space="preserve"> </w:t>
      </w:r>
      <w:r>
        <w:rPr>
          <w:sz w:val="24"/>
        </w:rPr>
        <w:t>действий;</w:t>
      </w:r>
    </w:p>
    <w:p w:rsidR="00801BF5" w:rsidRDefault="009076AD" w:rsidP="007971D9">
      <w:pPr>
        <w:pStyle w:val="a4"/>
        <w:numPr>
          <w:ilvl w:val="0"/>
          <w:numId w:val="136"/>
        </w:numPr>
        <w:tabs>
          <w:tab w:val="left" w:pos="1890"/>
        </w:tabs>
        <w:spacing w:line="360" w:lineRule="auto"/>
        <w:ind w:right="403" w:firstLine="679"/>
        <w:rPr>
          <w:sz w:val="24"/>
        </w:rPr>
      </w:pPr>
      <w:r>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конструированиеобучающиеся учатся использовать схемы, карты и модели</w:t>
      </w:r>
      <w:proofErr w:type="gramStart"/>
      <w:r>
        <w:rPr>
          <w:sz w:val="24"/>
        </w:rPr>
        <w:t>,з</w:t>
      </w:r>
      <w:proofErr w:type="gramEnd"/>
      <w:r>
        <w:rPr>
          <w:sz w:val="24"/>
        </w:rPr>
        <w:t xml:space="preserve">адающие </w:t>
      </w:r>
      <w:r>
        <w:rPr>
          <w:spacing w:val="-3"/>
          <w:sz w:val="24"/>
        </w:rPr>
        <w:t xml:space="preserve">полную ориентировочную </w:t>
      </w:r>
      <w:r>
        <w:rPr>
          <w:sz w:val="24"/>
        </w:rPr>
        <w:t xml:space="preserve">основу </w:t>
      </w:r>
      <w:r>
        <w:rPr>
          <w:spacing w:val="-3"/>
          <w:sz w:val="24"/>
        </w:rPr>
        <w:t xml:space="preserve">выполнения </w:t>
      </w:r>
      <w:r>
        <w:rPr>
          <w:sz w:val="24"/>
        </w:rPr>
        <w:t>предложенных заданий и позволяющие выделять необходимую систему</w:t>
      </w:r>
      <w:r>
        <w:rPr>
          <w:spacing w:val="-22"/>
          <w:sz w:val="24"/>
        </w:rPr>
        <w:t xml:space="preserve"> </w:t>
      </w:r>
      <w:r>
        <w:rPr>
          <w:sz w:val="24"/>
        </w:rPr>
        <w:t>ориентиров);</w:t>
      </w:r>
    </w:p>
    <w:p w:rsidR="00801BF5" w:rsidRDefault="009076AD" w:rsidP="007971D9">
      <w:pPr>
        <w:pStyle w:val="a4"/>
        <w:numPr>
          <w:ilvl w:val="0"/>
          <w:numId w:val="136"/>
        </w:numPr>
        <w:tabs>
          <w:tab w:val="left" w:pos="1890"/>
        </w:tabs>
        <w:spacing w:before="2" w:line="360" w:lineRule="auto"/>
        <w:ind w:right="407" w:firstLine="679"/>
        <w:rPr>
          <w:sz w:val="24"/>
        </w:rPr>
      </w:pPr>
      <w:r>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w:t>
      </w:r>
      <w:r>
        <w:rPr>
          <w:spacing w:val="-1"/>
          <w:sz w:val="24"/>
        </w:rPr>
        <w:t xml:space="preserve"> </w:t>
      </w:r>
      <w:r>
        <w:rPr>
          <w:sz w:val="24"/>
        </w:rPr>
        <w:t>деятельности;</w:t>
      </w:r>
    </w:p>
    <w:p w:rsidR="00801BF5" w:rsidRDefault="009076AD" w:rsidP="007971D9">
      <w:pPr>
        <w:pStyle w:val="a4"/>
        <w:numPr>
          <w:ilvl w:val="0"/>
          <w:numId w:val="136"/>
        </w:numPr>
        <w:tabs>
          <w:tab w:val="left" w:pos="1890"/>
        </w:tabs>
        <w:spacing w:line="360" w:lineRule="auto"/>
        <w:ind w:right="408" w:firstLine="679"/>
        <w:rPr>
          <w:sz w:val="24"/>
        </w:rPr>
      </w:pPr>
      <w:r>
        <w:rPr>
          <w:sz w:val="24"/>
        </w:rPr>
        <w:t>широким использованием форм группового сотрудничества и проектных форм работы для реализации учебных целей</w:t>
      </w:r>
      <w:r>
        <w:rPr>
          <w:spacing w:val="24"/>
          <w:sz w:val="24"/>
        </w:rPr>
        <w:t xml:space="preserve"> </w:t>
      </w:r>
      <w:r>
        <w:rPr>
          <w:sz w:val="24"/>
        </w:rPr>
        <w:t>курса;</w:t>
      </w:r>
    </w:p>
    <w:p w:rsidR="00801BF5" w:rsidRDefault="009076AD" w:rsidP="007971D9">
      <w:pPr>
        <w:pStyle w:val="a4"/>
        <w:numPr>
          <w:ilvl w:val="0"/>
          <w:numId w:val="136"/>
        </w:numPr>
        <w:tabs>
          <w:tab w:val="left" w:pos="1890"/>
        </w:tabs>
        <w:ind w:left="1889" w:hanging="738"/>
        <w:rPr>
          <w:sz w:val="24"/>
        </w:rPr>
      </w:pPr>
      <w:r>
        <w:rPr>
          <w:sz w:val="24"/>
        </w:rPr>
        <w:t>формированием первоначальных элементов ИКТ­компетентности</w:t>
      </w:r>
      <w:r>
        <w:rPr>
          <w:spacing w:val="-7"/>
          <w:sz w:val="24"/>
        </w:rPr>
        <w:t xml:space="preserve"> </w:t>
      </w:r>
      <w:r>
        <w:rPr>
          <w:sz w:val="24"/>
        </w:rPr>
        <w:t>обучающихся.</w:t>
      </w:r>
    </w:p>
    <w:p w:rsidR="00801BF5" w:rsidRDefault="009076AD">
      <w:pPr>
        <w:pStyle w:val="a3"/>
        <w:spacing w:before="139"/>
        <w:ind w:left="926" w:firstLine="0"/>
      </w:pPr>
      <w:r>
        <w:t>Изучение технологии обеспечивает реализацию следующих целей:</w:t>
      </w:r>
    </w:p>
    <w:p w:rsidR="00801BF5" w:rsidRDefault="009076AD" w:rsidP="007971D9">
      <w:pPr>
        <w:pStyle w:val="a4"/>
        <w:numPr>
          <w:ilvl w:val="0"/>
          <w:numId w:val="136"/>
        </w:numPr>
        <w:tabs>
          <w:tab w:val="left" w:pos="1890"/>
        </w:tabs>
        <w:spacing w:before="136" w:line="360" w:lineRule="auto"/>
        <w:ind w:right="406" w:firstLine="679"/>
        <w:rPr>
          <w:sz w:val="24"/>
        </w:rPr>
      </w:pPr>
      <w:r>
        <w:rPr>
          <w:sz w:val="24"/>
        </w:rPr>
        <w:t>формирование картины мира материальной и духовной культуры как продукта творческой предметно­преобразующей деятельности</w:t>
      </w:r>
      <w:r>
        <w:rPr>
          <w:spacing w:val="-2"/>
          <w:sz w:val="24"/>
        </w:rPr>
        <w:t xml:space="preserve"> </w:t>
      </w:r>
      <w:r>
        <w:rPr>
          <w:sz w:val="24"/>
        </w:rPr>
        <w:t>человека;</w:t>
      </w:r>
    </w:p>
    <w:p w:rsidR="00801BF5" w:rsidRDefault="009076AD" w:rsidP="007971D9">
      <w:pPr>
        <w:pStyle w:val="a4"/>
        <w:numPr>
          <w:ilvl w:val="0"/>
          <w:numId w:val="136"/>
        </w:numPr>
        <w:tabs>
          <w:tab w:val="left" w:pos="1890"/>
        </w:tabs>
        <w:spacing w:before="1" w:line="360" w:lineRule="auto"/>
        <w:ind w:right="404" w:firstLine="679"/>
        <w:rPr>
          <w:sz w:val="24"/>
        </w:rPr>
      </w:pPr>
      <w:r>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w:t>
      </w:r>
      <w:r>
        <w:rPr>
          <w:spacing w:val="-1"/>
          <w:sz w:val="24"/>
        </w:rPr>
        <w:t xml:space="preserve"> </w:t>
      </w:r>
      <w:r>
        <w:rPr>
          <w:sz w:val="24"/>
        </w:rPr>
        <w:t>чертежей);</w:t>
      </w:r>
    </w:p>
    <w:p w:rsidR="00801BF5" w:rsidRDefault="009076AD" w:rsidP="007971D9">
      <w:pPr>
        <w:pStyle w:val="a4"/>
        <w:numPr>
          <w:ilvl w:val="0"/>
          <w:numId w:val="136"/>
        </w:numPr>
        <w:tabs>
          <w:tab w:val="left" w:pos="1890"/>
        </w:tabs>
        <w:spacing w:line="360" w:lineRule="auto"/>
        <w:ind w:right="407" w:firstLine="679"/>
        <w:rPr>
          <w:sz w:val="24"/>
        </w:rPr>
      </w:pPr>
      <w:r>
        <w:rPr>
          <w:spacing w:val="-3"/>
          <w:sz w:val="24"/>
        </w:rPr>
        <w:t xml:space="preserve">развитие регулятивных действий, включая целеполагание; </w:t>
      </w:r>
      <w:r>
        <w:rPr>
          <w:sz w:val="24"/>
        </w:rPr>
        <w:t>планирование (умение составлять</w:t>
      </w:r>
      <w:r>
        <w:rPr>
          <w:spacing w:val="12"/>
          <w:sz w:val="24"/>
        </w:rPr>
        <w:t xml:space="preserve"> </w:t>
      </w:r>
      <w:r>
        <w:rPr>
          <w:sz w:val="24"/>
        </w:rPr>
        <w:t>план</w:t>
      </w:r>
      <w:r>
        <w:rPr>
          <w:spacing w:val="15"/>
          <w:sz w:val="24"/>
        </w:rPr>
        <w:t xml:space="preserve"> </w:t>
      </w:r>
      <w:r>
        <w:rPr>
          <w:sz w:val="24"/>
        </w:rPr>
        <w:t>действий</w:t>
      </w:r>
      <w:r>
        <w:rPr>
          <w:spacing w:val="14"/>
          <w:sz w:val="24"/>
        </w:rPr>
        <w:t xml:space="preserve"> </w:t>
      </w:r>
      <w:r>
        <w:rPr>
          <w:sz w:val="24"/>
        </w:rPr>
        <w:t>и</w:t>
      </w:r>
      <w:r>
        <w:rPr>
          <w:spacing w:val="15"/>
          <w:sz w:val="24"/>
        </w:rPr>
        <w:t xml:space="preserve"> </w:t>
      </w:r>
      <w:r>
        <w:rPr>
          <w:sz w:val="24"/>
        </w:rPr>
        <w:t>применять</w:t>
      </w:r>
      <w:r>
        <w:rPr>
          <w:spacing w:val="10"/>
          <w:sz w:val="24"/>
        </w:rPr>
        <w:t xml:space="preserve"> </w:t>
      </w:r>
      <w:r>
        <w:rPr>
          <w:sz w:val="24"/>
        </w:rPr>
        <w:t>его</w:t>
      </w:r>
      <w:r>
        <w:rPr>
          <w:spacing w:val="11"/>
          <w:sz w:val="24"/>
        </w:rPr>
        <w:t xml:space="preserve"> </w:t>
      </w:r>
      <w:r>
        <w:rPr>
          <w:sz w:val="24"/>
        </w:rPr>
        <w:t>для</w:t>
      </w:r>
      <w:r>
        <w:rPr>
          <w:spacing w:val="12"/>
          <w:sz w:val="24"/>
        </w:rPr>
        <w:t xml:space="preserve"> </w:t>
      </w:r>
      <w:r>
        <w:rPr>
          <w:sz w:val="24"/>
        </w:rPr>
        <w:t>решения</w:t>
      </w:r>
      <w:r>
        <w:rPr>
          <w:spacing w:val="8"/>
          <w:sz w:val="24"/>
        </w:rPr>
        <w:t xml:space="preserve"> </w:t>
      </w:r>
      <w:r>
        <w:rPr>
          <w:sz w:val="24"/>
        </w:rPr>
        <w:t>задач);</w:t>
      </w:r>
      <w:r>
        <w:rPr>
          <w:spacing w:val="12"/>
          <w:sz w:val="24"/>
        </w:rPr>
        <w:t xml:space="preserve"> </w:t>
      </w:r>
      <w:r>
        <w:rPr>
          <w:sz w:val="24"/>
        </w:rPr>
        <w:t>прогнозирование</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2" w:lineRule="auto"/>
        <w:ind w:right="407" w:firstLine="0"/>
      </w:pPr>
      <w:r>
        <w:lastRenderedPageBreak/>
        <w:t>(предвосхищение будущего результата при различных условиях выполнения действия); контроль, коррекция и</w:t>
      </w:r>
      <w:r>
        <w:rPr>
          <w:spacing w:val="-6"/>
        </w:rPr>
        <w:t xml:space="preserve"> </w:t>
      </w:r>
      <w:r>
        <w:t>оценка;</w:t>
      </w:r>
    </w:p>
    <w:p w:rsidR="00801BF5" w:rsidRDefault="009076AD" w:rsidP="007971D9">
      <w:pPr>
        <w:pStyle w:val="a4"/>
        <w:numPr>
          <w:ilvl w:val="0"/>
          <w:numId w:val="136"/>
        </w:numPr>
        <w:tabs>
          <w:tab w:val="left" w:pos="1890"/>
        </w:tabs>
        <w:spacing w:line="360" w:lineRule="auto"/>
        <w:ind w:right="410" w:firstLine="679"/>
        <w:rPr>
          <w:sz w:val="24"/>
        </w:rPr>
      </w:pPr>
      <w:r>
        <w:rPr>
          <w:sz w:val="24"/>
        </w:rPr>
        <w:t>формирование внутреннего плана на основе поэтапной отработки предметно­преобразующих</w:t>
      </w:r>
      <w:r>
        <w:rPr>
          <w:spacing w:val="-2"/>
          <w:sz w:val="24"/>
        </w:rPr>
        <w:t xml:space="preserve"> </w:t>
      </w:r>
      <w:r>
        <w:rPr>
          <w:sz w:val="24"/>
        </w:rPr>
        <w:t>действий;</w:t>
      </w:r>
    </w:p>
    <w:p w:rsidR="00801BF5" w:rsidRDefault="009076AD" w:rsidP="007971D9">
      <w:pPr>
        <w:pStyle w:val="a4"/>
        <w:numPr>
          <w:ilvl w:val="0"/>
          <w:numId w:val="136"/>
        </w:numPr>
        <w:tabs>
          <w:tab w:val="left" w:pos="1890"/>
        </w:tabs>
        <w:ind w:left="1889" w:hanging="738"/>
        <w:rPr>
          <w:sz w:val="24"/>
        </w:rPr>
      </w:pPr>
      <w:r>
        <w:rPr>
          <w:sz w:val="24"/>
        </w:rPr>
        <w:t>развитие планирующей и регулирующей функций речи;</w:t>
      </w:r>
    </w:p>
    <w:p w:rsidR="00801BF5" w:rsidRDefault="009076AD" w:rsidP="007971D9">
      <w:pPr>
        <w:pStyle w:val="a4"/>
        <w:numPr>
          <w:ilvl w:val="0"/>
          <w:numId w:val="136"/>
        </w:numPr>
        <w:tabs>
          <w:tab w:val="left" w:pos="1890"/>
        </w:tabs>
        <w:spacing w:before="135" w:line="360" w:lineRule="auto"/>
        <w:ind w:right="408" w:firstLine="679"/>
        <w:rPr>
          <w:sz w:val="24"/>
        </w:rPr>
      </w:pPr>
      <w:r>
        <w:rPr>
          <w:sz w:val="24"/>
        </w:rPr>
        <w:t xml:space="preserve">развитие коммуникативной компетентности </w:t>
      </w:r>
      <w:proofErr w:type="gramStart"/>
      <w:r>
        <w:rPr>
          <w:sz w:val="24"/>
        </w:rPr>
        <w:t>обучающихся</w:t>
      </w:r>
      <w:proofErr w:type="gramEnd"/>
      <w:r>
        <w:rPr>
          <w:sz w:val="24"/>
        </w:rPr>
        <w:t xml:space="preserve"> на основе организации совместно­продуктивной</w:t>
      </w:r>
      <w:r>
        <w:rPr>
          <w:spacing w:val="-1"/>
          <w:sz w:val="24"/>
        </w:rPr>
        <w:t xml:space="preserve"> </w:t>
      </w:r>
      <w:r>
        <w:rPr>
          <w:sz w:val="24"/>
        </w:rPr>
        <w:t>деятельности;</w:t>
      </w:r>
    </w:p>
    <w:p w:rsidR="00801BF5" w:rsidRDefault="009076AD" w:rsidP="007971D9">
      <w:pPr>
        <w:pStyle w:val="a4"/>
        <w:numPr>
          <w:ilvl w:val="0"/>
          <w:numId w:val="136"/>
        </w:numPr>
        <w:tabs>
          <w:tab w:val="left" w:pos="1890"/>
        </w:tabs>
        <w:spacing w:line="360" w:lineRule="auto"/>
        <w:ind w:right="423" w:firstLine="679"/>
        <w:rPr>
          <w:sz w:val="24"/>
        </w:rPr>
      </w:pPr>
      <w:r>
        <w:rPr>
          <w:sz w:val="24"/>
        </w:rPr>
        <w:t>развитие эстетических представлений и критериев на основе изобразительной и художественной конструктивной</w:t>
      </w:r>
      <w:r>
        <w:rPr>
          <w:spacing w:val="13"/>
          <w:sz w:val="24"/>
        </w:rPr>
        <w:t xml:space="preserve"> </w:t>
      </w:r>
      <w:r>
        <w:rPr>
          <w:sz w:val="24"/>
        </w:rPr>
        <w:t>деятельности;</w:t>
      </w:r>
    </w:p>
    <w:p w:rsidR="00801BF5" w:rsidRDefault="009076AD" w:rsidP="007971D9">
      <w:pPr>
        <w:pStyle w:val="a4"/>
        <w:numPr>
          <w:ilvl w:val="0"/>
          <w:numId w:val="136"/>
        </w:numPr>
        <w:tabs>
          <w:tab w:val="left" w:pos="1890"/>
        </w:tabs>
        <w:spacing w:line="360" w:lineRule="auto"/>
        <w:ind w:right="407" w:firstLine="679"/>
        <w:rPr>
          <w:sz w:val="24"/>
        </w:rPr>
      </w:pPr>
      <w:r>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w:t>
      </w:r>
      <w:r>
        <w:rPr>
          <w:spacing w:val="-1"/>
          <w:sz w:val="24"/>
        </w:rPr>
        <w:t xml:space="preserve"> </w:t>
      </w:r>
      <w:r>
        <w:rPr>
          <w:sz w:val="24"/>
        </w:rPr>
        <w:t>деятельности;</w:t>
      </w:r>
    </w:p>
    <w:p w:rsidR="00801BF5" w:rsidRDefault="009076AD" w:rsidP="007971D9">
      <w:pPr>
        <w:pStyle w:val="a4"/>
        <w:numPr>
          <w:ilvl w:val="0"/>
          <w:numId w:val="136"/>
        </w:numPr>
        <w:tabs>
          <w:tab w:val="left" w:pos="1890"/>
        </w:tabs>
        <w:spacing w:line="360" w:lineRule="auto"/>
        <w:ind w:right="414" w:firstLine="679"/>
        <w:rPr>
          <w:sz w:val="24"/>
        </w:rPr>
      </w:pPr>
      <w:r>
        <w:rPr>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Pr>
          <w:spacing w:val="-13"/>
          <w:sz w:val="24"/>
        </w:rPr>
        <w:t xml:space="preserve"> </w:t>
      </w:r>
      <w:r>
        <w:rPr>
          <w:sz w:val="24"/>
        </w:rPr>
        <w:t>самоопределению;</w:t>
      </w:r>
    </w:p>
    <w:p w:rsidR="00801BF5" w:rsidRDefault="009076AD" w:rsidP="007971D9">
      <w:pPr>
        <w:pStyle w:val="a4"/>
        <w:numPr>
          <w:ilvl w:val="0"/>
          <w:numId w:val="136"/>
        </w:numPr>
        <w:tabs>
          <w:tab w:val="left" w:pos="1890"/>
        </w:tabs>
        <w:spacing w:before="1" w:line="360" w:lineRule="auto"/>
        <w:ind w:right="404" w:firstLine="679"/>
        <w:rPr>
          <w:sz w:val="24"/>
        </w:rPr>
      </w:pPr>
      <w:r>
        <w:rPr>
          <w:spacing w:val="-3"/>
          <w:sz w:val="24"/>
        </w:rPr>
        <w:t xml:space="preserve">формирование ИКТ­компетентности обучающихся, </w:t>
      </w:r>
      <w:r>
        <w:rPr>
          <w:sz w:val="24"/>
        </w:rPr>
        <w:t>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w:t>
      </w:r>
      <w:r>
        <w:rPr>
          <w:spacing w:val="-5"/>
          <w:sz w:val="24"/>
        </w:rPr>
        <w:t xml:space="preserve"> </w:t>
      </w:r>
      <w:r>
        <w:rPr>
          <w:sz w:val="24"/>
        </w:rPr>
        <w:t>аспектам.</w:t>
      </w:r>
    </w:p>
    <w:p w:rsidR="00801BF5" w:rsidRDefault="009076AD">
      <w:pPr>
        <w:spacing w:before="5" w:line="355" w:lineRule="auto"/>
        <w:ind w:left="472" w:right="412" w:firstLine="454"/>
        <w:jc w:val="both"/>
        <w:rPr>
          <w:sz w:val="24"/>
        </w:rPr>
      </w:pPr>
      <w:r>
        <w:rPr>
          <w:b/>
          <w:sz w:val="24"/>
        </w:rPr>
        <w:t xml:space="preserve">«Физическая культура». </w:t>
      </w:r>
      <w:r>
        <w:rPr>
          <w:sz w:val="24"/>
        </w:rPr>
        <w:t>Этот предмет обеспечивает формирование личностных универсальных действий:</w:t>
      </w:r>
    </w:p>
    <w:p w:rsidR="00801BF5" w:rsidRDefault="009076AD" w:rsidP="007971D9">
      <w:pPr>
        <w:pStyle w:val="a4"/>
        <w:numPr>
          <w:ilvl w:val="0"/>
          <w:numId w:val="136"/>
        </w:numPr>
        <w:tabs>
          <w:tab w:val="left" w:pos="1890"/>
        </w:tabs>
        <w:spacing w:before="6" w:line="360" w:lineRule="auto"/>
        <w:ind w:right="404" w:firstLine="679"/>
        <w:rPr>
          <w:sz w:val="24"/>
        </w:rPr>
      </w:pPr>
      <w:r>
        <w:rPr>
          <w:sz w:val="24"/>
        </w:rPr>
        <w:t>основ общекультурной и российской гражданской идентичности как чувства гордости за достижения в мировом и отечественном</w:t>
      </w:r>
      <w:r>
        <w:rPr>
          <w:spacing w:val="-8"/>
          <w:sz w:val="24"/>
        </w:rPr>
        <w:t xml:space="preserve"> </w:t>
      </w:r>
      <w:r>
        <w:rPr>
          <w:sz w:val="24"/>
        </w:rPr>
        <w:t>спорте;</w:t>
      </w:r>
    </w:p>
    <w:p w:rsidR="00801BF5" w:rsidRDefault="009076AD" w:rsidP="007971D9">
      <w:pPr>
        <w:pStyle w:val="a4"/>
        <w:numPr>
          <w:ilvl w:val="0"/>
          <w:numId w:val="136"/>
        </w:numPr>
        <w:tabs>
          <w:tab w:val="left" w:pos="1890"/>
        </w:tabs>
        <w:spacing w:line="360" w:lineRule="auto"/>
        <w:ind w:right="414" w:firstLine="679"/>
        <w:rPr>
          <w:sz w:val="24"/>
        </w:rPr>
      </w:pPr>
      <w:r>
        <w:rPr>
          <w:sz w:val="24"/>
        </w:rPr>
        <w:t>освоение моральных норм помощи тем, кто в ней нуждается, готовности принять на себя</w:t>
      </w:r>
      <w:r>
        <w:rPr>
          <w:spacing w:val="-2"/>
          <w:sz w:val="24"/>
        </w:rPr>
        <w:t xml:space="preserve"> </w:t>
      </w:r>
      <w:r>
        <w:rPr>
          <w:sz w:val="24"/>
        </w:rPr>
        <w:t>ответственность;</w:t>
      </w:r>
    </w:p>
    <w:p w:rsidR="00801BF5" w:rsidRDefault="009076AD" w:rsidP="007971D9">
      <w:pPr>
        <w:pStyle w:val="a4"/>
        <w:numPr>
          <w:ilvl w:val="0"/>
          <w:numId w:val="136"/>
        </w:numPr>
        <w:tabs>
          <w:tab w:val="left" w:pos="1890"/>
          <w:tab w:val="left" w:pos="4491"/>
          <w:tab w:val="left" w:pos="9516"/>
        </w:tabs>
        <w:spacing w:before="1" w:line="360" w:lineRule="auto"/>
        <w:ind w:right="410" w:firstLine="679"/>
        <w:rPr>
          <w:sz w:val="24"/>
        </w:rPr>
      </w:pPr>
      <w:r>
        <w:rPr>
          <w:sz w:val="24"/>
        </w:rPr>
        <w:t>развитие мотивации достижения и готовности к преодолению трудностей на  основе</w:t>
      </w:r>
      <w:r>
        <w:rPr>
          <w:sz w:val="24"/>
        </w:rPr>
        <w:tab/>
        <w:t>конструктивных</w:t>
      </w:r>
      <w:r>
        <w:rPr>
          <w:sz w:val="24"/>
        </w:rPr>
        <w:tab/>
        <w:t>стратегий совладания     и      умения      мобилизовать свои личностные и физические</w:t>
      </w:r>
      <w:r>
        <w:rPr>
          <w:spacing w:val="11"/>
          <w:sz w:val="24"/>
        </w:rPr>
        <w:t xml:space="preserve"> </w:t>
      </w:r>
      <w:r>
        <w:rPr>
          <w:sz w:val="24"/>
        </w:rPr>
        <w:t>ресурсы, стрессоустойчивости;</w:t>
      </w:r>
    </w:p>
    <w:p w:rsidR="00801BF5" w:rsidRDefault="009076AD" w:rsidP="007971D9">
      <w:pPr>
        <w:pStyle w:val="a4"/>
        <w:numPr>
          <w:ilvl w:val="0"/>
          <w:numId w:val="136"/>
        </w:numPr>
        <w:tabs>
          <w:tab w:val="left" w:pos="1890"/>
        </w:tabs>
        <w:ind w:left="1889" w:hanging="738"/>
        <w:rPr>
          <w:sz w:val="24"/>
        </w:rPr>
      </w:pPr>
      <w:r>
        <w:rPr>
          <w:sz w:val="24"/>
        </w:rPr>
        <w:t>освоение правил здорового и безопасного образа</w:t>
      </w:r>
      <w:r>
        <w:rPr>
          <w:spacing w:val="-7"/>
          <w:sz w:val="24"/>
        </w:rPr>
        <w:t xml:space="preserve"> </w:t>
      </w:r>
      <w:r>
        <w:rPr>
          <w:sz w:val="24"/>
        </w:rPr>
        <w:t>жизни.</w:t>
      </w:r>
    </w:p>
    <w:p w:rsidR="00801BF5" w:rsidRDefault="009076AD">
      <w:pPr>
        <w:pStyle w:val="a3"/>
        <w:spacing w:before="137"/>
        <w:ind w:left="926" w:firstLine="0"/>
      </w:pPr>
      <w:r>
        <w:t>«Физическая культура» как учебный предмет способствует:</w:t>
      </w:r>
    </w:p>
    <w:p w:rsidR="00801BF5" w:rsidRDefault="009076AD" w:rsidP="007971D9">
      <w:pPr>
        <w:pStyle w:val="a4"/>
        <w:numPr>
          <w:ilvl w:val="0"/>
          <w:numId w:val="136"/>
        </w:numPr>
        <w:tabs>
          <w:tab w:val="left" w:pos="1890"/>
        </w:tabs>
        <w:spacing w:before="140" w:line="360" w:lineRule="auto"/>
        <w:ind w:right="408" w:firstLine="679"/>
        <w:rPr>
          <w:sz w:val="24"/>
        </w:rPr>
      </w:pPr>
      <w:r>
        <w:rPr>
          <w:sz w:val="24"/>
        </w:rPr>
        <w:t>в области регулятивных действий развитию умений планировать, регулировать, контролировать и оценивать свои</w:t>
      </w:r>
      <w:r>
        <w:rPr>
          <w:spacing w:val="24"/>
          <w:sz w:val="24"/>
        </w:rPr>
        <w:t xml:space="preserve"> </w:t>
      </w:r>
      <w:r>
        <w:rPr>
          <w:sz w:val="24"/>
        </w:rPr>
        <w:t>действия;</w:t>
      </w:r>
    </w:p>
    <w:p w:rsidR="00801BF5" w:rsidRDefault="009076AD" w:rsidP="007971D9">
      <w:pPr>
        <w:pStyle w:val="a4"/>
        <w:numPr>
          <w:ilvl w:val="0"/>
          <w:numId w:val="136"/>
        </w:numPr>
        <w:tabs>
          <w:tab w:val="left" w:pos="1890"/>
        </w:tabs>
        <w:spacing w:line="360" w:lineRule="auto"/>
        <w:ind w:right="404" w:firstLine="679"/>
        <w:rPr>
          <w:sz w:val="24"/>
        </w:rPr>
      </w:pPr>
      <w:proofErr w:type="gramStart"/>
      <w:r>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w:t>
      </w:r>
      <w:r>
        <w:rPr>
          <w:spacing w:val="19"/>
          <w:sz w:val="24"/>
        </w:rPr>
        <w:t xml:space="preserve"> </w:t>
      </w:r>
      <w:r>
        <w:rPr>
          <w:sz w:val="24"/>
        </w:rPr>
        <w:t>общую</w:t>
      </w:r>
      <w:r>
        <w:rPr>
          <w:spacing w:val="19"/>
          <w:sz w:val="24"/>
        </w:rPr>
        <w:t xml:space="preserve"> </w:t>
      </w:r>
      <w:r>
        <w:rPr>
          <w:sz w:val="24"/>
        </w:rPr>
        <w:t>цель</w:t>
      </w:r>
      <w:r>
        <w:rPr>
          <w:spacing w:val="19"/>
          <w:sz w:val="24"/>
        </w:rPr>
        <w:t xml:space="preserve"> </w:t>
      </w:r>
      <w:r>
        <w:rPr>
          <w:sz w:val="24"/>
        </w:rPr>
        <w:t>и</w:t>
      </w:r>
      <w:r>
        <w:rPr>
          <w:spacing w:val="20"/>
          <w:sz w:val="24"/>
        </w:rPr>
        <w:t xml:space="preserve"> </w:t>
      </w:r>
      <w:r>
        <w:rPr>
          <w:sz w:val="24"/>
        </w:rPr>
        <w:t>пути</w:t>
      </w:r>
      <w:r>
        <w:rPr>
          <w:spacing w:val="19"/>
          <w:sz w:val="24"/>
        </w:rPr>
        <w:t xml:space="preserve"> </w:t>
      </w:r>
      <w:r>
        <w:rPr>
          <w:sz w:val="24"/>
        </w:rPr>
        <w:t>её</w:t>
      </w:r>
      <w:r>
        <w:rPr>
          <w:spacing w:val="18"/>
          <w:sz w:val="24"/>
        </w:rPr>
        <w:t xml:space="preserve"> </w:t>
      </w:r>
      <w:r>
        <w:rPr>
          <w:sz w:val="24"/>
        </w:rPr>
        <w:t>достижения;</w:t>
      </w:r>
      <w:r>
        <w:rPr>
          <w:spacing w:val="19"/>
          <w:sz w:val="24"/>
        </w:rPr>
        <w:t xml:space="preserve"> </w:t>
      </w:r>
      <w:r>
        <w:rPr>
          <w:sz w:val="24"/>
        </w:rPr>
        <w:t>договариваться</w:t>
      </w:r>
      <w:r>
        <w:rPr>
          <w:spacing w:val="18"/>
          <w:sz w:val="24"/>
        </w:rPr>
        <w:t xml:space="preserve"> </w:t>
      </w:r>
      <w:r>
        <w:rPr>
          <w:sz w:val="24"/>
        </w:rPr>
        <w:t>в</w:t>
      </w:r>
      <w:r>
        <w:rPr>
          <w:spacing w:val="18"/>
          <w:sz w:val="24"/>
        </w:rPr>
        <w:t xml:space="preserve"> </w:t>
      </w:r>
      <w:r>
        <w:rPr>
          <w:sz w:val="24"/>
        </w:rPr>
        <w:t>отношении</w:t>
      </w:r>
      <w:r>
        <w:rPr>
          <w:spacing w:val="20"/>
          <w:sz w:val="24"/>
        </w:rPr>
        <w:t xml:space="preserve"> </w:t>
      </w:r>
      <w:r>
        <w:rPr>
          <w:sz w:val="24"/>
        </w:rPr>
        <w:t>целей</w:t>
      </w:r>
      <w:r>
        <w:rPr>
          <w:spacing w:val="16"/>
          <w:sz w:val="24"/>
        </w:rPr>
        <w:t xml:space="preserve"> </w:t>
      </w:r>
      <w:r>
        <w:rPr>
          <w:sz w:val="24"/>
        </w:rPr>
        <w:t>и</w:t>
      </w:r>
      <w:r>
        <w:rPr>
          <w:spacing w:val="20"/>
          <w:sz w:val="24"/>
        </w:rPr>
        <w:t xml:space="preserve"> </w:t>
      </w:r>
      <w:r>
        <w:rPr>
          <w:sz w:val="24"/>
        </w:rPr>
        <w:t>способов</w:t>
      </w:r>
      <w:proofErr w:type="gramEnd"/>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0" w:lineRule="auto"/>
        <w:ind w:right="405" w:firstLine="0"/>
      </w:pPr>
      <w:r>
        <w:lastRenderedPageBreak/>
        <w:t>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w:t>
      </w:r>
      <w:r>
        <w:rPr>
          <w:spacing w:val="-2"/>
        </w:rPr>
        <w:t xml:space="preserve"> </w:t>
      </w:r>
      <w:r>
        <w:t>результата).</w:t>
      </w:r>
    </w:p>
    <w:p w:rsidR="00801BF5" w:rsidRDefault="009076AD" w:rsidP="007971D9">
      <w:pPr>
        <w:pStyle w:val="3"/>
        <w:numPr>
          <w:ilvl w:val="2"/>
          <w:numId w:val="140"/>
        </w:numPr>
        <w:tabs>
          <w:tab w:val="left" w:pos="1182"/>
        </w:tabs>
        <w:spacing w:before="6" w:line="360" w:lineRule="auto"/>
        <w:ind w:left="472" w:right="405" w:firstLine="0"/>
        <w:jc w:val="both"/>
      </w:pPr>
      <w:r>
        <w:t>Особенности, основные направления и планируемые результаты учебн</w:t>
      </w:r>
      <w:proofErr w:type="gramStart"/>
      <w:r>
        <w:t>о-</w:t>
      </w:r>
      <w:proofErr w:type="gramEnd"/>
      <w:r>
        <w:t xml:space="preserve"> исследовательской и проектной деятельности обучающихся в рамках урочной и внеурочной</w:t>
      </w:r>
      <w:r>
        <w:rPr>
          <w:spacing w:val="-1"/>
        </w:rPr>
        <w:t xml:space="preserve"> </w:t>
      </w:r>
      <w:r>
        <w:t>деятельности</w:t>
      </w:r>
    </w:p>
    <w:p w:rsidR="00801BF5" w:rsidRDefault="009076AD">
      <w:pPr>
        <w:pStyle w:val="a3"/>
        <w:spacing w:line="360" w:lineRule="auto"/>
        <w:ind w:right="411"/>
      </w:pPr>
      <w:proofErr w:type="gramStart"/>
      <w:r>
        <w:t>Учебно-исследовательская</w:t>
      </w:r>
      <w:proofErr w:type="gramEnd"/>
      <w:r>
        <w:t xml:space="preserve"> и проектная деятельности обучающихся направлена на развитие метапредметных умений.</w:t>
      </w:r>
    </w:p>
    <w:p w:rsidR="00801BF5" w:rsidRDefault="009076AD">
      <w:pPr>
        <w:pStyle w:val="a3"/>
        <w:spacing w:line="360" w:lineRule="auto"/>
        <w:ind w:right="404"/>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w:t>
      </w:r>
      <w:r>
        <w:rPr>
          <w:spacing w:val="51"/>
        </w:rPr>
        <w:t xml:space="preserve"> </w:t>
      </w:r>
      <w:r>
        <w:t>деятельности</w:t>
      </w:r>
    </w:p>
    <w:p w:rsidR="00801BF5" w:rsidRDefault="009076AD">
      <w:pPr>
        <w:pStyle w:val="a3"/>
        <w:spacing w:line="360" w:lineRule="auto"/>
        <w:ind w:right="411" w:firstLine="0"/>
      </w:pPr>
      <w:r>
        <w:t>–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801BF5" w:rsidRDefault="009076AD">
      <w:pPr>
        <w:pStyle w:val="a3"/>
        <w:spacing w:line="360" w:lineRule="auto"/>
        <w:ind w:right="408"/>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801BF5" w:rsidRDefault="009076AD">
      <w:pPr>
        <w:pStyle w:val="a3"/>
        <w:spacing w:line="360" w:lineRule="auto"/>
        <w:ind w:right="404"/>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801BF5" w:rsidRDefault="009076AD">
      <w:pPr>
        <w:pStyle w:val="a3"/>
        <w:spacing w:line="360" w:lineRule="auto"/>
        <w:ind w:right="404"/>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16" w:firstLine="0"/>
      </w:pPr>
      <w:r>
        <w:lastRenderedPageBreak/>
        <w:t>практических задач, а также особенностей математического, технического моделирования, в том числе возможностей компьютера.</w:t>
      </w:r>
    </w:p>
    <w:p w:rsidR="00801BF5" w:rsidRDefault="009076AD">
      <w:pPr>
        <w:pStyle w:val="a3"/>
        <w:spacing w:line="360" w:lineRule="auto"/>
        <w:ind w:right="408"/>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801BF5" w:rsidRDefault="009076AD">
      <w:pPr>
        <w:pStyle w:val="a3"/>
        <w:spacing w:line="360" w:lineRule="auto"/>
        <w:ind w:right="412" w:firstLine="768"/>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801BF5" w:rsidRDefault="009076AD">
      <w:pPr>
        <w:pStyle w:val="a3"/>
        <w:spacing w:line="360" w:lineRule="auto"/>
        <w:ind w:right="403"/>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801BF5" w:rsidRDefault="009076AD">
      <w:pPr>
        <w:pStyle w:val="a3"/>
        <w:spacing w:line="360" w:lineRule="auto"/>
        <w:ind w:right="404"/>
      </w:pPr>
      <w: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proofErr w:type="gramStart"/>
      <w:r>
        <w:t>,у</w:t>
      </w:r>
      <w:proofErr w:type="gramEnd"/>
      <w:r>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w:t>
      </w:r>
      <w:r>
        <w:rPr>
          <w:spacing w:val="-9"/>
        </w:rPr>
        <w:t xml:space="preserve"> </w:t>
      </w:r>
      <w:r>
        <w:t>последствия.</w:t>
      </w:r>
    </w:p>
    <w:p w:rsidR="00801BF5" w:rsidRDefault="009076AD" w:rsidP="007971D9">
      <w:pPr>
        <w:pStyle w:val="3"/>
        <w:numPr>
          <w:ilvl w:val="2"/>
          <w:numId w:val="140"/>
        </w:numPr>
        <w:tabs>
          <w:tab w:val="left" w:pos="1182"/>
        </w:tabs>
        <w:spacing w:before="4" w:line="360" w:lineRule="auto"/>
        <w:ind w:left="472" w:right="1832" w:firstLine="0"/>
        <w:jc w:val="both"/>
      </w:pPr>
      <w:r>
        <w:t xml:space="preserve">Условия, обеспечивающие развитие универсальных учебных действий </w:t>
      </w:r>
      <w:proofErr w:type="gramStart"/>
      <w:r>
        <w:t>у</w:t>
      </w:r>
      <w:proofErr w:type="gramEnd"/>
      <w:r>
        <w:t xml:space="preserve"> обучающихся</w:t>
      </w:r>
    </w:p>
    <w:p w:rsidR="00801BF5" w:rsidRDefault="009076AD">
      <w:pPr>
        <w:pStyle w:val="a3"/>
        <w:spacing w:line="360" w:lineRule="auto"/>
        <w:ind w:right="409"/>
      </w:pPr>
      <w: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801BF5" w:rsidRDefault="009076AD">
      <w:pPr>
        <w:pStyle w:val="a3"/>
        <w:spacing w:line="360" w:lineRule="auto"/>
        <w:ind w:right="413"/>
      </w:pPr>
      <w:proofErr w:type="gramStart"/>
      <w:r>
        <w:t>использовании</w:t>
      </w:r>
      <w:proofErr w:type="gramEnd"/>
      <w:r>
        <w:t xml:space="preserve"> учебниковв бумажной и/или электронной форме не только в качестве носителя информации, «готовых» знаний, подлежащих усвоению, но и как носителя способов</w:t>
      </w:r>
    </w:p>
    <w:p w:rsidR="00801BF5" w:rsidRDefault="009076AD">
      <w:pPr>
        <w:pStyle w:val="a3"/>
        <w:spacing w:line="360" w:lineRule="auto"/>
        <w:ind w:right="406" w:firstLine="0"/>
      </w:pPr>
      <w:r>
        <w:t>«открытия» новых знаний, их практического освоения, обобщения и систематизации, включения обучающимся в свою картину мира;</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7"/>
      </w:pPr>
      <w:proofErr w:type="gramStart"/>
      <w:r>
        <w:lastRenderedPageBreak/>
        <w:t>соблюдении</w:t>
      </w:r>
      <w:proofErr w:type="gramEnd"/>
      <w: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801BF5" w:rsidRDefault="009076AD">
      <w:pPr>
        <w:pStyle w:val="a3"/>
        <w:spacing w:before="2" w:line="360" w:lineRule="auto"/>
        <w:ind w:right="406"/>
      </w:pPr>
      <w:proofErr w:type="gramStart"/>
      <w:r>
        <w:t>осуществлении</w:t>
      </w:r>
      <w:proofErr w:type="gramEnd"/>
      <w: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801BF5" w:rsidRDefault="009076AD">
      <w:pPr>
        <w:pStyle w:val="a3"/>
        <w:spacing w:line="362" w:lineRule="auto"/>
        <w:ind w:right="405"/>
      </w:pPr>
      <w: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801BF5" w:rsidRDefault="009076AD">
      <w:pPr>
        <w:pStyle w:val="a3"/>
        <w:spacing w:line="271" w:lineRule="exact"/>
        <w:ind w:left="1181" w:firstLine="0"/>
      </w:pPr>
      <w:r>
        <w:t>эффективного использования средств ИКТ.</w:t>
      </w:r>
    </w:p>
    <w:p w:rsidR="00801BF5" w:rsidRDefault="009076AD">
      <w:pPr>
        <w:pStyle w:val="a3"/>
        <w:spacing w:before="138" w:line="360" w:lineRule="auto"/>
        <w:ind w:right="413"/>
      </w:pPr>
      <w:r>
        <w:t xml:space="preserve">Учитывая определенную специфику </w:t>
      </w:r>
      <w:proofErr w:type="gramStart"/>
      <w:r>
        <w:t>использования</w:t>
      </w:r>
      <w:proofErr w:type="gramEnd"/>
      <w: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801BF5" w:rsidRDefault="009076AD">
      <w:pPr>
        <w:pStyle w:val="a3"/>
        <w:spacing w:line="360" w:lineRule="auto"/>
        <w:ind w:right="403"/>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801BF5" w:rsidRDefault="009076AD">
      <w:pPr>
        <w:pStyle w:val="a3"/>
        <w:spacing w:before="1" w:line="360" w:lineRule="auto"/>
        <w:ind w:right="405"/>
      </w:pPr>
      <w: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w:t>
      </w:r>
      <w:r>
        <w:rPr>
          <w:spacing w:val="2"/>
        </w:rPr>
        <w:t xml:space="preserve">среды, </w:t>
      </w:r>
      <w:r>
        <w:t>в которой планируют и фиксируют  свою деятельность, её результаты учителя и</w:t>
      </w:r>
      <w:r>
        <w:rPr>
          <w:spacing w:val="-3"/>
        </w:rPr>
        <w:t xml:space="preserve"> </w:t>
      </w:r>
      <w:r>
        <w:t>обучающиеся.</w:t>
      </w:r>
    </w:p>
    <w:p w:rsidR="00801BF5" w:rsidRDefault="009076AD">
      <w:pPr>
        <w:pStyle w:val="a3"/>
        <w:spacing w:before="1" w:line="360" w:lineRule="auto"/>
        <w:ind w:right="400"/>
      </w:pPr>
      <w: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w:t>
      </w:r>
      <w:r>
        <w:rPr>
          <w:spacing w:val="-3"/>
        </w:rPr>
        <w:t xml:space="preserve">проходить  </w:t>
      </w:r>
      <w:r>
        <w:t xml:space="preserve">не </w:t>
      </w:r>
      <w:r>
        <w:rPr>
          <w:spacing w:val="-2"/>
        </w:rPr>
        <w:t xml:space="preserve">только </w:t>
      </w:r>
      <w:r>
        <w:t xml:space="preserve">на </w:t>
      </w:r>
      <w:r>
        <w:rPr>
          <w:spacing w:val="-2"/>
        </w:rPr>
        <w:t xml:space="preserve">занятиях </w:t>
      </w:r>
      <w:r>
        <w:t xml:space="preserve">по </w:t>
      </w:r>
      <w:r>
        <w:rPr>
          <w:spacing w:val="-3"/>
        </w:rPr>
        <w:t xml:space="preserve">отдельным учебным </w:t>
      </w:r>
      <w:r>
        <w:t>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801BF5" w:rsidRDefault="009076AD">
      <w:pPr>
        <w:pStyle w:val="a3"/>
        <w:spacing w:line="360" w:lineRule="auto"/>
        <w:ind w:right="413"/>
      </w:pPr>
      <w:r>
        <w:t xml:space="preserve">При освоении личностных действий на основе указанной программы </w:t>
      </w:r>
      <w:proofErr w:type="gramStart"/>
      <w:r>
        <w:t>у</w:t>
      </w:r>
      <w:proofErr w:type="gramEnd"/>
      <w:r>
        <w:t xml:space="preserve"> обучающихся формируются:</w:t>
      </w:r>
    </w:p>
    <w:p w:rsidR="00801BF5" w:rsidRDefault="009076AD" w:rsidP="007971D9">
      <w:pPr>
        <w:pStyle w:val="a4"/>
        <w:numPr>
          <w:ilvl w:val="0"/>
          <w:numId w:val="134"/>
        </w:numPr>
        <w:tabs>
          <w:tab w:val="left" w:pos="1316"/>
        </w:tabs>
        <w:ind w:left="1315"/>
        <w:rPr>
          <w:sz w:val="24"/>
        </w:rPr>
      </w:pPr>
      <w:r>
        <w:rPr>
          <w:spacing w:val="-3"/>
          <w:sz w:val="24"/>
        </w:rPr>
        <w:t xml:space="preserve">критическое </w:t>
      </w:r>
      <w:r>
        <w:rPr>
          <w:sz w:val="24"/>
        </w:rPr>
        <w:t xml:space="preserve">отношение к </w:t>
      </w:r>
      <w:r>
        <w:rPr>
          <w:spacing w:val="-3"/>
          <w:sz w:val="24"/>
        </w:rPr>
        <w:t xml:space="preserve">информации </w:t>
      </w:r>
      <w:r>
        <w:rPr>
          <w:sz w:val="24"/>
        </w:rPr>
        <w:t xml:space="preserve">и </w:t>
      </w:r>
      <w:r>
        <w:rPr>
          <w:spacing w:val="-3"/>
          <w:sz w:val="24"/>
        </w:rPr>
        <w:t xml:space="preserve">избирательность </w:t>
      </w:r>
      <w:r>
        <w:rPr>
          <w:sz w:val="24"/>
        </w:rPr>
        <w:t>её</w:t>
      </w:r>
      <w:r>
        <w:rPr>
          <w:spacing w:val="-20"/>
          <w:sz w:val="24"/>
        </w:rPr>
        <w:t xml:space="preserve"> </w:t>
      </w:r>
      <w:r>
        <w:rPr>
          <w:sz w:val="24"/>
        </w:rPr>
        <w:t>восприятия;</w:t>
      </w:r>
    </w:p>
    <w:p w:rsidR="00801BF5" w:rsidRDefault="00801BF5">
      <w:pPr>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34"/>
        </w:numPr>
        <w:tabs>
          <w:tab w:val="left" w:pos="1335"/>
        </w:tabs>
        <w:spacing w:before="68" w:line="362" w:lineRule="auto"/>
        <w:ind w:right="412" w:firstLine="708"/>
        <w:jc w:val="left"/>
        <w:rPr>
          <w:sz w:val="24"/>
        </w:rPr>
      </w:pPr>
      <w:r>
        <w:rPr>
          <w:sz w:val="24"/>
        </w:rPr>
        <w:lastRenderedPageBreak/>
        <w:t>уважение к информации о частной жизни и информационным результатам деятельности других</w:t>
      </w:r>
      <w:r>
        <w:rPr>
          <w:spacing w:val="1"/>
          <w:sz w:val="24"/>
        </w:rPr>
        <w:t xml:space="preserve"> </w:t>
      </w:r>
      <w:r>
        <w:rPr>
          <w:sz w:val="24"/>
        </w:rPr>
        <w:t>людей;</w:t>
      </w:r>
    </w:p>
    <w:p w:rsidR="00801BF5" w:rsidRDefault="009076AD" w:rsidP="007971D9">
      <w:pPr>
        <w:pStyle w:val="a4"/>
        <w:numPr>
          <w:ilvl w:val="0"/>
          <w:numId w:val="134"/>
        </w:numPr>
        <w:tabs>
          <w:tab w:val="left" w:pos="1321"/>
        </w:tabs>
        <w:spacing w:line="271" w:lineRule="exact"/>
        <w:ind w:left="1320" w:hanging="140"/>
        <w:jc w:val="left"/>
        <w:rPr>
          <w:sz w:val="24"/>
        </w:rPr>
      </w:pPr>
      <w:r>
        <w:rPr>
          <w:sz w:val="24"/>
        </w:rPr>
        <w:t>основы правовой культуры в области использования</w:t>
      </w:r>
      <w:r>
        <w:rPr>
          <w:spacing w:val="-5"/>
          <w:sz w:val="24"/>
        </w:rPr>
        <w:t xml:space="preserve"> </w:t>
      </w:r>
      <w:r>
        <w:rPr>
          <w:sz w:val="24"/>
        </w:rPr>
        <w:t>информации.</w:t>
      </w:r>
    </w:p>
    <w:p w:rsidR="00801BF5" w:rsidRDefault="009076AD">
      <w:pPr>
        <w:pStyle w:val="a3"/>
        <w:spacing w:before="140"/>
        <w:ind w:left="1181" w:firstLine="0"/>
        <w:jc w:val="left"/>
      </w:pPr>
      <w:r>
        <w:t>При освоении регулятивных универсальных учебных действий обеспечиваются:</w:t>
      </w:r>
    </w:p>
    <w:p w:rsidR="00801BF5" w:rsidRDefault="009076AD" w:rsidP="007971D9">
      <w:pPr>
        <w:pStyle w:val="a4"/>
        <w:numPr>
          <w:ilvl w:val="0"/>
          <w:numId w:val="134"/>
        </w:numPr>
        <w:tabs>
          <w:tab w:val="left" w:pos="1352"/>
        </w:tabs>
        <w:spacing w:before="136"/>
        <w:ind w:left="1351" w:hanging="171"/>
        <w:jc w:val="left"/>
        <w:rPr>
          <w:sz w:val="24"/>
        </w:rPr>
      </w:pPr>
      <w:r>
        <w:rPr>
          <w:sz w:val="24"/>
        </w:rPr>
        <w:t>оценка</w:t>
      </w:r>
      <w:r>
        <w:rPr>
          <w:spacing w:val="29"/>
          <w:sz w:val="24"/>
        </w:rPr>
        <w:t xml:space="preserve"> </w:t>
      </w:r>
      <w:r>
        <w:rPr>
          <w:sz w:val="24"/>
        </w:rPr>
        <w:t>условий,</w:t>
      </w:r>
      <w:r>
        <w:rPr>
          <w:spacing w:val="28"/>
          <w:sz w:val="24"/>
        </w:rPr>
        <w:t xml:space="preserve"> </w:t>
      </w:r>
      <w:r>
        <w:rPr>
          <w:sz w:val="24"/>
        </w:rPr>
        <w:t>алгоритмов</w:t>
      </w:r>
      <w:r>
        <w:rPr>
          <w:spacing w:val="28"/>
          <w:sz w:val="24"/>
        </w:rPr>
        <w:t xml:space="preserve"> </w:t>
      </w:r>
      <w:r>
        <w:rPr>
          <w:sz w:val="24"/>
        </w:rPr>
        <w:t>и</w:t>
      </w:r>
      <w:r>
        <w:rPr>
          <w:spacing w:val="29"/>
          <w:sz w:val="24"/>
        </w:rPr>
        <w:t xml:space="preserve"> </w:t>
      </w:r>
      <w:r>
        <w:rPr>
          <w:sz w:val="24"/>
        </w:rPr>
        <w:t>результатов</w:t>
      </w:r>
      <w:r>
        <w:rPr>
          <w:spacing w:val="28"/>
          <w:sz w:val="24"/>
        </w:rPr>
        <w:t xml:space="preserve"> </w:t>
      </w:r>
      <w:r>
        <w:rPr>
          <w:sz w:val="24"/>
        </w:rPr>
        <w:t>действий,</w:t>
      </w:r>
      <w:r>
        <w:rPr>
          <w:spacing w:val="28"/>
          <w:sz w:val="24"/>
        </w:rPr>
        <w:t xml:space="preserve"> </w:t>
      </w:r>
      <w:r>
        <w:rPr>
          <w:sz w:val="24"/>
        </w:rPr>
        <w:t>выполняемых</w:t>
      </w:r>
      <w:r>
        <w:rPr>
          <w:spacing w:val="30"/>
          <w:sz w:val="24"/>
        </w:rPr>
        <w:t xml:space="preserve"> </w:t>
      </w:r>
      <w:r>
        <w:rPr>
          <w:sz w:val="24"/>
        </w:rPr>
        <w:t>в</w:t>
      </w:r>
      <w:r>
        <w:rPr>
          <w:spacing w:val="26"/>
          <w:sz w:val="24"/>
        </w:rPr>
        <w:t xml:space="preserve"> </w:t>
      </w:r>
      <w:proofErr w:type="gramStart"/>
      <w:r>
        <w:rPr>
          <w:sz w:val="24"/>
        </w:rPr>
        <w:t>информационной</w:t>
      </w:r>
      <w:proofErr w:type="gramEnd"/>
    </w:p>
    <w:p w:rsidR="00801BF5" w:rsidRDefault="009076AD">
      <w:pPr>
        <w:pStyle w:val="a3"/>
        <w:spacing w:before="140"/>
        <w:ind w:firstLine="0"/>
        <w:jc w:val="left"/>
      </w:pPr>
      <w:r>
        <w:t>среде;</w:t>
      </w:r>
    </w:p>
    <w:p w:rsidR="00801BF5" w:rsidRDefault="009076AD" w:rsidP="007971D9">
      <w:pPr>
        <w:pStyle w:val="a4"/>
        <w:numPr>
          <w:ilvl w:val="0"/>
          <w:numId w:val="134"/>
        </w:numPr>
        <w:tabs>
          <w:tab w:val="left" w:pos="1321"/>
        </w:tabs>
        <w:spacing w:before="137"/>
        <w:ind w:left="1320" w:hanging="140"/>
        <w:jc w:val="left"/>
        <w:rPr>
          <w:sz w:val="24"/>
        </w:rPr>
      </w:pPr>
      <w:r>
        <w:rPr>
          <w:sz w:val="24"/>
        </w:rPr>
        <w:t>использование результатов действия, размещённых в информационной среде, для</w:t>
      </w:r>
      <w:r>
        <w:rPr>
          <w:spacing w:val="-14"/>
          <w:sz w:val="24"/>
        </w:rPr>
        <w:t xml:space="preserve"> </w:t>
      </w:r>
      <w:r>
        <w:rPr>
          <w:sz w:val="24"/>
        </w:rPr>
        <w:t>оценки</w:t>
      </w:r>
    </w:p>
    <w:p w:rsidR="00801BF5" w:rsidRDefault="009076AD">
      <w:pPr>
        <w:pStyle w:val="a3"/>
        <w:spacing w:before="139"/>
        <w:ind w:firstLine="0"/>
        <w:jc w:val="left"/>
      </w:pPr>
      <w:r>
        <w:t>и коррекции выполненного действия;</w:t>
      </w:r>
    </w:p>
    <w:p w:rsidR="00801BF5" w:rsidRDefault="009076AD" w:rsidP="007971D9">
      <w:pPr>
        <w:pStyle w:val="a4"/>
        <w:numPr>
          <w:ilvl w:val="0"/>
          <w:numId w:val="134"/>
        </w:numPr>
        <w:tabs>
          <w:tab w:val="left" w:pos="1321"/>
        </w:tabs>
        <w:spacing w:before="137"/>
        <w:ind w:left="1320" w:hanging="140"/>
        <w:jc w:val="left"/>
        <w:rPr>
          <w:sz w:val="24"/>
        </w:rPr>
      </w:pPr>
      <w:r>
        <w:rPr>
          <w:sz w:val="24"/>
        </w:rPr>
        <w:t xml:space="preserve">создание </w:t>
      </w:r>
      <w:proofErr w:type="gramStart"/>
      <w:r>
        <w:rPr>
          <w:sz w:val="24"/>
        </w:rPr>
        <w:t>цифрового</w:t>
      </w:r>
      <w:proofErr w:type="gramEnd"/>
      <w:r>
        <w:rPr>
          <w:sz w:val="24"/>
        </w:rPr>
        <w:t xml:space="preserve"> портфолио учебных достижений</w:t>
      </w:r>
      <w:r>
        <w:rPr>
          <w:spacing w:val="-1"/>
          <w:sz w:val="24"/>
        </w:rPr>
        <w:t xml:space="preserve"> </w:t>
      </w:r>
      <w:r>
        <w:rPr>
          <w:sz w:val="24"/>
        </w:rPr>
        <w:t>обучающегося.</w:t>
      </w:r>
    </w:p>
    <w:p w:rsidR="00801BF5" w:rsidRDefault="009076AD">
      <w:pPr>
        <w:pStyle w:val="a3"/>
        <w:spacing w:before="139" w:line="360" w:lineRule="auto"/>
        <w:ind w:right="531"/>
        <w:jc w:val="left"/>
      </w:pPr>
      <w:r>
        <w:t>При освоении познавательных универсальных учебных действий ИКТ играют ключевую роль в следующих универсальных учебных действиях:</w:t>
      </w:r>
    </w:p>
    <w:p w:rsidR="00801BF5" w:rsidRDefault="009076AD" w:rsidP="007971D9">
      <w:pPr>
        <w:pStyle w:val="a4"/>
        <w:numPr>
          <w:ilvl w:val="0"/>
          <w:numId w:val="134"/>
        </w:numPr>
        <w:tabs>
          <w:tab w:val="left" w:pos="1321"/>
        </w:tabs>
        <w:ind w:left="1320" w:hanging="140"/>
        <w:jc w:val="left"/>
        <w:rPr>
          <w:sz w:val="24"/>
        </w:rPr>
      </w:pPr>
      <w:r>
        <w:rPr>
          <w:sz w:val="24"/>
        </w:rPr>
        <w:t>поиск</w:t>
      </w:r>
      <w:r>
        <w:rPr>
          <w:spacing w:val="-1"/>
          <w:sz w:val="24"/>
        </w:rPr>
        <w:t xml:space="preserve"> </w:t>
      </w:r>
      <w:r>
        <w:rPr>
          <w:sz w:val="24"/>
        </w:rPr>
        <w:t>информации;</w:t>
      </w:r>
    </w:p>
    <w:p w:rsidR="00801BF5" w:rsidRDefault="009076AD" w:rsidP="007971D9">
      <w:pPr>
        <w:pStyle w:val="a4"/>
        <w:numPr>
          <w:ilvl w:val="0"/>
          <w:numId w:val="134"/>
        </w:numPr>
        <w:tabs>
          <w:tab w:val="left" w:pos="1326"/>
        </w:tabs>
        <w:spacing w:before="137"/>
        <w:ind w:left="1325" w:hanging="145"/>
        <w:jc w:val="left"/>
        <w:rPr>
          <w:sz w:val="24"/>
        </w:rPr>
      </w:pPr>
      <w:r>
        <w:rPr>
          <w:sz w:val="24"/>
        </w:rPr>
        <w:t>фиксация (запись) информации с помощью различных технических</w:t>
      </w:r>
      <w:r>
        <w:rPr>
          <w:spacing w:val="38"/>
          <w:sz w:val="24"/>
        </w:rPr>
        <w:t xml:space="preserve"> </w:t>
      </w:r>
      <w:r>
        <w:rPr>
          <w:sz w:val="24"/>
        </w:rPr>
        <w:t>средств;</w:t>
      </w:r>
    </w:p>
    <w:p w:rsidR="00801BF5" w:rsidRDefault="009076AD" w:rsidP="007971D9">
      <w:pPr>
        <w:pStyle w:val="a4"/>
        <w:numPr>
          <w:ilvl w:val="0"/>
          <w:numId w:val="134"/>
        </w:numPr>
        <w:tabs>
          <w:tab w:val="left" w:pos="1407"/>
        </w:tabs>
        <w:spacing w:before="140" w:line="360" w:lineRule="auto"/>
        <w:ind w:right="407" w:firstLine="708"/>
        <w:jc w:val="left"/>
        <w:rPr>
          <w:sz w:val="24"/>
        </w:rPr>
      </w:pPr>
      <w:r>
        <w:rPr>
          <w:sz w:val="24"/>
        </w:rPr>
        <w:t>структурирование информации, её организация и представление в виде диаграмм, картосхем, линий времени и пр.;</w:t>
      </w:r>
    </w:p>
    <w:p w:rsidR="00801BF5" w:rsidRDefault="009076AD" w:rsidP="007971D9">
      <w:pPr>
        <w:pStyle w:val="a4"/>
        <w:numPr>
          <w:ilvl w:val="0"/>
          <w:numId w:val="134"/>
        </w:numPr>
        <w:tabs>
          <w:tab w:val="left" w:pos="1321"/>
        </w:tabs>
        <w:ind w:left="1320" w:hanging="140"/>
        <w:jc w:val="left"/>
        <w:rPr>
          <w:sz w:val="24"/>
        </w:rPr>
      </w:pPr>
      <w:r>
        <w:rPr>
          <w:sz w:val="24"/>
        </w:rPr>
        <w:t xml:space="preserve">создание </w:t>
      </w:r>
      <w:proofErr w:type="gramStart"/>
      <w:r>
        <w:rPr>
          <w:sz w:val="24"/>
        </w:rPr>
        <w:t>простых</w:t>
      </w:r>
      <w:proofErr w:type="gramEnd"/>
      <w:r>
        <w:rPr>
          <w:spacing w:val="-1"/>
          <w:sz w:val="24"/>
        </w:rPr>
        <w:t xml:space="preserve"> </w:t>
      </w:r>
      <w:r>
        <w:rPr>
          <w:sz w:val="24"/>
        </w:rPr>
        <w:t>гипермедиасообщений;</w:t>
      </w:r>
    </w:p>
    <w:p w:rsidR="00801BF5" w:rsidRDefault="009076AD" w:rsidP="007971D9">
      <w:pPr>
        <w:pStyle w:val="a4"/>
        <w:numPr>
          <w:ilvl w:val="0"/>
          <w:numId w:val="134"/>
        </w:numPr>
        <w:tabs>
          <w:tab w:val="left" w:pos="1321"/>
        </w:tabs>
        <w:spacing w:before="137"/>
        <w:ind w:left="1320" w:hanging="140"/>
        <w:jc w:val="left"/>
        <w:rPr>
          <w:sz w:val="24"/>
        </w:rPr>
      </w:pPr>
      <w:r>
        <w:rPr>
          <w:sz w:val="24"/>
        </w:rPr>
        <w:t>построение простейших моделей объектов и</w:t>
      </w:r>
      <w:r>
        <w:rPr>
          <w:spacing w:val="-3"/>
          <w:sz w:val="24"/>
        </w:rPr>
        <w:t xml:space="preserve"> </w:t>
      </w:r>
      <w:r>
        <w:rPr>
          <w:sz w:val="24"/>
        </w:rPr>
        <w:t>процессов.</w:t>
      </w:r>
    </w:p>
    <w:p w:rsidR="00801BF5" w:rsidRDefault="009076AD">
      <w:pPr>
        <w:pStyle w:val="a3"/>
        <w:spacing w:before="139" w:line="360" w:lineRule="auto"/>
        <w:jc w:val="left"/>
      </w:pPr>
      <w:r>
        <w:t>ИКТ является важным инструментом для формирования коммуникативных универсальных учебных действий. Для этого используются:</w:t>
      </w:r>
    </w:p>
    <w:p w:rsidR="00801BF5" w:rsidRDefault="009076AD" w:rsidP="007971D9">
      <w:pPr>
        <w:pStyle w:val="a4"/>
        <w:numPr>
          <w:ilvl w:val="0"/>
          <w:numId w:val="134"/>
        </w:numPr>
        <w:tabs>
          <w:tab w:val="left" w:pos="1321"/>
        </w:tabs>
        <w:ind w:left="1320" w:hanging="140"/>
        <w:jc w:val="left"/>
        <w:rPr>
          <w:sz w:val="24"/>
        </w:rPr>
      </w:pPr>
      <w:r>
        <w:rPr>
          <w:sz w:val="24"/>
        </w:rPr>
        <w:t>обмен</w:t>
      </w:r>
      <w:r>
        <w:rPr>
          <w:spacing w:val="-1"/>
          <w:sz w:val="24"/>
        </w:rPr>
        <w:t xml:space="preserve"> </w:t>
      </w:r>
      <w:r>
        <w:rPr>
          <w:sz w:val="24"/>
        </w:rPr>
        <w:t>гипермедиасообщениями;</w:t>
      </w:r>
    </w:p>
    <w:p w:rsidR="00801BF5" w:rsidRDefault="009076AD" w:rsidP="007971D9">
      <w:pPr>
        <w:pStyle w:val="a4"/>
        <w:numPr>
          <w:ilvl w:val="0"/>
          <w:numId w:val="134"/>
        </w:numPr>
        <w:tabs>
          <w:tab w:val="left" w:pos="1321"/>
        </w:tabs>
        <w:spacing w:before="137"/>
        <w:ind w:left="1320" w:hanging="140"/>
        <w:jc w:val="left"/>
        <w:rPr>
          <w:sz w:val="24"/>
        </w:rPr>
      </w:pPr>
      <w:r>
        <w:rPr>
          <w:sz w:val="24"/>
        </w:rPr>
        <w:t>выступление с аудиовизуальной</w:t>
      </w:r>
      <w:r>
        <w:rPr>
          <w:spacing w:val="-3"/>
          <w:sz w:val="24"/>
        </w:rPr>
        <w:t xml:space="preserve"> </w:t>
      </w:r>
      <w:r>
        <w:rPr>
          <w:sz w:val="24"/>
        </w:rPr>
        <w:t>поддержкой;</w:t>
      </w:r>
    </w:p>
    <w:p w:rsidR="00801BF5" w:rsidRDefault="009076AD" w:rsidP="007971D9">
      <w:pPr>
        <w:pStyle w:val="a4"/>
        <w:numPr>
          <w:ilvl w:val="0"/>
          <w:numId w:val="134"/>
        </w:numPr>
        <w:tabs>
          <w:tab w:val="left" w:pos="1321"/>
        </w:tabs>
        <w:spacing w:before="139"/>
        <w:ind w:left="1320" w:hanging="140"/>
        <w:rPr>
          <w:sz w:val="24"/>
        </w:rPr>
      </w:pPr>
      <w:r>
        <w:rPr>
          <w:sz w:val="24"/>
        </w:rPr>
        <w:t>фиксация хода коллективной/личной</w:t>
      </w:r>
      <w:r>
        <w:rPr>
          <w:spacing w:val="-5"/>
          <w:sz w:val="24"/>
        </w:rPr>
        <w:t xml:space="preserve"> </w:t>
      </w:r>
      <w:r>
        <w:rPr>
          <w:sz w:val="24"/>
        </w:rPr>
        <w:t>коммуникации;</w:t>
      </w:r>
    </w:p>
    <w:p w:rsidR="00801BF5" w:rsidRDefault="009076AD" w:rsidP="007971D9">
      <w:pPr>
        <w:pStyle w:val="a4"/>
        <w:numPr>
          <w:ilvl w:val="0"/>
          <w:numId w:val="134"/>
        </w:numPr>
        <w:tabs>
          <w:tab w:val="left" w:pos="1321"/>
        </w:tabs>
        <w:spacing w:before="137"/>
        <w:ind w:left="1320" w:hanging="140"/>
        <w:rPr>
          <w:sz w:val="24"/>
        </w:rPr>
      </w:pPr>
      <w:r>
        <w:rPr>
          <w:sz w:val="24"/>
        </w:rPr>
        <w:t>общение в цифровой среде (электронная почта, чат, видеоконференция, форум,</w:t>
      </w:r>
      <w:r>
        <w:rPr>
          <w:spacing w:val="-14"/>
          <w:sz w:val="24"/>
        </w:rPr>
        <w:t xml:space="preserve"> </w:t>
      </w:r>
      <w:r>
        <w:rPr>
          <w:sz w:val="24"/>
        </w:rPr>
        <w:t>блог).</w:t>
      </w:r>
    </w:p>
    <w:p w:rsidR="00801BF5" w:rsidRDefault="009076AD">
      <w:pPr>
        <w:pStyle w:val="a3"/>
        <w:spacing w:before="139" w:line="360" w:lineRule="auto"/>
        <w:ind w:right="403"/>
      </w:pPr>
      <w: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w:t>
      </w:r>
      <w:r>
        <w:rPr>
          <w:spacing w:val="-6"/>
        </w:rPr>
        <w:t xml:space="preserve"> </w:t>
      </w:r>
      <w:r>
        <w:t>школьников.</w:t>
      </w:r>
    </w:p>
    <w:p w:rsidR="00801BF5" w:rsidRDefault="009076AD" w:rsidP="007971D9">
      <w:pPr>
        <w:pStyle w:val="3"/>
        <w:numPr>
          <w:ilvl w:val="2"/>
          <w:numId w:val="140"/>
        </w:numPr>
        <w:tabs>
          <w:tab w:val="left" w:pos="1182"/>
        </w:tabs>
        <w:spacing w:line="360" w:lineRule="auto"/>
        <w:ind w:left="472" w:right="404" w:firstLine="0"/>
        <w:jc w:val="both"/>
      </w:pPr>
      <w:r>
        <w:rPr>
          <w:spacing w:val="-5"/>
        </w:rPr>
        <w:t xml:space="preserve">Условия, </w:t>
      </w:r>
      <w:r>
        <w:rPr>
          <w:spacing w:val="-4"/>
        </w:rPr>
        <w:t>обеспечивающие</w:t>
      </w:r>
      <w:r>
        <w:rPr>
          <w:spacing w:val="52"/>
        </w:rPr>
        <w:t xml:space="preserve"> </w:t>
      </w:r>
      <w:r>
        <w:rPr>
          <w:spacing w:val="-5"/>
        </w:rPr>
        <w:t xml:space="preserve">преемственность </w:t>
      </w:r>
      <w:r>
        <w:t xml:space="preserve">программы формирования у обучающихся универсальных учебных действий при переходе </w:t>
      </w:r>
      <w:proofErr w:type="gramStart"/>
      <w:r>
        <w:t>от</w:t>
      </w:r>
      <w:proofErr w:type="gramEnd"/>
      <w:r>
        <w:t xml:space="preserve"> дошкольного к начальному и от начального к основному общему</w:t>
      </w:r>
      <w:r>
        <w:rPr>
          <w:spacing w:val="-4"/>
        </w:rPr>
        <w:t xml:space="preserve"> </w:t>
      </w:r>
      <w:r>
        <w:t>образованию</w:t>
      </w:r>
    </w:p>
    <w:p w:rsidR="00801BF5" w:rsidRDefault="00801BF5">
      <w:pPr>
        <w:spacing w:line="360" w:lineRule="auto"/>
        <w:jc w:val="both"/>
        <w:sectPr w:rsidR="00801BF5">
          <w:pgSz w:w="11910" w:h="16840"/>
          <w:pgMar w:top="1040" w:right="300" w:bottom="700" w:left="660" w:header="0" w:footer="515" w:gutter="0"/>
          <w:cols w:space="720"/>
        </w:sectPr>
      </w:pPr>
    </w:p>
    <w:p w:rsidR="00801BF5" w:rsidRDefault="009076AD">
      <w:pPr>
        <w:pStyle w:val="a3"/>
        <w:spacing w:before="68" w:line="360" w:lineRule="auto"/>
        <w:ind w:right="403"/>
      </w:pPr>
      <w:r>
        <w:lastRenderedPageBreak/>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w:t>
      </w:r>
      <w:proofErr w:type="gramStart"/>
      <w:r>
        <w:t>,в</w:t>
      </w:r>
      <w:proofErr w:type="gramEnd"/>
      <w:r>
        <w:t xml:space="preserve"> Учреждение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w:t>
      </w:r>
      <w:proofErr w:type="gramStart"/>
      <w:r>
        <w:t xml:space="preserve">При этом, несмотря на </w:t>
      </w:r>
      <w:r>
        <w:rPr>
          <w:spacing w:val="-3"/>
        </w:rPr>
        <w:t xml:space="preserve">огромные возрастно­психологические различия </w:t>
      </w:r>
      <w:r>
        <w:t>между обучающимися, переживаемые ими трудности переходных периодов имеют много</w:t>
      </w:r>
      <w:r>
        <w:rPr>
          <w:spacing w:val="-2"/>
        </w:rPr>
        <w:t xml:space="preserve"> </w:t>
      </w:r>
      <w:r>
        <w:t>общего.</w:t>
      </w:r>
      <w:proofErr w:type="gramEnd"/>
    </w:p>
    <w:p w:rsidR="00801BF5" w:rsidRDefault="009076AD">
      <w:pPr>
        <w:pStyle w:val="a3"/>
        <w:spacing w:before="1" w:line="360" w:lineRule="auto"/>
        <w:ind w:right="406"/>
      </w:pPr>
      <w: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01BF5" w:rsidRDefault="009076AD">
      <w:pPr>
        <w:pStyle w:val="a3"/>
        <w:spacing w:before="4" w:line="360" w:lineRule="auto"/>
        <w:ind w:right="401"/>
      </w:pPr>
      <w:r>
        <w:t xml:space="preserve">Исследования </w:t>
      </w:r>
      <w:r>
        <w:rPr>
          <w:b/>
          <w:i/>
        </w:rPr>
        <w:t xml:space="preserve">готовности детей к обучению в школе </w:t>
      </w:r>
      <w: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w:t>
      </w:r>
      <w:r>
        <w:rPr>
          <w:spacing w:val="-5"/>
        </w:rPr>
        <w:t xml:space="preserve"> </w:t>
      </w:r>
      <w:r>
        <w:t>готовность.</w:t>
      </w:r>
    </w:p>
    <w:p w:rsidR="00801BF5" w:rsidRDefault="009076AD">
      <w:pPr>
        <w:pStyle w:val="a3"/>
        <w:tabs>
          <w:tab w:val="left" w:pos="3240"/>
          <w:tab w:val="left" w:pos="5343"/>
          <w:tab w:val="left" w:pos="7558"/>
          <w:tab w:val="left" w:pos="9600"/>
        </w:tabs>
        <w:spacing w:line="360" w:lineRule="auto"/>
        <w:ind w:right="405"/>
      </w:pPr>
      <w:r>
        <w:rPr>
          <w:i/>
          <w:spacing w:val="-4"/>
        </w:rPr>
        <w:t>Физическая</w:t>
      </w:r>
      <w:r>
        <w:rPr>
          <w:i/>
          <w:spacing w:val="-4"/>
        </w:rPr>
        <w:tab/>
        <w:t>готовность</w:t>
      </w:r>
      <w:r>
        <w:rPr>
          <w:i/>
          <w:spacing w:val="-4"/>
        </w:rPr>
        <w:tab/>
      </w:r>
      <w:r>
        <w:rPr>
          <w:spacing w:val="-5"/>
        </w:rPr>
        <w:t>определяется</w:t>
      </w:r>
      <w:r>
        <w:rPr>
          <w:spacing w:val="-5"/>
        </w:rPr>
        <w:tab/>
        <w:t>состоянием</w:t>
      </w:r>
      <w:r>
        <w:rPr>
          <w:spacing w:val="-5"/>
        </w:rPr>
        <w:tab/>
      </w:r>
      <w:r>
        <w:rPr>
          <w:spacing w:val="-6"/>
        </w:rPr>
        <w:t xml:space="preserve">здоровья, </w:t>
      </w:r>
      <w:r>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801BF5" w:rsidRDefault="009076AD">
      <w:pPr>
        <w:pStyle w:val="a3"/>
        <w:spacing w:line="360" w:lineRule="auto"/>
        <w:ind w:right="405"/>
      </w:pPr>
      <w:proofErr w:type="gramStart"/>
      <w:r>
        <w:rPr>
          <w:i/>
        </w:rPr>
        <w:t xml:space="preserve">Психологическая готовность </w:t>
      </w:r>
      <w: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t xml:space="preserve"> освоение ребёнком новых форм кооперации и учебного сотрудничества в системе отношений с учителем и</w:t>
      </w:r>
      <w:r>
        <w:rPr>
          <w:spacing w:val="-5"/>
        </w:rPr>
        <w:t xml:space="preserve"> </w:t>
      </w:r>
      <w:r>
        <w:t>одноклассниками.</w:t>
      </w:r>
    </w:p>
    <w:p w:rsidR="00801BF5" w:rsidRDefault="009076AD">
      <w:pPr>
        <w:pStyle w:val="a3"/>
        <w:spacing w:line="360" w:lineRule="auto"/>
        <w:ind w:right="404"/>
      </w:pPr>
      <w:r>
        <w:t xml:space="preserve">Психологическая готовность к школе имеет следующую </w:t>
      </w:r>
      <w:r>
        <w:rPr>
          <w:spacing w:val="-3"/>
        </w:rPr>
        <w:t xml:space="preserve">структуру:  личностная готовность, умственная зрелость </w:t>
      </w:r>
      <w:r>
        <w:t>и произвольность регуляции поведения и</w:t>
      </w:r>
      <w:r>
        <w:rPr>
          <w:spacing w:val="-8"/>
        </w:rPr>
        <w:t xml:space="preserve"> </w:t>
      </w:r>
      <w:r>
        <w:t>деятельности.</w:t>
      </w:r>
    </w:p>
    <w:p w:rsidR="00801BF5" w:rsidRDefault="009076AD">
      <w:pPr>
        <w:pStyle w:val="a3"/>
        <w:spacing w:line="360" w:lineRule="auto"/>
        <w:ind w:right="404"/>
      </w:pPr>
      <w: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801BF5" w:rsidRDefault="009076AD">
      <w:pPr>
        <w:pStyle w:val="a3"/>
        <w:spacing w:line="360" w:lineRule="auto"/>
        <w:ind w:right="404"/>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4" w:firstLine="0"/>
      </w:pPr>
      <w:r>
        <w:lastRenderedPageBreak/>
        <w:t>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801BF5" w:rsidRDefault="009076AD">
      <w:pPr>
        <w:pStyle w:val="a3"/>
        <w:spacing w:before="3" w:line="360" w:lineRule="auto"/>
        <w:ind w:right="400"/>
      </w:pPr>
      <w:r>
        <w:rPr>
          <w:spacing w:val="-3"/>
        </w:rPr>
        <w:t>Умственную</w:t>
      </w:r>
      <w:r>
        <w:rPr>
          <w:spacing w:val="54"/>
        </w:rPr>
        <w:t xml:space="preserve"> </w:t>
      </w:r>
      <w:r>
        <w:t xml:space="preserve">зрелость </w:t>
      </w:r>
      <w:r>
        <w:rPr>
          <w:spacing w:val="-3"/>
        </w:rPr>
        <w:t xml:space="preserve">составляет интеллектуальная,  </w:t>
      </w:r>
      <w:r>
        <w:t xml:space="preserve">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w:t>
      </w:r>
      <w:r>
        <w:rPr>
          <w:spacing w:val="-3"/>
        </w:rPr>
        <w:t xml:space="preserve">понимание причинности явлений, развитие рассуждения </w:t>
      </w:r>
      <w:r>
        <w:rPr>
          <w:spacing w:val="-2"/>
        </w:rPr>
        <w:t xml:space="preserve">как </w:t>
      </w:r>
      <w:r>
        <w:rPr>
          <w:spacing w:val="-3"/>
        </w:rPr>
        <w:t xml:space="preserve">способа решения мыслительных задач, способность действовать </w:t>
      </w:r>
      <w:r>
        <w:t xml:space="preserve">в </w:t>
      </w:r>
      <w:r>
        <w:rPr>
          <w:spacing w:val="-3"/>
        </w:rPr>
        <w:t xml:space="preserve">умственном плане,  определённый набор </w:t>
      </w:r>
      <w:r>
        <w:t xml:space="preserve">знаний, представлений и умений. Речевая готовность предполагает сформированность фонематической, лексической, грамматической, </w:t>
      </w:r>
      <w:r>
        <w:rPr>
          <w:spacing w:val="-3"/>
        </w:rPr>
        <w:t xml:space="preserve">синтаксической, семантической </w:t>
      </w:r>
      <w:r>
        <w:rPr>
          <w:spacing w:val="-2"/>
        </w:rPr>
        <w:t xml:space="preserve">сторон </w:t>
      </w:r>
      <w:r>
        <w:rPr>
          <w:spacing w:val="-3"/>
        </w:rPr>
        <w:t xml:space="preserve">речи; развитие номинативной, обобщающей,  планирующей  </w:t>
      </w:r>
      <w:r>
        <w:t xml:space="preserve">и </w:t>
      </w:r>
      <w:r>
        <w:rPr>
          <w:spacing w:val="-3"/>
        </w:rPr>
        <w:t xml:space="preserve">регулирующей </w:t>
      </w:r>
      <w:r>
        <w:t xml:space="preserve">функций </w:t>
      </w:r>
      <w:r>
        <w:rPr>
          <w:spacing w:val="-3"/>
        </w:rPr>
        <w:t xml:space="preserve">речи, диалогической </w:t>
      </w:r>
      <w:r>
        <w:t xml:space="preserve">и </w:t>
      </w:r>
      <w:r>
        <w:rPr>
          <w:spacing w:val="-3"/>
        </w:rPr>
        <w:t xml:space="preserve">начальных </w:t>
      </w:r>
      <w:r>
        <w:t xml:space="preserve">форм </w:t>
      </w:r>
      <w:r>
        <w:rPr>
          <w:spacing w:val="-3"/>
        </w:rPr>
        <w:t xml:space="preserve">контекстной </w:t>
      </w:r>
      <w:r>
        <w:t xml:space="preserve">речи, </w:t>
      </w:r>
      <w:r>
        <w:rPr>
          <w:spacing w:val="-3"/>
        </w:rPr>
        <w:t xml:space="preserve">формирование особой теоретической </w:t>
      </w:r>
      <w:r>
        <w:t xml:space="preserve">позиции </w:t>
      </w:r>
      <w:r>
        <w:rPr>
          <w:spacing w:val="-3"/>
        </w:rPr>
        <w:t xml:space="preserve">ребёнка </w:t>
      </w:r>
      <w:r>
        <w:t xml:space="preserve">в отношении </w:t>
      </w:r>
      <w:r>
        <w:rPr>
          <w:spacing w:val="-3"/>
        </w:rPr>
        <w:t xml:space="preserve">речевой действительности </w:t>
      </w:r>
      <w:r>
        <w:t xml:space="preserve">и </w:t>
      </w:r>
      <w:r>
        <w:rPr>
          <w:spacing w:val="-3"/>
        </w:rPr>
        <w:t xml:space="preserve">выделение слова </w:t>
      </w:r>
      <w:r>
        <w:rPr>
          <w:spacing w:val="-2"/>
        </w:rPr>
        <w:t xml:space="preserve">как </w:t>
      </w:r>
      <w:r>
        <w:t xml:space="preserve">её единицы. Восприятие характеризуется всё большей осознанностью, </w:t>
      </w:r>
      <w:r>
        <w:rPr>
          <w:spacing w:val="-3"/>
        </w:rPr>
        <w:t xml:space="preserve">опирается </w:t>
      </w:r>
      <w:r>
        <w:t xml:space="preserve">на </w:t>
      </w:r>
      <w:r>
        <w:rPr>
          <w:spacing w:val="-3"/>
        </w:rPr>
        <w:t xml:space="preserve">использование системы </w:t>
      </w:r>
      <w:r>
        <w:t xml:space="preserve">общественных сенсорных эталонов и соответствующих перцептивных </w:t>
      </w:r>
      <w:r>
        <w:rPr>
          <w:spacing w:val="-3"/>
        </w:rPr>
        <w:t xml:space="preserve">действий, основывается </w:t>
      </w:r>
      <w:r>
        <w:t xml:space="preserve">на </w:t>
      </w:r>
      <w:r>
        <w:rPr>
          <w:spacing w:val="-3"/>
        </w:rPr>
        <w:t xml:space="preserve">взаимосвязи </w:t>
      </w:r>
      <w:r>
        <w:t xml:space="preserve">с речью и </w:t>
      </w:r>
      <w:r>
        <w:rPr>
          <w:spacing w:val="-3"/>
        </w:rPr>
        <w:t xml:space="preserve">мышлением. </w:t>
      </w:r>
      <w:r>
        <w:t xml:space="preserve">Память и внимание </w:t>
      </w:r>
      <w:r>
        <w:rPr>
          <w:spacing w:val="-3"/>
        </w:rPr>
        <w:t xml:space="preserve">приобретают черты опосредованности, наблюдается </w:t>
      </w:r>
      <w:r>
        <w:t xml:space="preserve">рост объёма и </w:t>
      </w:r>
      <w:r>
        <w:rPr>
          <w:spacing w:val="-3"/>
        </w:rPr>
        <w:t>устойчивости</w:t>
      </w:r>
      <w:r>
        <w:rPr>
          <w:spacing w:val="-18"/>
        </w:rPr>
        <w:t xml:space="preserve"> </w:t>
      </w:r>
      <w:r>
        <w:rPr>
          <w:spacing w:val="-3"/>
        </w:rPr>
        <w:t>внимания.</w:t>
      </w:r>
    </w:p>
    <w:p w:rsidR="00801BF5" w:rsidRDefault="009076AD">
      <w:pPr>
        <w:pStyle w:val="a3"/>
        <w:spacing w:before="2" w:line="360" w:lineRule="auto"/>
        <w:ind w:right="407"/>
      </w:pPr>
      <w: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w:t>
      </w:r>
      <w:proofErr w:type="gramStart"/>
      <w:r>
        <w:t>выступает</w:t>
      </w:r>
      <w:proofErr w:type="gramEnd"/>
      <w: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w:t>
      </w:r>
      <w:r>
        <w:rPr>
          <w:spacing w:val="-2"/>
        </w:rPr>
        <w:t xml:space="preserve"> </w:t>
      </w:r>
      <w:r>
        <w:t>средства.</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5"/>
      </w:pPr>
      <w:r>
        <w:lastRenderedPageBreak/>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801BF5" w:rsidRDefault="009076AD">
      <w:pPr>
        <w:pStyle w:val="a3"/>
        <w:spacing w:before="1" w:line="360" w:lineRule="auto"/>
        <w:ind w:right="402"/>
      </w:pPr>
      <w: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801BF5" w:rsidRDefault="009076AD" w:rsidP="007971D9">
      <w:pPr>
        <w:pStyle w:val="a4"/>
        <w:numPr>
          <w:ilvl w:val="0"/>
          <w:numId w:val="133"/>
        </w:numPr>
        <w:tabs>
          <w:tab w:val="left" w:pos="1467"/>
        </w:tabs>
        <w:spacing w:before="2" w:line="360" w:lineRule="auto"/>
        <w:ind w:right="411" w:firstLine="708"/>
        <w:rPr>
          <w:sz w:val="24"/>
        </w:rPr>
      </w:pPr>
      <w:r>
        <w:rPr>
          <w:sz w:val="24"/>
        </w:rPr>
        <w:t xml:space="preserve">необходимостью адаптации </w:t>
      </w:r>
      <w:proofErr w:type="gramStart"/>
      <w:r>
        <w:rPr>
          <w:sz w:val="24"/>
        </w:rPr>
        <w:t>обучающихся</w:t>
      </w:r>
      <w:proofErr w:type="gramEnd"/>
      <w:r>
        <w:rPr>
          <w:sz w:val="24"/>
        </w:rPr>
        <w:t xml:space="preserve"> к новой организации процесса и содержания обучения (предметная система, разные преподаватели и т.</w:t>
      </w:r>
      <w:r>
        <w:rPr>
          <w:spacing w:val="11"/>
          <w:sz w:val="24"/>
        </w:rPr>
        <w:t xml:space="preserve"> </w:t>
      </w:r>
      <w:r>
        <w:rPr>
          <w:sz w:val="24"/>
        </w:rPr>
        <w:t>д.);</w:t>
      </w:r>
    </w:p>
    <w:p w:rsidR="00801BF5" w:rsidRDefault="009076AD" w:rsidP="007971D9">
      <w:pPr>
        <w:pStyle w:val="a4"/>
        <w:numPr>
          <w:ilvl w:val="0"/>
          <w:numId w:val="133"/>
        </w:numPr>
        <w:tabs>
          <w:tab w:val="left" w:pos="1467"/>
        </w:tabs>
        <w:spacing w:line="360" w:lineRule="auto"/>
        <w:ind w:right="402" w:firstLine="708"/>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w:t>
      </w:r>
      <w:r>
        <w:rPr>
          <w:spacing w:val="-2"/>
          <w:sz w:val="24"/>
        </w:rPr>
        <w:t xml:space="preserve"> </w:t>
      </w:r>
      <w:r>
        <w:rPr>
          <w:sz w:val="24"/>
        </w:rPr>
        <w:t>деятельности);</w:t>
      </w:r>
    </w:p>
    <w:p w:rsidR="00801BF5" w:rsidRDefault="009076AD" w:rsidP="007971D9">
      <w:pPr>
        <w:pStyle w:val="a4"/>
        <w:numPr>
          <w:ilvl w:val="0"/>
          <w:numId w:val="133"/>
        </w:numPr>
        <w:tabs>
          <w:tab w:val="left" w:pos="1467"/>
        </w:tabs>
        <w:spacing w:line="360" w:lineRule="auto"/>
        <w:ind w:right="411" w:firstLine="708"/>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w:t>
      </w:r>
      <w:r>
        <w:rPr>
          <w:spacing w:val="16"/>
          <w:sz w:val="24"/>
        </w:rPr>
        <w:t xml:space="preserve"> </w:t>
      </w:r>
      <w:r>
        <w:rPr>
          <w:sz w:val="24"/>
        </w:rPr>
        <w:t>оценка);</w:t>
      </w:r>
    </w:p>
    <w:p w:rsidR="00801BF5" w:rsidRDefault="009076AD" w:rsidP="007971D9">
      <w:pPr>
        <w:pStyle w:val="a4"/>
        <w:numPr>
          <w:ilvl w:val="0"/>
          <w:numId w:val="133"/>
        </w:numPr>
        <w:tabs>
          <w:tab w:val="left" w:pos="1467"/>
        </w:tabs>
        <w:ind w:left="1466"/>
        <w:rPr>
          <w:sz w:val="24"/>
        </w:rPr>
      </w:pPr>
      <w:r>
        <w:rPr>
          <w:sz w:val="24"/>
        </w:rPr>
        <w:t>недостаточно подготовленным переходом с родного языка на русский язык</w:t>
      </w:r>
      <w:r>
        <w:rPr>
          <w:spacing w:val="-14"/>
          <w:sz w:val="24"/>
        </w:rPr>
        <w:t xml:space="preserve"> </w:t>
      </w:r>
      <w:r>
        <w:rPr>
          <w:sz w:val="24"/>
        </w:rPr>
        <w:t>обучения.</w:t>
      </w:r>
    </w:p>
    <w:p w:rsidR="00801BF5" w:rsidRDefault="009076AD">
      <w:pPr>
        <w:pStyle w:val="a3"/>
        <w:spacing w:before="139" w:line="360" w:lineRule="auto"/>
        <w:ind w:right="403" w:firstLine="454"/>
      </w:pPr>
      <w: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w:t>
      </w:r>
      <w:r>
        <w:rPr>
          <w:spacing w:val="2"/>
        </w:rPr>
        <w:t xml:space="preserve">ориентация </w:t>
      </w:r>
      <w:r>
        <w:t xml:space="preserve">на ключевой стратегический приоритет непрерывного образования — формирование </w:t>
      </w:r>
      <w:proofErr w:type="gramStart"/>
      <w:r>
        <w:t>умения</w:t>
      </w:r>
      <w:proofErr w:type="gramEnd"/>
      <w: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w:t>
      </w:r>
      <w:r>
        <w:rPr>
          <w:spacing w:val="-2"/>
        </w:rPr>
        <w:t xml:space="preserve"> </w:t>
      </w:r>
      <w:r>
        <w:t>образования.</w:t>
      </w:r>
    </w:p>
    <w:p w:rsidR="00801BF5" w:rsidRDefault="00801BF5">
      <w:pPr>
        <w:pStyle w:val="a3"/>
        <w:spacing w:before="5"/>
        <w:ind w:left="0" w:firstLine="0"/>
        <w:jc w:val="left"/>
        <w:rPr>
          <w:sz w:val="36"/>
        </w:rPr>
      </w:pPr>
    </w:p>
    <w:p w:rsidR="00801BF5" w:rsidRDefault="009076AD" w:rsidP="007971D9">
      <w:pPr>
        <w:pStyle w:val="3"/>
        <w:numPr>
          <w:ilvl w:val="2"/>
          <w:numId w:val="132"/>
        </w:numPr>
        <w:tabs>
          <w:tab w:val="left" w:pos="1258"/>
        </w:tabs>
        <w:spacing w:before="0" w:line="355" w:lineRule="auto"/>
        <w:ind w:right="413" w:firstLine="0"/>
        <w:jc w:val="both"/>
        <w:rPr>
          <w:b w:val="0"/>
        </w:rPr>
      </w:pPr>
      <w:r>
        <w:t xml:space="preserve">Методика и инструментарий оценки успешности освоения и применения </w:t>
      </w:r>
      <w:proofErr w:type="gramStart"/>
      <w:r>
        <w:t>обучающимися</w:t>
      </w:r>
      <w:proofErr w:type="gramEnd"/>
      <w:r>
        <w:t xml:space="preserve"> универсальных учебных</w:t>
      </w:r>
      <w:r>
        <w:rPr>
          <w:spacing w:val="-1"/>
        </w:rPr>
        <w:t xml:space="preserve"> </w:t>
      </w:r>
      <w:r>
        <w:t>действий</w:t>
      </w:r>
      <w:r>
        <w:rPr>
          <w:b w:val="0"/>
        </w:rPr>
        <w:t>.</w:t>
      </w:r>
    </w:p>
    <w:p w:rsidR="00801BF5" w:rsidRDefault="009076AD">
      <w:pPr>
        <w:pStyle w:val="a3"/>
        <w:spacing w:before="7" w:line="360" w:lineRule="auto"/>
        <w:ind w:right="414"/>
      </w:pPr>
      <w:r>
        <w:t>Система оценки в сфере УУД может включать в себя следующие принципы и характеристики:</w:t>
      </w:r>
    </w:p>
    <w:p w:rsidR="00801BF5" w:rsidRDefault="009076AD" w:rsidP="007971D9">
      <w:pPr>
        <w:pStyle w:val="a4"/>
        <w:numPr>
          <w:ilvl w:val="3"/>
          <w:numId w:val="132"/>
        </w:numPr>
        <w:tabs>
          <w:tab w:val="left" w:pos="1467"/>
        </w:tabs>
        <w:ind w:left="1466"/>
        <w:rPr>
          <w:sz w:val="24"/>
        </w:rPr>
      </w:pPr>
      <w:r>
        <w:rPr>
          <w:sz w:val="24"/>
        </w:rPr>
        <w:t>систематичность сбора и анализа</w:t>
      </w:r>
      <w:r>
        <w:rPr>
          <w:spacing w:val="-3"/>
          <w:sz w:val="24"/>
        </w:rPr>
        <w:t xml:space="preserve"> </w:t>
      </w:r>
      <w:r>
        <w:rPr>
          <w:sz w:val="24"/>
        </w:rPr>
        <w:t>информации;</w:t>
      </w:r>
    </w:p>
    <w:p w:rsidR="00801BF5" w:rsidRDefault="009076AD" w:rsidP="007971D9">
      <w:pPr>
        <w:pStyle w:val="a4"/>
        <w:numPr>
          <w:ilvl w:val="3"/>
          <w:numId w:val="132"/>
        </w:numPr>
        <w:tabs>
          <w:tab w:val="left" w:pos="1467"/>
        </w:tabs>
        <w:spacing w:before="137" w:line="360" w:lineRule="auto"/>
        <w:ind w:right="413" w:firstLine="708"/>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801BF5" w:rsidRDefault="009076AD" w:rsidP="007971D9">
      <w:pPr>
        <w:pStyle w:val="a4"/>
        <w:numPr>
          <w:ilvl w:val="3"/>
          <w:numId w:val="132"/>
        </w:numPr>
        <w:tabs>
          <w:tab w:val="left" w:pos="1467"/>
        </w:tabs>
        <w:spacing w:line="275" w:lineRule="exact"/>
        <w:ind w:left="1466"/>
        <w:rPr>
          <w:sz w:val="24"/>
        </w:rPr>
      </w:pPr>
      <w:r>
        <w:rPr>
          <w:sz w:val="24"/>
        </w:rPr>
        <w:t>доступность и прозрачность данных о результатах оценивания для всех</w:t>
      </w:r>
      <w:r>
        <w:rPr>
          <w:spacing w:val="-12"/>
          <w:sz w:val="24"/>
        </w:rPr>
        <w:t xml:space="preserve"> </w:t>
      </w:r>
      <w:r>
        <w:rPr>
          <w:sz w:val="24"/>
        </w:rPr>
        <w:t>участников</w:t>
      </w:r>
    </w:p>
    <w:p w:rsidR="00801BF5" w:rsidRDefault="00801BF5">
      <w:pPr>
        <w:spacing w:line="275" w:lineRule="exact"/>
        <w:jc w:val="both"/>
        <w:rPr>
          <w:sz w:val="24"/>
        </w:rPr>
        <w:sectPr w:rsidR="00801BF5">
          <w:pgSz w:w="11910" w:h="16840"/>
          <w:pgMar w:top="1040" w:right="300" w:bottom="700" w:left="660" w:header="0" w:footer="515" w:gutter="0"/>
          <w:cols w:space="720"/>
        </w:sectPr>
      </w:pPr>
    </w:p>
    <w:p w:rsidR="00801BF5" w:rsidRDefault="009076AD">
      <w:pPr>
        <w:pStyle w:val="a3"/>
        <w:spacing w:before="68"/>
        <w:ind w:firstLine="0"/>
      </w:pPr>
      <w:r>
        <w:lastRenderedPageBreak/>
        <w:t>образовательной деятельности.</w:t>
      </w:r>
    </w:p>
    <w:p w:rsidR="00801BF5" w:rsidRDefault="009076AD">
      <w:pPr>
        <w:pStyle w:val="a3"/>
        <w:spacing w:before="140" w:line="360" w:lineRule="auto"/>
        <w:ind w:right="413"/>
      </w:pPr>
      <w:r>
        <w:t>Оценка деятельности Учреждения по формированию и развитию УУД у учащихся может учитывать работу по обеспечению кадровых, методических, материально-технических условий.</w:t>
      </w:r>
    </w:p>
    <w:p w:rsidR="00801BF5" w:rsidRDefault="009076AD">
      <w:pPr>
        <w:pStyle w:val="a3"/>
        <w:spacing w:line="360" w:lineRule="auto"/>
        <w:ind w:right="417"/>
      </w:pPr>
      <w:r>
        <w:t>В процессе реализации мониторинга успешности освоения и применения УУД могут быть учтены следующие этапы освоения УУД:</w:t>
      </w:r>
    </w:p>
    <w:p w:rsidR="00801BF5" w:rsidRDefault="009076AD" w:rsidP="007971D9">
      <w:pPr>
        <w:pStyle w:val="a4"/>
        <w:numPr>
          <w:ilvl w:val="3"/>
          <w:numId w:val="132"/>
        </w:numPr>
        <w:tabs>
          <w:tab w:val="left" w:pos="1467"/>
        </w:tabs>
        <w:spacing w:line="360" w:lineRule="auto"/>
        <w:ind w:right="402" w:firstLine="708"/>
        <w:rPr>
          <w:sz w:val="24"/>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01BF5" w:rsidRDefault="009076AD" w:rsidP="007971D9">
      <w:pPr>
        <w:pStyle w:val="a4"/>
        <w:numPr>
          <w:ilvl w:val="3"/>
          <w:numId w:val="132"/>
        </w:numPr>
        <w:tabs>
          <w:tab w:val="left" w:pos="1467"/>
        </w:tabs>
        <w:spacing w:before="1" w:line="360" w:lineRule="auto"/>
        <w:ind w:right="407" w:firstLine="708"/>
        <w:rPr>
          <w:sz w:val="24"/>
        </w:rPr>
      </w:pPr>
      <w:r>
        <w:rPr>
          <w:sz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w:t>
      </w:r>
      <w:r>
        <w:rPr>
          <w:spacing w:val="-7"/>
          <w:sz w:val="24"/>
        </w:rPr>
        <w:t xml:space="preserve"> </w:t>
      </w:r>
      <w:r>
        <w:rPr>
          <w:sz w:val="24"/>
        </w:rPr>
        <w:t>алгоритму);</w:t>
      </w:r>
    </w:p>
    <w:p w:rsidR="00801BF5" w:rsidRDefault="009076AD" w:rsidP="007971D9">
      <w:pPr>
        <w:pStyle w:val="a4"/>
        <w:numPr>
          <w:ilvl w:val="3"/>
          <w:numId w:val="132"/>
        </w:numPr>
        <w:tabs>
          <w:tab w:val="left" w:pos="1467"/>
        </w:tabs>
        <w:spacing w:line="360" w:lineRule="auto"/>
        <w:ind w:right="414" w:firstLine="708"/>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w:t>
      </w:r>
      <w:r>
        <w:rPr>
          <w:spacing w:val="-7"/>
          <w:sz w:val="24"/>
        </w:rPr>
        <w:t xml:space="preserve"> </w:t>
      </w:r>
      <w:r>
        <w:rPr>
          <w:sz w:val="24"/>
        </w:rPr>
        <w:t>действия);</w:t>
      </w:r>
    </w:p>
    <w:p w:rsidR="00801BF5" w:rsidRDefault="009076AD" w:rsidP="007971D9">
      <w:pPr>
        <w:pStyle w:val="a4"/>
        <w:numPr>
          <w:ilvl w:val="3"/>
          <w:numId w:val="132"/>
        </w:numPr>
        <w:tabs>
          <w:tab w:val="left" w:pos="1467"/>
        </w:tabs>
        <w:spacing w:line="360" w:lineRule="auto"/>
        <w:ind w:right="407" w:firstLine="708"/>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Pr>
          <w:spacing w:val="-4"/>
          <w:sz w:val="24"/>
        </w:rPr>
        <w:t xml:space="preserve"> </w:t>
      </w:r>
      <w:r>
        <w:rPr>
          <w:sz w:val="24"/>
        </w:rPr>
        <w:t>учителем);</w:t>
      </w:r>
    </w:p>
    <w:p w:rsidR="00801BF5" w:rsidRDefault="009076AD" w:rsidP="007971D9">
      <w:pPr>
        <w:pStyle w:val="a4"/>
        <w:numPr>
          <w:ilvl w:val="3"/>
          <w:numId w:val="132"/>
        </w:numPr>
        <w:tabs>
          <w:tab w:val="left" w:pos="1467"/>
        </w:tabs>
        <w:spacing w:before="1" w:line="360" w:lineRule="auto"/>
        <w:ind w:right="412" w:firstLine="708"/>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01BF5" w:rsidRDefault="009076AD" w:rsidP="007971D9">
      <w:pPr>
        <w:pStyle w:val="a4"/>
        <w:numPr>
          <w:ilvl w:val="3"/>
          <w:numId w:val="132"/>
        </w:numPr>
        <w:tabs>
          <w:tab w:val="left" w:pos="1467"/>
        </w:tabs>
        <w:spacing w:line="360" w:lineRule="auto"/>
        <w:ind w:left="1181" w:right="2221" w:firstLine="0"/>
        <w:jc w:val="left"/>
        <w:rPr>
          <w:sz w:val="24"/>
        </w:rPr>
      </w:pPr>
      <w:r>
        <w:rPr>
          <w:sz w:val="24"/>
        </w:rPr>
        <w:t>обобщение учебных действий на основе выявления общих принципов. Система оценки универсальных учебных действий может</w:t>
      </w:r>
      <w:r>
        <w:rPr>
          <w:spacing w:val="-2"/>
          <w:sz w:val="24"/>
        </w:rPr>
        <w:t xml:space="preserve"> </w:t>
      </w:r>
      <w:r>
        <w:rPr>
          <w:sz w:val="24"/>
        </w:rPr>
        <w:t>быть:</w:t>
      </w:r>
    </w:p>
    <w:p w:rsidR="00801BF5" w:rsidRDefault="009076AD" w:rsidP="007971D9">
      <w:pPr>
        <w:pStyle w:val="a4"/>
        <w:numPr>
          <w:ilvl w:val="3"/>
          <w:numId w:val="132"/>
        </w:numPr>
        <w:tabs>
          <w:tab w:val="left" w:pos="1467"/>
        </w:tabs>
        <w:ind w:left="1466"/>
        <w:jc w:val="left"/>
        <w:rPr>
          <w:sz w:val="24"/>
        </w:rPr>
      </w:pPr>
      <w:r>
        <w:rPr>
          <w:sz w:val="24"/>
        </w:rPr>
        <w:t>уровневой (определяются уровни владения универсальными учебными</w:t>
      </w:r>
      <w:r>
        <w:rPr>
          <w:spacing w:val="-2"/>
          <w:sz w:val="24"/>
        </w:rPr>
        <w:t xml:space="preserve"> </w:t>
      </w:r>
      <w:r>
        <w:rPr>
          <w:sz w:val="24"/>
        </w:rPr>
        <w:t>действиями);</w:t>
      </w:r>
    </w:p>
    <w:p w:rsidR="00801BF5" w:rsidRDefault="009076AD" w:rsidP="007971D9">
      <w:pPr>
        <w:pStyle w:val="a4"/>
        <w:numPr>
          <w:ilvl w:val="3"/>
          <w:numId w:val="132"/>
        </w:numPr>
        <w:tabs>
          <w:tab w:val="left" w:pos="1467"/>
        </w:tabs>
        <w:spacing w:before="138" w:line="360" w:lineRule="auto"/>
        <w:ind w:right="411" w:firstLine="708"/>
        <w:rPr>
          <w:sz w:val="24"/>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Pr>
          <w:spacing w:val="-3"/>
          <w:sz w:val="24"/>
        </w:rPr>
        <w:t xml:space="preserve"> </w:t>
      </w:r>
      <w:r>
        <w:rPr>
          <w:sz w:val="24"/>
        </w:rPr>
        <w:t>оценивания.</w:t>
      </w:r>
    </w:p>
    <w:p w:rsidR="00801BF5" w:rsidRDefault="009076AD">
      <w:pPr>
        <w:pStyle w:val="a3"/>
        <w:spacing w:line="360" w:lineRule="auto"/>
        <w:ind w:right="403"/>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801BF5" w:rsidRDefault="009076AD">
      <w:pPr>
        <w:pStyle w:val="a3"/>
        <w:spacing w:line="360" w:lineRule="auto"/>
        <w:ind w:right="409"/>
      </w:pPr>
      <w:r>
        <w:t>Представленные формы и методы мониторинга носят рекомендательный характер и могут быть скорректированы и дополнены Учреждением в соответствии с конкретными особенностями</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ind w:firstLine="0"/>
        <w:jc w:val="left"/>
      </w:pPr>
      <w:r>
        <w:lastRenderedPageBreak/>
        <w:t>и характеристиками текущей ситуации.</w:t>
      </w:r>
    </w:p>
    <w:p w:rsidR="00801BF5" w:rsidRDefault="009076AD" w:rsidP="007971D9">
      <w:pPr>
        <w:pStyle w:val="3"/>
        <w:numPr>
          <w:ilvl w:val="1"/>
          <w:numId w:val="140"/>
        </w:numPr>
        <w:tabs>
          <w:tab w:val="left" w:pos="1181"/>
          <w:tab w:val="left" w:pos="1182"/>
        </w:tabs>
        <w:spacing w:before="145" w:line="360" w:lineRule="auto"/>
        <w:ind w:left="472" w:right="620" w:firstLine="0"/>
      </w:pPr>
      <w:r>
        <w:t>Программы отдельных учебных предметов, курсов, в том числе курсов внеурочной деятельности</w:t>
      </w:r>
    </w:p>
    <w:p w:rsidR="00801BF5" w:rsidRDefault="009076AD" w:rsidP="007971D9">
      <w:pPr>
        <w:pStyle w:val="a4"/>
        <w:numPr>
          <w:ilvl w:val="2"/>
          <w:numId w:val="140"/>
        </w:numPr>
        <w:tabs>
          <w:tab w:val="left" w:pos="1182"/>
        </w:tabs>
        <w:ind w:hanging="710"/>
        <w:rPr>
          <w:b/>
          <w:sz w:val="24"/>
        </w:rPr>
      </w:pPr>
      <w:r>
        <w:rPr>
          <w:b/>
          <w:sz w:val="24"/>
        </w:rPr>
        <w:t>Общие</w:t>
      </w:r>
      <w:r>
        <w:rPr>
          <w:b/>
          <w:spacing w:val="-2"/>
          <w:sz w:val="24"/>
        </w:rPr>
        <w:t xml:space="preserve"> </w:t>
      </w:r>
      <w:r>
        <w:rPr>
          <w:b/>
          <w:sz w:val="24"/>
        </w:rPr>
        <w:t>положения</w:t>
      </w:r>
    </w:p>
    <w:p w:rsidR="00801BF5" w:rsidRDefault="009076AD">
      <w:pPr>
        <w:pStyle w:val="a3"/>
        <w:spacing w:before="132" w:line="360" w:lineRule="auto"/>
        <w:ind w:right="409" w:firstLine="454"/>
      </w:pPr>
      <w:r>
        <w:t>Начальная школа — самоценный, принципиально новый этап в жизни ребёнка: начинается систематическое обучение в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801BF5" w:rsidRDefault="009076AD">
      <w:pPr>
        <w:pStyle w:val="a3"/>
        <w:spacing w:line="360" w:lineRule="auto"/>
        <w:ind w:right="404" w:firstLine="454"/>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01BF5" w:rsidRDefault="009076AD">
      <w:pPr>
        <w:pStyle w:val="a3"/>
        <w:spacing w:before="2" w:line="360" w:lineRule="auto"/>
        <w:ind w:right="402" w:firstLine="454"/>
      </w:pPr>
      <w: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учебнойдеятельности, а </w:t>
      </w:r>
      <w:r>
        <w:rPr>
          <w:spacing w:val="-3"/>
        </w:rPr>
        <w:t xml:space="preserve">также </w:t>
      </w:r>
      <w:r>
        <w:t xml:space="preserve">при </w:t>
      </w:r>
      <w:r>
        <w:rPr>
          <w:spacing w:val="-3"/>
        </w:rPr>
        <w:t>формировании ИКТ­компетентности</w:t>
      </w:r>
      <w:r>
        <w:rPr>
          <w:spacing w:val="-19"/>
        </w:rPr>
        <w:t xml:space="preserve"> </w:t>
      </w:r>
      <w:r>
        <w:t>обучающихся.</w:t>
      </w:r>
    </w:p>
    <w:p w:rsidR="00801BF5" w:rsidRDefault="009076AD">
      <w:pPr>
        <w:pStyle w:val="a3"/>
        <w:spacing w:line="360" w:lineRule="auto"/>
        <w:ind w:right="406" w:firstLine="454"/>
      </w:pPr>
      <w:r>
        <w:t xml:space="preserve">Кроме этого, определение в программах содержания тех знаний, умений и </w:t>
      </w:r>
      <w:r>
        <w:rPr>
          <w:spacing w:val="3"/>
        </w:rPr>
        <w:t xml:space="preserve">способов </w:t>
      </w:r>
      <w:r>
        <w:t>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w:t>
      </w:r>
      <w:r>
        <w:rPr>
          <w:spacing w:val="58"/>
        </w:rPr>
        <w:t xml:space="preserve"> </w:t>
      </w:r>
      <w:r>
        <w:t>мира.</w:t>
      </w:r>
    </w:p>
    <w:p w:rsidR="00801BF5" w:rsidRDefault="009076AD">
      <w:pPr>
        <w:pStyle w:val="a3"/>
        <w:spacing w:line="360" w:lineRule="auto"/>
        <w:ind w:right="404" w:firstLine="454"/>
      </w:pPr>
      <w: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w:t>
      </w:r>
      <w:r>
        <w:rPr>
          <w:spacing w:val="2"/>
        </w:rPr>
        <w:t xml:space="preserve">умения </w:t>
      </w:r>
      <w:r>
        <w:t>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w:t>
      </w:r>
      <w:r>
        <w:rPr>
          <w:spacing w:val="13"/>
        </w:rPr>
        <w:t xml:space="preserve"> </w:t>
      </w:r>
      <w:r>
        <w:t>школьников.</w:t>
      </w:r>
    </w:p>
    <w:p w:rsidR="00801BF5" w:rsidRDefault="009076AD">
      <w:pPr>
        <w:pStyle w:val="a3"/>
        <w:spacing w:before="1" w:line="360" w:lineRule="auto"/>
        <w:ind w:right="405" w:firstLine="454"/>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4" w:firstLine="0"/>
      </w:pPr>
      <w:r>
        <w:lastRenderedPageBreak/>
        <w:t>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801BF5" w:rsidRDefault="009076AD">
      <w:pPr>
        <w:pStyle w:val="a3"/>
        <w:spacing w:before="2" w:line="360" w:lineRule="auto"/>
        <w:ind w:right="406" w:firstLine="454"/>
      </w:pPr>
      <w:r>
        <w:t>Начальноеобщее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01BF5" w:rsidRDefault="009076AD">
      <w:pPr>
        <w:pStyle w:val="a3"/>
        <w:spacing w:line="360" w:lineRule="auto"/>
        <w:ind w:right="410" w:firstLine="360"/>
      </w:pPr>
      <w: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w:t>
      </w:r>
    </w:p>
    <w:p w:rsidR="00801BF5" w:rsidRDefault="009076AD">
      <w:pPr>
        <w:pStyle w:val="a3"/>
        <w:spacing w:before="1" w:line="360" w:lineRule="auto"/>
        <w:ind w:right="408" w:firstLine="360"/>
      </w:pPr>
      <w: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801BF5" w:rsidRDefault="009076AD">
      <w:pPr>
        <w:pStyle w:val="a3"/>
        <w:spacing w:before="1"/>
        <w:ind w:left="833" w:firstLine="0"/>
      </w:pPr>
      <w:r>
        <w:t>Рабочие программы учебных предметов, курсов должны содержать:</w:t>
      </w:r>
    </w:p>
    <w:p w:rsidR="00801BF5" w:rsidRDefault="009076AD" w:rsidP="007971D9">
      <w:pPr>
        <w:pStyle w:val="a4"/>
        <w:numPr>
          <w:ilvl w:val="0"/>
          <w:numId w:val="131"/>
        </w:numPr>
        <w:tabs>
          <w:tab w:val="left" w:pos="1242"/>
        </w:tabs>
        <w:spacing w:before="138"/>
        <w:ind w:hanging="409"/>
        <w:jc w:val="both"/>
        <w:rPr>
          <w:sz w:val="24"/>
        </w:rPr>
      </w:pPr>
      <w:r>
        <w:rPr>
          <w:sz w:val="24"/>
        </w:rPr>
        <w:t>планируемые результаты освоения учебного предмета,</w:t>
      </w:r>
      <w:r>
        <w:rPr>
          <w:spacing w:val="-2"/>
          <w:sz w:val="24"/>
        </w:rPr>
        <w:t xml:space="preserve"> </w:t>
      </w:r>
      <w:r>
        <w:rPr>
          <w:sz w:val="24"/>
        </w:rPr>
        <w:t>курса;</w:t>
      </w:r>
    </w:p>
    <w:p w:rsidR="00801BF5" w:rsidRDefault="009076AD" w:rsidP="007971D9">
      <w:pPr>
        <w:pStyle w:val="a4"/>
        <w:numPr>
          <w:ilvl w:val="0"/>
          <w:numId w:val="131"/>
        </w:numPr>
        <w:tabs>
          <w:tab w:val="left" w:pos="1242"/>
        </w:tabs>
        <w:spacing w:before="129"/>
        <w:ind w:hanging="409"/>
        <w:jc w:val="both"/>
        <w:rPr>
          <w:sz w:val="24"/>
        </w:rPr>
      </w:pPr>
      <w:r>
        <w:rPr>
          <w:sz w:val="24"/>
        </w:rPr>
        <w:t>содержание учебного предмета,</w:t>
      </w:r>
      <w:r>
        <w:rPr>
          <w:spacing w:val="2"/>
          <w:sz w:val="24"/>
        </w:rPr>
        <w:t xml:space="preserve"> </w:t>
      </w:r>
      <w:r>
        <w:rPr>
          <w:sz w:val="24"/>
        </w:rPr>
        <w:t>курса;</w:t>
      </w:r>
    </w:p>
    <w:p w:rsidR="00801BF5" w:rsidRDefault="009076AD" w:rsidP="007971D9">
      <w:pPr>
        <w:pStyle w:val="a4"/>
        <w:numPr>
          <w:ilvl w:val="0"/>
          <w:numId w:val="131"/>
        </w:numPr>
        <w:tabs>
          <w:tab w:val="left" w:pos="1242"/>
        </w:tabs>
        <w:spacing w:before="129" w:line="336" w:lineRule="auto"/>
        <w:ind w:left="472" w:right="412" w:firstLine="360"/>
        <w:jc w:val="both"/>
        <w:rPr>
          <w:sz w:val="24"/>
        </w:rPr>
      </w:pPr>
      <w:r>
        <w:rPr>
          <w:sz w:val="24"/>
        </w:rPr>
        <w:t>тематическое планирование с указанием количества часов, отводимых на освоение каждой</w:t>
      </w:r>
      <w:r>
        <w:rPr>
          <w:spacing w:val="-1"/>
          <w:sz w:val="24"/>
        </w:rPr>
        <w:t xml:space="preserve"> </w:t>
      </w:r>
      <w:r>
        <w:rPr>
          <w:sz w:val="24"/>
        </w:rPr>
        <w:t>темы.</w:t>
      </w:r>
    </w:p>
    <w:p w:rsidR="00801BF5" w:rsidRDefault="009076AD">
      <w:pPr>
        <w:pStyle w:val="a3"/>
        <w:spacing w:before="29"/>
        <w:ind w:left="833" w:firstLine="0"/>
      </w:pPr>
      <w:r>
        <w:t>Рабочие программы курсов внеурочной деятельности должны содержать:</w:t>
      </w:r>
    </w:p>
    <w:p w:rsidR="00801BF5" w:rsidRDefault="009076AD" w:rsidP="007971D9">
      <w:pPr>
        <w:pStyle w:val="a4"/>
        <w:numPr>
          <w:ilvl w:val="0"/>
          <w:numId w:val="130"/>
        </w:numPr>
        <w:tabs>
          <w:tab w:val="left" w:pos="1242"/>
        </w:tabs>
        <w:spacing w:before="138"/>
        <w:ind w:hanging="409"/>
        <w:rPr>
          <w:sz w:val="24"/>
        </w:rPr>
      </w:pPr>
      <w:r>
        <w:rPr>
          <w:sz w:val="24"/>
        </w:rPr>
        <w:t>результаты освоения курса внеурочной</w:t>
      </w:r>
      <w:r>
        <w:rPr>
          <w:spacing w:val="-2"/>
          <w:sz w:val="24"/>
        </w:rPr>
        <w:t xml:space="preserve"> </w:t>
      </w:r>
      <w:r>
        <w:rPr>
          <w:sz w:val="24"/>
        </w:rPr>
        <w:t>деятельности;</w:t>
      </w:r>
    </w:p>
    <w:p w:rsidR="00801BF5" w:rsidRDefault="009076AD" w:rsidP="007971D9">
      <w:pPr>
        <w:pStyle w:val="a4"/>
        <w:numPr>
          <w:ilvl w:val="0"/>
          <w:numId w:val="130"/>
        </w:numPr>
        <w:tabs>
          <w:tab w:val="left" w:pos="1242"/>
        </w:tabs>
        <w:spacing w:before="129" w:line="336" w:lineRule="auto"/>
        <w:ind w:left="472" w:right="411" w:firstLine="360"/>
        <w:rPr>
          <w:sz w:val="24"/>
        </w:rPr>
      </w:pPr>
      <w:r>
        <w:rPr>
          <w:sz w:val="24"/>
        </w:rPr>
        <w:t>содержание курса внеурочной деятельности с указанием форм организации и видов деятельности;</w:t>
      </w:r>
    </w:p>
    <w:p w:rsidR="00801BF5" w:rsidRDefault="009076AD" w:rsidP="007971D9">
      <w:pPr>
        <w:pStyle w:val="a4"/>
        <w:numPr>
          <w:ilvl w:val="0"/>
          <w:numId w:val="130"/>
        </w:numPr>
        <w:tabs>
          <w:tab w:val="left" w:pos="1242"/>
        </w:tabs>
        <w:spacing w:before="29"/>
        <w:ind w:hanging="409"/>
        <w:rPr>
          <w:sz w:val="24"/>
        </w:rPr>
      </w:pPr>
      <w:r>
        <w:rPr>
          <w:sz w:val="24"/>
        </w:rPr>
        <w:t>тематическое</w:t>
      </w:r>
      <w:r>
        <w:rPr>
          <w:spacing w:val="-2"/>
          <w:sz w:val="24"/>
        </w:rPr>
        <w:t xml:space="preserve"> </w:t>
      </w:r>
      <w:r>
        <w:rPr>
          <w:sz w:val="24"/>
        </w:rPr>
        <w:t>планирование</w:t>
      </w:r>
      <w:proofErr w:type="gramStart"/>
      <w:r>
        <w:rPr>
          <w:sz w:val="24"/>
        </w:rPr>
        <w:t>.».</w:t>
      </w:r>
      <w:proofErr w:type="gramEnd"/>
    </w:p>
    <w:p w:rsidR="00801BF5" w:rsidRDefault="009076AD">
      <w:pPr>
        <w:pStyle w:val="a3"/>
        <w:spacing w:before="128" w:line="360" w:lineRule="auto"/>
        <w:ind w:right="402" w:firstLine="454"/>
      </w:pPr>
      <w:r>
        <w:t>В данном разделе основной образовательной программы начального общего образования приводитсяосновное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04" w:firstLine="0"/>
      </w:pPr>
      <w:r>
        <w:lastRenderedPageBreak/>
        <w:t>состава класса, а также выбранного комплекта учебников, а также курсов внеурочной деятельности.</w:t>
      </w:r>
    </w:p>
    <w:p w:rsidR="00801BF5" w:rsidRDefault="009076AD">
      <w:pPr>
        <w:pStyle w:val="a3"/>
        <w:spacing w:line="360" w:lineRule="auto"/>
        <w:ind w:right="412" w:firstLine="454"/>
      </w:pPr>
      <w:r>
        <w:t>Программы курсов внеурочной деятельности разрабатываются в соответствии с запросом обучающихся, их родителей (законных представителей), стратегий развития Учреждения.</w:t>
      </w:r>
    </w:p>
    <w:p w:rsidR="00801BF5" w:rsidRDefault="009076AD">
      <w:pPr>
        <w:pStyle w:val="a3"/>
        <w:ind w:left="926" w:firstLine="0"/>
      </w:pPr>
      <w:r>
        <w:t>Внеурочная деятельность организуется по пяти направлениям.</w:t>
      </w:r>
    </w:p>
    <w:p w:rsidR="00801BF5" w:rsidRDefault="009076AD">
      <w:pPr>
        <w:pStyle w:val="a3"/>
        <w:spacing w:before="135" w:after="5" w:line="360" w:lineRule="auto"/>
        <w:ind w:right="411" w:firstLine="454"/>
      </w:pPr>
      <w:r>
        <w:t>Направления внеурочной деятельности являются содержательным ориентиром и представляют собой содержательные приоритеты при организации внеурочной деятельности, основанием для построения соответствующих программ курсов внеурочной деятельности.</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7091"/>
      </w:tblGrid>
      <w:tr w:rsidR="00801BF5">
        <w:trPr>
          <w:trHeight w:val="636"/>
        </w:trPr>
        <w:tc>
          <w:tcPr>
            <w:tcW w:w="3085" w:type="dxa"/>
          </w:tcPr>
          <w:p w:rsidR="00801BF5" w:rsidRDefault="009076AD">
            <w:pPr>
              <w:pStyle w:val="TableParagraph"/>
              <w:tabs>
                <w:tab w:val="left" w:pos="1771"/>
              </w:tabs>
              <w:spacing w:line="273" w:lineRule="exact"/>
              <w:ind w:left="107"/>
              <w:rPr>
                <w:sz w:val="24"/>
              </w:rPr>
            </w:pPr>
            <w:r>
              <w:rPr>
                <w:sz w:val="24"/>
              </w:rPr>
              <w:t>Направление</w:t>
            </w:r>
            <w:r>
              <w:rPr>
                <w:sz w:val="24"/>
              </w:rPr>
              <w:tab/>
            </w:r>
            <w:proofErr w:type="gramStart"/>
            <w:r>
              <w:rPr>
                <w:sz w:val="24"/>
              </w:rPr>
              <w:t>внеурочной</w:t>
            </w:r>
            <w:proofErr w:type="gramEnd"/>
          </w:p>
          <w:p w:rsidR="00801BF5" w:rsidRDefault="009076AD">
            <w:pPr>
              <w:pStyle w:val="TableParagraph"/>
              <w:spacing w:before="41"/>
              <w:ind w:left="107"/>
              <w:rPr>
                <w:sz w:val="24"/>
              </w:rPr>
            </w:pPr>
            <w:r>
              <w:rPr>
                <w:sz w:val="24"/>
              </w:rPr>
              <w:t>деятельности</w:t>
            </w:r>
          </w:p>
        </w:tc>
        <w:tc>
          <w:tcPr>
            <w:tcW w:w="7091" w:type="dxa"/>
          </w:tcPr>
          <w:p w:rsidR="00801BF5" w:rsidRDefault="009076AD">
            <w:pPr>
              <w:pStyle w:val="TableParagraph"/>
              <w:spacing w:line="273" w:lineRule="exact"/>
              <w:ind w:left="110"/>
              <w:rPr>
                <w:sz w:val="24"/>
              </w:rPr>
            </w:pPr>
            <w:r>
              <w:rPr>
                <w:sz w:val="24"/>
              </w:rPr>
              <w:t>Содержания внеурочной деятельности по направления</w:t>
            </w:r>
          </w:p>
        </w:tc>
      </w:tr>
      <w:tr w:rsidR="00801BF5">
        <w:trPr>
          <w:trHeight w:val="3235"/>
        </w:trPr>
        <w:tc>
          <w:tcPr>
            <w:tcW w:w="3085" w:type="dxa"/>
          </w:tcPr>
          <w:p w:rsidR="00801BF5" w:rsidRDefault="009076AD">
            <w:pPr>
              <w:pStyle w:val="TableParagraph"/>
              <w:spacing w:line="270" w:lineRule="exact"/>
              <w:ind w:left="107"/>
              <w:rPr>
                <w:sz w:val="24"/>
              </w:rPr>
            </w:pPr>
            <w:r>
              <w:rPr>
                <w:sz w:val="24"/>
              </w:rPr>
              <w:t>Духовно- нравственное</w:t>
            </w:r>
          </w:p>
        </w:tc>
        <w:tc>
          <w:tcPr>
            <w:tcW w:w="7091" w:type="dxa"/>
          </w:tcPr>
          <w:p w:rsidR="00801BF5" w:rsidRDefault="009076AD">
            <w:pPr>
              <w:pStyle w:val="TableParagraph"/>
              <w:spacing w:line="360" w:lineRule="auto"/>
              <w:ind w:left="110" w:right="94"/>
              <w:jc w:val="both"/>
            </w:pPr>
            <w:r>
              <w:t>Программы курсы внеурочной деятельности. Ннаправлены на воспитание в каждом обучающемся гражданина и патриота, подготовку их к жизни в высокотехнологичном конкурентном мире, расширения и укрепления ценностн</w:t>
            </w:r>
            <w:proofErr w:type="gramStart"/>
            <w:r>
              <w:t>о-</w:t>
            </w:r>
            <w:proofErr w:type="gramEnd"/>
            <w:r>
              <w:t xml:space="preserve"> смысловой сферы личности, формирования способности человека сознательно выстраивать и оценивать отношение к себе, другим людям, обществу, государству, миру в целом на основе общепринятых моральных норм и нравственных идеалов, ценностных установок.</w:t>
            </w:r>
          </w:p>
        </w:tc>
      </w:tr>
      <w:tr w:rsidR="00801BF5">
        <w:trPr>
          <w:trHeight w:val="4176"/>
        </w:trPr>
        <w:tc>
          <w:tcPr>
            <w:tcW w:w="3085" w:type="dxa"/>
          </w:tcPr>
          <w:p w:rsidR="00801BF5" w:rsidRDefault="009076AD">
            <w:pPr>
              <w:pStyle w:val="TableParagraph"/>
              <w:spacing w:line="273" w:lineRule="exact"/>
              <w:ind w:left="107"/>
              <w:rPr>
                <w:sz w:val="24"/>
              </w:rPr>
            </w:pPr>
            <w:r>
              <w:rPr>
                <w:sz w:val="24"/>
              </w:rPr>
              <w:t>Общеинтеллектуальное</w:t>
            </w:r>
          </w:p>
        </w:tc>
        <w:tc>
          <w:tcPr>
            <w:tcW w:w="7091" w:type="dxa"/>
          </w:tcPr>
          <w:p w:rsidR="00801BF5" w:rsidRDefault="009076AD">
            <w:pPr>
              <w:pStyle w:val="TableParagraph"/>
              <w:spacing w:line="360" w:lineRule="auto"/>
              <w:ind w:left="110" w:right="96"/>
              <w:jc w:val="both"/>
            </w:pPr>
            <w:r>
              <w:t>Программы курсов внеурочной деятельности данного направления разрабатываются с целью углубления знаний по отдельным учебным предметам, расширения кругозора обучающихся, развития  творческих и интеллектуальных способностей, стимулирует их активность, поскольку могут быть приближены к интересам и возможностям обучающихся.</w:t>
            </w:r>
          </w:p>
          <w:p w:rsidR="00801BF5" w:rsidRDefault="009076AD">
            <w:pPr>
              <w:pStyle w:val="TableParagraph"/>
              <w:spacing w:line="360" w:lineRule="auto"/>
              <w:ind w:left="110" w:right="96" w:firstLine="566"/>
              <w:jc w:val="both"/>
            </w:pPr>
            <w:proofErr w:type="gramStart"/>
            <w:r>
              <w:t>Основные формы организации деятельности: кружки, факультативы, научное общество учащихся, экскурсии, походы, познавательные игры и беседы, исследовательские проекты, конкурсы рисунков, рассказов, сочинений, внешкольные акции познавательной</w:t>
            </w:r>
            <w:proofErr w:type="gramEnd"/>
          </w:p>
          <w:p w:rsidR="00801BF5" w:rsidRDefault="009076AD">
            <w:pPr>
              <w:pStyle w:val="TableParagraph"/>
              <w:ind w:left="110"/>
              <w:jc w:val="both"/>
            </w:pPr>
            <w:r>
              <w:t>направленности (олимпиады, конференции).</w:t>
            </w:r>
          </w:p>
        </w:tc>
      </w:tr>
      <w:tr w:rsidR="00801BF5">
        <w:trPr>
          <w:trHeight w:val="2896"/>
        </w:trPr>
        <w:tc>
          <w:tcPr>
            <w:tcW w:w="3085" w:type="dxa"/>
          </w:tcPr>
          <w:p w:rsidR="00801BF5" w:rsidRDefault="009076AD">
            <w:pPr>
              <w:pStyle w:val="TableParagraph"/>
              <w:spacing w:line="270" w:lineRule="exact"/>
              <w:ind w:left="107"/>
              <w:rPr>
                <w:sz w:val="24"/>
              </w:rPr>
            </w:pPr>
            <w:r>
              <w:rPr>
                <w:sz w:val="24"/>
              </w:rPr>
              <w:t>Общекультурное</w:t>
            </w:r>
          </w:p>
        </w:tc>
        <w:tc>
          <w:tcPr>
            <w:tcW w:w="7091" w:type="dxa"/>
          </w:tcPr>
          <w:p w:rsidR="00801BF5" w:rsidRDefault="009076AD">
            <w:pPr>
              <w:pStyle w:val="TableParagraph"/>
              <w:spacing w:line="360" w:lineRule="auto"/>
              <w:ind w:left="110" w:right="98"/>
              <w:jc w:val="both"/>
              <w:rPr>
                <w:sz w:val="24"/>
              </w:rPr>
            </w:pPr>
            <w:r>
              <w:rPr>
                <w:sz w:val="24"/>
              </w:rPr>
              <w:t xml:space="preserve">Программы курсов внеурочной деятельности направлены на формирование у обучающихся правильного отношения к </w:t>
            </w:r>
            <w:proofErr w:type="gramStart"/>
            <w:r>
              <w:rPr>
                <w:sz w:val="24"/>
              </w:rPr>
              <w:t>прекрасному</w:t>
            </w:r>
            <w:proofErr w:type="gramEnd"/>
            <w:r>
              <w:rPr>
                <w:sz w:val="24"/>
              </w:rPr>
              <w:t>, умения видеть красоту природы, родного города и страны, представления о культуре своего народа (научиться видеть ее художественную ценность), раскрытие творческого потенциала обучающихся, их стремление принять участие</w:t>
            </w:r>
            <w:r>
              <w:rPr>
                <w:spacing w:val="11"/>
                <w:sz w:val="24"/>
              </w:rPr>
              <w:t xml:space="preserve"> </w:t>
            </w:r>
            <w:r>
              <w:rPr>
                <w:sz w:val="24"/>
              </w:rPr>
              <w:t>в</w:t>
            </w:r>
          </w:p>
          <w:p w:rsidR="00801BF5" w:rsidRDefault="009076AD">
            <w:pPr>
              <w:pStyle w:val="TableParagraph"/>
              <w:ind w:left="110"/>
              <w:jc w:val="both"/>
              <w:rPr>
                <w:sz w:val="24"/>
              </w:rPr>
            </w:pPr>
            <w:proofErr w:type="gramStart"/>
            <w:r>
              <w:rPr>
                <w:sz w:val="24"/>
              </w:rPr>
              <w:t>мероприятиях</w:t>
            </w:r>
            <w:proofErr w:type="gramEnd"/>
            <w:r>
              <w:rPr>
                <w:sz w:val="24"/>
              </w:rPr>
              <w:t xml:space="preserve"> эстетического и художественного плана.</w:t>
            </w:r>
          </w:p>
        </w:tc>
      </w:tr>
      <w:tr w:rsidR="00801BF5">
        <w:trPr>
          <w:trHeight w:val="381"/>
        </w:trPr>
        <w:tc>
          <w:tcPr>
            <w:tcW w:w="3085" w:type="dxa"/>
          </w:tcPr>
          <w:p w:rsidR="00801BF5" w:rsidRDefault="009076AD">
            <w:pPr>
              <w:pStyle w:val="TableParagraph"/>
              <w:spacing w:line="273" w:lineRule="exact"/>
              <w:ind w:left="107"/>
              <w:rPr>
                <w:sz w:val="24"/>
              </w:rPr>
            </w:pPr>
            <w:r>
              <w:rPr>
                <w:sz w:val="24"/>
              </w:rPr>
              <w:t>Социальное</w:t>
            </w:r>
          </w:p>
        </w:tc>
        <w:tc>
          <w:tcPr>
            <w:tcW w:w="7091" w:type="dxa"/>
          </w:tcPr>
          <w:p w:rsidR="00801BF5" w:rsidRDefault="009076AD">
            <w:pPr>
              <w:pStyle w:val="TableParagraph"/>
              <w:tabs>
                <w:tab w:val="left" w:pos="4596"/>
              </w:tabs>
              <w:spacing w:line="249" w:lineRule="exact"/>
              <w:ind w:left="110"/>
            </w:pPr>
            <w:r>
              <w:t>Программы  курса</w:t>
            </w:r>
            <w:r>
              <w:rPr>
                <w:spacing w:val="28"/>
              </w:rPr>
              <w:t xml:space="preserve"> </w:t>
            </w:r>
            <w:r>
              <w:t>внеурочной</w:t>
            </w:r>
            <w:r>
              <w:rPr>
                <w:spacing w:val="43"/>
              </w:rPr>
              <w:t xml:space="preserve"> </w:t>
            </w:r>
            <w:r>
              <w:t>деятельности</w:t>
            </w:r>
            <w:r>
              <w:tab/>
              <w:t>направлены на</w:t>
            </w:r>
            <w:r>
              <w:rPr>
                <w:spacing w:val="29"/>
              </w:rPr>
              <w:t xml:space="preserve"> </w:t>
            </w:r>
            <w:r>
              <w:t>усвоения</w:t>
            </w:r>
          </w:p>
        </w:tc>
      </w:tr>
    </w:tbl>
    <w:p w:rsidR="00801BF5" w:rsidRDefault="00801BF5">
      <w:pPr>
        <w:spacing w:line="249" w:lineRule="exact"/>
        <w:sectPr w:rsidR="00801BF5">
          <w:pgSz w:w="11910" w:h="16840"/>
          <w:pgMar w:top="1040" w:right="300" w:bottom="700" w:left="660" w:header="0" w:footer="515"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7091"/>
      </w:tblGrid>
      <w:tr w:rsidR="00801BF5">
        <w:trPr>
          <w:trHeight w:val="3417"/>
        </w:trPr>
        <w:tc>
          <w:tcPr>
            <w:tcW w:w="3085" w:type="dxa"/>
          </w:tcPr>
          <w:p w:rsidR="00801BF5" w:rsidRDefault="00801BF5">
            <w:pPr>
              <w:pStyle w:val="TableParagraph"/>
            </w:pPr>
          </w:p>
        </w:tc>
        <w:tc>
          <w:tcPr>
            <w:tcW w:w="7091" w:type="dxa"/>
          </w:tcPr>
          <w:p w:rsidR="00801BF5" w:rsidRDefault="009076AD">
            <w:pPr>
              <w:pStyle w:val="TableParagraph"/>
              <w:spacing w:line="360" w:lineRule="auto"/>
              <w:ind w:left="110" w:right="95"/>
              <w:jc w:val="both"/>
            </w:pPr>
            <w:r>
              <w:t>норм взаимоотношений в коллективе,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со сверстниками, взрослыми,</w:t>
            </w:r>
            <w:r>
              <w:rPr>
                <w:spacing w:val="-9"/>
              </w:rPr>
              <w:t xml:space="preserve"> </w:t>
            </w:r>
            <w:r>
              <w:t>обществом.</w:t>
            </w:r>
          </w:p>
          <w:p w:rsidR="00801BF5" w:rsidRDefault="009076AD">
            <w:pPr>
              <w:pStyle w:val="TableParagraph"/>
              <w:spacing w:line="360" w:lineRule="auto"/>
              <w:ind w:left="110" w:right="94" w:firstLine="386"/>
              <w:jc w:val="both"/>
            </w:pPr>
            <w:r>
              <w:t>Направление внеурочной работы, связанное с общественн</w:t>
            </w:r>
            <w:proofErr w:type="gramStart"/>
            <w:r>
              <w:t>о-</w:t>
            </w:r>
            <w:proofErr w:type="gramEnd"/>
            <w:r>
              <w:t xml:space="preserve"> полезной деятельностью, может быть представлено следующими видами деятельности: социальное творчество, волонтёрская деятельность,</w:t>
            </w:r>
            <w:r>
              <w:rPr>
                <w:spacing w:val="30"/>
              </w:rPr>
              <w:t xml:space="preserve"> </w:t>
            </w:r>
            <w:r>
              <w:t>трудовая</w:t>
            </w:r>
            <w:r>
              <w:rPr>
                <w:spacing w:val="27"/>
              </w:rPr>
              <w:t xml:space="preserve"> </w:t>
            </w:r>
            <w:r>
              <w:t>деятельность</w:t>
            </w:r>
            <w:r>
              <w:rPr>
                <w:spacing w:val="30"/>
              </w:rPr>
              <w:t xml:space="preserve"> </w:t>
            </w:r>
            <w:r>
              <w:t>и</w:t>
            </w:r>
            <w:r>
              <w:rPr>
                <w:spacing w:val="30"/>
              </w:rPr>
              <w:t xml:space="preserve"> </w:t>
            </w:r>
            <w:r>
              <w:t>др.</w:t>
            </w:r>
            <w:r>
              <w:rPr>
                <w:spacing w:val="31"/>
              </w:rPr>
              <w:t xml:space="preserve"> </w:t>
            </w:r>
            <w:r>
              <w:t>с</w:t>
            </w:r>
            <w:r>
              <w:rPr>
                <w:spacing w:val="30"/>
              </w:rPr>
              <w:t xml:space="preserve"> </w:t>
            </w:r>
            <w:r>
              <w:t>учетом</w:t>
            </w:r>
            <w:r>
              <w:rPr>
                <w:spacing w:val="30"/>
              </w:rPr>
              <w:t xml:space="preserve"> </w:t>
            </w:r>
            <w:r>
              <w:t>имеющихся</w:t>
            </w:r>
            <w:r>
              <w:rPr>
                <w:spacing w:val="29"/>
              </w:rPr>
              <w:t xml:space="preserve"> </w:t>
            </w:r>
            <w:r>
              <w:t>в</w:t>
            </w:r>
          </w:p>
          <w:p w:rsidR="00801BF5" w:rsidRDefault="009076AD">
            <w:pPr>
              <w:pStyle w:val="TableParagraph"/>
              <w:ind w:left="110"/>
              <w:jc w:val="both"/>
            </w:pPr>
            <w:proofErr w:type="gramStart"/>
            <w:r>
              <w:t>распоряжении</w:t>
            </w:r>
            <w:proofErr w:type="gramEnd"/>
            <w:r>
              <w:t xml:space="preserve"> ресурсов, желаемых результатов.</w:t>
            </w:r>
          </w:p>
        </w:tc>
      </w:tr>
      <w:tr w:rsidR="00801BF5">
        <w:trPr>
          <w:trHeight w:val="3036"/>
        </w:trPr>
        <w:tc>
          <w:tcPr>
            <w:tcW w:w="3085" w:type="dxa"/>
          </w:tcPr>
          <w:p w:rsidR="00801BF5" w:rsidRDefault="009076AD">
            <w:pPr>
              <w:pStyle w:val="TableParagraph"/>
              <w:spacing w:line="276" w:lineRule="auto"/>
              <w:ind w:left="107" w:right="1213"/>
              <w:rPr>
                <w:sz w:val="24"/>
              </w:rPr>
            </w:pPr>
            <w:r>
              <w:rPr>
                <w:sz w:val="24"/>
              </w:rPr>
              <w:t>Спортивн</w:t>
            </w:r>
            <w:proofErr w:type="gramStart"/>
            <w:r>
              <w:rPr>
                <w:sz w:val="24"/>
              </w:rPr>
              <w:t>о-</w:t>
            </w:r>
            <w:proofErr w:type="gramEnd"/>
            <w:r>
              <w:rPr>
                <w:sz w:val="24"/>
              </w:rPr>
              <w:t xml:space="preserve"> оздоровительное</w:t>
            </w:r>
          </w:p>
        </w:tc>
        <w:tc>
          <w:tcPr>
            <w:tcW w:w="7091" w:type="dxa"/>
          </w:tcPr>
          <w:p w:rsidR="00801BF5" w:rsidRDefault="009076AD">
            <w:pPr>
              <w:pStyle w:val="TableParagraph"/>
              <w:spacing w:line="360" w:lineRule="auto"/>
              <w:ind w:left="110" w:right="872"/>
            </w:pPr>
            <w:r>
              <w:t>Программы курсов внеурочной деятельности направлены на формирование ценности здоровья и здорового образа жизни, предусматривают разные формы организации занятий: секции; проведение часов общения</w:t>
            </w:r>
            <w:proofErr w:type="gramStart"/>
            <w:r>
              <w:t>;п</w:t>
            </w:r>
            <w:proofErr w:type="gramEnd"/>
            <w:r>
              <w:t>роведение досуговых мероприятий: конкурсов, спортивных праздников, викторин, экскурсий; Дней здоровья.</w:t>
            </w:r>
          </w:p>
          <w:p w:rsidR="00801BF5" w:rsidRDefault="009076AD">
            <w:pPr>
              <w:pStyle w:val="TableParagraph"/>
              <w:tabs>
                <w:tab w:val="left" w:pos="1847"/>
                <w:tab w:val="left" w:pos="2896"/>
                <w:tab w:val="left" w:pos="5296"/>
                <w:tab w:val="left" w:pos="6865"/>
              </w:tabs>
              <w:ind w:left="386"/>
            </w:pPr>
            <w:r>
              <w:t>Ценностные</w:t>
            </w:r>
            <w:r>
              <w:tab/>
              <w:t>основы:</w:t>
            </w:r>
            <w:r>
              <w:tab/>
              <w:t>здоровь</w:t>
            </w:r>
            <w:proofErr w:type="gramStart"/>
            <w:r>
              <w:t>е-</w:t>
            </w:r>
            <w:proofErr w:type="gramEnd"/>
            <w:r>
              <w:rPr>
                <w:spacing w:val="-6"/>
              </w:rPr>
              <w:t xml:space="preserve"> </w:t>
            </w:r>
            <w:r>
              <w:t>физическое,</w:t>
            </w:r>
            <w:r>
              <w:tab/>
              <w:t>нравственное</w:t>
            </w:r>
            <w:r>
              <w:tab/>
              <w:t>и</w:t>
            </w:r>
          </w:p>
          <w:p w:rsidR="00801BF5" w:rsidRDefault="009076AD">
            <w:pPr>
              <w:pStyle w:val="TableParagraph"/>
              <w:spacing w:before="115"/>
              <w:ind w:left="110"/>
            </w:pPr>
            <w:r>
              <w:t>социальн</w:t>
            </w:r>
            <w:proofErr w:type="gramStart"/>
            <w:r>
              <w:t>о-</w:t>
            </w:r>
            <w:proofErr w:type="gramEnd"/>
            <w:r>
              <w:t xml:space="preserve"> психическое; стремление к здоровому образу жизни.</w:t>
            </w:r>
          </w:p>
        </w:tc>
      </w:tr>
    </w:tbl>
    <w:p w:rsidR="00801BF5" w:rsidRDefault="00801BF5">
      <w:pPr>
        <w:pStyle w:val="a3"/>
        <w:spacing w:before="2"/>
        <w:ind w:left="0" w:firstLine="0"/>
        <w:jc w:val="left"/>
        <w:rPr>
          <w:sz w:val="19"/>
        </w:rPr>
      </w:pPr>
    </w:p>
    <w:p w:rsidR="00801BF5" w:rsidRDefault="009076AD" w:rsidP="007971D9">
      <w:pPr>
        <w:pStyle w:val="3"/>
        <w:numPr>
          <w:ilvl w:val="2"/>
          <w:numId w:val="140"/>
        </w:numPr>
        <w:tabs>
          <w:tab w:val="left" w:pos="1182"/>
        </w:tabs>
        <w:spacing w:before="90"/>
        <w:ind w:hanging="710"/>
        <w:jc w:val="both"/>
      </w:pPr>
      <w:r>
        <w:t>Основное содержание учебных</w:t>
      </w:r>
      <w:r>
        <w:rPr>
          <w:spacing w:val="-1"/>
        </w:rPr>
        <w:t xml:space="preserve"> </w:t>
      </w:r>
      <w:r>
        <w:t>предметов</w:t>
      </w:r>
    </w:p>
    <w:p w:rsidR="00801BF5" w:rsidRDefault="009076AD" w:rsidP="007971D9">
      <w:pPr>
        <w:pStyle w:val="a4"/>
        <w:numPr>
          <w:ilvl w:val="3"/>
          <w:numId w:val="129"/>
        </w:numPr>
        <w:tabs>
          <w:tab w:val="left" w:pos="1889"/>
          <w:tab w:val="left" w:pos="1890"/>
        </w:tabs>
        <w:spacing w:before="139"/>
        <w:ind w:hanging="1418"/>
        <w:jc w:val="both"/>
        <w:rPr>
          <w:b/>
          <w:sz w:val="24"/>
        </w:rPr>
      </w:pPr>
      <w:r>
        <w:rPr>
          <w:b/>
          <w:sz w:val="24"/>
        </w:rPr>
        <w:t>Русский</w:t>
      </w:r>
      <w:r>
        <w:rPr>
          <w:b/>
          <w:spacing w:val="-1"/>
          <w:sz w:val="24"/>
        </w:rPr>
        <w:t xml:space="preserve"> </w:t>
      </w:r>
      <w:r>
        <w:rPr>
          <w:b/>
          <w:sz w:val="24"/>
        </w:rPr>
        <w:t>язык</w:t>
      </w:r>
    </w:p>
    <w:p w:rsidR="00801BF5" w:rsidRDefault="009076AD">
      <w:pPr>
        <w:pStyle w:val="a3"/>
        <w:spacing w:before="132"/>
        <w:ind w:firstLine="0"/>
      </w:pPr>
      <w:r>
        <w:t>Основные задачи реализации содержания:</w:t>
      </w:r>
    </w:p>
    <w:p w:rsidR="00801BF5" w:rsidRDefault="009076AD">
      <w:pPr>
        <w:pStyle w:val="a3"/>
        <w:spacing w:before="139" w:line="360" w:lineRule="auto"/>
        <w:ind w:right="409" w:firstLine="0"/>
      </w:pPr>
      <w: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801BF5" w:rsidRDefault="009076AD">
      <w:pPr>
        <w:pStyle w:val="3"/>
      </w:pPr>
      <w:r>
        <w:t>Виды речевой деятельности</w:t>
      </w:r>
    </w:p>
    <w:p w:rsidR="00801BF5" w:rsidRDefault="009076AD">
      <w:pPr>
        <w:pStyle w:val="a3"/>
        <w:spacing w:before="134" w:line="360" w:lineRule="auto"/>
        <w:ind w:right="412"/>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801BF5" w:rsidRDefault="009076AD">
      <w:pPr>
        <w:pStyle w:val="a3"/>
        <w:spacing w:line="360" w:lineRule="auto"/>
        <w:ind w:right="409"/>
      </w:pPr>
      <w:r>
        <w:rPr>
          <w:b/>
        </w:rPr>
        <w:t xml:space="preserve">Говорение. </w:t>
      </w:r>
      <w:r>
        <w:t>Выбор языковых сре</w:t>
      </w:r>
      <w:proofErr w:type="gramStart"/>
      <w:r>
        <w:t>дств в с</w:t>
      </w:r>
      <w:proofErr w:type="gramEnd"/>
      <w: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w:t>
      </w:r>
      <w:r>
        <w:rPr>
          <w:spacing w:val="-6"/>
        </w:rPr>
        <w:t xml:space="preserve"> </w:t>
      </w:r>
      <w:r>
        <w:t>нормами</w:t>
      </w:r>
    </w:p>
    <w:p w:rsidR="00801BF5" w:rsidRDefault="00801BF5">
      <w:pPr>
        <w:spacing w:line="360" w:lineRule="auto"/>
        <w:sectPr w:rsidR="00801BF5">
          <w:pgSz w:w="11910" w:h="16840"/>
          <w:pgMar w:top="1120" w:right="300" w:bottom="700" w:left="660" w:header="0" w:footer="515" w:gutter="0"/>
          <w:cols w:space="720"/>
        </w:sectPr>
      </w:pPr>
    </w:p>
    <w:p w:rsidR="00801BF5" w:rsidRDefault="009076AD">
      <w:pPr>
        <w:pStyle w:val="a3"/>
        <w:spacing w:before="68" w:line="360" w:lineRule="auto"/>
        <w:ind w:right="410" w:firstLine="0"/>
      </w:pPr>
      <w:r>
        <w:lastRenderedPageBreak/>
        <w:t>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01BF5" w:rsidRDefault="009076AD">
      <w:pPr>
        <w:spacing w:before="2" w:line="360" w:lineRule="auto"/>
        <w:ind w:left="472" w:right="406" w:firstLine="708"/>
        <w:jc w:val="both"/>
        <w:rPr>
          <w:sz w:val="24"/>
        </w:rPr>
      </w:pPr>
      <w:r>
        <w:rPr>
          <w:b/>
          <w:sz w:val="24"/>
        </w:rPr>
        <w:t xml:space="preserve">Чтение. </w:t>
      </w:r>
      <w:r>
        <w:rPr>
          <w:sz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i/>
          <w:sz w:val="24"/>
        </w:rPr>
        <w:t>Анализ и оценка содержания, языковых особенностей и структуры текста</w:t>
      </w:r>
      <w:r>
        <w:rPr>
          <w:sz w:val="24"/>
        </w:rPr>
        <w:t>.</w:t>
      </w:r>
    </w:p>
    <w:p w:rsidR="00801BF5" w:rsidRDefault="009076AD">
      <w:pPr>
        <w:pStyle w:val="a3"/>
        <w:spacing w:line="360" w:lineRule="auto"/>
        <w:ind w:right="412"/>
      </w:pPr>
      <w:r>
        <w:rPr>
          <w:b/>
        </w:rPr>
        <w:t xml:space="preserve">Письмо. </w:t>
      </w:r>
      <w: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801BF5" w:rsidRDefault="009076AD">
      <w:pPr>
        <w:pStyle w:val="3"/>
        <w:spacing w:before="6"/>
      </w:pPr>
      <w:r>
        <w:t>Обучение грамоте</w:t>
      </w:r>
    </w:p>
    <w:p w:rsidR="00801BF5" w:rsidRDefault="009076AD">
      <w:pPr>
        <w:pStyle w:val="a3"/>
        <w:spacing w:before="132" w:line="360" w:lineRule="auto"/>
        <w:ind w:right="411"/>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801BF5" w:rsidRDefault="009076AD">
      <w:pPr>
        <w:pStyle w:val="a3"/>
        <w:spacing w:before="2" w:line="360" w:lineRule="auto"/>
        <w:ind w:right="415"/>
      </w:pPr>
      <w:r>
        <w:t>Различение гласных и согласных звуков, гласных ударных и безударных, согласных твердых и мягких, звонких и глухих.</w:t>
      </w:r>
    </w:p>
    <w:p w:rsidR="00801BF5" w:rsidRDefault="009076AD">
      <w:pPr>
        <w:pStyle w:val="a3"/>
        <w:spacing w:line="360" w:lineRule="auto"/>
        <w:ind w:right="414"/>
      </w:pPr>
      <w:r>
        <w:t>Слог как минимальная произносительная единица. Деление слов на слоги. Определение места ударения.</w:t>
      </w:r>
    </w:p>
    <w:p w:rsidR="00801BF5" w:rsidRDefault="009076AD">
      <w:pPr>
        <w:pStyle w:val="a3"/>
        <w:spacing w:line="360" w:lineRule="auto"/>
        <w:ind w:right="403"/>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b/>
          <w:i/>
        </w:rPr>
        <w:t>е</w:t>
      </w:r>
      <w:r>
        <w:t xml:space="preserve">, </w:t>
      </w:r>
      <w:r>
        <w:rPr>
          <w:b/>
          <w:i/>
        </w:rPr>
        <w:t>е</w:t>
      </w:r>
      <w:r>
        <w:t xml:space="preserve">, </w:t>
      </w:r>
      <w:r>
        <w:rPr>
          <w:b/>
          <w:i/>
        </w:rPr>
        <w:t>ю</w:t>
      </w:r>
      <w:r>
        <w:t xml:space="preserve">, </w:t>
      </w:r>
      <w:r>
        <w:rPr>
          <w:b/>
          <w:i/>
        </w:rPr>
        <w:t>я</w:t>
      </w:r>
      <w:r>
        <w:t>. Мягкий знаккак показатель мягкости предшествующего согласного звука.</w:t>
      </w:r>
    </w:p>
    <w:p w:rsidR="00801BF5" w:rsidRDefault="009076AD">
      <w:pPr>
        <w:pStyle w:val="a3"/>
        <w:spacing w:before="1"/>
        <w:ind w:left="1181" w:firstLine="0"/>
      </w:pPr>
      <w:r>
        <w:t>Знакомство с русским алфавитом как последовательностью букв.</w:t>
      </w:r>
    </w:p>
    <w:p w:rsidR="00801BF5" w:rsidRDefault="009076AD">
      <w:pPr>
        <w:pStyle w:val="a3"/>
        <w:spacing w:before="136" w:line="360" w:lineRule="auto"/>
        <w:ind w:right="405"/>
      </w:pPr>
      <w:r>
        <w:rPr>
          <w:b/>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t>.</w:t>
      </w:r>
      <w:proofErr w:type="gramEnd"/>
      <w:r>
        <w:t xml:space="preserve"> </w:t>
      </w:r>
      <w:proofErr w:type="gramStart"/>
      <w:r>
        <w:t>ч</w:t>
      </w:r>
      <w:proofErr w:type="gramEnd"/>
      <w:r>
        <w:t>тение с интонациями и паузами в соответствии со знаками препинания. Развитие осознанности и выразительности чтения на материале небольших текстов и</w:t>
      </w:r>
      <w:r>
        <w:rPr>
          <w:spacing w:val="-1"/>
        </w:rPr>
        <w:t xml:space="preserve"> </w:t>
      </w:r>
      <w:r>
        <w:t>стихотворений.</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9"/>
      </w:pPr>
      <w: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01BF5" w:rsidRDefault="009076AD">
      <w:pPr>
        <w:spacing w:before="2" w:line="360" w:lineRule="auto"/>
        <w:ind w:left="472" w:right="407" w:firstLine="708"/>
        <w:jc w:val="both"/>
        <w:rPr>
          <w:i/>
          <w:sz w:val="24"/>
        </w:rPr>
      </w:pPr>
      <w:r>
        <w:rPr>
          <w:b/>
          <w:sz w:val="24"/>
        </w:rPr>
        <w:t xml:space="preserve">Письмо. </w:t>
      </w:r>
      <w:r>
        <w:rPr>
          <w:i/>
          <w:sz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801BF5" w:rsidRDefault="009076AD">
      <w:pPr>
        <w:pStyle w:val="a3"/>
        <w:spacing w:line="360" w:lineRule="auto"/>
        <w:ind w:right="404"/>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w:t>
      </w:r>
      <w:r>
        <w:rPr>
          <w:spacing w:val="-1"/>
        </w:rPr>
        <w:t xml:space="preserve"> </w:t>
      </w:r>
      <w:r>
        <w:t>текста.</w:t>
      </w:r>
    </w:p>
    <w:p w:rsidR="00801BF5" w:rsidRDefault="009076AD">
      <w:pPr>
        <w:pStyle w:val="a3"/>
        <w:spacing w:before="1" w:line="360" w:lineRule="auto"/>
        <w:ind w:right="415"/>
      </w:pPr>
      <w:r>
        <w:t>Понимание функции небуквенных графических средств: пробела между словами, знака переноса.</w:t>
      </w:r>
    </w:p>
    <w:p w:rsidR="00801BF5" w:rsidRDefault="009076AD">
      <w:pPr>
        <w:ind w:left="1181"/>
        <w:jc w:val="both"/>
        <w:rPr>
          <w:sz w:val="24"/>
        </w:rPr>
      </w:pPr>
      <w:r>
        <w:rPr>
          <w:b/>
          <w:sz w:val="24"/>
        </w:rPr>
        <w:t xml:space="preserve">Слово и предложение. </w:t>
      </w:r>
      <w:r>
        <w:rPr>
          <w:sz w:val="24"/>
        </w:rPr>
        <w:t>Восприятие слова как объекта изучения, материала для анализа.</w:t>
      </w:r>
    </w:p>
    <w:p w:rsidR="00801BF5" w:rsidRDefault="009076AD">
      <w:pPr>
        <w:pStyle w:val="a3"/>
        <w:spacing w:before="137"/>
        <w:ind w:firstLine="0"/>
      </w:pPr>
      <w:r>
        <w:t>Наблюдение над значением слова.</w:t>
      </w:r>
    </w:p>
    <w:p w:rsidR="00801BF5" w:rsidRDefault="009076AD">
      <w:pPr>
        <w:pStyle w:val="a3"/>
        <w:spacing w:before="139" w:line="360" w:lineRule="auto"/>
        <w:ind w:right="411"/>
      </w:pPr>
      <w:r>
        <w:t>Различение слова и предложения. Работа с предложением: выделение слов, изменение их порядка.</w:t>
      </w:r>
    </w:p>
    <w:p w:rsidR="00801BF5" w:rsidRDefault="009076AD">
      <w:pPr>
        <w:pStyle w:val="a3"/>
        <w:spacing w:before="1" w:line="360" w:lineRule="auto"/>
        <w:ind w:left="1181" w:right="2365" w:firstLine="0"/>
        <w:jc w:val="left"/>
      </w:pPr>
      <w:r>
        <w:rPr>
          <w:b/>
        </w:rPr>
        <w:t xml:space="preserve">Орфография. </w:t>
      </w:r>
      <w:r>
        <w:t>Знакомство с правилами правописания и их применение: раздельное написание слов;</w:t>
      </w:r>
    </w:p>
    <w:p w:rsidR="00801BF5" w:rsidRDefault="009076AD">
      <w:pPr>
        <w:pStyle w:val="a3"/>
        <w:spacing w:line="360" w:lineRule="auto"/>
        <w:ind w:left="1181" w:right="2010" w:firstLine="0"/>
        <w:jc w:val="left"/>
      </w:pPr>
      <w:r>
        <w:t>обозначение гласных после шипящих (</w:t>
      </w:r>
      <w:r>
        <w:rPr>
          <w:b/>
          <w:i/>
        </w:rPr>
        <w:t xml:space="preserve">ча </w:t>
      </w:r>
      <w:r>
        <w:rPr>
          <w:b/>
        </w:rPr>
        <w:t xml:space="preserve">– </w:t>
      </w:r>
      <w:r>
        <w:rPr>
          <w:b/>
          <w:i/>
        </w:rPr>
        <w:t>ща</w:t>
      </w:r>
      <w:r>
        <w:t xml:space="preserve">, </w:t>
      </w:r>
      <w:r>
        <w:rPr>
          <w:b/>
          <w:i/>
        </w:rPr>
        <w:t xml:space="preserve">чу </w:t>
      </w:r>
      <w:r>
        <w:rPr>
          <w:b/>
        </w:rPr>
        <w:t xml:space="preserve">– </w:t>
      </w:r>
      <w:r>
        <w:rPr>
          <w:b/>
          <w:i/>
        </w:rPr>
        <w:t>щу</w:t>
      </w:r>
      <w:proofErr w:type="gramStart"/>
      <w:r>
        <w:t>,</w:t>
      </w:r>
      <w:r>
        <w:rPr>
          <w:b/>
          <w:i/>
        </w:rPr>
        <w:t>ж</w:t>
      </w:r>
      <w:proofErr w:type="gramEnd"/>
      <w:r>
        <w:rPr>
          <w:b/>
          <w:i/>
        </w:rPr>
        <w:t xml:space="preserve">и </w:t>
      </w:r>
      <w:r>
        <w:rPr>
          <w:b/>
        </w:rPr>
        <w:t xml:space="preserve">– </w:t>
      </w:r>
      <w:r>
        <w:rPr>
          <w:b/>
          <w:i/>
        </w:rPr>
        <w:t>ши</w:t>
      </w:r>
      <w:r>
        <w:t>); прописная (заглавная) буква в начале предложения, в именах собственных; перенос слов по слогам без стечения согласных;</w:t>
      </w:r>
    </w:p>
    <w:p w:rsidR="00801BF5" w:rsidRDefault="009076AD">
      <w:pPr>
        <w:pStyle w:val="a3"/>
        <w:spacing w:line="275" w:lineRule="exact"/>
        <w:ind w:left="1181" w:firstLine="0"/>
        <w:jc w:val="left"/>
      </w:pPr>
      <w:r>
        <w:t>знаки препинания в конце предложения.</w:t>
      </w:r>
    </w:p>
    <w:p w:rsidR="00801BF5" w:rsidRDefault="009076AD">
      <w:pPr>
        <w:pStyle w:val="a3"/>
        <w:spacing w:before="139" w:line="360" w:lineRule="auto"/>
        <w:ind w:right="409"/>
      </w:pPr>
      <w:r>
        <w:rPr>
          <w:b/>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w:t>
      </w:r>
      <w:r>
        <w:rPr>
          <w:spacing w:val="-9"/>
        </w:rPr>
        <w:t xml:space="preserve"> </w:t>
      </w:r>
      <w:r>
        <w:t>наблюдений.</w:t>
      </w:r>
    </w:p>
    <w:p w:rsidR="00801BF5" w:rsidRDefault="009076AD">
      <w:pPr>
        <w:pStyle w:val="3"/>
        <w:spacing w:before="4"/>
      </w:pPr>
      <w:r>
        <w:t>Систематический курс</w:t>
      </w:r>
    </w:p>
    <w:p w:rsidR="00801BF5" w:rsidRDefault="009076AD">
      <w:pPr>
        <w:pStyle w:val="a3"/>
        <w:spacing w:before="135" w:line="360" w:lineRule="auto"/>
        <w:ind w:right="403"/>
      </w:pPr>
      <w:r>
        <w:rPr>
          <w:b/>
        </w:rPr>
        <w:t xml:space="preserve">Фонетика и орфоэпия. </w:t>
      </w:r>
      <w: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Pr>
          <w:i/>
        </w:rPr>
        <w:t>Фонетический разбор слова</w:t>
      </w:r>
      <w:r>
        <w:t>.</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531"/>
        <w:jc w:val="left"/>
      </w:pPr>
      <w:r>
        <w:rPr>
          <w:b/>
        </w:rPr>
        <w:lastRenderedPageBreak/>
        <w:t xml:space="preserve">Графика. </w:t>
      </w:r>
      <w:r>
        <w:t xml:space="preserve">Различение звуков и букв. Обозначение на письме твердости и мягкости согласных звуков. Использование на письме </w:t>
      </w:r>
      <w:proofErr w:type="gramStart"/>
      <w:r>
        <w:t>разделительных</w:t>
      </w:r>
      <w:proofErr w:type="gramEnd"/>
      <w:r>
        <w:t xml:space="preserve"> </w:t>
      </w:r>
      <w:r>
        <w:rPr>
          <w:b/>
          <w:i/>
        </w:rPr>
        <w:t xml:space="preserve">ъ </w:t>
      </w:r>
      <w:r>
        <w:t xml:space="preserve">и </w:t>
      </w:r>
      <w:r>
        <w:rPr>
          <w:b/>
          <w:i/>
        </w:rPr>
        <w:t>ь</w:t>
      </w:r>
      <w:r>
        <w:t>.</w:t>
      </w:r>
    </w:p>
    <w:p w:rsidR="00801BF5" w:rsidRDefault="009076AD">
      <w:pPr>
        <w:pStyle w:val="a3"/>
        <w:spacing w:line="360" w:lineRule="auto"/>
        <w:ind w:right="531"/>
        <w:jc w:val="left"/>
      </w:pPr>
      <w:r>
        <w:t xml:space="preserve">Установление соотношения звукового и буквенного состава слова в словах типа </w:t>
      </w:r>
      <w:r>
        <w:rPr>
          <w:i/>
        </w:rPr>
        <w:t>стол</w:t>
      </w:r>
      <w:r>
        <w:t xml:space="preserve">, </w:t>
      </w:r>
      <w:r>
        <w:rPr>
          <w:i/>
        </w:rPr>
        <w:t>конь</w:t>
      </w:r>
      <w:r>
        <w:t xml:space="preserve">; в словах с йотированными гласными </w:t>
      </w:r>
      <w:r>
        <w:rPr>
          <w:b/>
          <w:i/>
        </w:rPr>
        <w:t>е</w:t>
      </w:r>
      <w:proofErr w:type="gramStart"/>
      <w:r>
        <w:t>,</w:t>
      </w:r>
      <w:r>
        <w:rPr>
          <w:b/>
          <w:i/>
        </w:rPr>
        <w:t>е</w:t>
      </w:r>
      <w:proofErr w:type="gramEnd"/>
      <w:r>
        <w:t>,</w:t>
      </w:r>
      <w:r>
        <w:rPr>
          <w:b/>
          <w:i/>
        </w:rPr>
        <w:t>ю</w:t>
      </w:r>
      <w:r>
        <w:t xml:space="preserve">, </w:t>
      </w:r>
      <w:r>
        <w:rPr>
          <w:b/>
          <w:i/>
        </w:rPr>
        <w:t>я</w:t>
      </w:r>
      <w:r>
        <w:t>;в словах с непроизносимыми согласными.</w:t>
      </w:r>
    </w:p>
    <w:p w:rsidR="00801BF5" w:rsidRDefault="009076AD">
      <w:pPr>
        <w:pStyle w:val="a3"/>
        <w:spacing w:line="360" w:lineRule="auto"/>
        <w:ind w:right="531"/>
        <w:jc w:val="left"/>
      </w:pPr>
      <w:r>
        <w:t>Использование небуквенных графических средств: пробела между словами, знака переноса, абзаца.</w:t>
      </w:r>
    </w:p>
    <w:p w:rsidR="00801BF5" w:rsidRDefault="009076AD">
      <w:pPr>
        <w:pStyle w:val="a3"/>
        <w:tabs>
          <w:tab w:val="left" w:pos="2176"/>
          <w:tab w:val="left" w:pos="3460"/>
          <w:tab w:val="left" w:pos="4916"/>
          <w:tab w:val="left" w:pos="6103"/>
          <w:tab w:val="left" w:pos="6908"/>
          <w:tab w:val="left" w:pos="7879"/>
          <w:tab w:val="left" w:pos="8402"/>
        </w:tabs>
        <w:ind w:left="1181" w:firstLine="0"/>
        <w:jc w:val="left"/>
      </w:pPr>
      <w:r>
        <w:t>Знание</w:t>
      </w:r>
      <w:r>
        <w:tab/>
        <w:t>алфавита:</w:t>
      </w:r>
      <w:r>
        <w:tab/>
        <w:t>правильное</w:t>
      </w:r>
      <w:r>
        <w:tab/>
        <w:t>название</w:t>
      </w:r>
      <w:r>
        <w:tab/>
        <w:t>букв,</w:t>
      </w:r>
      <w:r>
        <w:tab/>
        <w:t>знание</w:t>
      </w:r>
      <w:r>
        <w:tab/>
        <w:t>их</w:t>
      </w:r>
      <w:r>
        <w:tab/>
        <w:t>последовательности.</w:t>
      </w:r>
    </w:p>
    <w:p w:rsidR="00801BF5" w:rsidRDefault="009076AD">
      <w:pPr>
        <w:pStyle w:val="a3"/>
        <w:spacing w:before="135"/>
        <w:ind w:firstLine="0"/>
      </w:pPr>
      <w:r>
        <w:t>Использование алфавита при работе со словарями, справочниками, каталогами.</w:t>
      </w:r>
    </w:p>
    <w:p w:rsidR="00801BF5" w:rsidRDefault="009076AD">
      <w:pPr>
        <w:spacing w:before="137" w:line="360" w:lineRule="auto"/>
        <w:ind w:left="472" w:right="410" w:firstLine="708"/>
        <w:jc w:val="both"/>
        <w:rPr>
          <w:i/>
          <w:sz w:val="24"/>
        </w:rPr>
      </w:pPr>
      <w:r>
        <w:rPr>
          <w:b/>
          <w:sz w:val="24"/>
        </w:rPr>
        <w:t xml:space="preserve">Лексика. </w:t>
      </w:r>
      <w:r>
        <w:rPr>
          <w:sz w:val="24"/>
        </w:rPr>
        <w:t xml:space="preserve">Понимание слова как единства звучания и значения. Выявление слов, значение которых требует уточнения. </w:t>
      </w:r>
      <w:r>
        <w:rPr>
          <w:i/>
          <w:sz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801BF5" w:rsidRDefault="009076AD">
      <w:pPr>
        <w:spacing w:line="360" w:lineRule="auto"/>
        <w:ind w:left="472" w:right="406" w:firstLine="708"/>
        <w:jc w:val="both"/>
        <w:rPr>
          <w:i/>
          <w:sz w:val="24"/>
        </w:rPr>
      </w:pPr>
      <w:r>
        <w:rPr>
          <w:b/>
          <w:sz w:val="24"/>
        </w:rPr>
        <w:t xml:space="preserve">Состав слова (морфемика). </w:t>
      </w:r>
      <w:r>
        <w:rPr>
          <w:sz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i/>
          <w:sz w:val="24"/>
        </w:rPr>
        <w:t>Представление о значении суффиксов и приставок. Образование однокоренных слов с помощью суффиксов и приставок. Разбор слова по</w:t>
      </w:r>
      <w:r>
        <w:rPr>
          <w:i/>
          <w:spacing w:val="-1"/>
          <w:sz w:val="24"/>
        </w:rPr>
        <w:t xml:space="preserve"> </w:t>
      </w:r>
      <w:r>
        <w:rPr>
          <w:i/>
          <w:sz w:val="24"/>
        </w:rPr>
        <w:t>составу.</w:t>
      </w:r>
    </w:p>
    <w:p w:rsidR="00801BF5" w:rsidRDefault="009076AD">
      <w:pPr>
        <w:spacing w:before="2"/>
        <w:ind w:left="1181"/>
        <w:jc w:val="both"/>
        <w:rPr>
          <w:i/>
          <w:sz w:val="24"/>
        </w:rPr>
      </w:pPr>
      <w:r>
        <w:rPr>
          <w:b/>
          <w:sz w:val="24"/>
        </w:rPr>
        <w:t xml:space="preserve">Морфология. </w:t>
      </w:r>
      <w:r>
        <w:rPr>
          <w:sz w:val="24"/>
        </w:rPr>
        <w:t xml:space="preserve">Части речи; </w:t>
      </w:r>
      <w:r>
        <w:rPr>
          <w:i/>
          <w:sz w:val="24"/>
        </w:rPr>
        <w:t xml:space="preserve">деление частей речи </w:t>
      </w:r>
      <w:proofErr w:type="gramStart"/>
      <w:r>
        <w:rPr>
          <w:i/>
          <w:sz w:val="24"/>
        </w:rPr>
        <w:t>на</w:t>
      </w:r>
      <w:proofErr w:type="gramEnd"/>
      <w:r>
        <w:rPr>
          <w:i/>
          <w:sz w:val="24"/>
        </w:rPr>
        <w:t xml:space="preserve"> самостоятельные и служебные.</w:t>
      </w:r>
    </w:p>
    <w:p w:rsidR="00801BF5" w:rsidRDefault="009076AD">
      <w:pPr>
        <w:pStyle w:val="a3"/>
        <w:spacing w:before="137" w:line="360" w:lineRule="auto"/>
        <w:ind w:right="401"/>
      </w:pPr>
      <w: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i/>
        </w:rPr>
        <w:t xml:space="preserve">Различение падежных и смысловых (синтаксических) вопросов. </w:t>
      </w:r>
      <w:r>
        <w:t xml:space="preserve">Определение принадлежности имен существительных к 1, 2, 3-му склонению. </w:t>
      </w:r>
      <w:r>
        <w:rPr>
          <w:i/>
        </w:rPr>
        <w:t>Морфологический разбор имен существительных</w:t>
      </w:r>
      <w:r>
        <w:t>.</w:t>
      </w:r>
    </w:p>
    <w:p w:rsidR="00801BF5" w:rsidRDefault="009076AD">
      <w:pPr>
        <w:spacing w:before="2" w:line="360" w:lineRule="auto"/>
        <w:ind w:left="472" w:right="404" w:firstLine="708"/>
        <w:jc w:val="both"/>
        <w:rPr>
          <w:i/>
          <w:sz w:val="24"/>
        </w:rPr>
      </w:pPr>
      <w:r>
        <w:rPr>
          <w:sz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Pr>
          <w:sz w:val="24"/>
        </w:rPr>
        <w:t>-</w:t>
      </w:r>
      <w:r>
        <w:rPr>
          <w:b/>
          <w:i/>
          <w:sz w:val="24"/>
        </w:rPr>
        <w:t>и</w:t>
      </w:r>
      <w:proofErr w:type="gramEnd"/>
      <w:r>
        <w:rPr>
          <w:b/>
          <w:i/>
          <w:sz w:val="24"/>
        </w:rPr>
        <w:t>й</w:t>
      </w:r>
      <w:r>
        <w:rPr>
          <w:sz w:val="24"/>
        </w:rPr>
        <w:t xml:space="preserve">, </w:t>
      </w:r>
      <w:r>
        <w:rPr>
          <w:b/>
          <w:sz w:val="24"/>
        </w:rPr>
        <w:t>-</w:t>
      </w:r>
      <w:r>
        <w:rPr>
          <w:b/>
          <w:i/>
          <w:sz w:val="24"/>
        </w:rPr>
        <w:t>ья</w:t>
      </w:r>
      <w:r>
        <w:rPr>
          <w:sz w:val="24"/>
        </w:rPr>
        <w:t xml:space="preserve">, </w:t>
      </w:r>
      <w:r>
        <w:rPr>
          <w:b/>
          <w:sz w:val="24"/>
        </w:rPr>
        <w:t>-</w:t>
      </w:r>
      <w:r>
        <w:rPr>
          <w:b/>
          <w:i/>
          <w:sz w:val="24"/>
        </w:rPr>
        <w:t>ов</w:t>
      </w:r>
      <w:r>
        <w:rPr>
          <w:sz w:val="24"/>
        </w:rPr>
        <w:t xml:space="preserve">, </w:t>
      </w:r>
      <w:r>
        <w:rPr>
          <w:b/>
          <w:sz w:val="24"/>
        </w:rPr>
        <w:t>-</w:t>
      </w:r>
      <w:r>
        <w:rPr>
          <w:b/>
          <w:i/>
          <w:sz w:val="24"/>
        </w:rPr>
        <w:t>ин</w:t>
      </w:r>
      <w:r>
        <w:rPr>
          <w:sz w:val="24"/>
        </w:rPr>
        <w:t xml:space="preserve">. </w:t>
      </w:r>
      <w:r>
        <w:rPr>
          <w:i/>
          <w:sz w:val="24"/>
        </w:rPr>
        <w:t>Морфологический разбор имен прилагательных.</w:t>
      </w:r>
    </w:p>
    <w:p w:rsidR="00801BF5" w:rsidRDefault="009076AD">
      <w:pPr>
        <w:spacing w:line="360" w:lineRule="auto"/>
        <w:ind w:left="472" w:right="405" w:firstLine="708"/>
        <w:jc w:val="both"/>
        <w:rPr>
          <w:sz w:val="24"/>
        </w:rPr>
      </w:pPr>
      <w:r>
        <w:rPr>
          <w:sz w:val="24"/>
        </w:rPr>
        <w:t xml:space="preserve">Местоимение. Общее представление о местоимении. </w:t>
      </w:r>
      <w:r>
        <w:rPr>
          <w:i/>
          <w:sz w:val="24"/>
        </w:rPr>
        <w:t>Личные местоимения, значение и употребление в речи. Личные местоимения 1</w:t>
      </w:r>
      <w:r>
        <w:rPr>
          <w:sz w:val="24"/>
        </w:rPr>
        <w:t xml:space="preserve">, </w:t>
      </w:r>
      <w:r>
        <w:rPr>
          <w:i/>
          <w:sz w:val="24"/>
        </w:rPr>
        <w:t>2</w:t>
      </w:r>
      <w:r>
        <w:rPr>
          <w:sz w:val="24"/>
        </w:rPr>
        <w:t xml:space="preserve">, </w:t>
      </w:r>
      <w:r>
        <w:rPr>
          <w:i/>
          <w:sz w:val="24"/>
        </w:rPr>
        <w:t>3-го лица единственного и множественного числа. Склонение личных местоимений</w:t>
      </w:r>
      <w:r>
        <w:rPr>
          <w:sz w:val="24"/>
        </w:rPr>
        <w:t>.</w:t>
      </w:r>
    </w:p>
    <w:p w:rsidR="00801BF5" w:rsidRDefault="009076AD">
      <w:pPr>
        <w:pStyle w:val="a3"/>
        <w:spacing w:before="1" w:line="360" w:lineRule="auto"/>
        <w:ind w:right="411"/>
      </w:pPr>
      <w: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15" w:firstLine="0"/>
        <w:rPr>
          <w:i/>
        </w:rPr>
      </w:pPr>
      <w:r>
        <w:lastRenderedPageBreak/>
        <w:t xml:space="preserve">Способы определения I и II спряжения глаголов (практическое овладение). Изменение глаголов прошедшего времени по родам и числам. </w:t>
      </w:r>
      <w:r>
        <w:rPr>
          <w:i/>
        </w:rPr>
        <w:t>Морфологический разбор глаголов.</w:t>
      </w:r>
    </w:p>
    <w:p w:rsidR="00801BF5" w:rsidRDefault="009076AD">
      <w:pPr>
        <w:spacing w:line="271" w:lineRule="exact"/>
        <w:ind w:left="1181"/>
        <w:jc w:val="both"/>
        <w:rPr>
          <w:i/>
          <w:sz w:val="24"/>
        </w:rPr>
      </w:pPr>
      <w:r>
        <w:rPr>
          <w:i/>
          <w:sz w:val="24"/>
        </w:rPr>
        <w:t>Наречие. Значение и употребление в речи.</w:t>
      </w:r>
    </w:p>
    <w:p w:rsidR="00801BF5" w:rsidRDefault="009076AD">
      <w:pPr>
        <w:spacing w:before="140" w:line="360" w:lineRule="auto"/>
        <w:ind w:left="472" w:right="405" w:firstLine="708"/>
        <w:jc w:val="both"/>
        <w:rPr>
          <w:sz w:val="24"/>
        </w:rPr>
      </w:pPr>
      <w:r>
        <w:rPr>
          <w:sz w:val="24"/>
        </w:rPr>
        <w:t xml:space="preserve">Предлог. </w:t>
      </w:r>
      <w:r>
        <w:rPr>
          <w:i/>
          <w:sz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Pr>
          <w:sz w:val="24"/>
        </w:rPr>
        <w:t>Отличие предлогов от приставок.</w:t>
      </w:r>
    </w:p>
    <w:p w:rsidR="00801BF5" w:rsidRDefault="009076AD">
      <w:pPr>
        <w:pStyle w:val="a3"/>
        <w:spacing w:line="275" w:lineRule="exact"/>
        <w:ind w:left="1181" w:firstLine="0"/>
      </w:pPr>
      <w:r>
        <w:t xml:space="preserve">Союзы </w:t>
      </w:r>
      <w:r>
        <w:rPr>
          <w:b/>
          <w:i/>
        </w:rPr>
        <w:t>и</w:t>
      </w:r>
      <w:r>
        <w:t xml:space="preserve">, </w:t>
      </w:r>
      <w:r>
        <w:rPr>
          <w:b/>
          <w:i/>
        </w:rPr>
        <w:t>а</w:t>
      </w:r>
      <w:r>
        <w:t xml:space="preserve">, </w:t>
      </w:r>
      <w:r>
        <w:rPr>
          <w:b/>
          <w:i/>
        </w:rPr>
        <w:t>но</w:t>
      </w:r>
      <w:r>
        <w:t xml:space="preserve">, их роль в речи. Частица </w:t>
      </w:r>
      <w:r>
        <w:rPr>
          <w:b/>
          <w:i/>
        </w:rPr>
        <w:t>не</w:t>
      </w:r>
      <w:r>
        <w:t>, ее значение.</w:t>
      </w:r>
    </w:p>
    <w:p w:rsidR="00801BF5" w:rsidRDefault="009076AD">
      <w:pPr>
        <w:pStyle w:val="a3"/>
        <w:spacing w:before="139" w:line="360" w:lineRule="auto"/>
        <w:ind w:right="402"/>
      </w:pPr>
      <w:r>
        <w:rPr>
          <w:b/>
        </w:rPr>
        <w:t xml:space="preserve">Синтаксис. </w:t>
      </w:r>
      <w: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801BF5" w:rsidRDefault="009076AD">
      <w:pPr>
        <w:pStyle w:val="a3"/>
        <w:spacing w:before="1" w:line="360" w:lineRule="auto"/>
        <w:ind w:right="403"/>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801BF5" w:rsidRDefault="009076AD">
      <w:pPr>
        <w:pStyle w:val="a3"/>
        <w:spacing w:line="360" w:lineRule="auto"/>
        <w:ind w:right="406"/>
      </w:pPr>
      <w:r>
        <w:t xml:space="preserve">Нахождение и самостоятельное составление предложений с однородными членами без союзов и с союзами </w:t>
      </w:r>
      <w:r>
        <w:rPr>
          <w:b/>
          <w:i/>
        </w:rPr>
        <w:t>и</w:t>
      </w:r>
      <w:r>
        <w:t xml:space="preserve">, </w:t>
      </w:r>
      <w:r>
        <w:rPr>
          <w:b/>
          <w:i/>
        </w:rPr>
        <w:t>а</w:t>
      </w:r>
      <w:r>
        <w:t xml:space="preserve">, </w:t>
      </w:r>
      <w:r>
        <w:rPr>
          <w:b/>
          <w:i/>
        </w:rPr>
        <w:t>но</w:t>
      </w:r>
      <w:r>
        <w:t>. Использование интонации перечисления в предложениях с однородными членами.</w:t>
      </w:r>
    </w:p>
    <w:p w:rsidR="00801BF5" w:rsidRDefault="009076AD">
      <w:pPr>
        <w:ind w:left="1181"/>
        <w:jc w:val="both"/>
        <w:rPr>
          <w:sz w:val="24"/>
        </w:rPr>
      </w:pPr>
      <w:r>
        <w:rPr>
          <w:i/>
          <w:sz w:val="24"/>
        </w:rPr>
        <w:t>Различение простых и сложных предложений</w:t>
      </w:r>
      <w:r>
        <w:rPr>
          <w:sz w:val="24"/>
        </w:rPr>
        <w:t>.</w:t>
      </w:r>
    </w:p>
    <w:p w:rsidR="00801BF5" w:rsidRDefault="009076AD">
      <w:pPr>
        <w:pStyle w:val="a3"/>
        <w:spacing w:before="137" w:line="360" w:lineRule="auto"/>
        <w:ind w:right="405"/>
      </w:pPr>
      <w:r>
        <w:rPr>
          <w:b/>
        </w:rPr>
        <w:t xml:space="preserve">Орфография и пунктуация. </w:t>
      </w:r>
      <w: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801BF5" w:rsidRDefault="009076AD">
      <w:pPr>
        <w:pStyle w:val="a3"/>
        <w:spacing w:before="1"/>
        <w:ind w:left="1181" w:firstLine="0"/>
      </w:pPr>
      <w:r>
        <w:t>Применение правил правописания:</w:t>
      </w:r>
    </w:p>
    <w:p w:rsidR="00801BF5" w:rsidRDefault="009076AD">
      <w:pPr>
        <w:spacing w:before="137" w:line="360" w:lineRule="auto"/>
        <w:ind w:left="1181" w:right="2869"/>
        <w:rPr>
          <w:sz w:val="24"/>
        </w:rPr>
      </w:pPr>
      <w:r>
        <w:rPr>
          <w:sz w:val="24"/>
        </w:rPr>
        <w:t xml:space="preserve">сочетания </w:t>
      </w:r>
      <w:r>
        <w:rPr>
          <w:b/>
          <w:i/>
          <w:sz w:val="24"/>
        </w:rPr>
        <w:t>жи – ши</w:t>
      </w:r>
      <w:r>
        <w:rPr>
          <w:sz w:val="24"/>
        </w:rPr>
        <w:t xml:space="preserve">, </w:t>
      </w:r>
      <w:proofErr w:type="gramStart"/>
      <w:r>
        <w:rPr>
          <w:b/>
          <w:i/>
          <w:sz w:val="24"/>
        </w:rPr>
        <w:t>ча – ща</w:t>
      </w:r>
      <w:proofErr w:type="gramEnd"/>
      <w:r>
        <w:rPr>
          <w:sz w:val="24"/>
        </w:rPr>
        <w:t xml:space="preserve">, </w:t>
      </w:r>
      <w:r>
        <w:rPr>
          <w:b/>
          <w:i/>
          <w:sz w:val="24"/>
        </w:rPr>
        <w:t xml:space="preserve">чу – щу </w:t>
      </w:r>
      <w:r>
        <w:rPr>
          <w:sz w:val="24"/>
        </w:rPr>
        <w:t xml:space="preserve">в положении под ударением; сочетания </w:t>
      </w:r>
      <w:r>
        <w:rPr>
          <w:b/>
          <w:i/>
          <w:sz w:val="24"/>
        </w:rPr>
        <w:t>чк – чн</w:t>
      </w:r>
      <w:r>
        <w:rPr>
          <w:sz w:val="24"/>
        </w:rPr>
        <w:t xml:space="preserve">, </w:t>
      </w:r>
      <w:r>
        <w:rPr>
          <w:b/>
          <w:i/>
          <w:sz w:val="24"/>
        </w:rPr>
        <w:t>чт</w:t>
      </w:r>
      <w:r>
        <w:rPr>
          <w:sz w:val="24"/>
        </w:rPr>
        <w:t xml:space="preserve">, </w:t>
      </w:r>
      <w:r>
        <w:rPr>
          <w:b/>
          <w:i/>
          <w:sz w:val="24"/>
        </w:rPr>
        <w:t>щн</w:t>
      </w:r>
      <w:r>
        <w:rPr>
          <w:sz w:val="24"/>
        </w:rPr>
        <w:t>;</w:t>
      </w:r>
    </w:p>
    <w:p w:rsidR="00801BF5" w:rsidRDefault="009076AD">
      <w:pPr>
        <w:pStyle w:val="a3"/>
        <w:spacing w:before="1"/>
        <w:ind w:left="1181" w:firstLine="0"/>
        <w:jc w:val="left"/>
      </w:pPr>
      <w:r>
        <w:t>перенос слов;</w:t>
      </w:r>
    </w:p>
    <w:p w:rsidR="00801BF5" w:rsidRDefault="009076AD">
      <w:pPr>
        <w:pStyle w:val="a3"/>
        <w:spacing w:before="139" w:line="360" w:lineRule="auto"/>
        <w:ind w:left="1181" w:right="3215" w:firstLine="0"/>
        <w:jc w:val="left"/>
      </w:pPr>
      <w:r>
        <w:t xml:space="preserve">прописная буква в начале предложения, в именах собственных; проверяемые безударные гласные в </w:t>
      </w:r>
      <w:proofErr w:type="gramStart"/>
      <w:r>
        <w:t>корне слова</w:t>
      </w:r>
      <w:proofErr w:type="gramEnd"/>
      <w:r>
        <w:t>;</w:t>
      </w:r>
    </w:p>
    <w:p w:rsidR="00801BF5" w:rsidRDefault="009076AD">
      <w:pPr>
        <w:pStyle w:val="a3"/>
        <w:spacing w:line="360" w:lineRule="auto"/>
        <w:ind w:left="1181" w:right="4556" w:firstLine="0"/>
        <w:jc w:val="left"/>
      </w:pPr>
      <w:r>
        <w:t xml:space="preserve">парные звонкие и глухие согласные в </w:t>
      </w:r>
      <w:proofErr w:type="gramStart"/>
      <w:r>
        <w:t>корне слова</w:t>
      </w:r>
      <w:proofErr w:type="gramEnd"/>
      <w:r>
        <w:t>; непроизносимые согласные;</w:t>
      </w:r>
    </w:p>
    <w:p w:rsidR="00801BF5" w:rsidRDefault="009076AD">
      <w:pPr>
        <w:pStyle w:val="a3"/>
        <w:spacing w:line="360" w:lineRule="auto"/>
        <w:ind w:left="1181" w:right="531" w:firstLine="0"/>
        <w:jc w:val="left"/>
      </w:pPr>
      <w:r>
        <w:t xml:space="preserve">непроверяемые гласные и согласные в </w:t>
      </w:r>
      <w:proofErr w:type="gramStart"/>
      <w:r>
        <w:t>корне слова</w:t>
      </w:r>
      <w:proofErr w:type="gramEnd"/>
      <w:r>
        <w:t xml:space="preserve"> (на ограниченном перечне слов); гласные и согласные в неизменяемых на письме приставках;</w:t>
      </w:r>
    </w:p>
    <w:p w:rsidR="00801BF5" w:rsidRDefault="009076AD">
      <w:pPr>
        <w:pStyle w:val="a3"/>
        <w:spacing w:before="1"/>
        <w:ind w:left="1181" w:firstLine="0"/>
        <w:jc w:val="left"/>
      </w:pPr>
      <w:r>
        <w:t xml:space="preserve">разделительные </w:t>
      </w:r>
      <w:r>
        <w:rPr>
          <w:b/>
          <w:i/>
        </w:rPr>
        <w:t xml:space="preserve">ъ </w:t>
      </w:r>
      <w:r>
        <w:t xml:space="preserve">и </w:t>
      </w:r>
      <w:r>
        <w:rPr>
          <w:b/>
          <w:i/>
        </w:rPr>
        <w:t>ь</w:t>
      </w:r>
      <w:r>
        <w:t>;</w:t>
      </w:r>
    </w:p>
    <w:p w:rsidR="00801BF5" w:rsidRDefault="009076AD">
      <w:pPr>
        <w:pStyle w:val="a3"/>
        <w:spacing w:before="137" w:line="360" w:lineRule="auto"/>
        <w:ind w:left="1181" w:firstLine="0"/>
        <w:jc w:val="left"/>
      </w:pPr>
      <w:r>
        <w:t>мягкий знак после шипящих на конце имен существительных (</w:t>
      </w:r>
      <w:r>
        <w:rPr>
          <w:b/>
          <w:i/>
        </w:rPr>
        <w:t>ночь</w:t>
      </w:r>
      <w:r>
        <w:t xml:space="preserve">, </w:t>
      </w:r>
      <w:r>
        <w:rPr>
          <w:b/>
          <w:i/>
        </w:rPr>
        <w:t>нож</w:t>
      </w:r>
      <w:r>
        <w:t xml:space="preserve">, </w:t>
      </w:r>
      <w:r>
        <w:rPr>
          <w:b/>
          <w:i/>
        </w:rPr>
        <w:t>рожь</w:t>
      </w:r>
      <w:r>
        <w:t xml:space="preserve">, </w:t>
      </w:r>
      <w:r>
        <w:rPr>
          <w:b/>
          <w:i/>
        </w:rPr>
        <w:t>мышь</w:t>
      </w:r>
      <w:r>
        <w:t xml:space="preserve">); безударные падежные окончания имен существительных (кроме существительных на </w:t>
      </w:r>
      <w:proofErr w:type="gramStart"/>
      <w:r>
        <w:rPr>
          <w:i/>
        </w:rPr>
        <w:t>-</w:t>
      </w:r>
      <w:r>
        <w:rPr>
          <w:b/>
          <w:i/>
        </w:rPr>
        <w:t>м</w:t>
      </w:r>
      <w:proofErr w:type="gramEnd"/>
      <w:r>
        <w:rPr>
          <w:b/>
          <w:i/>
        </w:rPr>
        <w:t>я</w:t>
      </w:r>
      <w:r>
        <w:t>,</w:t>
      </w:r>
    </w:p>
    <w:p w:rsidR="00801BF5" w:rsidRDefault="009076AD">
      <w:pPr>
        <w:ind w:left="472"/>
        <w:rPr>
          <w:sz w:val="24"/>
        </w:rPr>
      </w:pPr>
      <w:r>
        <w:rPr>
          <w:b/>
          <w:i/>
          <w:sz w:val="24"/>
        </w:rPr>
        <w:t>-ий</w:t>
      </w:r>
      <w:r>
        <w:rPr>
          <w:sz w:val="24"/>
        </w:rPr>
        <w:t xml:space="preserve">, </w:t>
      </w:r>
      <w:proofErr w:type="gramStart"/>
      <w:r>
        <w:rPr>
          <w:b/>
          <w:i/>
          <w:sz w:val="24"/>
        </w:rPr>
        <w:t>-ь</w:t>
      </w:r>
      <w:proofErr w:type="gramEnd"/>
      <w:r>
        <w:rPr>
          <w:b/>
          <w:i/>
          <w:sz w:val="24"/>
        </w:rPr>
        <w:t>я</w:t>
      </w:r>
      <w:r>
        <w:rPr>
          <w:sz w:val="24"/>
        </w:rPr>
        <w:t xml:space="preserve">, </w:t>
      </w:r>
      <w:r>
        <w:rPr>
          <w:b/>
          <w:i/>
          <w:sz w:val="24"/>
        </w:rPr>
        <w:t>-ье</w:t>
      </w:r>
      <w:r>
        <w:rPr>
          <w:sz w:val="24"/>
        </w:rPr>
        <w:t xml:space="preserve">, </w:t>
      </w:r>
      <w:r>
        <w:rPr>
          <w:b/>
          <w:i/>
          <w:sz w:val="24"/>
        </w:rPr>
        <w:t>-ия</w:t>
      </w:r>
      <w:r>
        <w:rPr>
          <w:sz w:val="24"/>
        </w:rPr>
        <w:t xml:space="preserve">, </w:t>
      </w:r>
      <w:r>
        <w:rPr>
          <w:b/>
          <w:i/>
          <w:sz w:val="24"/>
        </w:rPr>
        <w:t>-ов</w:t>
      </w:r>
      <w:r>
        <w:rPr>
          <w:sz w:val="24"/>
        </w:rPr>
        <w:t xml:space="preserve">, </w:t>
      </w:r>
      <w:r>
        <w:rPr>
          <w:b/>
          <w:i/>
          <w:sz w:val="24"/>
        </w:rPr>
        <w:t>-ин</w:t>
      </w:r>
      <w:r>
        <w:rPr>
          <w:sz w:val="24"/>
        </w:rPr>
        <w:t>);</w:t>
      </w:r>
    </w:p>
    <w:p w:rsidR="00801BF5" w:rsidRDefault="009076AD">
      <w:pPr>
        <w:pStyle w:val="a3"/>
        <w:spacing w:before="136"/>
        <w:ind w:left="1181" w:firstLine="0"/>
        <w:jc w:val="left"/>
      </w:pPr>
      <w:r>
        <w:t>безударные окончания имен прилагательных;</w:t>
      </w:r>
    </w:p>
    <w:p w:rsidR="00801BF5" w:rsidRDefault="00801BF5">
      <w:pPr>
        <w:sectPr w:rsidR="00801BF5">
          <w:pgSz w:w="11910" w:h="16840"/>
          <w:pgMar w:top="1040" w:right="300" w:bottom="700" w:left="660" w:header="0" w:footer="515" w:gutter="0"/>
          <w:cols w:space="720"/>
        </w:sectPr>
      </w:pPr>
    </w:p>
    <w:p w:rsidR="00801BF5" w:rsidRDefault="009076AD">
      <w:pPr>
        <w:pStyle w:val="a3"/>
        <w:spacing w:before="68"/>
        <w:ind w:left="1181" w:firstLine="0"/>
        <w:jc w:val="left"/>
      </w:pPr>
      <w:r>
        <w:lastRenderedPageBreak/>
        <w:t>раздельное написание предлогов с личными местоимениями;</w:t>
      </w:r>
    </w:p>
    <w:p w:rsidR="00801BF5" w:rsidRDefault="009076AD">
      <w:pPr>
        <w:pStyle w:val="a3"/>
        <w:spacing w:before="140"/>
        <w:ind w:left="1181" w:firstLine="0"/>
        <w:jc w:val="left"/>
      </w:pPr>
      <w:r>
        <w:rPr>
          <w:b/>
          <w:i/>
        </w:rPr>
        <w:t xml:space="preserve">не </w:t>
      </w:r>
      <w:r>
        <w:t>с глаголами;</w:t>
      </w:r>
    </w:p>
    <w:p w:rsidR="00801BF5" w:rsidRDefault="009076AD">
      <w:pPr>
        <w:pStyle w:val="a3"/>
        <w:spacing w:before="137" w:line="360" w:lineRule="auto"/>
        <w:jc w:val="left"/>
      </w:pPr>
      <w:r>
        <w:t>мягкий знак после шипящих на конце глаголов в форме 2-го лица единственного числа (</w:t>
      </w:r>
      <w:r>
        <w:rPr>
          <w:b/>
          <w:i/>
        </w:rPr>
        <w:t>пишешь</w:t>
      </w:r>
      <w:r>
        <w:t xml:space="preserve">, </w:t>
      </w:r>
      <w:r>
        <w:rPr>
          <w:b/>
          <w:i/>
        </w:rPr>
        <w:t>учишь</w:t>
      </w:r>
      <w:r>
        <w:t>);</w:t>
      </w:r>
    </w:p>
    <w:p w:rsidR="00801BF5" w:rsidRDefault="009076AD">
      <w:pPr>
        <w:pStyle w:val="a3"/>
        <w:ind w:left="1181" w:firstLine="0"/>
        <w:jc w:val="left"/>
      </w:pPr>
      <w:r>
        <w:t xml:space="preserve">мягкий знак в глаголах в сочетании </w:t>
      </w:r>
      <w:proofErr w:type="gramStart"/>
      <w:r>
        <w:t>-</w:t>
      </w:r>
      <w:r>
        <w:rPr>
          <w:b/>
          <w:i/>
        </w:rPr>
        <w:t>т</w:t>
      </w:r>
      <w:proofErr w:type="gramEnd"/>
      <w:r>
        <w:rPr>
          <w:b/>
          <w:i/>
        </w:rPr>
        <w:t>ься</w:t>
      </w:r>
      <w:r>
        <w:t>;</w:t>
      </w:r>
    </w:p>
    <w:p w:rsidR="00801BF5" w:rsidRDefault="009076AD">
      <w:pPr>
        <w:spacing w:before="139"/>
        <w:ind w:left="1181"/>
        <w:rPr>
          <w:sz w:val="24"/>
        </w:rPr>
      </w:pPr>
      <w:r>
        <w:rPr>
          <w:i/>
          <w:sz w:val="24"/>
        </w:rPr>
        <w:t>безударные личные окончания глаголов</w:t>
      </w:r>
      <w:r>
        <w:rPr>
          <w:sz w:val="24"/>
        </w:rPr>
        <w:t>;</w:t>
      </w:r>
    </w:p>
    <w:p w:rsidR="00801BF5" w:rsidRDefault="009076AD">
      <w:pPr>
        <w:pStyle w:val="a3"/>
        <w:spacing w:before="137"/>
        <w:ind w:left="1181" w:firstLine="0"/>
        <w:jc w:val="left"/>
      </w:pPr>
      <w:r>
        <w:t>раздельное написание предлогов с другими словами;</w:t>
      </w:r>
    </w:p>
    <w:p w:rsidR="00801BF5" w:rsidRDefault="009076AD">
      <w:pPr>
        <w:pStyle w:val="a3"/>
        <w:spacing w:before="139"/>
        <w:ind w:left="1181" w:firstLine="0"/>
        <w:jc w:val="left"/>
      </w:pPr>
      <w:r>
        <w:t>знаки препинания в конце предложения: точка, вопросительный и восклицательный</w:t>
      </w:r>
    </w:p>
    <w:p w:rsidR="00801BF5" w:rsidRDefault="00801BF5">
      <w:pPr>
        <w:sectPr w:rsidR="00801BF5">
          <w:pgSz w:w="11910" w:h="16840"/>
          <w:pgMar w:top="1040" w:right="300" w:bottom="700" w:left="660" w:header="0" w:footer="515" w:gutter="0"/>
          <w:cols w:space="720"/>
        </w:sectPr>
      </w:pPr>
    </w:p>
    <w:p w:rsidR="00801BF5" w:rsidRDefault="009076AD">
      <w:pPr>
        <w:pStyle w:val="a3"/>
        <w:spacing w:before="137"/>
        <w:ind w:firstLine="0"/>
        <w:jc w:val="left"/>
      </w:pPr>
      <w:r>
        <w:lastRenderedPageBreak/>
        <w:t>знаки;</w:t>
      </w:r>
    </w:p>
    <w:p w:rsidR="00801BF5" w:rsidRDefault="009076AD">
      <w:pPr>
        <w:pStyle w:val="a3"/>
        <w:ind w:left="0" w:firstLine="0"/>
        <w:jc w:val="left"/>
        <w:rPr>
          <w:sz w:val="26"/>
        </w:rPr>
      </w:pPr>
      <w:r>
        <w:br w:type="column"/>
      </w:r>
    </w:p>
    <w:p w:rsidR="00801BF5" w:rsidRDefault="00801BF5">
      <w:pPr>
        <w:pStyle w:val="a3"/>
        <w:spacing w:before="1"/>
        <w:ind w:left="0" w:firstLine="0"/>
        <w:jc w:val="left"/>
        <w:rPr>
          <w:sz w:val="22"/>
        </w:rPr>
      </w:pPr>
    </w:p>
    <w:p w:rsidR="00801BF5" w:rsidRDefault="009076AD">
      <w:pPr>
        <w:pStyle w:val="a3"/>
        <w:ind w:left="26" w:firstLine="0"/>
        <w:jc w:val="left"/>
      </w:pPr>
      <w:r>
        <w:t>знаки препинания (запятая) в предложениях с однородными членами.</w:t>
      </w:r>
    </w:p>
    <w:p w:rsidR="00801BF5" w:rsidRDefault="009076AD">
      <w:pPr>
        <w:pStyle w:val="a3"/>
        <w:spacing w:before="137"/>
        <w:ind w:left="26" w:firstLine="0"/>
        <w:jc w:val="left"/>
      </w:pPr>
      <w:r>
        <w:rPr>
          <w:b/>
        </w:rPr>
        <w:t xml:space="preserve">Развитие речи. </w:t>
      </w:r>
      <w:r>
        <w:t xml:space="preserve">Осознание </w:t>
      </w:r>
      <w:proofErr w:type="gramStart"/>
      <w:r>
        <w:t>ситуации</w:t>
      </w:r>
      <w:proofErr w:type="gramEnd"/>
      <w:r>
        <w:t xml:space="preserve"> общения: с </w:t>
      </w:r>
      <w:proofErr w:type="gramStart"/>
      <w:r>
        <w:t>какой</w:t>
      </w:r>
      <w:proofErr w:type="gramEnd"/>
      <w:r>
        <w:t xml:space="preserve"> целью, с кем и где происходит</w:t>
      </w:r>
    </w:p>
    <w:p w:rsidR="00801BF5" w:rsidRDefault="00801BF5">
      <w:pPr>
        <w:sectPr w:rsidR="00801BF5">
          <w:type w:val="continuous"/>
          <w:pgSz w:w="11910" w:h="16840"/>
          <w:pgMar w:top="1580" w:right="300" w:bottom="280" w:left="660" w:header="720" w:footer="720" w:gutter="0"/>
          <w:cols w:num="2" w:space="720" w:equalWidth="0">
            <w:col w:w="1115" w:space="40"/>
            <w:col w:w="9795"/>
          </w:cols>
        </w:sectPr>
      </w:pPr>
    </w:p>
    <w:p w:rsidR="00801BF5" w:rsidRDefault="009076AD">
      <w:pPr>
        <w:pStyle w:val="a3"/>
        <w:spacing w:before="139"/>
        <w:ind w:firstLine="0"/>
        <w:jc w:val="left"/>
      </w:pPr>
      <w:r>
        <w:lastRenderedPageBreak/>
        <w:t>общение.</w:t>
      </w:r>
    </w:p>
    <w:p w:rsidR="00801BF5" w:rsidRDefault="009076AD">
      <w:pPr>
        <w:pStyle w:val="a3"/>
        <w:spacing w:before="137" w:line="360" w:lineRule="auto"/>
        <w:ind w:right="409"/>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w:t>
      </w:r>
      <w:r>
        <w:rPr>
          <w:spacing w:val="-5"/>
        </w:rPr>
        <w:t xml:space="preserve"> </w:t>
      </w:r>
      <w:r>
        <w:t>языком.</w:t>
      </w:r>
    </w:p>
    <w:p w:rsidR="00801BF5" w:rsidRDefault="009076AD">
      <w:pPr>
        <w:pStyle w:val="a3"/>
        <w:spacing w:line="360" w:lineRule="auto"/>
        <w:ind w:right="415"/>
      </w:pPr>
      <w: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801BF5" w:rsidRDefault="009076AD">
      <w:pPr>
        <w:pStyle w:val="a3"/>
        <w:spacing w:line="360" w:lineRule="auto"/>
        <w:ind w:left="1181" w:right="989" w:firstLine="0"/>
      </w:pPr>
      <w:r>
        <w:t>Текст. Признаки текста. Смысловое единство предложений в тексте. Заглавие текста. Последовательность предложений в тексте.</w:t>
      </w:r>
    </w:p>
    <w:p w:rsidR="00801BF5" w:rsidRDefault="009076AD">
      <w:pPr>
        <w:pStyle w:val="a3"/>
        <w:spacing w:before="1"/>
        <w:ind w:left="1181" w:firstLine="0"/>
      </w:pPr>
      <w:r>
        <w:t>Последовательность частей текста (</w:t>
      </w:r>
      <w:r>
        <w:rPr>
          <w:i/>
        </w:rPr>
        <w:t>абзацев</w:t>
      </w:r>
      <w:r>
        <w:t>).</w:t>
      </w:r>
    </w:p>
    <w:p w:rsidR="00801BF5" w:rsidRDefault="009076AD">
      <w:pPr>
        <w:pStyle w:val="a3"/>
        <w:spacing w:before="139" w:line="360" w:lineRule="auto"/>
        <w:ind w:right="412"/>
      </w:pPr>
      <w:r>
        <w:t>Комплексная работа над структурой текста: озаглавливание, корректирование порядка предложений и частей текста (</w:t>
      </w:r>
      <w:r>
        <w:rPr>
          <w:i/>
        </w:rPr>
        <w:t>абзацев</w:t>
      </w:r>
      <w:r>
        <w:t>).</w:t>
      </w:r>
    </w:p>
    <w:p w:rsidR="00801BF5" w:rsidRDefault="009076AD">
      <w:pPr>
        <w:spacing w:line="360" w:lineRule="auto"/>
        <w:ind w:left="472" w:right="409" w:firstLine="708"/>
        <w:jc w:val="both"/>
        <w:rPr>
          <w:sz w:val="24"/>
        </w:rPr>
      </w:pPr>
      <w:r>
        <w:rPr>
          <w:sz w:val="24"/>
        </w:rPr>
        <w:t xml:space="preserve">План текста. Составление планов к данным текстам. </w:t>
      </w:r>
      <w:r>
        <w:rPr>
          <w:i/>
          <w:sz w:val="24"/>
        </w:rPr>
        <w:t>Создание собственных текстов по предложенным планам</w:t>
      </w:r>
      <w:r>
        <w:rPr>
          <w:sz w:val="24"/>
        </w:rPr>
        <w:t>.</w:t>
      </w:r>
    </w:p>
    <w:p w:rsidR="00801BF5" w:rsidRDefault="009076AD">
      <w:pPr>
        <w:pStyle w:val="a3"/>
        <w:spacing w:line="360" w:lineRule="auto"/>
        <w:ind w:left="1181" w:right="2454" w:firstLine="0"/>
      </w:pPr>
      <w:r>
        <w:t>Типы текстов: описание, повествование, рассуждение, их особенности. Знакомство с жанрами письма и поздравления.</w:t>
      </w:r>
    </w:p>
    <w:p w:rsidR="00801BF5" w:rsidRDefault="009076AD">
      <w:pPr>
        <w:spacing w:before="1" w:line="360" w:lineRule="auto"/>
        <w:ind w:left="472" w:right="407" w:firstLine="708"/>
        <w:jc w:val="both"/>
        <w:rPr>
          <w:sz w:val="24"/>
        </w:rPr>
      </w:pPr>
      <w:r>
        <w:rPr>
          <w:sz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i/>
          <w:sz w:val="24"/>
        </w:rPr>
        <w:t>использование в текстах синонимов и антонимов</w:t>
      </w:r>
      <w:r>
        <w:rPr>
          <w:sz w:val="24"/>
        </w:rPr>
        <w:t>.</w:t>
      </w:r>
    </w:p>
    <w:p w:rsidR="00801BF5" w:rsidRDefault="009076AD">
      <w:pPr>
        <w:spacing w:line="360" w:lineRule="auto"/>
        <w:ind w:left="472" w:right="404" w:firstLine="708"/>
        <w:jc w:val="both"/>
        <w:rPr>
          <w:sz w:val="24"/>
        </w:rPr>
      </w:pPr>
      <w:r>
        <w:rPr>
          <w:sz w:val="24"/>
        </w:rPr>
        <w:t xml:space="preserve">Знакомство с основными видами изложений и сочинений (без заучивания определений): </w:t>
      </w:r>
      <w:r>
        <w:rPr>
          <w:i/>
          <w:sz w:val="24"/>
        </w:rPr>
        <w:t>изложения подробные и выборочные, изложения с элементами сочинения</w:t>
      </w:r>
      <w:r>
        <w:rPr>
          <w:sz w:val="24"/>
        </w:rPr>
        <w:t xml:space="preserve">; </w:t>
      </w:r>
      <w:r>
        <w:rPr>
          <w:i/>
          <w:sz w:val="24"/>
        </w:rPr>
        <w:t>сочинения-повествования</w:t>
      </w:r>
      <w:r>
        <w:rPr>
          <w:sz w:val="24"/>
        </w:rPr>
        <w:t xml:space="preserve">, </w:t>
      </w:r>
      <w:r>
        <w:rPr>
          <w:i/>
          <w:sz w:val="24"/>
        </w:rPr>
        <w:t>сочинения-описания</w:t>
      </w:r>
      <w:r>
        <w:rPr>
          <w:sz w:val="24"/>
        </w:rPr>
        <w:t xml:space="preserve">, </w:t>
      </w:r>
      <w:r>
        <w:rPr>
          <w:i/>
          <w:sz w:val="24"/>
        </w:rPr>
        <w:t>сочинения-рассуждения</w:t>
      </w:r>
      <w:r>
        <w:rPr>
          <w:sz w:val="24"/>
        </w:rPr>
        <w:t>.</w:t>
      </w:r>
    </w:p>
    <w:p w:rsidR="00801BF5" w:rsidRDefault="009076AD" w:rsidP="007971D9">
      <w:pPr>
        <w:pStyle w:val="3"/>
        <w:numPr>
          <w:ilvl w:val="3"/>
          <w:numId w:val="129"/>
        </w:numPr>
        <w:tabs>
          <w:tab w:val="left" w:pos="1889"/>
          <w:tab w:val="left" w:pos="1890"/>
        </w:tabs>
        <w:spacing w:before="3"/>
        <w:ind w:hanging="1418"/>
        <w:jc w:val="both"/>
      </w:pPr>
      <w:r>
        <w:t>Литературное</w:t>
      </w:r>
      <w:r>
        <w:rPr>
          <w:spacing w:val="-2"/>
        </w:rPr>
        <w:t xml:space="preserve"> </w:t>
      </w:r>
      <w:r>
        <w:t>чтение</w:t>
      </w:r>
    </w:p>
    <w:p w:rsidR="00801BF5" w:rsidRDefault="00801BF5">
      <w:pPr>
        <w:jc w:val="both"/>
        <w:sectPr w:rsidR="00801BF5">
          <w:type w:val="continuous"/>
          <w:pgSz w:w="11910" w:h="16840"/>
          <w:pgMar w:top="1580" w:right="300" w:bottom="280" w:left="660" w:header="720" w:footer="720" w:gutter="0"/>
          <w:cols w:space="720"/>
        </w:sectPr>
      </w:pPr>
    </w:p>
    <w:p w:rsidR="00801BF5" w:rsidRDefault="009076AD">
      <w:pPr>
        <w:pStyle w:val="a3"/>
        <w:spacing w:before="68"/>
        <w:ind w:left="833" w:firstLine="0"/>
      </w:pPr>
      <w:r>
        <w:lastRenderedPageBreak/>
        <w:t>Основные задачи реализации содержания:</w:t>
      </w:r>
    </w:p>
    <w:p w:rsidR="00801BF5" w:rsidRDefault="009076AD">
      <w:pPr>
        <w:pStyle w:val="a3"/>
        <w:spacing w:before="140" w:line="360" w:lineRule="auto"/>
        <w:ind w:left="833" w:right="410" w:firstLine="0"/>
      </w:pPr>
      <w: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801BF5" w:rsidRDefault="009076AD">
      <w:pPr>
        <w:pStyle w:val="3"/>
        <w:spacing w:before="4" w:line="360" w:lineRule="auto"/>
        <w:ind w:right="4942"/>
      </w:pPr>
      <w:r>
        <w:t>Виды речевой и читательской деятельности Аудирование (слушание)</w:t>
      </w:r>
    </w:p>
    <w:p w:rsidR="00801BF5" w:rsidRDefault="009076AD">
      <w:pPr>
        <w:pStyle w:val="a3"/>
        <w:spacing w:line="360" w:lineRule="auto"/>
        <w:ind w:right="406"/>
      </w:pP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801BF5" w:rsidRDefault="009076AD">
      <w:pPr>
        <w:pStyle w:val="3"/>
        <w:spacing w:before="2"/>
        <w:jc w:val="left"/>
      </w:pPr>
      <w:r>
        <w:t>Чтение</w:t>
      </w:r>
    </w:p>
    <w:p w:rsidR="00801BF5" w:rsidRDefault="009076AD">
      <w:pPr>
        <w:pStyle w:val="a3"/>
        <w:spacing w:before="132" w:line="360" w:lineRule="auto"/>
        <w:ind w:right="407"/>
      </w:pPr>
      <w:r>
        <w:rPr>
          <w:b/>
        </w:rPr>
        <w:t xml:space="preserve">Чтение вслух. </w:t>
      </w:r>
      <w: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t>читающего</w:t>
      </w:r>
      <w:proofErr w:type="gramEnd"/>
      <w:r>
        <w:t xml:space="preserve"> темп беглости, позволяющий ему осознать текст. Соблюдение орфоэпических и интонационных норм чтения</w:t>
      </w:r>
      <w:proofErr w:type="gramStart"/>
      <w:r>
        <w:t>.</w:t>
      </w:r>
      <w:proofErr w:type="gramEnd"/>
      <w:r>
        <w:t xml:space="preserve"> </w:t>
      </w:r>
      <w:proofErr w:type="gramStart"/>
      <w:r>
        <w:t>ч</w:t>
      </w:r>
      <w:proofErr w:type="gramEnd"/>
      <w: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801BF5" w:rsidRDefault="009076AD">
      <w:pPr>
        <w:pStyle w:val="a3"/>
        <w:spacing w:before="2" w:line="360" w:lineRule="auto"/>
        <w:ind w:right="403"/>
      </w:pPr>
      <w:r>
        <w:rPr>
          <w:b/>
        </w:rPr>
        <w:t xml:space="preserve">Чтение про себя. </w:t>
      </w:r>
      <w: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801BF5" w:rsidRDefault="009076AD">
      <w:pPr>
        <w:pStyle w:val="a3"/>
        <w:spacing w:line="360" w:lineRule="auto"/>
        <w:ind w:right="407"/>
      </w:pPr>
      <w:r>
        <w:rPr>
          <w:b/>
        </w:rPr>
        <w:t xml:space="preserve">Работа с разными видами текста. </w:t>
      </w:r>
      <w: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801BF5" w:rsidRDefault="009076AD">
      <w:pPr>
        <w:pStyle w:val="a3"/>
        <w:spacing w:line="360" w:lineRule="auto"/>
        <w:ind w:right="403"/>
      </w:pPr>
      <w:r>
        <w:t>Практическое освоение умения отличать текст от набора предложений. Прогнозирование содержания книги по ее названию и оформлению.</w:t>
      </w:r>
    </w:p>
    <w:p w:rsidR="00801BF5" w:rsidRDefault="009076AD">
      <w:pPr>
        <w:pStyle w:val="a3"/>
        <w:spacing w:line="362" w:lineRule="auto"/>
        <w:ind w:right="409"/>
      </w:pPr>
      <w: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801BF5" w:rsidRDefault="009076AD">
      <w:pPr>
        <w:pStyle w:val="a3"/>
        <w:spacing w:line="360" w:lineRule="auto"/>
        <w:ind w:right="413"/>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8"/>
      </w:pPr>
      <w:r>
        <w:rPr>
          <w:b/>
        </w:rPr>
        <w:lastRenderedPageBreak/>
        <w:t xml:space="preserve">Библиографическая культура. </w:t>
      </w:r>
      <w: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801BF5" w:rsidRDefault="009076AD">
      <w:pPr>
        <w:pStyle w:val="a3"/>
        <w:spacing w:before="2" w:line="360" w:lineRule="auto"/>
        <w:ind w:right="404"/>
      </w:pPr>
      <w:proofErr w:type="gramStart"/>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801BF5" w:rsidRDefault="009076AD">
      <w:pPr>
        <w:pStyle w:val="a3"/>
        <w:spacing w:line="360" w:lineRule="auto"/>
        <w:ind w:right="412"/>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01BF5" w:rsidRDefault="009076AD">
      <w:pPr>
        <w:pStyle w:val="a3"/>
        <w:spacing w:line="360" w:lineRule="auto"/>
        <w:ind w:right="407"/>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01BF5" w:rsidRDefault="009076AD">
      <w:pPr>
        <w:pStyle w:val="a3"/>
        <w:spacing w:line="360" w:lineRule="auto"/>
        <w:ind w:right="408"/>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01BF5" w:rsidRDefault="009076AD">
      <w:pPr>
        <w:pStyle w:val="a3"/>
        <w:spacing w:before="2" w:line="360" w:lineRule="auto"/>
        <w:ind w:right="405"/>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801BF5" w:rsidRDefault="009076AD">
      <w:pPr>
        <w:pStyle w:val="a3"/>
        <w:spacing w:line="360" w:lineRule="auto"/>
        <w:ind w:right="414"/>
      </w:pPr>
      <w:r>
        <w:t xml:space="preserve">Характеристика героя произведения. </w:t>
      </w:r>
      <w:proofErr w:type="gramStart"/>
      <w:r>
        <w:t>Портрет, характер героя, выраженные через поступки и</w:t>
      </w:r>
      <w:r>
        <w:rPr>
          <w:spacing w:val="-1"/>
        </w:rPr>
        <w:t xml:space="preserve"> </w:t>
      </w:r>
      <w:r>
        <w:t>речь.</w:t>
      </w:r>
      <w:proofErr w:type="gramEnd"/>
    </w:p>
    <w:p w:rsidR="00801BF5" w:rsidRDefault="009076AD">
      <w:pPr>
        <w:pStyle w:val="a3"/>
        <w:spacing w:line="360" w:lineRule="auto"/>
        <w:ind w:right="411"/>
      </w:pPr>
      <w:r>
        <w:t xml:space="preserve">Освоение разных видов пересказа художественного текста: </w:t>
      </w:r>
      <w:proofErr w:type="gramStart"/>
      <w:r>
        <w:t>подробный</w:t>
      </w:r>
      <w:proofErr w:type="gramEnd"/>
      <w:r>
        <w:t>, выборочный и краткий (передача основных мыслей).</w:t>
      </w:r>
    </w:p>
    <w:p w:rsidR="00801BF5" w:rsidRDefault="009076AD">
      <w:pPr>
        <w:pStyle w:val="a3"/>
        <w:spacing w:line="360" w:lineRule="auto"/>
        <w:ind w:right="406"/>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9"/>
      </w:pPr>
      <w: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01BF5" w:rsidRDefault="009076AD">
      <w:pPr>
        <w:pStyle w:val="a3"/>
        <w:spacing w:before="2" w:line="360" w:lineRule="auto"/>
        <w:ind w:right="401"/>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01BF5" w:rsidRDefault="009076AD">
      <w:pPr>
        <w:pStyle w:val="3"/>
      </w:pPr>
      <w:r>
        <w:t>Говорение (культура речевого общения)</w:t>
      </w:r>
    </w:p>
    <w:p w:rsidR="00801BF5" w:rsidRDefault="009076AD">
      <w:pPr>
        <w:pStyle w:val="a3"/>
        <w:spacing w:before="134" w:line="360" w:lineRule="auto"/>
        <w:ind w:right="407"/>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801BF5" w:rsidRDefault="009076AD">
      <w:pPr>
        <w:pStyle w:val="a3"/>
        <w:spacing w:line="360" w:lineRule="auto"/>
        <w:ind w:right="413"/>
      </w:pPr>
      <w: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801BF5" w:rsidRDefault="009076AD">
      <w:pPr>
        <w:pStyle w:val="a3"/>
        <w:spacing w:line="360" w:lineRule="auto"/>
        <w:ind w:right="407"/>
      </w:pPr>
      <w: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801BF5" w:rsidRDefault="009076AD">
      <w:pPr>
        <w:pStyle w:val="a3"/>
        <w:spacing w:before="2" w:line="360" w:lineRule="auto"/>
        <w:ind w:right="412"/>
      </w:pPr>
      <w:r>
        <w:t>Устное сочинение как продолжение прочитанного произведения, отдельных его сюжетных линий, короткий рассказ по рисункам либо на заданную</w:t>
      </w:r>
      <w:r>
        <w:rPr>
          <w:spacing w:val="-6"/>
        </w:rPr>
        <w:t xml:space="preserve"> </w:t>
      </w:r>
      <w:r>
        <w:t>тему.</w:t>
      </w:r>
    </w:p>
    <w:p w:rsidR="00801BF5" w:rsidRDefault="009076AD">
      <w:pPr>
        <w:pStyle w:val="3"/>
        <w:spacing w:before="3"/>
      </w:pPr>
      <w:r>
        <w:t>Письмо (культура письменной речи)</w:t>
      </w:r>
    </w:p>
    <w:p w:rsidR="00801BF5" w:rsidRDefault="00801BF5">
      <w:pPr>
        <w:sectPr w:rsidR="00801BF5">
          <w:pgSz w:w="11910" w:h="16840"/>
          <w:pgMar w:top="1040" w:right="300" w:bottom="700" w:left="660" w:header="0" w:footer="515" w:gutter="0"/>
          <w:cols w:space="720"/>
        </w:sectPr>
      </w:pPr>
    </w:p>
    <w:p w:rsidR="00801BF5" w:rsidRDefault="009076AD">
      <w:pPr>
        <w:pStyle w:val="a3"/>
        <w:spacing w:before="68" w:line="360" w:lineRule="auto"/>
        <w:ind w:right="404"/>
      </w:pPr>
      <w:proofErr w:type="gramStart"/>
      <w: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801BF5" w:rsidRDefault="009076AD">
      <w:pPr>
        <w:pStyle w:val="3"/>
        <w:spacing w:before="6"/>
      </w:pPr>
      <w:r>
        <w:t>Круг детского чтения</w:t>
      </w:r>
    </w:p>
    <w:p w:rsidR="00801BF5" w:rsidRDefault="009076AD">
      <w:pPr>
        <w:pStyle w:val="a3"/>
        <w:spacing w:before="134" w:line="360" w:lineRule="auto"/>
        <w:ind w:right="410"/>
      </w:pPr>
      <w: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801BF5" w:rsidRDefault="009076AD">
      <w:pPr>
        <w:pStyle w:val="a3"/>
        <w:spacing w:before="1" w:line="360" w:lineRule="auto"/>
        <w:ind w:right="409"/>
      </w:pPr>
      <w:proofErr w:type="gramStart"/>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801BF5" w:rsidRDefault="009076AD">
      <w:pPr>
        <w:pStyle w:val="a3"/>
        <w:spacing w:line="360" w:lineRule="auto"/>
        <w:ind w:right="413"/>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801BF5" w:rsidRDefault="009076AD">
      <w:pPr>
        <w:pStyle w:val="3"/>
        <w:spacing w:before="4"/>
      </w:pPr>
      <w:r>
        <w:t>Литературоведческая пропедевтика (практическое освоение)</w:t>
      </w:r>
    </w:p>
    <w:p w:rsidR="00801BF5" w:rsidRDefault="009076AD">
      <w:pPr>
        <w:pStyle w:val="a3"/>
        <w:spacing w:before="134" w:line="360" w:lineRule="auto"/>
        <w:ind w:right="416"/>
      </w:pPr>
      <w:proofErr w:type="gramStart"/>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801BF5" w:rsidRDefault="009076AD">
      <w:pPr>
        <w:pStyle w:val="a3"/>
        <w:spacing w:before="1" w:line="360" w:lineRule="auto"/>
        <w:ind w:right="416"/>
      </w:pPr>
      <w:proofErr w:type="gramStart"/>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801BF5" w:rsidRDefault="009076AD">
      <w:pPr>
        <w:pStyle w:val="a3"/>
        <w:spacing w:line="360" w:lineRule="auto"/>
        <w:ind w:right="410"/>
      </w:pPr>
      <w:proofErr w:type="gramStart"/>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801BF5" w:rsidRDefault="009076AD">
      <w:pPr>
        <w:pStyle w:val="a3"/>
        <w:spacing w:line="360" w:lineRule="auto"/>
        <w:ind w:right="402"/>
      </w:pPr>
      <w:r>
        <w:t>Прозаическая и стихотворная речь: узнавание, различение, выделение особенностей стихотворного произведения (ритм, рифма).</w:t>
      </w:r>
    </w:p>
    <w:p w:rsidR="00801BF5" w:rsidRDefault="009076AD">
      <w:pPr>
        <w:pStyle w:val="a3"/>
        <w:ind w:left="1181" w:firstLine="0"/>
      </w:pPr>
      <w:r>
        <w:t>Фольклор и авторские художественные произведения (различение).</w:t>
      </w:r>
    </w:p>
    <w:p w:rsidR="00801BF5" w:rsidRDefault="009076AD">
      <w:pPr>
        <w:pStyle w:val="a3"/>
        <w:spacing w:before="137" w:line="360" w:lineRule="auto"/>
        <w:ind w:right="405"/>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801BF5" w:rsidRDefault="009076AD">
      <w:pPr>
        <w:pStyle w:val="a3"/>
        <w:spacing w:line="362" w:lineRule="auto"/>
        <w:ind w:right="402"/>
      </w:pPr>
      <w:r>
        <w:t>Рассказ, стихотворение, басня – общее представление о жанре, особенностях построения и выразительных средствах.</w:t>
      </w:r>
    </w:p>
    <w:p w:rsidR="00801BF5" w:rsidRDefault="009076AD">
      <w:pPr>
        <w:pStyle w:val="3"/>
        <w:spacing w:before="0" w:line="276" w:lineRule="exact"/>
      </w:pPr>
      <w:r>
        <w:t>Творческая деятельность обучающихся (на основе литературных произведений)</w:t>
      </w:r>
    </w:p>
    <w:p w:rsidR="00801BF5" w:rsidRDefault="009076AD">
      <w:pPr>
        <w:pStyle w:val="a3"/>
        <w:spacing w:before="135" w:line="360" w:lineRule="auto"/>
        <w:ind w:right="404"/>
      </w:pPr>
      <w:proofErr w:type="gramStart"/>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w:t>
      </w:r>
      <w:proofErr w:type="gramEnd"/>
    </w:p>
    <w:p w:rsidR="00801BF5" w:rsidRDefault="00801BF5">
      <w:pPr>
        <w:spacing w:line="360" w:lineRule="auto"/>
        <w:sectPr w:rsidR="00801BF5">
          <w:pgSz w:w="11910" w:h="16840"/>
          <w:pgMar w:top="1040" w:right="300" w:bottom="700" w:left="660" w:header="0" w:footer="515" w:gutter="0"/>
          <w:cols w:space="720"/>
        </w:sectPr>
      </w:pPr>
    </w:p>
    <w:p w:rsidR="00801BF5" w:rsidRDefault="009076AD">
      <w:pPr>
        <w:spacing w:before="68" w:line="360" w:lineRule="auto"/>
        <w:ind w:left="472" w:right="404"/>
        <w:jc w:val="both"/>
        <w:rPr>
          <w:sz w:val="24"/>
        </w:rPr>
      </w:pPr>
      <w:proofErr w:type="gramStart"/>
      <w:r>
        <w:rPr>
          <w:sz w:val="24"/>
        </w:rPr>
        <w:lastRenderedPageBreak/>
        <w:t xml:space="preserve">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i/>
          <w:sz w:val="24"/>
        </w:rPr>
        <w:t>художественного произведения (текст по аналогии), репродукций картин художников, по серии иллюстраций к произведению или на основе личного</w:t>
      </w:r>
      <w:r>
        <w:rPr>
          <w:i/>
          <w:spacing w:val="-7"/>
          <w:sz w:val="24"/>
        </w:rPr>
        <w:t xml:space="preserve"> </w:t>
      </w:r>
      <w:r>
        <w:rPr>
          <w:i/>
          <w:sz w:val="24"/>
        </w:rPr>
        <w:t>опыта</w:t>
      </w:r>
      <w:r>
        <w:rPr>
          <w:sz w:val="24"/>
        </w:rPr>
        <w:t>.</w:t>
      </w:r>
      <w:proofErr w:type="gramEnd"/>
    </w:p>
    <w:p w:rsidR="00801BF5" w:rsidRDefault="009076AD" w:rsidP="007971D9">
      <w:pPr>
        <w:pStyle w:val="3"/>
        <w:numPr>
          <w:ilvl w:val="3"/>
          <w:numId w:val="129"/>
        </w:numPr>
        <w:tabs>
          <w:tab w:val="left" w:pos="1889"/>
          <w:tab w:val="left" w:pos="1890"/>
        </w:tabs>
        <w:spacing w:before="6"/>
        <w:ind w:hanging="1418"/>
        <w:jc w:val="both"/>
      </w:pPr>
      <w:r>
        <w:t>Иностранный</w:t>
      </w:r>
      <w:r>
        <w:rPr>
          <w:spacing w:val="-1"/>
        </w:rPr>
        <w:t xml:space="preserve"> </w:t>
      </w:r>
      <w:r>
        <w:t>язык</w:t>
      </w:r>
    </w:p>
    <w:p w:rsidR="00801BF5" w:rsidRDefault="009076AD">
      <w:pPr>
        <w:pStyle w:val="a3"/>
        <w:spacing w:before="134"/>
        <w:ind w:firstLine="0"/>
      </w:pPr>
      <w:r>
        <w:t>Основные задачи реализации содержания:</w:t>
      </w:r>
    </w:p>
    <w:p w:rsidR="00801BF5" w:rsidRDefault="009076AD">
      <w:pPr>
        <w:pStyle w:val="a3"/>
        <w:spacing w:before="137" w:line="360" w:lineRule="auto"/>
        <w:ind w:right="409" w:firstLine="0"/>
      </w:pPr>
      <w:proofErr w:type="gramStart"/>
      <w: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p w:rsidR="00801BF5" w:rsidRDefault="009076AD">
      <w:pPr>
        <w:pStyle w:val="3"/>
        <w:spacing w:before="6"/>
        <w:ind w:left="926"/>
      </w:pPr>
      <w:r>
        <w:t>Предметное содержание речи</w:t>
      </w:r>
    </w:p>
    <w:p w:rsidR="00801BF5" w:rsidRDefault="009076AD">
      <w:pPr>
        <w:pStyle w:val="a3"/>
        <w:spacing w:before="139" w:line="355" w:lineRule="auto"/>
        <w:ind w:right="405" w:firstLine="454"/>
      </w:pPr>
      <w:r>
        <w:rPr>
          <w:b/>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801BF5" w:rsidRDefault="009076AD">
      <w:pPr>
        <w:pStyle w:val="a3"/>
        <w:spacing w:before="11" w:line="357" w:lineRule="auto"/>
        <w:ind w:right="405" w:firstLine="454"/>
      </w:pPr>
      <w:r>
        <w:rPr>
          <w:b/>
        </w:rPr>
        <w:t xml:space="preserve">Я и моя семья. </w:t>
      </w:r>
      <w: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w:t>
      </w:r>
      <w:r>
        <w:rPr>
          <w:spacing w:val="-2"/>
        </w:rPr>
        <w:t xml:space="preserve"> </w:t>
      </w:r>
      <w:r>
        <w:t>Подарки.</w:t>
      </w:r>
    </w:p>
    <w:p w:rsidR="00801BF5" w:rsidRDefault="009076AD">
      <w:pPr>
        <w:pStyle w:val="a3"/>
        <w:spacing w:before="12" w:line="355" w:lineRule="auto"/>
        <w:ind w:right="405" w:firstLine="454"/>
      </w:pPr>
      <w:r>
        <w:rPr>
          <w:b/>
        </w:rPr>
        <w:t xml:space="preserve">Мир моих увлечений. </w:t>
      </w:r>
      <w:r>
        <w:t>Мои любимые занятия. Виды спорта и спортивные игры. Мои любимые сказки. Выходной день (в зоопарке, цирке), каникулы.</w:t>
      </w:r>
    </w:p>
    <w:p w:rsidR="00801BF5" w:rsidRDefault="009076AD">
      <w:pPr>
        <w:pStyle w:val="a3"/>
        <w:spacing w:before="11" w:line="357" w:lineRule="auto"/>
        <w:ind w:right="412" w:firstLine="454"/>
      </w:pPr>
      <w:r>
        <w:rPr>
          <w:b/>
        </w:rPr>
        <w:t xml:space="preserve">Я и мои друзья. </w:t>
      </w:r>
      <w:r>
        <w:t xml:space="preserve">Имя, возраст, внешность, характер, увлечения/хобби. Совместные занятия. Письмо зарубежному другу. </w:t>
      </w:r>
      <w:proofErr w:type="gramStart"/>
      <w:r>
        <w:t>Любимое домашнее животное: имя, возраст, цвет, размер, характер, что умеет делать.</w:t>
      </w:r>
      <w:proofErr w:type="gramEnd"/>
    </w:p>
    <w:p w:rsidR="00801BF5" w:rsidRDefault="009076AD">
      <w:pPr>
        <w:pStyle w:val="a3"/>
        <w:spacing w:before="7" w:line="357" w:lineRule="auto"/>
        <w:ind w:right="401" w:firstLine="454"/>
      </w:pPr>
      <w:r>
        <w:rPr>
          <w:b/>
        </w:rPr>
        <w:t xml:space="preserve">Моя школа. </w:t>
      </w:r>
      <w:r>
        <w:t>Классная комната, учебные предметы, школьные принадлежности. Учебные занятия на уроках.</w:t>
      </w:r>
    </w:p>
    <w:p w:rsidR="00801BF5" w:rsidRDefault="009076AD">
      <w:pPr>
        <w:pStyle w:val="a3"/>
        <w:spacing w:before="6" w:line="357" w:lineRule="auto"/>
        <w:ind w:right="412" w:firstLine="454"/>
      </w:pPr>
      <w:r>
        <w:rPr>
          <w:b/>
        </w:rPr>
        <w:t xml:space="preserve">Мир вокруг меня. </w:t>
      </w:r>
      <w:r>
        <w:t>Мой дом/квартира/комната: названия комнат, их размер, предметы мебели и интерьера. Природа. Дикие и домашние животные. Любимое время года. Погода.</w:t>
      </w:r>
    </w:p>
    <w:p w:rsidR="00801BF5" w:rsidRDefault="009076AD">
      <w:pPr>
        <w:pStyle w:val="a3"/>
        <w:spacing w:before="6" w:line="360" w:lineRule="auto"/>
        <w:ind w:right="407" w:firstLine="454"/>
      </w:pPr>
      <w:r>
        <w:rPr>
          <w:b/>
        </w:rPr>
        <w:t xml:space="preserve">Страна/страны изучаемого языка и родная страна. </w:t>
      </w:r>
      <w: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801BF5" w:rsidRDefault="009076AD">
      <w:pPr>
        <w:pStyle w:val="a3"/>
        <w:spacing w:line="360" w:lineRule="auto"/>
        <w:ind w:right="419" w:firstLine="454"/>
      </w:pPr>
      <w:r>
        <w:t>Некоторые формы речевого и неречевого этикета стран изучаемого языка в ряде ситуаций общения (в школе, во время совместной игры, в магазине).</w:t>
      </w:r>
    </w:p>
    <w:p w:rsidR="00801BF5" w:rsidRDefault="009076AD">
      <w:pPr>
        <w:pStyle w:val="3"/>
        <w:spacing w:before="0" w:line="360" w:lineRule="auto"/>
        <w:ind w:left="926" w:right="3561"/>
      </w:pPr>
      <w:r>
        <w:t>Коммуникативные умения по видам речевой деятельности</w:t>
      </w:r>
      <w:proofErr w:type="gramStart"/>
      <w:r>
        <w:t xml:space="preserve"> В</w:t>
      </w:r>
      <w:proofErr w:type="gramEnd"/>
      <w:r>
        <w:t xml:space="preserve"> русле говорения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rsidP="007971D9">
      <w:pPr>
        <w:pStyle w:val="a4"/>
        <w:numPr>
          <w:ilvl w:val="4"/>
          <w:numId w:val="129"/>
        </w:numPr>
        <w:tabs>
          <w:tab w:val="left" w:pos="1227"/>
        </w:tabs>
        <w:spacing w:before="68" w:line="362" w:lineRule="auto"/>
        <w:ind w:right="7471" w:firstLine="0"/>
        <w:rPr>
          <w:sz w:val="24"/>
        </w:rPr>
      </w:pPr>
      <w:r>
        <w:rPr>
          <w:sz w:val="24"/>
        </w:rPr>
        <w:lastRenderedPageBreak/>
        <w:t xml:space="preserve">Диалогическая </w:t>
      </w:r>
      <w:r>
        <w:rPr>
          <w:spacing w:val="-3"/>
          <w:sz w:val="24"/>
        </w:rPr>
        <w:t>форма</w:t>
      </w:r>
      <w:proofErr w:type="gramStart"/>
      <w:r>
        <w:rPr>
          <w:spacing w:val="-3"/>
          <w:sz w:val="24"/>
        </w:rPr>
        <w:t xml:space="preserve"> </w:t>
      </w:r>
      <w:r>
        <w:rPr>
          <w:sz w:val="24"/>
        </w:rPr>
        <w:t>У</w:t>
      </w:r>
      <w:proofErr w:type="gramEnd"/>
      <w:r>
        <w:rPr>
          <w:sz w:val="24"/>
        </w:rPr>
        <w:t>меть</w:t>
      </w:r>
      <w:r>
        <w:rPr>
          <w:spacing w:val="-1"/>
          <w:sz w:val="24"/>
        </w:rPr>
        <w:t xml:space="preserve"> </w:t>
      </w:r>
      <w:r>
        <w:rPr>
          <w:sz w:val="24"/>
        </w:rPr>
        <w:t>вести:</w:t>
      </w:r>
    </w:p>
    <w:p w:rsidR="00801BF5" w:rsidRDefault="009076AD" w:rsidP="007971D9">
      <w:pPr>
        <w:pStyle w:val="a4"/>
        <w:numPr>
          <w:ilvl w:val="5"/>
          <w:numId w:val="129"/>
        </w:numPr>
        <w:tabs>
          <w:tab w:val="left" w:pos="1889"/>
          <w:tab w:val="left" w:pos="1890"/>
          <w:tab w:val="left" w:pos="3176"/>
          <w:tab w:val="left" w:pos="4229"/>
          <w:tab w:val="left" w:pos="4567"/>
          <w:tab w:val="left" w:pos="5821"/>
          <w:tab w:val="left" w:pos="7101"/>
          <w:tab w:val="left" w:pos="8352"/>
          <w:tab w:val="left" w:pos="10409"/>
        </w:tabs>
        <w:spacing w:line="360" w:lineRule="auto"/>
        <w:ind w:right="406" w:firstLine="679"/>
        <w:jc w:val="left"/>
        <w:rPr>
          <w:sz w:val="24"/>
        </w:rPr>
      </w:pPr>
      <w:r>
        <w:rPr>
          <w:sz w:val="24"/>
        </w:rPr>
        <w:t>этикетные</w:t>
      </w:r>
      <w:r>
        <w:rPr>
          <w:sz w:val="24"/>
        </w:rPr>
        <w:tab/>
        <w:t>диалоги</w:t>
      </w:r>
      <w:r>
        <w:rPr>
          <w:sz w:val="24"/>
        </w:rPr>
        <w:tab/>
        <w:t>в</w:t>
      </w:r>
      <w:r>
        <w:rPr>
          <w:sz w:val="24"/>
        </w:rPr>
        <w:tab/>
        <w:t>типичных</w:t>
      </w:r>
      <w:r>
        <w:rPr>
          <w:sz w:val="24"/>
        </w:rPr>
        <w:tab/>
        <w:t>ситуациях</w:t>
      </w:r>
      <w:r>
        <w:rPr>
          <w:sz w:val="24"/>
        </w:rPr>
        <w:tab/>
        <w:t>бытового,</w:t>
      </w:r>
      <w:r>
        <w:rPr>
          <w:sz w:val="24"/>
        </w:rPr>
        <w:tab/>
        <w:t>учебно­трудового</w:t>
      </w:r>
      <w:r>
        <w:rPr>
          <w:sz w:val="24"/>
        </w:rPr>
        <w:tab/>
      </w:r>
      <w:r>
        <w:rPr>
          <w:spacing w:val="-18"/>
          <w:sz w:val="24"/>
        </w:rPr>
        <w:t xml:space="preserve">и </w:t>
      </w:r>
      <w:r>
        <w:rPr>
          <w:sz w:val="24"/>
        </w:rPr>
        <w:t>межкультурного общения, в том числе при помощи средств</w:t>
      </w:r>
      <w:r>
        <w:rPr>
          <w:spacing w:val="-8"/>
          <w:sz w:val="24"/>
        </w:rPr>
        <w:t xml:space="preserve"> </w:t>
      </w:r>
      <w:r>
        <w:rPr>
          <w:sz w:val="24"/>
        </w:rPr>
        <w:t>телекоммуникации;</w:t>
      </w:r>
    </w:p>
    <w:p w:rsidR="00801BF5" w:rsidRDefault="009076AD" w:rsidP="007971D9">
      <w:pPr>
        <w:pStyle w:val="a4"/>
        <w:numPr>
          <w:ilvl w:val="5"/>
          <w:numId w:val="129"/>
        </w:numPr>
        <w:tabs>
          <w:tab w:val="left" w:pos="1889"/>
          <w:tab w:val="left" w:pos="1890"/>
        </w:tabs>
        <w:ind w:left="1889" w:hanging="738"/>
        <w:jc w:val="left"/>
        <w:rPr>
          <w:sz w:val="24"/>
        </w:rPr>
      </w:pPr>
      <w:r>
        <w:rPr>
          <w:sz w:val="24"/>
        </w:rPr>
        <w:t>диалог­расспрос (запрос информации и ответ на</w:t>
      </w:r>
      <w:r>
        <w:rPr>
          <w:spacing w:val="-5"/>
          <w:sz w:val="24"/>
        </w:rPr>
        <w:t xml:space="preserve"> </w:t>
      </w:r>
      <w:r>
        <w:rPr>
          <w:sz w:val="24"/>
        </w:rPr>
        <w:t>него);</w:t>
      </w:r>
    </w:p>
    <w:p w:rsidR="00801BF5" w:rsidRDefault="009076AD" w:rsidP="007971D9">
      <w:pPr>
        <w:pStyle w:val="a4"/>
        <w:numPr>
          <w:ilvl w:val="5"/>
          <w:numId w:val="129"/>
        </w:numPr>
        <w:tabs>
          <w:tab w:val="left" w:pos="1889"/>
          <w:tab w:val="left" w:pos="1890"/>
        </w:tabs>
        <w:spacing w:before="135"/>
        <w:ind w:left="1889" w:hanging="738"/>
        <w:jc w:val="left"/>
        <w:rPr>
          <w:sz w:val="24"/>
        </w:rPr>
      </w:pPr>
      <w:r>
        <w:rPr>
          <w:sz w:val="24"/>
        </w:rPr>
        <w:t>диалог — побуждение к</w:t>
      </w:r>
      <w:r>
        <w:rPr>
          <w:spacing w:val="-2"/>
          <w:sz w:val="24"/>
        </w:rPr>
        <w:t xml:space="preserve"> </w:t>
      </w:r>
      <w:r>
        <w:rPr>
          <w:sz w:val="24"/>
        </w:rPr>
        <w:t>действию.</w:t>
      </w:r>
    </w:p>
    <w:p w:rsidR="00801BF5" w:rsidRDefault="009076AD" w:rsidP="007971D9">
      <w:pPr>
        <w:pStyle w:val="a4"/>
        <w:numPr>
          <w:ilvl w:val="4"/>
          <w:numId w:val="129"/>
        </w:numPr>
        <w:tabs>
          <w:tab w:val="left" w:pos="1227"/>
        </w:tabs>
        <w:spacing w:before="137"/>
        <w:ind w:left="1226" w:hanging="301"/>
        <w:rPr>
          <w:sz w:val="24"/>
        </w:rPr>
      </w:pPr>
      <w:r>
        <w:rPr>
          <w:sz w:val="24"/>
        </w:rPr>
        <w:t>Монологическая</w:t>
      </w:r>
      <w:r>
        <w:rPr>
          <w:spacing w:val="-1"/>
          <w:sz w:val="24"/>
        </w:rPr>
        <w:t xml:space="preserve"> </w:t>
      </w:r>
      <w:r>
        <w:rPr>
          <w:sz w:val="24"/>
        </w:rPr>
        <w:t>форма</w:t>
      </w:r>
    </w:p>
    <w:p w:rsidR="00801BF5" w:rsidRDefault="009076AD">
      <w:pPr>
        <w:pStyle w:val="a3"/>
        <w:spacing w:before="139" w:line="360" w:lineRule="auto"/>
        <w:ind w:firstLine="454"/>
        <w:jc w:val="left"/>
      </w:pPr>
      <w:r>
        <w:t>Уметь пользоваться основными коммуникативными типами речи: описание, рассказ, характеристика (персонажей).</w:t>
      </w:r>
    </w:p>
    <w:p w:rsidR="00801BF5" w:rsidRDefault="009076AD">
      <w:pPr>
        <w:pStyle w:val="3"/>
        <w:ind w:left="926"/>
        <w:jc w:val="left"/>
      </w:pPr>
      <w:r>
        <w:t>В русле аудирования</w:t>
      </w:r>
    </w:p>
    <w:p w:rsidR="00801BF5" w:rsidRDefault="009076AD">
      <w:pPr>
        <w:pStyle w:val="a3"/>
        <w:spacing w:before="132"/>
        <w:ind w:left="926" w:firstLine="0"/>
        <w:jc w:val="left"/>
      </w:pPr>
      <w:r>
        <w:t>Воспринимать на слух и понимать:</w:t>
      </w:r>
    </w:p>
    <w:p w:rsidR="00801BF5" w:rsidRDefault="009076AD" w:rsidP="007971D9">
      <w:pPr>
        <w:pStyle w:val="a4"/>
        <w:numPr>
          <w:ilvl w:val="0"/>
          <w:numId w:val="128"/>
        </w:numPr>
        <w:tabs>
          <w:tab w:val="left" w:pos="1889"/>
          <w:tab w:val="left" w:pos="1890"/>
          <w:tab w:val="left" w:pos="2649"/>
          <w:tab w:val="left" w:pos="3757"/>
          <w:tab w:val="left" w:pos="4188"/>
          <w:tab w:val="left" w:pos="6145"/>
          <w:tab w:val="left" w:pos="6558"/>
          <w:tab w:val="left" w:pos="7779"/>
          <w:tab w:val="left" w:pos="8983"/>
          <w:tab w:val="left" w:pos="9520"/>
          <w:tab w:val="left" w:pos="10401"/>
        </w:tabs>
        <w:spacing w:before="139" w:line="360" w:lineRule="auto"/>
        <w:ind w:right="414" w:firstLine="679"/>
        <w:jc w:val="left"/>
        <w:rPr>
          <w:sz w:val="24"/>
        </w:rPr>
      </w:pPr>
      <w:r>
        <w:rPr>
          <w:sz w:val="24"/>
        </w:rPr>
        <w:t>речь</w:t>
      </w:r>
      <w:r>
        <w:rPr>
          <w:sz w:val="24"/>
        </w:rPr>
        <w:tab/>
        <w:t>учителя</w:t>
      </w:r>
      <w:r>
        <w:rPr>
          <w:sz w:val="24"/>
        </w:rPr>
        <w:tab/>
        <w:t>и</w:t>
      </w:r>
      <w:r>
        <w:rPr>
          <w:sz w:val="24"/>
        </w:rPr>
        <w:tab/>
        <w:t>одноклассников</w:t>
      </w:r>
      <w:r>
        <w:rPr>
          <w:sz w:val="24"/>
        </w:rPr>
        <w:tab/>
        <w:t>в</w:t>
      </w:r>
      <w:r>
        <w:rPr>
          <w:sz w:val="24"/>
        </w:rPr>
        <w:tab/>
        <w:t>процессе</w:t>
      </w:r>
      <w:r>
        <w:rPr>
          <w:sz w:val="24"/>
        </w:rPr>
        <w:tab/>
        <w:t>общения</w:t>
      </w:r>
      <w:r>
        <w:rPr>
          <w:sz w:val="24"/>
        </w:rPr>
        <w:tab/>
        <w:t>на</w:t>
      </w:r>
      <w:r>
        <w:rPr>
          <w:sz w:val="24"/>
        </w:rPr>
        <w:tab/>
        <w:t>уроке</w:t>
      </w:r>
      <w:r>
        <w:rPr>
          <w:sz w:val="24"/>
        </w:rPr>
        <w:tab/>
      </w:r>
      <w:r>
        <w:rPr>
          <w:spacing w:val="-18"/>
          <w:sz w:val="24"/>
        </w:rPr>
        <w:t xml:space="preserve">и </w:t>
      </w:r>
      <w:r>
        <w:rPr>
          <w:sz w:val="24"/>
        </w:rPr>
        <w:t xml:space="preserve">вербально/невербально реагировать на </w:t>
      </w:r>
      <w:proofErr w:type="gramStart"/>
      <w:r>
        <w:rPr>
          <w:sz w:val="24"/>
        </w:rPr>
        <w:t>услышанное</w:t>
      </w:r>
      <w:proofErr w:type="gramEnd"/>
      <w:r>
        <w:rPr>
          <w:sz w:val="24"/>
        </w:rPr>
        <w:t>;</w:t>
      </w:r>
    </w:p>
    <w:p w:rsidR="00801BF5" w:rsidRDefault="009076AD" w:rsidP="007971D9">
      <w:pPr>
        <w:pStyle w:val="a4"/>
        <w:numPr>
          <w:ilvl w:val="0"/>
          <w:numId w:val="128"/>
        </w:numPr>
        <w:tabs>
          <w:tab w:val="left" w:pos="1889"/>
          <w:tab w:val="left" w:pos="1890"/>
          <w:tab w:val="left" w:pos="4512"/>
        </w:tabs>
        <w:spacing w:before="1" w:line="360" w:lineRule="auto"/>
        <w:ind w:right="409" w:firstLine="679"/>
        <w:jc w:val="left"/>
        <w:rPr>
          <w:sz w:val="24"/>
        </w:rPr>
      </w:pPr>
      <w:r>
        <w:rPr>
          <w:sz w:val="24"/>
        </w:rPr>
        <w:t xml:space="preserve">небольшие  </w:t>
      </w:r>
      <w:r>
        <w:rPr>
          <w:spacing w:val="13"/>
          <w:sz w:val="24"/>
        </w:rPr>
        <w:t xml:space="preserve"> </w:t>
      </w:r>
      <w:r>
        <w:rPr>
          <w:sz w:val="24"/>
        </w:rPr>
        <w:t>доступные</w:t>
      </w:r>
      <w:r>
        <w:rPr>
          <w:sz w:val="24"/>
        </w:rPr>
        <w:tab/>
        <w:t>тексты в аудиозаписи, построенные в основном на изученном языковом материале, в том числе полученные с помощью средств</w:t>
      </w:r>
      <w:r>
        <w:rPr>
          <w:spacing w:val="-19"/>
          <w:sz w:val="24"/>
        </w:rPr>
        <w:t xml:space="preserve"> </w:t>
      </w:r>
      <w:r>
        <w:rPr>
          <w:sz w:val="24"/>
        </w:rPr>
        <w:t>коммуникации.</w:t>
      </w:r>
    </w:p>
    <w:p w:rsidR="00801BF5" w:rsidRDefault="009076AD">
      <w:pPr>
        <w:pStyle w:val="3"/>
        <w:spacing w:before="4"/>
        <w:ind w:left="926"/>
        <w:jc w:val="left"/>
      </w:pPr>
      <w:r>
        <w:t>В русле чтения</w:t>
      </w:r>
    </w:p>
    <w:p w:rsidR="00801BF5" w:rsidRDefault="009076AD">
      <w:pPr>
        <w:pStyle w:val="a3"/>
        <w:spacing w:before="133"/>
        <w:ind w:left="926" w:firstLine="0"/>
        <w:jc w:val="left"/>
      </w:pPr>
      <w:r>
        <w:t>Читать:</w:t>
      </w:r>
    </w:p>
    <w:p w:rsidR="00801BF5" w:rsidRDefault="009076AD" w:rsidP="007971D9">
      <w:pPr>
        <w:pStyle w:val="a4"/>
        <w:numPr>
          <w:ilvl w:val="0"/>
          <w:numId w:val="128"/>
        </w:numPr>
        <w:tabs>
          <w:tab w:val="left" w:pos="1890"/>
        </w:tabs>
        <w:spacing w:before="139"/>
        <w:ind w:left="1889" w:hanging="738"/>
        <w:rPr>
          <w:sz w:val="24"/>
        </w:rPr>
      </w:pPr>
      <w:r>
        <w:rPr>
          <w:sz w:val="24"/>
        </w:rPr>
        <w:t>вслух небольшие тексты, построенные на изученном языковом</w:t>
      </w:r>
      <w:r>
        <w:rPr>
          <w:spacing w:val="-8"/>
          <w:sz w:val="24"/>
        </w:rPr>
        <w:t xml:space="preserve"> </w:t>
      </w:r>
      <w:r>
        <w:rPr>
          <w:sz w:val="24"/>
        </w:rPr>
        <w:t>материале;</w:t>
      </w:r>
    </w:p>
    <w:p w:rsidR="00801BF5" w:rsidRDefault="009076AD" w:rsidP="007971D9">
      <w:pPr>
        <w:pStyle w:val="a4"/>
        <w:numPr>
          <w:ilvl w:val="0"/>
          <w:numId w:val="128"/>
        </w:numPr>
        <w:tabs>
          <w:tab w:val="left" w:pos="1890"/>
        </w:tabs>
        <w:spacing w:before="137" w:line="360" w:lineRule="auto"/>
        <w:ind w:right="411" w:firstLine="679"/>
        <w:rPr>
          <w:sz w:val="24"/>
        </w:rPr>
      </w:pPr>
      <w:r>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w:t>
      </w:r>
      <w:r>
        <w:rPr>
          <w:spacing w:val="57"/>
          <w:sz w:val="24"/>
        </w:rPr>
        <w:t xml:space="preserve"> </w:t>
      </w:r>
      <w:r>
        <w:rPr>
          <w:sz w:val="24"/>
        </w:rPr>
        <w:t>д.).</w:t>
      </w:r>
    </w:p>
    <w:p w:rsidR="00801BF5" w:rsidRDefault="009076AD">
      <w:pPr>
        <w:pStyle w:val="3"/>
        <w:spacing w:before="6"/>
        <w:ind w:left="926"/>
      </w:pPr>
      <w:r>
        <w:t>В русле письма</w:t>
      </w:r>
    </w:p>
    <w:p w:rsidR="00801BF5" w:rsidRDefault="009076AD" w:rsidP="007971D9">
      <w:pPr>
        <w:pStyle w:val="a4"/>
        <w:numPr>
          <w:ilvl w:val="0"/>
          <w:numId w:val="128"/>
        </w:numPr>
        <w:tabs>
          <w:tab w:val="left" w:pos="1890"/>
        </w:tabs>
        <w:spacing w:before="132"/>
        <w:ind w:left="1889" w:hanging="738"/>
        <w:rPr>
          <w:sz w:val="24"/>
        </w:rPr>
      </w:pPr>
      <w:r>
        <w:rPr>
          <w:sz w:val="24"/>
        </w:rPr>
        <w:t>Владеть:</w:t>
      </w:r>
    </w:p>
    <w:p w:rsidR="00801BF5" w:rsidRDefault="009076AD" w:rsidP="007971D9">
      <w:pPr>
        <w:pStyle w:val="a4"/>
        <w:numPr>
          <w:ilvl w:val="0"/>
          <w:numId w:val="128"/>
        </w:numPr>
        <w:tabs>
          <w:tab w:val="left" w:pos="1890"/>
        </w:tabs>
        <w:spacing w:before="139"/>
        <w:ind w:left="1889" w:hanging="738"/>
        <w:rPr>
          <w:sz w:val="24"/>
        </w:rPr>
      </w:pPr>
      <w:r>
        <w:rPr>
          <w:sz w:val="24"/>
        </w:rPr>
        <w:t>умением выписывать из текста слова, словосочетания и</w:t>
      </w:r>
      <w:r>
        <w:rPr>
          <w:spacing w:val="-4"/>
          <w:sz w:val="24"/>
        </w:rPr>
        <w:t xml:space="preserve"> </w:t>
      </w:r>
      <w:r>
        <w:rPr>
          <w:sz w:val="24"/>
        </w:rPr>
        <w:t>предложения;</w:t>
      </w:r>
    </w:p>
    <w:p w:rsidR="00801BF5" w:rsidRDefault="009076AD" w:rsidP="007971D9">
      <w:pPr>
        <w:pStyle w:val="a4"/>
        <w:numPr>
          <w:ilvl w:val="0"/>
          <w:numId w:val="128"/>
        </w:numPr>
        <w:tabs>
          <w:tab w:val="left" w:pos="1890"/>
        </w:tabs>
        <w:spacing w:before="138" w:line="360" w:lineRule="auto"/>
        <w:ind w:right="413" w:firstLine="679"/>
        <w:rPr>
          <w:sz w:val="24"/>
        </w:rPr>
      </w:pPr>
      <w:r>
        <w:rPr>
          <w:sz w:val="24"/>
        </w:rPr>
        <w:t>основами письменной речи: писать по образцу поздравление с праздником, короткое личное</w:t>
      </w:r>
      <w:r>
        <w:rPr>
          <w:spacing w:val="-6"/>
          <w:sz w:val="24"/>
        </w:rPr>
        <w:t xml:space="preserve"> </w:t>
      </w:r>
      <w:r>
        <w:rPr>
          <w:sz w:val="24"/>
        </w:rPr>
        <w:t>письмо.</w:t>
      </w:r>
    </w:p>
    <w:p w:rsidR="00801BF5" w:rsidRDefault="009076AD">
      <w:pPr>
        <w:pStyle w:val="3"/>
        <w:spacing w:line="360" w:lineRule="auto"/>
        <w:ind w:left="926" w:right="4815"/>
      </w:pPr>
      <w:r>
        <w:t>Языковые средства и навыки пользования ими Английский язык</w:t>
      </w:r>
    </w:p>
    <w:p w:rsidR="00801BF5" w:rsidRDefault="009076AD">
      <w:pPr>
        <w:pStyle w:val="a3"/>
        <w:spacing w:line="360" w:lineRule="auto"/>
        <w:ind w:right="409" w:firstLine="454"/>
      </w:pPr>
      <w:r>
        <w:rPr>
          <w:b/>
        </w:rPr>
        <w:t xml:space="preserve">Графика, каллиграфия, орфография. </w:t>
      </w:r>
      <w:r>
        <w:t xml:space="preserve">Все буквы английского алфавита. Основные буквосочетания. </w:t>
      </w:r>
      <w:proofErr w:type="gramStart"/>
      <w:r>
        <w:t>Звуко­буквенные</w:t>
      </w:r>
      <w:proofErr w:type="gramEnd"/>
      <w: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w:t>
      </w:r>
      <w:r>
        <w:rPr>
          <w:spacing w:val="-1"/>
        </w:rPr>
        <w:t xml:space="preserve"> </w:t>
      </w:r>
      <w:r>
        <w:t>словарь.</w:t>
      </w:r>
    </w:p>
    <w:p w:rsidR="00801BF5" w:rsidRDefault="009076AD">
      <w:pPr>
        <w:pStyle w:val="a3"/>
        <w:spacing w:line="357" w:lineRule="auto"/>
        <w:ind w:right="403" w:firstLine="454"/>
      </w:pPr>
      <w:r>
        <w:rPr>
          <w:b/>
        </w:rPr>
        <w:t xml:space="preserve">Фонетическая сторона речи. </w:t>
      </w:r>
      <w: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w:t>
      </w:r>
      <w:r>
        <w:rPr>
          <w:spacing w:val="33"/>
        </w:rPr>
        <w:t xml:space="preserve"> </w:t>
      </w:r>
      <w:proofErr w:type="gramStart"/>
      <w:r>
        <w:t>в</w:t>
      </w:r>
      <w:proofErr w:type="gramEnd"/>
    </w:p>
    <w:p w:rsidR="00801BF5" w:rsidRDefault="00801BF5">
      <w:pPr>
        <w:spacing w:line="357"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8" w:firstLine="0"/>
      </w:pPr>
      <w:proofErr w:type="gramStart"/>
      <w:r>
        <w:lastRenderedPageBreak/>
        <w:t>слове</w:t>
      </w:r>
      <w:proofErr w:type="gramEnd"/>
      <w:r>
        <w:t>,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побудительногои вопросительного (общий и специальный вопрос) предложений. Интонация перечисления. Чтение по транскрипции изученных</w:t>
      </w:r>
      <w:r>
        <w:rPr>
          <w:spacing w:val="39"/>
        </w:rPr>
        <w:t xml:space="preserve"> </w:t>
      </w:r>
      <w:r>
        <w:t>слов.</w:t>
      </w:r>
    </w:p>
    <w:p w:rsidR="00801BF5" w:rsidRDefault="009076AD">
      <w:pPr>
        <w:pStyle w:val="a3"/>
        <w:spacing w:before="6" w:line="360" w:lineRule="auto"/>
        <w:ind w:right="405" w:firstLine="454"/>
      </w:pPr>
      <w:r>
        <w:rPr>
          <w:b/>
        </w:rPr>
        <w:t xml:space="preserve">Лексическая сторона речи. </w:t>
      </w:r>
      <w: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801BF5" w:rsidRDefault="009076AD">
      <w:pPr>
        <w:pStyle w:val="a3"/>
        <w:spacing w:before="2" w:line="360" w:lineRule="auto"/>
        <w:ind w:right="402" w:firstLine="454"/>
      </w:pPr>
      <w:r>
        <w:rPr>
          <w:b/>
        </w:rPr>
        <w:t xml:space="preserve">Грамматическая сторона речи. </w:t>
      </w:r>
      <w:r>
        <w:t xml:space="preserve">Основные коммуникативные типы предложений: </w:t>
      </w:r>
      <w:proofErr w:type="gramStart"/>
      <w:r>
        <w:t>повествовательное</w:t>
      </w:r>
      <w:proofErr w:type="gramEnd"/>
      <w:r>
        <w:t xml:space="preserve">,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w:t>
      </w:r>
      <w:proofErr w:type="gramStart"/>
      <w:r>
        <w:t>Простое предложение с простым глагольным сказуемым (He speaks English.), составным именным (My family is big.) и составным глагольным (I like to dance.</w:t>
      </w:r>
      <w:proofErr w:type="gramEnd"/>
      <w:r>
        <w:t xml:space="preserve"> </w:t>
      </w:r>
      <w:proofErr w:type="gramStart"/>
      <w:r>
        <w:t>She can skate well.) сказуемым.</w:t>
      </w:r>
      <w:proofErr w:type="gramEnd"/>
      <w:r>
        <w:t xml:space="preserve"> Побудительные предложения в утвердительной (Help me, please.) и отрицательной (Don’t be late!) формах. </w:t>
      </w:r>
      <w:proofErr w:type="gramStart"/>
      <w:r>
        <w:t>Безличные предложения в настоящем времени (It is cold.</w:t>
      </w:r>
      <w:proofErr w:type="gramEnd"/>
      <w:r>
        <w:t xml:space="preserve"> </w:t>
      </w:r>
      <w:proofErr w:type="gramStart"/>
      <w:r>
        <w:t>It’s five o’clock.).</w:t>
      </w:r>
      <w:proofErr w:type="gramEnd"/>
      <w:r>
        <w:t xml:space="preserve">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but.Сложноподчинённые предложения с because.</w:t>
      </w:r>
    </w:p>
    <w:p w:rsidR="00801BF5" w:rsidRDefault="009076AD">
      <w:pPr>
        <w:pStyle w:val="a3"/>
        <w:spacing w:line="360" w:lineRule="auto"/>
        <w:ind w:right="406" w:firstLine="454"/>
      </w:pPr>
      <w:r>
        <w:t>Правильные и неправильные глаголы в Present, Future, Past Simple (Indefinite). Неопределённая форма глагола. Глагол</w:t>
      </w:r>
      <w:r w:rsidRPr="004F527C">
        <w:rPr>
          <w:lang w:val="en-US"/>
        </w:rPr>
        <w:t>­</w:t>
      </w:r>
      <w:r>
        <w:t>связка</w:t>
      </w:r>
      <w:r w:rsidRPr="004F527C">
        <w:rPr>
          <w:lang w:val="en-US"/>
        </w:rPr>
        <w:t xml:space="preserve"> to be. </w:t>
      </w:r>
      <w:r>
        <w:t>Модальныеглаголы</w:t>
      </w:r>
      <w:r w:rsidRPr="004F527C">
        <w:rPr>
          <w:lang w:val="en-US"/>
        </w:rPr>
        <w:t xml:space="preserve"> can, may, must, have </w:t>
      </w:r>
      <w:r w:rsidRPr="004F527C">
        <w:rPr>
          <w:spacing w:val="2"/>
          <w:lang w:val="en-US"/>
        </w:rPr>
        <w:t xml:space="preserve">to. </w:t>
      </w:r>
      <w: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w:t>
      </w:r>
      <w:r>
        <w:rPr>
          <w:spacing w:val="-10"/>
        </w:rPr>
        <w:t xml:space="preserve"> </w:t>
      </w:r>
      <w:r>
        <w:t>существительных.</w:t>
      </w:r>
    </w:p>
    <w:p w:rsidR="00801BF5" w:rsidRDefault="009076AD">
      <w:pPr>
        <w:pStyle w:val="a3"/>
        <w:spacing w:line="360" w:lineRule="auto"/>
        <w:ind w:right="411" w:firstLine="454"/>
      </w:pPr>
      <w:r>
        <w:t>Прилагательные в положительной, сравнительной и превосходной степени, образованные по правилам и исключения.</w:t>
      </w:r>
    </w:p>
    <w:p w:rsidR="00801BF5" w:rsidRDefault="009076AD">
      <w:pPr>
        <w:pStyle w:val="a3"/>
        <w:spacing w:line="360" w:lineRule="auto"/>
        <w:ind w:right="403" w:firstLine="454"/>
      </w:pPr>
      <w: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801BF5" w:rsidRDefault="009076AD">
      <w:pPr>
        <w:pStyle w:val="a3"/>
        <w:spacing w:line="360" w:lineRule="auto"/>
        <w:ind w:right="404" w:firstLine="454"/>
      </w:pPr>
      <w:r>
        <w:t>Наречиявремени</w:t>
      </w:r>
      <w:r w:rsidRPr="004F527C">
        <w:rPr>
          <w:lang w:val="en-US"/>
        </w:rPr>
        <w:t xml:space="preserve"> (yesterday, tomorrow, never, usually, often, sometimes). </w:t>
      </w:r>
      <w:r>
        <w:t>Наречия степени (much, little, very).</w:t>
      </w:r>
    </w:p>
    <w:p w:rsidR="00801BF5" w:rsidRPr="004F527C" w:rsidRDefault="009076AD">
      <w:pPr>
        <w:pStyle w:val="a3"/>
        <w:spacing w:line="360" w:lineRule="auto"/>
        <w:ind w:left="926" w:right="2264" w:firstLine="0"/>
        <w:rPr>
          <w:lang w:val="en-US"/>
        </w:rPr>
      </w:pPr>
      <w:r>
        <w:t>Количественные числительные (до 100), порядковые числительные (до 30). Наиболееупотребительныепредлоги</w:t>
      </w:r>
      <w:r w:rsidRPr="004F527C">
        <w:rPr>
          <w:lang w:val="en-US"/>
        </w:rPr>
        <w:t>: in, on, at, into, to, from, of,</w:t>
      </w:r>
      <w:r w:rsidRPr="004F527C">
        <w:rPr>
          <w:spacing w:val="53"/>
          <w:lang w:val="en-US"/>
        </w:rPr>
        <w:t xml:space="preserve"> </w:t>
      </w:r>
      <w:r w:rsidRPr="004F527C">
        <w:rPr>
          <w:lang w:val="en-US"/>
        </w:rPr>
        <w:t>with.</w:t>
      </w:r>
    </w:p>
    <w:p w:rsidR="00801BF5" w:rsidRPr="004F527C" w:rsidRDefault="009076AD">
      <w:pPr>
        <w:pStyle w:val="3"/>
        <w:spacing w:before="0"/>
        <w:ind w:left="926"/>
        <w:rPr>
          <w:lang w:val="en-US"/>
        </w:rPr>
      </w:pPr>
      <w:r>
        <w:t>Немецкий</w:t>
      </w:r>
      <w:r w:rsidRPr="004F527C">
        <w:rPr>
          <w:lang w:val="en-US"/>
        </w:rPr>
        <w:t xml:space="preserve"> </w:t>
      </w:r>
      <w:r>
        <w:t>язык</w:t>
      </w:r>
    </w:p>
    <w:p w:rsidR="00801BF5" w:rsidRPr="004F527C" w:rsidRDefault="00801BF5">
      <w:pPr>
        <w:rPr>
          <w:lang w:val="en-US"/>
        </w:rPr>
        <w:sectPr w:rsidR="00801BF5" w:rsidRPr="004F527C">
          <w:pgSz w:w="11910" w:h="16840"/>
          <w:pgMar w:top="1040" w:right="300" w:bottom="700" w:left="660" w:header="0" w:footer="515" w:gutter="0"/>
          <w:cols w:space="720"/>
        </w:sectPr>
      </w:pPr>
    </w:p>
    <w:p w:rsidR="00801BF5" w:rsidRDefault="009076AD">
      <w:pPr>
        <w:pStyle w:val="a3"/>
        <w:spacing w:before="73" w:line="360" w:lineRule="auto"/>
        <w:ind w:right="400" w:firstLine="454"/>
      </w:pPr>
      <w:r>
        <w:rPr>
          <w:b/>
        </w:rPr>
        <w:lastRenderedPageBreak/>
        <w:t xml:space="preserve">Графика, каллиграфия, орфография. </w:t>
      </w:r>
      <w:r>
        <w:t xml:space="preserve">Все буквы немецкого алфавита. </w:t>
      </w:r>
      <w:proofErr w:type="gramStart"/>
      <w:r>
        <w:t>Звуко-буквенные</w:t>
      </w:r>
      <w:proofErr w:type="gramEnd"/>
      <w:r>
        <w:t xml:space="preserve">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801BF5" w:rsidRDefault="009076AD">
      <w:pPr>
        <w:pStyle w:val="a3"/>
        <w:spacing w:before="1" w:line="360" w:lineRule="auto"/>
        <w:ind w:right="410" w:firstLine="454"/>
      </w:pPr>
      <w:r>
        <w:rPr>
          <w:b/>
        </w:rPr>
        <w:t xml:space="preserve">Фонетическая сторона речи. </w:t>
      </w:r>
      <w: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w:t>
      </w:r>
      <w:proofErr w:type="gramStart"/>
      <w:r>
        <w:t>повествовательного</w:t>
      </w:r>
      <w:proofErr w:type="gramEnd"/>
      <w:r>
        <w:t>, побудительного и вопросительного (общий и специальный вопросы) предложений. Интонация</w:t>
      </w:r>
      <w:r>
        <w:rPr>
          <w:spacing w:val="-1"/>
        </w:rPr>
        <w:t xml:space="preserve"> </w:t>
      </w:r>
      <w:r>
        <w:t>перечисления.</w:t>
      </w:r>
    </w:p>
    <w:p w:rsidR="00801BF5" w:rsidRDefault="009076AD">
      <w:pPr>
        <w:pStyle w:val="a3"/>
        <w:spacing w:before="2" w:line="360" w:lineRule="auto"/>
        <w:ind w:right="402" w:firstLine="454"/>
      </w:pPr>
      <w:r>
        <w:rPr>
          <w:b/>
        </w:rPr>
        <w:t xml:space="preserve">Лексическая сторона речи. </w:t>
      </w:r>
      <w: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Kälte).</w:t>
      </w:r>
    </w:p>
    <w:p w:rsidR="00801BF5" w:rsidRDefault="009076AD">
      <w:pPr>
        <w:pStyle w:val="a3"/>
        <w:spacing w:line="360" w:lineRule="auto"/>
        <w:ind w:right="404" w:firstLine="454"/>
      </w:pPr>
      <w:r>
        <w:rPr>
          <w:b/>
        </w:rPr>
        <w:t xml:space="preserve">Грамматическая сторона речи. </w:t>
      </w:r>
      <w:r>
        <w:t xml:space="preserve">Основные коммуникативные типы предложений: </w:t>
      </w:r>
      <w:proofErr w:type="gramStart"/>
      <w:r>
        <w:t>повествовательное</w:t>
      </w:r>
      <w:proofErr w:type="gramEnd"/>
      <w:r>
        <w:t xml:space="preserve">,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groß.) и составным глагольным сказуемым (Ich lerne Deutsch sprechen.). </w:t>
      </w:r>
      <w:proofErr w:type="gramStart"/>
      <w:r>
        <w:t>Безличные предложения (Es ist kalt.</w:t>
      </w:r>
      <w:proofErr w:type="gramEnd"/>
      <w:r>
        <w:t xml:space="preserve"> </w:t>
      </w:r>
      <w:proofErr w:type="gramStart"/>
      <w:r>
        <w:t>Es schneit.).</w:t>
      </w:r>
      <w:proofErr w:type="gramEnd"/>
      <w:r>
        <w:t xml:space="preserve"> Побудительные предложения (Hilf mir bitte!). Предложения с оборотом Es gibt … . Простые распространённые предложения. Предложения с однородными членами. Сложносочинённые предложения с союзами und, aber.</w:t>
      </w:r>
    </w:p>
    <w:p w:rsidR="00801BF5" w:rsidRDefault="009076AD">
      <w:pPr>
        <w:pStyle w:val="a3"/>
        <w:spacing w:line="360" w:lineRule="auto"/>
        <w:ind w:right="406" w:firstLine="454"/>
      </w:pPr>
      <w:r>
        <w:t>Грамматические формы изъявительного наклонения: Präsens, Futurum, Präteritum, Perfekt. Слабые и сильные глаголы. Вспомогательные глаголы haben, sein, werden. Глагол-связка sein. Модальные глаголы können, wollen, müssen, sollen.Неопределённая форма глагола (Infinitiv).</w:t>
      </w:r>
    </w:p>
    <w:p w:rsidR="00801BF5" w:rsidRDefault="009076AD">
      <w:pPr>
        <w:pStyle w:val="a3"/>
        <w:spacing w:line="362" w:lineRule="auto"/>
        <w:ind w:right="405" w:firstLine="454"/>
      </w:pPr>
      <w:r>
        <w:t>Существительные в единственном и множественном числе с определённым/неопределённым и нулевым артиклем. Склонение существительных.</w:t>
      </w:r>
    </w:p>
    <w:p w:rsidR="00801BF5" w:rsidRDefault="009076AD">
      <w:pPr>
        <w:pStyle w:val="a3"/>
        <w:spacing w:line="360" w:lineRule="auto"/>
        <w:ind w:right="407" w:firstLine="454"/>
      </w:pPr>
      <w:r>
        <w:t>Прилагательные в положительной, сравнительной и превосходной степени, образованные по правилам, и исключения.</w:t>
      </w:r>
    </w:p>
    <w:p w:rsidR="00801BF5" w:rsidRDefault="009076AD">
      <w:pPr>
        <w:pStyle w:val="a3"/>
        <w:ind w:left="926" w:firstLine="0"/>
      </w:pPr>
      <w:r>
        <w:rPr>
          <w:spacing w:val="-5"/>
        </w:rPr>
        <w:t xml:space="preserve">Местоимения: </w:t>
      </w:r>
      <w:r>
        <w:rPr>
          <w:spacing w:val="-4"/>
        </w:rPr>
        <w:t>личные,</w:t>
      </w:r>
      <w:r>
        <w:rPr>
          <w:spacing w:val="52"/>
        </w:rPr>
        <w:t xml:space="preserve"> </w:t>
      </w:r>
      <w:r>
        <w:rPr>
          <w:spacing w:val="-5"/>
        </w:rPr>
        <w:t xml:space="preserve">притяжательные </w:t>
      </w:r>
      <w:r>
        <w:t xml:space="preserve">и </w:t>
      </w:r>
      <w:r>
        <w:rPr>
          <w:spacing w:val="-5"/>
        </w:rPr>
        <w:t xml:space="preserve">указательные </w:t>
      </w:r>
      <w:r>
        <w:rPr>
          <w:spacing w:val="-4"/>
        </w:rPr>
        <w:t>(ich,</w:t>
      </w:r>
      <w:r>
        <w:rPr>
          <w:spacing w:val="52"/>
        </w:rPr>
        <w:t xml:space="preserve"> </w:t>
      </w:r>
      <w:r>
        <w:t xml:space="preserve">du, </w:t>
      </w:r>
      <w:r>
        <w:rPr>
          <w:spacing w:val="-3"/>
        </w:rPr>
        <w:t xml:space="preserve">er, </w:t>
      </w:r>
      <w:r>
        <w:t xml:space="preserve">mein, </w:t>
      </w:r>
      <w:r>
        <w:rPr>
          <w:spacing w:val="-3"/>
        </w:rPr>
        <w:t xml:space="preserve">dieser, </w:t>
      </w:r>
      <w:r>
        <w:t>jener).</w:t>
      </w:r>
    </w:p>
    <w:p w:rsidR="00801BF5" w:rsidRDefault="009076AD">
      <w:pPr>
        <w:pStyle w:val="a3"/>
        <w:spacing w:before="127"/>
        <w:ind w:firstLine="0"/>
      </w:pPr>
      <w:r>
        <w:t>Отрицательное местоимение kein.</w:t>
      </w:r>
    </w:p>
    <w:p w:rsidR="00801BF5" w:rsidRDefault="00801BF5">
      <w:pPr>
        <w:sectPr w:rsidR="00801BF5">
          <w:pgSz w:w="11910" w:h="16840"/>
          <w:pgMar w:top="1040" w:right="300" w:bottom="700" w:left="660" w:header="0" w:footer="515" w:gutter="0"/>
          <w:cols w:space="720"/>
        </w:sectPr>
      </w:pPr>
    </w:p>
    <w:p w:rsidR="00801BF5" w:rsidRDefault="009076AD">
      <w:pPr>
        <w:pStyle w:val="a3"/>
        <w:spacing w:before="68" w:line="362" w:lineRule="auto"/>
        <w:ind w:firstLine="454"/>
        <w:jc w:val="left"/>
      </w:pPr>
      <w:r>
        <w:lastRenderedPageBreak/>
        <w:t>Наречия времени: heute, oft, nie, schnell и др. Наречия, образующие степени сравнения не по правилам: gut, viel, gern.</w:t>
      </w:r>
    </w:p>
    <w:p w:rsidR="00801BF5" w:rsidRPr="004F527C" w:rsidRDefault="009076AD">
      <w:pPr>
        <w:pStyle w:val="a3"/>
        <w:spacing w:line="360" w:lineRule="auto"/>
        <w:ind w:left="926" w:firstLine="0"/>
        <w:jc w:val="left"/>
        <w:rPr>
          <w:lang w:val="en-US"/>
        </w:rPr>
      </w:pPr>
      <w:r>
        <w:t>Количественные числительные (до 100), порядковые числительные (до 30). Наиболееупотребительныепредлоги</w:t>
      </w:r>
      <w:r w:rsidRPr="004F527C">
        <w:rPr>
          <w:lang w:val="en-US"/>
        </w:rPr>
        <w:t>: in, an, auf, hinter, haben, mit, über, unter, nach, zwischen,</w:t>
      </w:r>
    </w:p>
    <w:p w:rsidR="00801BF5" w:rsidRPr="004F527C" w:rsidRDefault="00801BF5">
      <w:pPr>
        <w:spacing w:line="360" w:lineRule="auto"/>
        <w:rPr>
          <w:lang w:val="en-US"/>
        </w:rPr>
        <w:sectPr w:rsidR="00801BF5" w:rsidRPr="004F527C">
          <w:pgSz w:w="11910" w:h="16840"/>
          <w:pgMar w:top="1040" w:right="300" w:bottom="700" w:left="660" w:header="0" w:footer="515" w:gutter="0"/>
          <w:cols w:space="720"/>
        </w:sectPr>
      </w:pPr>
    </w:p>
    <w:p w:rsidR="00801BF5" w:rsidRDefault="009076AD">
      <w:pPr>
        <w:pStyle w:val="a3"/>
        <w:spacing w:line="272" w:lineRule="exact"/>
        <w:ind w:firstLine="0"/>
        <w:jc w:val="left"/>
      </w:pPr>
      <w:r>
        <w:lastRenderedPageBreak/>
        <w:t>vor.</w:t>
      </w:r>
    </w:p>
    <w:p w:rsidR="00801BF5" w:rsidRDefault="009076AD">
      <w:pPr>
        <w:pStyle w:val="a3"/>
        <w:spacing w:before="1"/>
        <w:ind w:left="0" w:firstLine="0"/>
        <w:jc w:val="left"/>
        <w:rPr>
          <w:sz w:val="36"/>
        </w:rPr>
      </w:pPr>
      <w:r>
        <w:br w:type="column"/>
      </w:r>
    </w:p>
    <w:p w:rsidR="00801BF5" w:rsidRDefault="009076AD">
      <w:pPr>
        <w:pStyle w:val="3"/>
        <w:spacing w:before="0"/>
        <w:ind w:left="34"/>
        <w:jc w:val="left"/>
      </w:pPr>
      <w:r>
        <w:t>Французский язык</w:t>
      </w:r>
    </w:p>
    <w:p w:rsidR="00801BF5" w:rsidRDefault="009076AD">
      <w:pPr>
        <w:tabs>
          <w:tab w:val="left" w:pos="1429"/>
          <w:tab w:val="left" w:pos="3315"/>
          <w:tab w:val="left" w:pos="5084"/>
          <w:tab w:val="left" w:pos="5823"/>
          <w:tab w:val="left" w:pos="6823"/>
          <w:tab w:val="left" w:pos="8625"/>
        </w:tabs>
        <w:spacing w:before="137"/>
        <w:ind w:left="34"/>
        <w:rPr>
          <w:sz w:val="24"/>
        </w:rPr>
      </w:pPr>
      <w:r>
        <w:rPr>
          <w:b/>
          <w:sz w:val="24"/>
        </w:rPr>
        <w:t>Графика,</w:t>
      </w:r>
      <w:r>
        <w:rPr>
          <w:b/>
          <w:sz w:val="24"/>
        </w:rPr>
        <w:tab/>
        <w:t>каллиграфия,</w:t>
      </w:r>
      <w:r>
        <w:rPr>
          <w:b/>
          <w:sz w:val="24"/>
        </w:rPr>
        <w:tab/>
        <w:t>орфография.</w:t>
      </w:r>
      <w:r>
        <w:rPr>
          <w:b/>
          <w:sz w:val="24"/>
        </w:rPr>
        <w:tab/>
      </w:r>
      <w:r>
        <w:rPr>
          <w:sz w:val="24"/>
        </w:rPr>
        <w:t>Все</w:t>
      </w:r>
      <w:r>
        <w:rPr>
          <w:sz w:val="24"/>
        </w:rPr>
        <w:tab/>
        <w:t>буквы</w:t>
      </w:r>
      <w:r>
        <w:rPr>
          <w:sz w:val="24"/>
        </w:rPr>
        <w:tab/>
        <w:t>французского</w:t>
      </w:r>
      <w:r>
        <w:rPr>
          <w:sz w:val="24"/>
        </w:rPr>
        <w:tab/>
        <w:t>алфавита.</w:t>
      </w:r>
    </w:p>
    <w:p w:rsidR="00801BF5" w:rsidRDefault="00801BF5">
      <w:pPr>
        <w:rPr>
          <w:sz w:val="24"/>
        </w:rPr>
        <w:sectPr w:rsidR="00801BF5">
          <w:type w:val="continuous"/>
          <w:pgSz w:w="11910" w:h="16840"/>
          <w:pgMar w:top="1580" w:right="300" w:bottom="280" w:left="660" w:header="720" w:footer="720" w:gutter="0"/>
          <w:cols w:num="2" w:space="720" w:equalWidth="0">
            <w:col w:w="853" w:space="40"/>
            <w:col w:w="10057"/>
          </w:cols>
        </w:sectPr>
      </w:pPr>
    </w:p>
    <w:p w:rsidR="00801BF5" w:rsidRDefault="009076AD">
      <w:pPr>
        <w:pStyle w:val="a3"/>
        <w:spacing w:before="135" w:line="360" w:lineRule="auto"/>
        <w:ind w:right="412" w:firstLine="0"/>
      </w:pPr>
      <w:proofErr w:type="gramStart"/>
      <w:r>
        <w:lastRenderedPageBreak/>
        <w:t>Звуко­буквенные</w:t>
      </w:r>
      <w:proofErr w:type="gramEnd"/>
      <w:r>
        <w:t xml:space="preserve"> соответствия. Буквы с диакритическими знаками (accent aigu, accent grave, accent circonflexe, cédille, tréma). Буквосочетания. Апостроф. Основные правила чтения и орфографии. Написание наиболее употребительных слов.</w:t>
      </w:r>
    </w:p>
    <w:p w:rsidR="00801BF5" w:rsidRDefault="009076AD">
      <w:pPr>
        <w:pStyle w:val="a3"/>
        <w:spacing w:before="4" w:line="360" w:lineRule="auto"/>
        <w:ind w:right="400" w:firstLine="454"/>
      </w:pPr>
      <w:r>
        <w:rPr>
          <w:b/>
        </w:rPr>
        <w:t xml:space="preserve">Фонетическая сторона речи. </w:t>
      </w:r>
      <w:r>
        <w:t xml:space="preserve">Все звуки французского  языка.  Нормы  произношения звуков французского языка (отсутствие оглушения звонких согласных, отсутствие редукции неударных гласных, открытость и закрытость гласных, назализованность и неназализованность гласных). Дифтонги. Членение предложения на смысловые ритмические группы. Ударение в изолированном слове, ритмической </w:t>
      </w:r>
      <w:r>
        <w:rPr>
          <w:spacing w:val="2"/>
        </w:rPr>
        <w:t xml:space="preserve">группе, </w:t>
      </w:r>
      <w:r>
        <w:t xml:space="preserve">фразе. Фонетическое сцепление (liaison) и связывание (enchaînement) слов внутри ритмических групп. Ритмико­интонационные </w:t>
      </w:r>
      <w:r>
        <w:rPr>
          <w:spacing w:val="-3"/>
        </w:rPr>
        <w:t xml:space="preserve">особенности повествовательного, </w:t>
      </w:r>
      <w:r>
        <w:t>побудительного и вопросительного</w:t>
      </w:r>
      <w:r>
        <w:rPr>
          <w:spacing w:val="-6"/>
        </w:rPr>
        <w:t xml:space="preserve"> </w:t>
      </w:r>
      <w:r>
        <w:t>предложений.</w:t>
      </w:r>
    </w:p>
    <w:p w:rsidR="00801BF5" w:rsidRDefault="009076AD">
      <w:pPr>
        <w:pStyle w:val="a3"/>
        <w:spacing w:before="2" w:line="360" w:lineRule="auto"/>
        <w:ind w:right="400" w:firstLine="454"/>
      </w:pPr>
      <w:r>
        <w:rPr>
          <w:b/>
        </w:rPr>
        <w:t xml:space="preserve">Лексическая сторона речи. </w:t>
      </w:r>
      <w: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франкоговорящих стран. Интернациональные слова. Начальные представления о способах словообразования: суффиксация (­ier/­i</w:t>
      </w:r>
      <w:proofErr w:type="gramStart"/>
      <w:r>
        <w:t>и</w:t>
      </w:r>
      <w:proofErr w:type="gramEnd"/>
      <w:r>
        <w:t>re, ­tion, ­erie, ­eur, ­teur); словосложение (grand­mиre, petits­enfants).</w:t>
      </w:r>
    </w:p>
    <w:p w:rsidR="00801BF5" w:rsidRDefault="009076AD">
      <w:pPr>
        <w:pStyle w:val="a3"/>
        <w:spacing w:line="360" w:lineRule="auto"/>
        <w:ind w:right="400" w:firstLine="454"/>
      </w:pPr>
      <w:r>
        <w:rPr>
          <w:b/>
          <w:spacing w:val="-5"/>
        </w:rPr>
        <w:t xml:space="preserve">Грамматическая </w:t>
      </w:r>
      <w:r>
        <w:rPr>
          <w:b/>
          <w:spacing w:val="-4"/>
        </w:rPr>
        <w:t xml:space="preserve">сторона речи. </w:t>
      </w:r>
      <w:r>
        <w:rPr>
          <w:spacing w:val="-4"/>
        </w:rPr>
        <w:t xml:space="preserve">Основные коммуникативные </w:t>
      </w:r>
      <w:r>
        <w:t xml:space="preserve">типы предложения: повествовательное, </w:t>
      </w:r>
      <w:r>
        <w:rPr>
          <w:spacing w:val="-3"/>
        </w:rPr>
        <w:t>побудительное</w:t>
      </w:r>
      <w:proofErr w:type="gramStart"/>
      <w:r>
        <w:rPr>
          <w:spacing w:val="-3"/>
        </w:rPr>
        <w:t>,в</w:t>
      </w:r>
      <w:proofErr w:type="gramEnd"/>
      <w:r>
        <w:rPr>
          <w:spacing w:val="-3"/>
        </w:rPr>
        <w:t xml:space="preserve">опросительное. </w:t>
      </w:r>
      <w:r>
        <w:rPr>
          <w:spacing w:val="-4"/>
        </w:rPr>
        <w:t xml:space="preserve">Общий </w:t>
      </w:r>
      <w:r>
        <w:t xml:space="preserve">и </w:t>
      </w:r>
      <w:r>
        <w:rPr>
          <w:spacing w:val="-5"/>
        </w:rPr>
        <w:t xml:space="preserve">специальный вопросы. Вопросительные </w:t>
      </w:r>
      <w:r>
        <w:rPr>
          <w:spacing w:val="-4"/>
        </w:rPr>
        <w:t xml:space="preserve">обороты est­ce </w:t>
      </w:r>
      <w:r>
        <w:rPr>
          <w:spacing w:val="-3"/>
        </w:rPr>
        <w:t xml:space="preserve">que, </w:t>
      </w:r>
      <w:r>
        <w:rPr>
          <w:spacing w:val="-4"/>
        </w:rPr>
        <w:t xml:space="preserve">qu’est­ce que </w:t>
      </w:r>
      <w:r>
        <w:t xml:space="preserve">и </w:t>
      </w:r>
      <w:r>
        <w:rPr>
          <w:spacing w:val="-5"/>
        </w:rPr>
        <w:t xml:space="preserve">вопросительные </w:t>
      </w:r>
      <w:r>
        <w:rPr>
          <w:spacing w:val="-3"/>
        </w:rPr>
        <w:t xml:space="preserve">слова </w:t>
      </w:r>
      <w:r>
        <w:rPr>
          <w:spacing w:val="-4"/>
        </w:rPr>
        <w:t xml:space="preserve">qui, quand, </w:t>
      </w:r>
      <w:r>
        <w:rPr>
          <w:spacing w:val="-3"/>
        </w:rPr>
        <w:t xml:space="preserve">où, </w:t>
      </w:r>
      <w:proofErr w:type="gramStart"/>
      <w:r>
        <w:rPr>
          <w:spacing w:val="-4"/>
        </w:rPr>
        <w:t>с</w:t>
      </w:r>
      <w:proofErr w:type="gramEnd"/>
      <w:r>
        <w:rPr>
          <w:spacing w:val="-4"/>
        </w:rPr>
        <w:t xml:space="preserve">ombien, </w:t>
      </w:r>
      <w:r>
        <w:rPr>
          <w:spacing w:val="-5"/>
        </w:rPr>
        <w:t xml:space="preserve">pourquoi, quel/quelle. Порядок </w:t>
      </w:r>
      <w:r>
        <w:rPr>
          <w:spacing w:val="-4"/>
        </w:rPr>
        <w:t xml:space="preserve">словв </w:t>
      </w:r>
      <w:proofErr w:type="gramStart"/>
      <w:r>
        <w:rPr>
          <w:spacing w:val="-4"/>
        </w:rPr>
        <w:t>предложении</w:t>
      </w:r>
      <w:proofErr w:type="gramEnd"/>
      <w:r>
        <w:rPr>
          <w:spacing w:val="-4"/>
        </w:rPr>
        <w:t xml:space="preserve">. Инверсия </w:t>
      </w:r>
      <w:r>
        <w:rPr>
          <w:spacing w:val="-5"/>
        </w:rPr>
        <w:t xml:space="preserve">подлежащего </w:t>
      </w:r>
      <w:r>
        <w:t xml:space="preserve">и </w:t>
      </w:r>
      <w:r>
        <w:rPr>
          <w:spacing w:val="-5"/>
        </w:rPr>
        <w:t xml:space="preserve">сказуемого. Утвердительные </w:t>
      </w:r>
      <w:r>
        <w:t xml:space="preserve">и </w:t>
      </w:r>
      <w:r>
        <w:rPr>
          <w:spacing w:val="-4"/>
        </w:rPr>
        <w:t>отрицательные</w:t>
      </w:r>
      <w:r>
        <w:rPr>
          <w:spacing w:val="52"/>
        </w:rPr>
        <w:t xml:space="preserve"> </w:t>
      </w:r>
      <w:r>
        <w:rPr>
          <w:spacing w:val="-4"/>
        </w:rPr>
        <w:t>предложения.</w:t>
      </w:r>
      <w:r>
        <w:rPr>
          <w:spacing w:val="52"/>
        </w:rPr>
        <w:t xml:space="preserve"> </w:t>
      </w:r>
      <w:r>
        <w:rPr>
          <w:spacing w:val="-4"/>
        </w:rPr>
        <w:t>Отрицательная</w:t>
      </w:r>
      <w:r>
        <w:rPr>
          <w:spacing w:val="52"/>
        </w:rPr>
        <w:t xml:space="preserve"> </w:t>
      </w:r>
      <w:r>
        <w:rPr>
          <w:spacing w:val="-4"/>
        </w:rPr>
        <w:t>частица</w:t>
      </w:r>
      <w:r>
        <w:rPr>
          <w:spacing w:val="52"/>
        </w:rPr>
        <w:t xml:space="preserve"> </w:t>
      </w:r>
      <w:r>
        <w:rPr>
          <w:spacing w:val="-3"/>
        </w:rPr>
        <w:t xml:space="preserve">ne </w:t>
      </w:r>
      <w:r>
        <w:t xml:space="preserve">… </w:t>
      </w:r>
      <w:r>
        <w:rPr>
          <w:spacing w:val="-4"/>
        </w:rPr>
        <w:t>pas.</w:t>
      </w:r>
      <w:r>
        <w:rPr>
          <w:spacing w:val="52"/>
        </w:rPr>
        <w:t xml:space="preserve"> </w:t>
      </w:r>
      <w:r>
        <w:rPr>
          <w:spacing w:val="-4"/>
        </w:rPr>
        <w:t xml:space="preserve">Простое </w:t>
      </w:r>
      <w:r>
        <w:rPr>
          <w:spacing w:val="-5"/>
        </w:rPr>
        <w:t xml:space="preserve">предложение </w:t>
      </w:r>
      <w:r>
        <w:t xml:space="preserve">с </w:t>
      </w:r>
      <w:r>
        <w:rPr>
          <w:spacing w:val="-4"/>
        </w:rPr>
        <w:t xml:space="preserve">простым глагольным </w:t>
      </w:r>
      <w:r>
        <w:rPr>
          <w:spacing w:val="-3"/>
        </w:rPr>
        <w:t xml:space="preserve">(Je </w:t>
      </w:r>
      <w:proofErr w:type="gramStart"/>
      <w:r>
        <w:rPr>
          <w:spacing w:val="-4"/>
        </w:rPr>
        <w:t>vais</w:t>
      </w:r>
      <w:proofErr w:type="gramEnd"/>
      <w:r>
        <w:rPr>
          <w:spacing w:val="-4"/>
        </w:rPr>
        <w:t xml:space="preserve"> </w:t>
      </w:r>
      <w:r>
        <w:t xml:space="preserve">а </w:t>
      </w:r>
      <w:r>
        <w:rPr>
          <w:spacing w:val="-4"/>
        </w:rPr>
        <w:t xml:space="preserve">l’école.), составным именным </w:t>
      </w:r>
      <w:r>
        <w:rPr>
          <w:spacing w:val="-3"/>
        </w:rPr>
        <w:t xml:space="preserve">(Ma </w:t>
      </w:r>
      <w:r>
        <w:rPr>
          <w:spacing w:val="-4"/>
        </w:rPr>
        <w:t xml:space="preserve">famille </w:t>
      </w:r>
      <w:r>
        <w:rPr>
          <w:spacing w:val="-3"/>
        </w:rPr>
        <w:t xml:space="preserve">est </w:t>
      </w:r>
      <w:r>
        <w:rPr>
          <w:spacing w:val="-4"/>
        </w:rPr>
        <w:t xml:space="preserve">grande.) </w:t>
      </w:r>
      <w:r>
        <w:t xml:space="preserve">и </w:t>
      </w:r>
      <w:r>
        <w:rPr>
          <w:spacing w:val="-4"/>
        </w:rPr>
        <w:t xml:space="preserve">составным глагольным </w:t>
      </w:r>
      <w:r>
        <w:rPr>
          <w:spacing w:val="-3"/>
        </w:rPr>
        <w:t xml:space="preserve">(Je </w:t>
      </w:r>
      <w:r>
        <w:rPr>
          <w:spacing w:val="-4"/>
        </w:rPr>
        <w:t xml:space="preserve">sais danser.) </w:t>
      </w:r>
      <w:r>
        <w:rPr>
          <w:spacing w:val="-5"/>
        </w:rPr>
        <w:t xml:space="preserve">сказуемыми. </w:t>
      </w:r>
      <w:proofErr w:type="gramStart"/>
      <w:r>
        <w:rPr>
          <w:spacing w:val="-5"/>
        </w:rPr>
        <w:t xml:space="preserve">Безличные </w:t>
      </w:r>
      <w:r>
        <w:rPr>
          <w:spacing w:val="-4"/>
        </w:rPr>
        <w:t>предложения (Il neige.</w:t>
      </w:r>
      <w:proofErr w:type="gramEnd"/>
      <w:r>
        <w:rPr>
          <w:spacing w:val="-4"/>
        </w:rPr>
        <w:t xml:space="preserve"> </w:t>
      </w:r>
      <w:proofErr w:type="gramStart"/>
      <w:r>
        <w:rPr>
          <w:spacing w:val="-4"/>
        </w:rPr>
        <w:t>Il fait beau.).</w:t>
      </w:r>
      <w:proofErr w:type="gramEnd"/>
      <w:r>
        <w:rPr>
          <w:spacing w:val="-4"/>
        </w:rPr>
        <w:t xml:space="preserve"> </w:t>
      </w:r>
      <w:r>
        <w:rPr>
          <w:spacing w:val="-5"/>
        </w:rPr>
        <w:t xml:space="preserve">Конструкции </w:t>
      </w:r>
      <w:r>
        <w:rPr>
          <w:spacing w:val="-4"/>
        </w:rPr>
        <w:t xml:space="preserve">с’est, </w:t>
      </w:r>
      <w:r>
        <w:t xml:space="preserve">се </w:t>
      </w:r>
      <w:r>
        <w:rPr>
          <w:spacing w:val="-4"/>
        </w:rPr>
        <w:t xml:space="preserve">sont, </w:t>
      </w:r>
      <w:r>
        <w:rPr>
          <w:spacing w:val="-3"/>
        </w:rPr>
        <w:t xml:space="preserve">il </w:t>
      </w:r>
      <w:r>
        <w:rPr>
          <w:spacing w:val="-4"/>
        </w:rPr>
        <w:t xml:space="preserve">faut, </w:t>
      </w:r>
      <w:r>
        <w:rPr>
          <w:spacing w:val="-5"/>
        </w:rPr>
        <w:t xml:space="preserve">il·y·a. Нераспространённые </w:t>
      </w:r>
      <w:r>
        <w:t xml:space="preserve">и </w:t>
      </w:r>
      <w:r>
        <w:rPr>
          <w:spacing w:val="-4"/>
        </w:rPr>
        <w:t xml:space="preserve">распространённые предложения. </w:t>
      </w:r>
      <w:r>
        <w:rPr>
          <w:spacing w:val="-5"/>
        </w:rPr>
        <w:t xml:space="preserve">Сложносочинённые </w:t>
      </w:r>
      <w:r>
        <w:rPr>
          <w:spacing w:val="-4"/>
        </w:rPr>
        <w:t xml:space="preserve">предложения </w:t>
      </w:r>
      <w:r>
        <w:t xml:space="preserve">с </w:t>
      </w:r>
      <w:r>
        <w:rPr>
          <w:spacing w:val="-4"/>
        </w:rPr>
        <w:t xml:space="preserve">союзом </w:t>
      </w:r>
      <w:r>
        <w:rPr>
          <w:spacing w:val="-3"/>
        </w:rPr>
        <w:t>et.</w:t>
      </w:r>
    </w:p>
    <w:p w:rsidR="00801BF5" w:rsidRDefault="009076AD">
      <w:pPr>
        <w:pStyle w:val="a3"/>
        <w:spacing w:line="360" w:lineRule="auto"/>
        <w:ind w:right="404" w:firstLine="454"/>
      </w:pPr>
      <w:r>
        <w:t xml:space="preserve">Грамматические формы изъявительного наклонения </w:t>
      </w:r>
      <w:r>
        <w:rPr>
          <w:spacing w:val="2"/>
        </w:rPr>
        <w:t xml:space="preserve">(l’indicatif): </w:t>
      </w:r>
      <w:r>
        <w:t>le présent,le passé composé, le</w:t>
      </w:r>
      <w:r>
        <w:rPr>
          <w:spacing w:val="27"/>
        </w:rPr>
        <w:t xml:space="preserve"> </w:t>
      </w:r>
      <w:r>
        <w:t>futur</w:t>
      </w:r>
      <w:r>
        <w:rPr>
          <w:spacing w:val="27"/>
        </w:rPr>
        <w:t xml:space="preserve"> </w:t>
      </w:r>
      <w:r>
        <w:t>immédiat,le</w:t>
      </w:r>
      <w:r>
        <w:rPr>
          <w:spacing w:val="27"/>
        </w:rPr>
        <w:t xml:space="preserve"> </w:t>
      </w:r>
      <w:r>
        <w:t>futur</w:t>
      </w:r>
      <w:r>
        <w:rPr>
          <w:spacing w:val="27"/>
        </w:rPr>
        <w:t xml:space="preserve"> </w:t>
      </w:r>
      <w:r>
        <w:t>simple.</w:t>
      </w:r>
      <w:r>
        <w:rPr>
          <w:spacing w:val="28"/>
        </w:rPr>
        <w:t xml:space="preserve"> </w:t>
      </w:r>
      <w:r>
        <w:t>Особенности</w:t>
      </w:r>
      <w:r>
        <w:rPr>
          <w:spacing w:val="29"/>
        </w:rPr>
        <w:t xml:space="preserve"> </w:t>
      </w:r>
      <w:r>
        <w:t>спряжения</w:t>
      </w:r>
      <w:r>
        <w:rPr>
          <w:spacing w:val="25"/>
        </w:rPr>
        <w:t xml:space="preserve"> </w:t>
      </w:r>
      <w:r>
        <w:t>в</w:t>
      </w:r>
      <w:r>
        <w:rPr>
          <w:spacing w:val="27"/>
        </w:rPr>
        <w:t xml:space="preserve"> </w:t>
      </w:r>
      <w:r>
        <w:t>présent:</w:t>
      </w:r>
      <w:r>
        <w:rPr>
          <w:spacing w:val="28"/>
        </w:rPr>
        <w:t xml:space="preserve"> </w:t>
      </w:r>
      <w:r>
        <w:rPr>
          <w:spacing w:val="2"/>
        </w:rPr>
        <w:t>глаголов</w:t>
      </w:r>
      <w:proofErr w:type="gramStart"/>
      <w:r>
        <w:rPr>
          <w:spacing w:val="2"/>
        </w:rPr>
        <w:t>I</w:t>
      </w:r>
      <w:proofErr w:type="gramEnd"/>
      <w:r>
        <w:rPr>
          <w:spacing w:val="16"/>
        </w:rPr>
        <w:t xml:space="preserve"> </w:t>
      </w:r>
      <w:r>
        <w:t>и</w:t>
      </w:r>
      <w:r>
        <w:rPr>
          <w:spacing w:val="26"/>
        </w:rPr>
        <w:t xml:space="preserve"> </w:t>
      </w:r>
      <w:r>
        <w:t>II</w:t>
      </w:r>
      <w:r>
        <w:rPr>
          <w:spacing w:val="-1"/>
        </w:rPr>
        <w:t xml:space="preserve"> </w:t>
      </w:r>
      <w:r>
        <w:t>группы,</w:t>
      </w:r>
    </w:p>
    <w:p w:rsidR="00801BF5" w:rsidRDefault="00801BF5">
      <w:pPr>
        <w:spacing w:line="360" w:lineRule="auto"/>
        <w:sectPr w:rsidR="00801BF5">
          <w:type w:val="continuous"/>
          <w:pgSz w:w="11910" w:h="16840"/>
          <w:pgMar w:top="1580" w:right="300" w:bottom="280" w:left="660" w:header="720" w:footer="720" w:gutter="0"/>
          <w:cols w:space="720"/>
        </w:sectPr>
      </w:pPr>
    </w:p>
    <w:p w:rsidR="00801BF5" w:rsidRDefault="009076AD">
      <w:pPr>
        <w:pStyle w:val="a3"/>
        <w:spacing w:before="68" w:line="362" w:lineRule="auto"/>
        <w:ind w:right="409" w:firstLine="0"/>
      </w:pPr>
      <w:r>
        <w:lastRenderedPageBreak/>
        <w:t>наиболее частотных глаголов III группы (avoir, être, aller, faire). Форма passé composé наиболее распространённых регулярных глаголов (преимущественно рецептивно).</w:t>
      </w:r>
    </w:p>
    <w:p w:rsidR="00801BF5" w:rsidRDefault="009076AD">
      <w:pPr>
        <w:pStyle w:val="a3"/>
        <w:spacing w:line="360" w:lineRule="auto"/>
        <w:ind w:right="411" w:firstLine="454"/>
      </w:pPr>
      <w:r>
        <w:t>Неопределённая форма глагола (l’infinitif). Повелительное наклонение регулярных глаголов (impératif). Модальные глаголы (vouloir, pouvoir, devoir).</w:t>
      </w:r>
    </w:p>
    <w:p w:rsidR="00801BF5" w:rsidRDefault="009076AD">
      <w:pPr>
        <w:pStyle w:val="a3"/>
        <w:spacing w:line="360" w:lineRule="auto"/>
        <w:ind w:right="403" w:firstLine="454"/>
      </w:pPr>
      <w:r>
        <w:t>Существительные мужского и женского рода единственного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801BF5" w:rsidRPr="004F527C" w:rsidRDefault="009076AD">
      <w:pPr>
        <w:pStyle w:val="a3"/>
        <w:spacing w:line="360" w:lineRule="auto"/>
        <w:ind w:left="926" w:right="411" w:firstLine="0"/>
        <w:rPr>
          <w:lang w:val="en-US"/>
        </w:rPr>
      </w:pPr>
      <w:r>
        <w:t>Количественные числительные (до 100), порядковые числительные (до 10). Наиболееупотребительныепредлоги</w:t>
      </w:r>
      <w:r w:rsidRPr="004F527C">
        <w:rPr>
          <w:lang w:val="en-US"/>
        </w:rPr>
        <w:t>: á, de, dans, sur, sous, prés de, devant, derrière, contre, chez,</w:t>
      </w:r>
    </w:p>
    <w:p w:rsidR="00801BF5" w:rsidRDefault="009076AD">
      <w:pPr>
        <w:pStyle w:val="a3"/>
        <w:ind w:firstLine="0"/>
      </w:pPr>
      <w:r>
        <w:t>avec, entre.</w:t>
      </w:r>
    </w:p>
    <w:p w:rsidR="00801BF5" w:rsidRDefault="009076AD">
      <w:pPr>
        <w:pStyle w:val="3"/>
        <w:spacing w:before="139"/>
        <w:ind w:left="926"/>
      </w:pPr>
      <w:r>
        <w:t>Испанский язык</w:t>
      </w:r>
    </w:p>
    <w:p w:rsidR="00801BF5" w:rsidRDefault="009076AD">
      <w:pPr>
        <w:pStyle w:val="a3"/>
        <w:spacing w:before="139" w:line="357" w:lineRule="auto"/>
        <w:ind w:right="404" w:firstLine="454"/>
      </w:pPr>
      <w:r>
        <w:rPr>
          <w:b/>
        </w:rPr>
        <w:t xml:space="preserve">Графика, каллиграфия, орфография. </w:t>
      </w:r>
      <w:r>
        <w:t xml:space="preserve">Все буквы испанского алфавита. </w:t>
      </w:r>
      <w:proofErr w:type="gramStart"/>
      <w:r>
        <w:t>Звуко-буквенные</w:t>
      </w:r>
      <w:proofErr w:type="gramEnd"/>
      <w:r>
        <w:t xml:space="preserve"> соответствия. Основные буквосочетания. Графическое ударение (acento gráfico); графическое оформление вопросительного и восклицательного предложений. Основные правила чтения и орфографии. Написание слов, вошедших в активный словарь.</w:t>
      </w:r>
    </w:p>
    <w:p w:rsidR="00801BF5" w:rsidRDefault="009076AD">
      <w:pPr>
        <w:pStyle w:val="a3"/>
        <w:spacing w:before="12" w:line="360" w:lineRule="auto"/>
        <w:ind w:right="409" w:firstLine="454"/>
      </w:pPr>
      <w:r>
        <w:rPr>
          <w:b/>
        </w:rPr>
        <w:t xml:space="preserve">Фонетическая сторона речи. </w:t>
      </w:r>
      <w:r>
        <w:t>Адекватное произношение и различение на слух всех звуков испанского языка. Нормы 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слове, фразе. Отсутствие ударения на служебных словах (артиклях, союзах, предлогах).</w:t>
      </w:r>
    </w:p>
    <w:p w:rsidR="00801BF5" w:rsidRDefault="009076AD">
      <w:pPr>
        <w:pStyle w:val="a3"/>
        <w:spacing w:line="360" w:lineRule="auto"/>
        <w:ind w:right="410" w:firstLine="454"/>
      </w:pPr>
      <w:r>
        <w:t xml:space="preserve">Членение предложения на смысловые группы. Связное произношение слов внутри ритмических групп. Ритмико­интонационные особенности </w:t>
      </w:r>
      <w:proofErr w:type="gramStart"/>
      <w:r>
        <w:t>повествовательного</w:t>
      </w:r>
      <w:proofErr w:type="gramEnd"/>
      <w:r>
        <w:t>, побудительного и вопросительного (общий и специальный вопросы) предложений. Интонация</w:t>
      </w:r>
      <w:r>
        <w:rPr>
          <w:spacing w:val="53"/>
        </w:rPr>
        <w:t xml:space="preserve"> </w:t>
      </w:r>
      <w:r>
        <w:t>перечисления.</w:t>
      </w:r>
    </w:p>
    <w:p w:rsidR="00801BF5" w:rsidRDefault="009076AD">
      <w:pPr>
        <w:pStyle w:val="a3"/>
        <w:spacing w:before="1" w:line="360" w:lineRule="auto"/>
        <w:ind w:right="403" w:firstLine="454"/>
      </w:pPr>
      <w:r>
        <w:rPr>
          <w:b/>
          <w:spacing w:val="-3"/>
        </w:rPr>
        <w:t xml:space="preserve">Лексическая сторона речи. </w:t>
      </w:r>
      <w: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испаноговорящих стран. Интернациональные слова (el cafè, el doctor). Начальные представления о способах словообразования: суффиксация (­ción, ­dad, ­dor).</w:t>
      </w:r>
    </w:p>
    <w:p w:rsidR="00801BF5" w:rsidRDefault="009076AD">
      <w:pPr>
        <w:pStyle w:val="a3"/>
        <w:spacing w:line="357" w:lineRule="auto"/>
        <w:ind w:right="406" w:firstLine="454"/>
      </w:pPr>
      <w:r>
        <w:rPr>
          <w:b/>
        </w:rPr>
        <w:t xml:space="preserve">Грамматическая сторона речи. </w:t>
      </w:r>
      <w: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801BF5" w:rsidRDefault="00801BF5">
      <w:pPr>
        <w:spacing w:line="357"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7" w:firstLine="454"/>
      </w:pPr>
      <w:r>
        <w:lastRenderedPageBreak/>
        <w:t>Простое предложение с простым глагольным сказуемым (Ana vive en Madrid.), составным именным сказуемым (Mi casa es bonita.) и составным глагольным сказуемым (Sabemos santar.). Безличные предложения (Hace calor.).</w:t>
      </w:r>
    </w:p>
    <w:p w:rsidR="00801BF5" w:rsidRDefault="009076AD">
      <w:pPr>
        <w:pStyle w:val="a3"/>
        <w:spacing w:before="2"/>
        <w:ind w:left="926" w:firstLine="0"/>
      </w:pPr>
      <w:r>
        <w:t>Предложения с конструкцией hay.</w:t>
      </w:r>
    </w:p>
    <w:p w:rsidR="00801BF5" w:rsidRDefault="009076AD">
      <w:pPr>
        <w:pStyle w:val="a3"/>
        <w:spacing w:before="137"/>
        <w:ind w:left="926" w:firstLine="0"/>
      </w:pPr>
      <w:r>
        <w:t>Простые распространённые предложения. Предложенияс однородными</w:t>
      </w:r>
      <w:r>
        <w:rPr>
          <w:spacing w:val="51"/>
        </w:rPr>
        <w:t xml:space="preserve"> </w:t>
      </w:r>
      <w:r>
        <w:t>членами.</w:t>
      </w:r>
    </w:p>
    <w:p w:rsidR="00801BF5" w:rsidRDefault="009076AD">
      <w:pPr>
        <w:pStyle w:val="a3"/>
        <w:spacing w:before="139"/>
        <w:ind w:firstLine="0"/>
      </w:pPr>
      <w:proofErr w:type="gramStart"/>
      <w:r>
        <w:t>Сложносочинённые</w:t>
      </w:r>
      <w:proofErr w:type="gramEnd"/>
      <w:r>
        <w:t xml:space="preserve"> предложенияс союзами y, pero.</w:t>
      </w:r>
    </w:p>
    <w:p w:rsidR="00801BF5" w:rsidRDefault="009076AD">
      <w:pPr>
        <w:pStyle w:val="a3"/>
        <w:spacing w:before="137" w:line="360" w:lineRule="auto"/>
        <w:ind w:right="406" w:firstLine="454"/>
      </w:pPr>
      <w:r>
        <w:t>Грамматические формы изъявительного наклонения: Presente, Futuro Simple, Pretérito Indefinido. Особенности спряжения в Presente и Futuro Simple глаголов индивидуального спряжения и наиболее частотных отклоняющихся глаголов. Глагол­связка ser. Неопределённая форма глагола (Infinitivo).</w:t>
      </w:r>
    </w:p>
    <w:p w:rsidR="00801BF5" w:rsidRDefault="009076AD">
      <w:pPr>
        <w:pStyle w:val="a3"/>
        <w:spacing w:before="1" w:line="360" w:lineRule="auto"/>
        <w:ind w:right="405" w:firstLine="454"/>
      </w:pPr>
      <w:r>
        <w:t>Модальные конструкции tener que + infinitivo, hay que +infinitivo. Временнáя конструкция ir a + infinitivo.</w:t>
      </w:r>
    </w:p>
    <w:p w:rsidR="00801BF5" w:rsidRDefault="009076AD">
      <w:pPr>
        <w:pStyle w:val="a3"/>
        <w:spacing w:line="360" w:lineRule="auto"/>
        <w:ind w:right="414" w:firstLine="454"/>
      </w:pPr>
      <w:r>
        <w:t>Существительные в единственном и множественном числе с определённым/неопределённым и нулевым артиклем.</w:t>
      </w:r>
    </w:p>
    <w:p w:rsidR="00801BF5" w:rsidRDefault="009076AD">
      <w:pPr>
        <w:pStyle w:val="a3"/>
        <w:ind w:left="926" w:firstLine="0"/>
      </w:pPr>
      <w:r>
        <w:t>Согласование прилагательных с существительными.</w:t>
      </w:r>
    </w:p>
    <w:p w:rsidR="00801BF5" w:rsidRDefault="009076AD">
      <w:pPr>
        <w:pStyle w:val="a3"/>
        <w:spacing w:before="139" w:line="360" w:lineRule="auto"/>
        <w:ind w:right="407" w:firstLine="454"/>
      </w:pPr>
      <w:r>
        <w:t>Прилагательные в положительной, сравнительной и превосходной степени, образованные по правилам, и исключения.</w:t>
      </w:r>
    </w:p>
    <w:p w:rsidR="00801BF5" w:rsidRDefault="009076AD">
      <w:pPr>
        <w:pStyle w:val="a3"/>
        <w:spacing w:before="1" w:line="360" w:lineRule="auto"/>
        <w:ind w:right="412" w:firstLine="454"/>
      </w:pPr>
      <w: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801BF5" w:rsidRPr="004F527C" w:rsidRDefault="009076AD">
      <w:pPr>
        <w:pStyle w:val="a3"/>
        <w:ind w:left="926" w:firstLine="0"/>
        <w:rPr>
          <w:lang w:val="en-US"/>
        </w:rPr>
      </w:pPr>
      <w:r>
        <w:t>Наречия</w:t>
      </w:r>
      <w:r w:rsidRPr="004F527C">
        <w:rPr>
          <w:lang w:val="en-US"/>
        </w:rPr>
        <w:t xml:space="preserve">: hoy, mañana, ayer, siempre, ahora, mucho, poco, bien, mal </w:t>
      </w:r>
      <w:r>
        <w:t>и</w:t>
      </w:r>
      <w:r w:rsidRPr="004F527C">
        <w:rPr>
          <w:lang w:val="en-US"/>
        </w:rPr>
        <w:t xml:space="preserve"> </w:t>
      </w:r>
      <w:r>
        <w:t>др</w:t>
      </w:r>
      <w:r w:rsidRPr="004F527C">
        <w:rPr>
          <w:lang w:val="en-US"/>
        </w:rPr>
        <w:t>.</w:t>
      </w:r>
    </w:p>
    <w:p w:rsidR="00801BF5" w:rsidRDefault="009076AD">
      <w:pPr>
        <w:pStyle w:val="a3"/>
        <w:spacing w:before="136" w:line="360" w:lineRule="auto"/>
        <w:ind w:left="926" w:right="1592" w:firstLine="0"/>
      </w:pPr>
      <w:r>
        <w:t>Наречия, образующие степени сравнения не по правилам: más, menos, mejor, peor. Количественные числительные (до 100), порядковые числительные (до 10).</w:t>
      </w:r>
    </w:p>
    <w:p w:rsidR="00801BF5" w:rsidRDefault="009076AD">
      <w:pPr>
        <w:pStyle w:val="a3"/>
        <w:spacing w:before="1" w:line="360" w:lineRule="auto"/>
        <w:ind w:right="412" w:firstLine="454"/>
      </w:pPr>
      <w:r>
        <w:t>Наиболееупотребительныепредлоги: a, en, de, con, para, por, sobre, entre, delante de, detrás de, después de и</w:t>
      </w:r>
      <w:r>
        <w:rPr>
          <w:spacing w:val="58"/>
        </w:rPr>
        <w:t xml:space="preserve"> </w:t>
      </w:r>
      <w:r>
        <w:t>др.</w:t>
      </w:r>
    </w:p>
    <w:p w:rsidR="00801BF5" w:rsidRDefault="009076AD">
      <w:pPr>
        <w:pStyle w:val="3"/>
        <w:ind w:left="926"/>
      </w:pPr>
      <w:r>
        <w:t>Социокультурная осведомлённость</w:t>
      </w:r>
    </w:p>
    <w:p w:rsidR="00801BF5" w:rsidRDefault="009076AD">
      <w:pPr>
        <w:pStyle w:val="a3"/>
        <w:spacing w:before="134" w:line="360" w:lineRule="auto"/>
        <w:ind w:right="405" w:firstLine="454"/>
      </w:pPr>
      <w:r>
        <w:t xml:space="preserve">В процессе обучения иностранному </w:t>
      </w:r>
      <w:r>
        <w:rPr>
          <w:spacing w:val="2"/>
        </w:rPr>
        <w:t xml:space="preserve">языку </w:t>
      </w:r>
      <w:r>
        <w:t>в начальной школе обучающиеся знакомятся: с названиями стран изучаемого языка; с некоторыми литературными персонажамипопулярных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801BF5" w:rsidRDefault="009076AD">
      <w:pPr>
        <w:pStyle w:val="3"/>
        <w:spacing w:before="6"/>
        <w:ind w:left="926"/>
      </w:pPr>
      <w:r>
        <w:t>Специальные учебные умения</w:t>
      </w:r>
    </w:p>
    <w:p w:rsidR="00801BF5" w:rsidRDefault="009076AD">
      <w:pPr>
        <w:pStyle w:val="a3"/>
        <w:spacing w:before="132" w:line="360" w:lineRule="auto"/>
        <w:ind w:right="407" w:firstLine="454"/>
      </w:pPr>
      <w:r>
        <w:t>Младшие школьники овладевают следующими специальными (предметными) учебными умениями и навыками:</w:t>
      </w:r>
    </w:p>
    <w:p w:rsidR="00801BF5" w:rsidRDefault="009076AD" w:rsidP="007971D9">
      <w:pPr>
        <w:pStyle w:val="a4"/>
        <w:numPr>
          <w:ilvl w:val="0"/>
          <w:numId w:val="128"/>
        </w:numPr>
        <w:tabs>
          <w:tab w:val="left" w:pos="1890"/>
        </w:tabs>
        <w:spacing w:line="360" w:lineRule="auto"/>
        <w:ind w:right="407" w:firstLine="679"/>
        <w:rPr>
          <w:sz w:val="24"/>
        </w:rPr>
      </w:pPr>
      <w:r>
        <w:rPr>
          <w:sz w:val="24"/>
        </w:rPr>
        <w:t>пользоваться двуязычным словарём учебника (в том числе транскрипцией), компьютерным словарём и экранным переводом отдельных</w:t>
      </w:r>
      <w:r>
        <w:rPr>
          <w:spacing w:val="26"/>
          <w:sz w:val="24"/>
        </w:rPr>
        <w:t xml:space="preserve"> </w:t>
      </w:r>
      <w:r>
        <w:rPr>
          <w:sz w:val="24"/>
        </w:rPr>
        <w:t>слов;</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rsidP="007971D9">
      <w:pPr>
        <w:pStyle w:val="a4"/>
        <w:numPr>
          <w:ilvl w:val="0"/>
          <w:numId w:val="128"/>
        </w:numPr>
        <w:tabs>
          <w:tab w:val="left" w:pos="1890"/>
        </w:tabs>
        <w:spacing w:before="68" w:line="362" w:lineRule="auto"/>
        <w:ind w:right="403" w:firstLine="679"/>
        <w:rPr>
          <w:sz w:val="24"/>
        </w:rPr>
      </w:pPr>
      <w:r>
        <w:rPr>
          <w:sz w:val="24"/>
        </w:rPr>
        <w:lastRenderedPageBreak/>
        <w:t xml:space="preserve">пользоваться справочным материалом, </w:t>
      </w:r>
      <w:r>
        <w:rPr>
          <w:spacing w:val="2"/>
          <w:sz w:val="24"/>
        </w:rPr>
        <w:t xml:space="preserve">представленнымв </w:t>
      </w:r>
      <w:proofErr w:type="gramStart"/>
      <w:r>
        <w:rPr>
          <w:sz w:val="24"/>
        </w:rPr>
        <w:t>виде</w:t>
      </w:r>
      <w:proofErr w:type="gramEnd"/>
      <w:r>
        <w:rPr>
          <w:sz w:val="24"/>
        </w:rPr>
        <w:t xml:space="preserve"> таблиц, схем, правил;</w:t>
      </w:r>
    </w:p>
    <w:p w:rsidR="00801BF5" w:rsidRDefault="009076AD" w:rsidP="007971D9">
      <w:pPr>
        <w:pStyle w:val="a4"/>
        <w:numPr>
          <w:ilvl w:val="0"/>
          <w:numId w:val="128"/>
        </w:numPr>
        <w:tabs>
          <w:tab w:val="left" w:pos="1890"/>
        </w:tabs>
        <w:spacing w:line="271" w:lineRule="exact"/>
        <w:ind w:left="1889" w:hanging="738"/>
        <w:rPr>
          <w:sz w:val="24"/>
        </w:rPr>
      </w:pPr>
      <w:r>
        <w:rPr>
          <w:sz w:val="24"/>
        </w:rPr>
        <w:t>вести словарь (словарную</w:t>
      </w:r>
      <w:r>
        <w:rPr>
          <w:spacing w:val="1"/>
          <w:sz w:val="24"/>
        </w:rPr>
        <w:t xml:space="preserve"> </w:t>
      </w:r>
      <w:r>
        <w:rPr>
          <w:sz w:val="24"/>
        </w:rPr>
        <w:t>тетрадь);</w:t>
      </w:r>
    </w:p>
    <w:p w:rsidR="00801BF5" w:rsidRDefault="009076AD" w:rsidP="007971D9">
      <w:pPr>
        <w:pStyle w:val="a4"/>
        <w:numPr>
          <w:ilvl w:val="0"/>
          <w:numId w:val="128"/>
        </w:numPr>
        <w:tabs>
          <w:tab w:val="left" w:pos="1890"/>
        </w:tabs>
        <w:spacing w:before="140"/>
        <w:ind w:left="1889" w:hanging="738"/>
        <w:rPr>
          <w:sz w:val="24"/>
        </w:rPr>
      </w:pPr>
      <w:r>
        <w:rPr>
          <w:sz w:val="24"/>
        </w:rPr>
        <w:t>систематизировать слова, например по тематическому</w:t>
      </w:r>
      <w:r>
        <w:rPr>
          <w:spacing w:val="32"/>
          <w:sz w:val="24"/>
        </w:rPr>
        <w:t xml:space="preserve"> </w:t>
      </w:r>
      <w:r>
        <w:rPr>
          <w:sz w:val="24"/>
        </w:rPr>
        <w:t>принципу;</w:t>
      </w:r>
    </w:p>
    <w:p w:rsidR="00801BF5" w:rsidRDefault="009076AD" w:rsidP="007971D9">
      <w:pPr>
        <w:pStyle w:val="a4"/>
        <w:numPr>
          <w:ilvl w:val="0"/>
          <w:numId w:val="128"/>
        </w:numPr>
        <w:tabs>
          <w:tab w:val="left" w:pos="1890"/>
        </w:tabs>
        <w:spacing w:before="136"/>
        <w:ind w:left="1889" w:hanging="738"/>
        <w:rPr>
          <w:sz w:val="24"/>
        </w:rPr>
      </w:pPr>
      <w:r>
        <w:rPr>
          <w:sz w:val="24"/>
        </w:rPr>
        <w:t>пользоваться языковой догадкой, например при опознавании</w:t>
      </w:r>
      <w:r>
        <w:rPr>
          <w:spacing w:val="-14"/>
          <w:sz w:val="24"/>
        </w:rPr>
        <w:t xml:space="preserve"> </w:t>
      </w:r>
      <w:r>
        <w:rPr>
          <w:sz w:val="24"/>
        </w:rPr>
        <w:t>интернационализмов;</w:t>
      </w:r>
    </w:p>
    <w:p w:rsidR="00801BF5" w:rsidRDefault="009076AD" w:rsidP="007971D9">
      <w:pPr>
        <w:pStyle w:val="a4"/>
        <w:numPr>
          <w:ilvl w:val="0"/>
          <w:numId w:val="128"/>
        </w:numPr>
        <w:tabs>
          <w:tab w:val="left" w:pos="1890"/>
        </w:tabs>
        <w:spacing w:before="140" w:line="360" w:lineRule="auto"/>
        <w:ind w:right="407" w:firstLine="679"/>
        <w:rPr>
          <w:sz w:val="24"/>
        </w:rPr>
      </w:pPr>
      <w:r>
        <w:rPr>
          <w:sz w:val="24"/>
        </w:rPr>
        <w:t>делать обобщения на основе структурно­функциональных схем простого предложения;</w:t>
      </w:r>
    </w:p>
    <w:p w:rsidR="00801BF5" w:rsidRDefault="009076AD" w:rsidP="007971D9">
      <w:pPr>
        <w:pStyle w:val="a4"/>
        <w:numPr>
          <w:ilvl w:val="0"/>
          <w:numId w:val="128"/>
        </w:numPr>
        <w:tabs>
          <w:tab w:val="left" w:pos="1890"/>
        </w:tabs>
        <w:spacing w:line="360" w:lineRule="auto"/>
        <w:ind w:right="403" w:firstLine="679"/>
        <w:rPr>
          <w:sz w:val="24"/>
        </w:rPr>
      </w:pPr>
      <w:r>
        <w:rPr>
          <w:spacing w:val="-5"/>
          <w:sz w:val="24"/>
        </w:rPr>
        <w:t xml:space="preserve">опознавать грамматические явления, отсутствующие </w:t>
      </w:r>
      <w:r>
        <w:rPr>
          <w:sz w:val="24"/>
        </w:rPr>
        <w:t>в родном языке, например артикли.</w:t>
      </w:r>
    </w:p>
    <w:p w:rsidR="00801BF5" w:rsidRDefault="009076AD">
      <w:pPr>
        <w:pStyle w:val="3"/>
        <w:ind w:left="926"/>
      </w:pPr>
      <w:r>
        <w:t>Общеучебные умения и универсальные учебные действия</w:t>
      </w:r>
    </w:p>
    <w:p w:rsidR="00801BF5" w:rsidRDefault="009076AD">
      <w:pPr>
        <w:pStyle w:val="a3"/>
        <w:spacing w:before="132"/>
        <w:ind w:left="926" w:firstLine="0"/>
      </w:pPr>
      <w:r>
        <w:t>В процессе изучения курса «Иностранный язык» младшие школьники:</w:t>
      </w:r>
    </w:p>
    <w:p w:rsidR="00801BF5" w:rsidRDefault="009076AD" w:rsidP="007971D9">
      <w:pPr>
        <w:pStyle w:val="a4"/>
        <w:numPr>
          <w:ilvl w:val="0"/>
          <w:numId w:val="128"/>
        </w:numPr>
        <w:tabs>
          <w:tab w:val="left" w:pos="1890"/>
        </w:tabs>
        <w:spacing w:before="139" w:line="360" w:lineRule="auto"/>
        <w:ind w:right="408" w:firstLine="679"/>
        <w:rPr>
          <w:sz w:val="24"/>
        </w:rPr>
      </w:pPr>
      <w:r>
        <w:rPr>
          <w:sz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w:t>
      </w:r>
      <w:r>
        <w:rPr>
          <w:spacing w:val="11"/>
          <w:sz w:val="24"/>
        </w:rPr>
        <w:t xml:space="preserve"> </w:t>
      </w:r>
      <w:r>
        <w:rPr>
          <w:sz w:val="24"/>
        </w:rPr>
        <w:t>п.);</w:t>
      </w:r>
    </w:p>
    <w:p w:rsidR="00801BF5" w:rsidRDefault="009076AD" w:rsidP="007971D9">
      <w:pPr>
        <w:pStyle w:val="a4"/>
        <w:numPr>
          <w:ilvl w:val="0"/>
          <w:numId w:val="128"/>
        </w:numPr>
        <w:tabs>
          <w:tab w:val="left" w:pos="1890"/>
        </w:tabs>
        <w:spacing w:line="360" w:lineRule="auto"/>
        <w:ind w:right="414" w:firstLine="679"/>
        <w:rPr>
          <w:sz w:val="24"/>
        </w:rPr>
      </w:pPr>
      <w:r>
        <w:rPr>
          <w:sz w:val="24"/>
        </w:rPr>
        <w:t>овладевают более разнообразными приёмами раскрытия значения слова, используя словообразовательные элементы; синонимы, антонимы;</w:t>
      </w:r>
      <w:r>
        <w:rPr>
          <w:spacing w:val="-2"/>
          <w:sz w:val="24"/>
        </w:rPr>
        <w:t xml:space="preserve"> </w:t>
      </w:r>
      <w:r>
        <w:rPr>
          <w:sz w:val="24"/>
        </w:rPr>
        <w:t>контекст;</w:t>
      </w:r>
    </w:p>
    <w:p w:rsidR="00801BF5" w:rsidRDefault="009076AD" w:rsidP="007971D9">
      <w:pPr>
        <w:pStyle w:val="a4"/>
        <w:numPr>
          <w:ilvl w:val="0"/>
          <w:numId w:val="128"/>
        </w:numPr>
        <w:tabs>
          <w:tab w:val="left" w:pos="1890"/>
        </w:tabs>
        <w:spacing w:line="360" w:lineRule="auto"/>
        <w:ind w:right="412" w:firstLine="679"/>
        <w:rPr>
          <w:sz w:val="24"/>
        </w:rPr>
      </w:pPr>
      <w:r>
        <w:rPr>
          <w:sz w:val="24"/>
        </w:rPr>
        <w:t xml:space="preserve">совершенствуют общеречевые коммуникативные умения, </w:t>
      </w:r>
      <w:proofErr w:type="gramStart"/>
      <w:r>
        <w:rPr>
          <w:sz w:val="24"/>
        </w:rPr>
        <w:t>например</w:t>
      </w:r>
      <w:proofErr w:type="gramEnd"/>
      <w:r>
        <w:rPr>
          <w:sz w:val="24"/>
        </w:rPr>
        <w:t xml:space="preserve"> начинать и завершать разговор, используя речевые клише; поддерживать беседу, задавая вопросы и переспрашивая;</w:t>
      </w:r>
    </w:p>
    <w:p w:rsidR="00801BF5" w:rsidRDefault="009076AD" w:rsidP="007971D9">
      <w:pPr>
        <w:pStyle w:val="a4"/>
        <w:numPr>
          <w:ilvl w:val="0"/>
          <w:numId w:val="128"/>
        </w:numPr>
        <w:tabs>
          <w:tab w:val="left" w:pos="1890"/>
        </w:tabs>
        <w:spacing w:before="1"/>
        <w:ind w:left="1889" w:hanging="738"/>
        <w:rPr>
          <w:sz w:val="24"/>
        </w:rPr>
      </w:pPr>
      <w:r>
        <w:rPr>
          <w:sz w:val="24"/>
        </w:rPr>
        <w:t>учатся осуществлять самоконтроль, самооценку;</w:t>
      </w:r>
    </w:p>
    <w:p w:rsidR="00801BF5" w:rsidRDefault="009076AD" w:rsidP="007971D9">
      <w:pPr>
        <w:pStyle w:val="a4"/>
        <w:numPr>
          <w:ilvl w:val="0"/>
          <w:numId w:val="128"/>
        </w:numPr>
        <w:tabs>
          <w:tab w:val="left" w:pos="1890"/>
        </w:tabs>
        <w:spacing w:before="137" w:line="360" w:lineRule="auto"/>
        <w:ind w:right="403" w:firstLine="679"/>
        <w:rPr>
          <w:sz w:val="24"/>
        </w:rPr>
      </w:pPr>
      <w:r>
        <w:rPr>
          <w:spacing w:val="-5"/>
          <w:sz w:val="24"/>
        </w:rPr>
        <w:t xml:space="preserve">учатся самостоятельно выполнять </w:t>
      </w:r>
      <w:r>
        <w:rPr>
          <w:spacing w:val="-4"/>
          <w:sz w:val="24"/>
        </w:rPr>
        <w:t>задания</w:t>
      </w:r>
      <w:r>
        <w:rPr>
          <w:spacing w:val="52"/>
          <w:sz w:val="24"/>
        </w:rPr>
        <w:t xml:space="preserve"> </w:t>
      </w:r>
      <w:r>
        <w:rPr>
          <w:sz w:val="24"/>
        </w:rPr>
        <w:t xml:space="preserve">с </w:t>
      </w:r>
      <w:r>
        <w:rPr>
          <w:spacing w:val="-4"/>
          <w:sz w:val="24"/>
        </w:rPr>
        <w:t>использованием</w:t>
      </w:r>
      <w:r>
        <w:rPr>
          <w:spacing w:val="52"/>
          <w:sz w:val="24"/>
        </w:rPr>
        <w:t xml:space="preserve"> </w:t>
      </w:r>
      <w:r>
        <w:rPr>
          <w:spacing w:val="-3"/>
          <w:sz w:val="24"/>
        </w:rPr>
        <w:t>компьютера (при наличии мультимедийного</w:t>
      </w:r>
      <w:r>
        <w:rPr>
          <w:spacing w:val="-6"/>
          <w:sz w:val="24"/>
        </w:rPr>
        <w:t xml:space="preserve"> </w:t>
      </w:r>
      <w:r>
        <w:rPr>
          <w:spacing w:val="-3"/>
          <w:sz w:val="24"/>
        </w:rPr>
        <w:t>приложения).</w:t>
      </w:r>
    </w:p>
    <w:p w:rsidR="00801BF5" w:rsidRDefault="009076AD">
      <w:pPr>
        <w:pStyle w:val="a3"/>
        <w:spacing w:line="360" w:lineRule="auto"/>
        <w:ind w:right="406" w:firstLine="454"/>
      </w:pPr>
      <w: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Pr>
          <w:b/>
        </w:rPr>
        <w:t xml:space="preserve">не выделяются </w:t>
      </w:r>
      <w:r>
        <w:t>отдельно в тематическом планировании.</w:t>
      </w:r>
    </w:p>
    <w:p w:rsidR="00801BF5" w:rsidRDefault="009076AD" w:rsidP="007971D9">
      <w:pPr>
        <w:pStyle w:val="3"/>
        <w:numPr>
          <w:ilvl w:val="3"/>
          <w:numId w:val="129"/>
        </w:numPr>
        <w:tabs>
          <w:tab w:val="left" w:pos="1889"/>
          <w:tab w:val="left" w:pos="1890"/>
        </w:tabs>
        <w:spacing w:before="6"/>
        <w:ind w:hanging="1418"/>
      </w:pPr>
      <w:r>
        <w:t>Математика и</w:t>
      </w:r>
      <w:r>
        <w:rPr>
          <w:spacing w:val="-1"/>
        </w:rPr>
        <w:t xml:space="preserve"> </w:t>
      </w:r>
      <w:r>
        <w:t>информатика</w:t>
      </w:r>
    </w:p>
    <w:p w:rsidR="00801BF5" w:rsidRDefault="009076AD">
      <w:pPr>
        <w:pStyle w:val="a3"/>
        <w:spacing w:before="134"/>
        <w:ind w:firstLine="0"/>
        <w:jc w:val="left"/>
      </w:pPr>
      <w:r>
        <w:t>Основные задачи реализации содержания:</w:t>
      </w:r>
    </w:p>
    <w:p w:rsidR="00801BF5" w:rsidRDefault="009076AD">
      <w:pPr>
        <w:pStyle w:val="a3"/>
        <w:spacing w:before="137" w:line="360" w:lineRule="auto"/>
        <w:ind w:firstLine="0"/>
        <w:jc w:val="left"/>
      </w:pPr>
      <w: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801BF5" w:rsidRDefault="009076AD">
      <w:pPr>
        <w:pStyle w:val="3"/>
        <w:ind w:left="926"/>
      </w:pPr>
      <w:r>
        <w:t>Числа и величины</w:t>
      </w:r>
    </w:p>
    <w:p w:rsidR="00801BF5" w:rsidRDefault="009076AD">
      <w:pPr>
        <w:pStyle w:val="a3"/>
        <w:spacing w:before="135" w:line="360" w:lineRule="auto"/>
        <w:ind w:right="409" w:firstLine="454"/>
      </w:pPr>
      <w:r>
        <w:t xml:space="preserve">Счёт предметов. Чтение и запись чисел от нуля до миллиона. Классы и разряды. Представление многозначных чиселв </w:t>
      </w:r>
      <w:proofErr w:type="gramStart"/>
      <w:r>
        <w:t>виде</w:t>
      </w:r>
      <w:proofErr w:type="gramEnd"/>
      <w:r>
        <w:t xml:space="preserve"> суммы разрядных слагаемых. Сравнение и упорядочение чисел, знаки сравнения.</w:t>
      </w:r>
    </w:p>
    <w:p w:rsidR="00801BF5" w:rsidRDefault="009076AD">
      <w:pPr>
        <w:pStyle w:val="a3"/>
        <w:spacing w:line="360" w:lineRule="auto"/>
        <w:ind w:right="412" w:firstLine="454"/>
      </w:pPr>
      <w:r>
        <w:t xml:space="preserve">Измерение величин; сравнение и упорядочение величин. </w:t>
      </w:r>
      <w:proofErr w:type="gramStart"/>
      <w:r>
        <w:t>Единицы массы (грамм, килограмм, центнер, тонна), вместимости (литр), времени (секунда, минута, час).</w:t>
      </w:r>
      <w:proofErr w:type="gramEnd"/>
      <w:r>
        <w:t xml:space="preserve"> Соотношения </w:t>
      </w:r>
      <w:proofErr w:type="gramStart"/>
      <w:r>
        <w:t>между</w:t>
      </w:r>
      <w:proofErr w:type="gramEnd"/>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12" w:firstLine="0"/>
      </w:pPr>
      <w:r>
        <w:lastRenderedPageBreak/>
        <w:t>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801BF5" w:rsidRDefault="009076AD">
      <w:pPr>
        <w:pStyle w:val="3"/>
        <w:spacing w:before="0" w:line="276" w:lineRule="exact"/>
        <w:ind w:left="926"/>
      </w:pPr>
      <w:r>
        <w:t>Арифметические действия</w:t>
      </w:r>
    </w:p>
    <w:p w:rsidR="00801BF5" w:rsidRDefault="009076AD">
      <w:pPr>
        <w:pStyle w:val="a3"/>
        <w:spacing w:before="135" w:line="360" w:lineRule="auto"/>
        <w:ind w:right="404" w:firstLine="454"/>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801BF5" w:rsidRDefault="009076AD">
      <w:pPr>
        <w:pStyle w:val="a3"/>
        <w:spacing w:line="360" w:lineRule="auto"/>
        <w:ind w:right="404" w:firstLine="454"/>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801BF5" w:rsidRDefault="009076AD">
      <w:pPr>
        <w:pStyle w:val="a3"/>
        <w:spacing w:before="1"/>
        <w:ind w:left="926" w:firstLine="0"/>
      </w:pPr>
      <w:r>
        <w:t>Алгоритмы письменного сложения, вычитания, умножения и деления многозначных чисел.</w:t>
      </w:r>
    </w:p>
    <w:p w:rsidR="00801BF5" w:rsidRDefault="009076AD">
      <w:pPr>
        <w:pStyle w:val="a3"/>
        <w:spacing w:before="137" w:line="360" w:lineRule="auto"/>
        <w:ind w:right="400" w:firstLine="454"/>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801BF5" w:rsidRDefault="009076AD">
      <w:pPr>
        <w:pStyle w:val="3"/>
        <w:spacing w:before="4"/>
        <w:ind w:left="926"/>
      </w:pPr>
      <w:r>
        <w:t>Работа с текстовыми задачами</w:t>
      </w:r>
    </w:p>
    <w:p w:rsidR="00801BF5" w:rsidRDefault="009076AD">
      <w:pPr>
        <w:pStyle w:val="a3"/>
        <w:spacing w:before="135"/>
        <w:ind w:left="926" w:firstLine="0"/>
      </w:pPr>
      <w:r>
        <w:rPr>
          <w:spacing w:val="-3"/>
        </w:rPr>
        <w:t xml:space="preserve">Решение текстовых </w:t>
      </w:r>
      <w:r>
        <w:rPr>
          <w:spacing w:val="-2"/>
        </w:rPr>
        <w:t xml:space="preserve">задач </w:t>
      </w:r>
      <w:r>
        <w:rPr>
          <w:spacing w:val="-3"/>
        </w:rPr>
        <w:t>арифметическим</w:t>
      </w:r>
      <w:r>
        <w:rPr>
          <w:spacing w:val="53"/>
        </w:rPr>
        <w:t xml:space="preserve"> </w:t>
      </w:r>
      <w:r>
        <w:rPr>
          <w:spacing w:val="-3"/>
        </w:rPr>
        <w:t xml:space="preserve">способом. </w:t>
      </w:r>
      <w:r>
        <w:t>Задачи, содержащие отношения</w:t>
      </w:r>
    </w:p>
    <w:p w:rsidR="00801BF5" w:rsidRDefault="009076AD">
      <w:pPr>
        <w:pStyle w:val="a3"/>
        <w:spacing w:before="137" w:line="360" w:lineRule="auto"/>
        <w:ind w:right="401" w:firstLine="0"/>
      </w:pPr>
      <w:r>
        <w:t xml:space="preserve">«больше (меньше) на…», «больше (меньше) в…». </w:t>
      </w:r>
      <w:proofErr w:type="gramStart"/>
      <w: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t xml:space="preserve"> Представление текста задачи (схема, таблица, диаграмма и другие модели).</w:t>
      </w:r>
    </w:p>
    <w:p w:rsidR="00801BF5" w:rsidRDefault="009076AD">
      <w:pPr>
        <w:pStyle w:val="a3"/>
        <w:spacing w:before="1"/>
        <w:ind w:left="926" w:firstLine="0"/>
      </w:pPr>
      <w:r>
        <w:t>Задачи на нахождение доли целого и целого по его доле.</w:t>
      </w:r>
    </w:p>
    <w:p w:rsidR="00801BF5" w:rsidRDefault="009076AD">
      <w:pPr>
        <w:pStyle w:val="3"/>
        <w:spacing w:before="142"/>
        <w:ind w:left="926"/>
      </w:pPr>
      <w:r>
        <w:t>Пространственные отношения. Геометрические фигуры</w:t>
      </w:r>
    </w:p>
    <w:p w:rsidR="00801BF5" w:rsidRDefault="009076AD">
      <w:pPr>
        <w:pStyle w:val="a3"/>
        <w:spacing w:before="135" w:line="360" w:lineRule="auto"/>
        <w:ind w:right="406" w:firstLine="454"/>
        <w:rPr>
          <w:i/>
        </w:rPr>
      </w:pPr>
      <w:r>
        <w:t xml:space="preserve">Взаимное расположение предметов в пространстве и на плоскости (выше—ниже, слева— </w:t>
      </w:r>
      <w:proofErr w:type="gramStart"/>
      <w:r>
        <w:t>сп</w:t>
      </w:r>
      <w:proofErr w:type="gramEnd"/>
      <w:r>
        <w:t xml:space="preserve">рава, сверху—снизу, ближе—дальше, между и пр.). </w:t>
      </w:r>
      <w:proofErr w:type="gramStart"/>
      <w:r>
        <w:t>Распознавание и изображениегеометрических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t xml:space="preserve"> Использование чертёжных инструментов для выполнения построений. Геометрические формы в окружающем мире. </w:t>
      </w:r>
      <w:r>
        <w:rPr>
          <w:i/>
        </w:rPr>
        <w:t>Распознавание и называние: куб, шар, параллелепипед, пирамида, цилиндр, конус.</w:t>
      </w:r>
    </w:p>
    <w:p w:rsidR="00801BF5" w:rsidRDefault="009076AD">
      <w:pPr>
        <w:pStyle w:val="3"/>
        <w:ind w:left="926"/>
      </w:pPr>
      <w:r>
        <w:t>Геометрические величины</w:t>
      </w:r>
    </w:p>
    <w:p w:rsidR="00801BF5" w:rsidRDefault="009076AD">
      <w:pPr>
        <w:pStyle w:val="a3"/>
        <w:spacing w:before="132" w:line="362" w:lineRule="auto"/>
        <w:ind w:right="531" w:firstLine="454"/>
        <w:jc w:val="left"/>
      </w:pPr>
      <w:r>
        <w:t>Геометрические величины и их измерение. Измерение длины отрезка. Единицы длины (</w:t>
      </w:r>
      <w:proofErr w:type="gramStart"/>
      <w:r>
        <w:t>мм</w:t>
      </w:r>
      <w:proofErr w:type="gramEnd"/>
      <w:r>
        <w:t>, см, дм, м, км). Периметр. Вычисление периметра многоугольника.</w:t>
      </w:r>
    </w:p>
    <w:p w:rsidR="00801BF5" w:rsidRDefault="009076AD">
      <w:pPr>
        <w:pStyle w:val="a3"/>
        <w:spacing w:line="360" w:lineRule="auto"/>
        <w:ind w:firstLine="454"/>
        <w:jc w:val="left"/>
      </w:pPr>
      <w:r>
        <w:t>Площадь геометрической фигуры. Единицы площади (см</w:t>
      </w:r>
      <w:proofErr w:type="gramStart"/>
      <w:r>
        <w:rPr>
          <w:vertAlign w:val="superscript"/>
        </w:rPr>
        <w:t>2</w:t>
      </w:r>
      <w:proofErr w:type="gramEnd"/>
      <w:r>
        <w:t>, дм</w:t>
      </w:r>
      <w:r>
        <w:rPr>
          <w:vertAlign w:val="superscript"/>
        </w:rPr>
        <w:t>2</w:t>
      </w:r>
      <w:r>
        <w:t>, м</w:t>
      </w:r>
      <w:r>
        <w:rPr>
          <w:vertAlign w:val="superscript"/>
        </w:rPr>
        <w:t>2</w:t>
      </w:r>
      <w:r>
        <w:t>). Точное и приближённое измерение площади геометрической фигуры. Вычисление площади прямоугольника.</w:t>
      </w:r>
    </w:p>
    <w:p w:rsidR="00801BF5" w:rsidRDefault="009076AD">
      <w:pPr>
        <w:pStyle w:val="3"/>
        <w:spacing w:before="0"/>
        <w:ind w:left="926"/>
        <w:jc w:val="left"/>
      </w:pPr>
      <w:r>
        <w:t>Работа с информацией</w:t>
      </w:r>
    </w:p>
    <w:p w:rsidR="00801BF5" w:rsidRDefault="00801BF5">
      <w:pPr>
        <w:sectPr w:rsidR="00801BF5">
          <w:pgSz w:w="11910" w:h="16840"/>
          <w:pgMar w:top="1040" w:right="300" w:bottom="700" w:left="660" w:header="0" w:footer="515" w:gutter="0"/>
          <w:cols w:space="720"/>
        </w:sectPr>
      </w:pPr>
    </w:p>
    <w:p w:rsidR="00801BF5" w:rsidRDefault="009076AD">
      <w:pPr>
        <w:pStyle w:val="a3"/>
        <w:spacing w:before="68" w:line="362" w:lineRule="auto"/>
        <w:ind w:right="411" w:firstLine="454"/>
      </w:pPr>
      <w:r>
        <w:lastRenderedPageBreak/>
        <w:t>Сбор и представление информации, связанной со счётом  (пересчётом),  измерением величин; фиксирование, анализ полученной</w:t>
      </w:r>
      <w:r>
        <w:rPr>
          <w:spacing w:val="18"/>
        </w:rPr>
        <w:t xml:space="preserve"> </w:t>
      </w:r>
      <w:r>
        <w:t>информации.</w:t>
      </w:r>
    </w:p>
    <w:p w:rsidR="00801BF5" w:rsidRDefault="009076AD">
      <w:pPr>
        <w:pStyle w:val="a3"/>
        <w:spacing w:line="360" w:lineRule="auto"/>
        <w:ind w:right="407" w:firstLine="454"/>
      </w:pPr>
      <w:proofErr w:type="gramStart"/>
      <w:r>
        <w:rPr>
          <w:spacing w:val="-3"/>
        </w:rPr>
        <w:t xml:space="preserve">Построение </w:t>
      </w:r>
      <w:r>
        <w:t xml:space="preserve">простейших </w:t>
      </w:r>
      <w:r>
        <w:rPr>
          <w:spacing w:val="-3"/>
        </w:rPr>
        <w:t xml:space="preserve">выражений </w:t>
      </w:r>
      <w:r>
        <w:t xml:space="preserve">с </w:t>
      </w:r>
      <w:r>
        <w:rPr>
          <w:spacing w:val="-3"/>
        </w:rPr>
        <w:t xml:space="preserve">помощью логических связок </w:t>
      </w:r>
      <w:r>
        <w:t xml:space="preserve">и </w:t>
      </w:r>
      <w:r>
        <w:rPr>
          <w:spacing w:val="-3"/>
        </w:rPr>
        <w:t xml:space="preserve">слов («и»; </w:t>
      </w:r>
      <w:r>
        <w:rPr>
          <w:spacing w:val="-4"/>
        </w:rPr>
        <w:t xml:space="preserve">«не»; </w:t>
      </w:r>
      <w:r>
        <w:rPr>
          <w:spacing w:val="-3"/>
        </w:rPr>
        <w:t xml:space="preserve">«если… то…»; «верно/неверно, что…»; «каждый»; </w:t>
      </w:r>
      <w:r>
        <w:rPr>
          <w:spacing w:val="-4"/>
        </w:rPr>
        <w:t xml:space="preserve">«все»; </w:t>
      </w:r>
      <w:r>
        <w:rPr>
          <w:spacing w:val="-3"/>
        </w:rPr>
        <w:t>«некоторые»); истинность утверждений.</w:t>
      </w:r>
      <w:proofErr w:type="gramEnd"/>
    </w:p>
    <w:p w:rsidR="00801BF5" w:rsidRDefault="009076AD">
      <w:pPr>
        <w:pStyle w:val="a3"/>
        <w:spacing w:line="360" w:lineRule="auto"/>
        <w:ind w:right="411" w:firstLine="454"/>
      </w:pPr>
      <w:r>
        <w:rPr>
          <w:spacing w:val="-3"/>
        </w:rPr>
        <w:t xml:space="preserve">Составление конечной последовательности (цепочки) </w:t>
      </w:r>
      <w:r>
        <w:t>предметов, чисел, геометрических фигур и др. по правилу</w:t>
      </w:r>
      <w:proofErr w:type="gramStart"/>
      <w:r>
        <w:t>.С</w:t>
      </w:r>
      <w:proofErr w:type="gramEnd"/>
      <w:r>
        <w:t>оставление, запись и выполнение простого алгоритма, плана поиска информации.</w:t>
      </w:r>
    </w:p>
    <w:p w:rsidR="00801BF5" w:rsidRDefault="009076AD">
      <w:pPr>
        <w:pStyle w:val="a3"/>
        <w:spacing w:line="360" w:lineRule="auto"/>
        <w:ind w:right="407" w:firstLine="454"/>
      </w:pPr>
      <w:r>
        <w:t>Чтение и заполнение таблицы. Интерпретация данныхтаблицы. Чтение столбчатой диаграммы. Создание простейшей информационной модели (схема, таблица, цепочка).</w:t>
      </w:r>
    </w:p>
    <w:p w:rsidR="00801BF5" w:rsidRDefault="009076AD" w:rsidP="007971D9">
      <w:pPr>
        <w:pStyle w:val="3"/>
        <w:numPr>
          <w:ilvl w:val="3"/>
          <w:numId w:val="129"/>
        </w:numPr>
        <w:tabs>
          <w:tab w:val="left" w:pos="1182"/>
        </w:tabs>
        <w:spacing w:before="2"/>
        <w:ind w:left="1181" w:hanging="731"/>
        <w:jc w:val="both"/>
      </w:pPr>
      <w:r>
        <w:t>Обществознание и естествознание (Окружающий</w:t>
      </w:r>
      <w:r>
        <w:rPr>
          <w:spacing w:val="-3"/>
        </w:rPr>
        <w:t xml:space="preserve"> </w:t>
      </w:r>
      <w:r>
        <w:t>мир)</w:t>
      </w:r>
    </w:p>
    <w:p w:rsidR="00801BF5" w:rsidRDefault="009076AD">
      <w:pPr>
        <w:pStyle w:val="a3"/>
        <w:spacing w:before="132"/>
        <w:ind w:firstLine="0"/>
      </w:pPr>
      <w:r>
        <w:t>Основные задачи реализации содержания:</w:t>
      </w:r>
    </w:p>
    <w:p w:rsidR="00801BF5" w:rsidRDefault="009076AD">
      <w:pPr>
        <w:pStyle w:val="a3"/>
        <w:spacing w:before="139" w:line="360" w:lineRule="auto"/>
        <w:ind w:right="412" w:firstLine="0"/>
      </w:pPr>
      <w: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801BF5" w:rsidRDefault="009076AD">
      <w:pPr>
        <w:pStyle w:val="3"/>
        <w:spacing w:before="6"/>
        <w:ind w:left="926"/>
      </w:pPr>
      <w:r>
        <w:t>Человек и природа</w:t>
      </w:r>
    </w:p>
    <w:p w:rsidR="00801BF5" w:rsidRDefault="009076AD">
      <w:pPr>
        <w:pStyle w:val="a3"/>
        <w:spacing w:before="132" w:line="360" w:lineRule="auto"/>
        <w:ind w:right="407"/>
      </w:pPr>
      <w: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801BF5" w:rsidRDefault="009076AD">
      <w:pPr>
        <w:pStyle w:val="a3"/>
        <w:spacing w:line="360" w:lineRule="auto"/>
        <w:ind w:right="413"/>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801BF5" w:rsidRDefault="009076AD">
      <w:pPr>
        <w:spacing w:before="2" w:line="360" w:lineRule="auto"/>
        <w:ind w:left="472" w:right="407" w:firstLine="708"/>
        <w:jc w:val="both"/>
        <w:rPr>
          <w:sz w:val="24"/>
        </w:rPr>
      </w:pPr>
      <w:r>
        <w:rPr>
          <w:sz w:val="24"/>
        </w:rPr>
        <w:t xml:space="preserve">Звезды и планеты. </w:t>
      </w:r>
      <w:r>
        <w:rPr>
          <w:i/>
          <w:sz w:val="24"/>
        </w:rPr>
        <w:t xml:space="preserve">Солнце </w:t>
      </w:r>
      <w:r>
        <w:rPr>
          <w:sz w:val="24"/>
        </w:rPr>
        <w:t xml:space="preserve">– </w:t>
      </w:r>
      <w:r>
        <w:rPr>
          <w:i/>
          <w:sz w:val="24"/>
        </w:rPr>
        <w:t>ближайшая к нам звезда, источник света и тепла для всего живого на Земле</w:t>
      </w:r>
      <w:r>
        <w:rPr>
          <w:sz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i/>
          <w:sz w:val="24"/>
        </w:rPr>
        <w:t>Важнейшие природные объекты своей страны, района</w:t>
      </w:r>
      <w:r>
        <w:rPr>
          <w:sz w:val="24"/>
        </w:rPr>
        <w:t>. Ориентирование на местности. Компас.</w:t>
      </w:r>
    </w:p>
    <w:p w:rsidR="00801BF5" w:rsidRDefault="009076AD">
      <w:pPr>
        <w:spacing w:line="360" w:lineRule="auto"/>
        <w:ind w:left="472" w:right="405" w:firstLine="708"/>
        <w:jc w:val="both"/>
        <w:rPr>
          <w:sz w:val="24"/>
        </w:rPr>
      </w:pPr>
      <w:r>
        <w:rPr>
          <w:sz w:val="24"/>
        </w:rPr>
        <w:t xml:space="preserve">Смена дня и ночи на Земле. Вращение Земли как причина смены дня и ночи. Времена года, их особенности (на основе наблюдений). </w:t>
      </w:r>
      <w:r>
        <w:rPr>
          <w:i/>
          <w:sz w:val="24"/>
        </w:rPr>
        <w:t>Обращение Земли вокруг Солнца как причина смены времен года</w:t>
      </w:r>
      <w:r>
        <w:rPr>
          <w:sz w:val="24"/>
        </w:rPr>
        <w:t>. Смена времен года в родном крае на основе</w:t>
      </w:r>
      <w:r>
        <w:rPr>
          <w:spacing w:val="-14"/>
          <w:sz w:val="24"/>
        </w:rPr>
        <w:t xml:space="preserve"> </w:t>
      </w:r>
      <w:r>
        <w:rPr>
          <w:sz w:val="24"/>
        </w:rPr>
        <w:t>наблюдений.</w:t>
      </w:r>
    </w:p>
    <w:p w:rsidR="00801BF5" w:rsidRDefault="009076AD">
      <w:pPr>
        <w:spacing w:before="1" w:line="360" w:lineRule="auto"/>
        <w:ind w:left="472" w:right="409" w:firstLine="708"/>
        <w:jc w:val="both"/>
        <w:rPr>
          <w:sz w:val="24"/>
        </w:rPr>
      </w:pPr>
      <w:r>
        <w:rPr>
          <w:sz w:val="24"/>
        </w:rPr>
        <w:t xml:space="preserve">Погода, ее составляющие (температура воздуха, облачность, осадки, ветер). Наблюдение за погодой своего края. </w:t>
      </w:r>
      <w:r>
        <w:rPr>
          <w:i/>
          <w:sz w:val="24"/>
        </w:rPr>
        <w:t>Предсказание погоды и его значение в жизни</w:t>
      </w:r>
      <w:r>
        <w:rPr>
          <w:i/>
          <w:spacing w:val="-8"/>
          <w:sz w:val="24"/>
        </w:rPr>
        <w:t xml:space="preserve"> </w:t>
      </w:r>
      <w:r>
        <w:rPr>
          <w:i/>
          <w:sz w:val="24"/>
        </w:rPr>
        <w:t>людей</w:t>
      </w:r>
      <w:r>
        <w:rPr>
          <w:sz w:val="24"/>
        </w:rPr>
        <w:t>.</w:t>
      </w:r>
    </w:p>
    <w:p w:rsidR="00801BF5" w:rsidRDefault="00801BF5">
      <w:pPr>
        <w:spacing w:line="360" w:lineRule="auto"/>
        <w:jc w:val="both"/>
        <w:rPr>
          <w:sz w:val="24"/>
        </w:rPr>
        <w:sectPr w:rsidR="00801BF5">
          <w:pgSz w:w="11910" w:h="16840"/>
          <w:pgMar w:top="1040" w:right="300" w:bottom="700" w:left="660" w:header="0" w:footer="515" w:gutter="0"/>
          <w:cols w:space="720"/>
        </w:sectPr>
      </w:pPr>
    </w:p>
    <w:p w:rsidR="00801BF5" w:rsidRDefault="009076AD">
      <w:pPr>
        <w:pStyle w:val="a3"/>
        <w:spacing w:before="68" w:line="360" w:lineRule="auto"/>
        <w:ind w:right="406"/>
      </w:pPr>
      <w: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801BF5" w:rsidRDefault="009076AD">
      <w:pPr>
        <w:pStyle w:val="a3"/>
        <w:spacing w:before="2"/>
        <w:ind w:left="1181" w:firstLine="0"/>
      </w:pPr>
      <w:r>
        <w:t>Водоемы, их разнообразие (океан, море, река, озеро, пруд); использование человеком.</w:t>
      </w:r>
    </w:p>
    <w:p w:rsidR="00801BF5" w:rsidRDefault="009076AD">
      <w:pPr>
        <w:pStyle w:val="a3"/>
        <w:spacing w:before="137"/>
        <w:ind w:firstLine="0"/>
      </w:pPr>
      <w:r>
        <w:t>Водоемы родного края (названия, краткая характеристика на основе наблюдений).</w:t>
      </w:r>
    </w:p>
    <w:p w:rsidR="00801BF5" w:rsidRDefault="009076AD">
      <w:pPr>
        <w:pStyle w:val="a3"/>
        <w:spacing w:before="139" w:line="360" w:lineRule="auto"/>
        <w:ind w:right="531"/>
        <w:jc w:val="left"/>
      </w:pPr>
      <w:r>
        <w:t>Воздух – смесь газов. Свойства воздуха. Значение воздуха для растений, животных, человека.</w:t>
      </w:r>
    </w:p>
    <w:p w:rsidR="00801BF5" w:rsidRDefault="009076AD">
      <w:pPr>
        <w:pStyle w:val="a3"/>
        <w:spacing w:line="360" w:lineRule="auto"/>
        <w:ind w:right="394"/>
        <w:jc w:val="left"/>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801BF5" w:rsidRDefault="009076AD">
      <w:pPr>
        <w:pStyle w:val="a3"/>
        <w:spacing w:before="1" w:line="360" w:lineRule="auto"/>
        <w:jc w:val="left"/>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801BF5" w:rsidRDefault="009076AD">
      <w:pPr>
        <w:pStyle w:val="a3"/>
        <w:spacing w:line="360" w:lineRule="auto"/>
        <w:ind w:left="1181" w:right="531" w:firstLine="0"/>
        <w:jc w:val="left"/>
      </w:pPr>
      <w:r>
        <w:t>Почва, ее состав, значение для живой природы и для хозяйственной жизни человека. Растения, их разнообразие</w:t>
      </w:r>
      <w:proofErr w:type="gramStart"/>
      <w:r>
        <w:t>.</w:t>
      </w:r>
      <w:proofErr w:type="gramEnd"/>
      <w:r>
        <w:t xml:space="preserve"> </w:t>
      </w:r>
      <w:proofErr w:type="gramStart"/>
      <w:r>
        <w:t>ч</w:t>
      </w:r>
      <w:proofErr w:type="gramEnd"/>
      <w:r>
        <w:t>асти растения (корень, стебель,</w:t>
      </w:r>
      <w:r>
        <w:rPr>
          <w:spacing w:val="53"/>
        </w:rPr>
        <w:t xml:space="preserve"> </w:t>
      </w:r>
      <w:r>
        <w:t>лист, цветок, плод, семя).</w:t>
      </w:r>
    </w:p>
    <w:p w:rsidR="00801BF5" w:rsidRDefault="009076AD">
      <w:pPr>
        <w:pStyle w:val="a3"/>
        <w:spacing w:line="360" w:lineRule="auto"/>
        <w:ind w:right="407" w:firstLine="0"/>
      </w:pPr>
      <w:r>
        <w:t>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801BF5" w:rsidRDefault="009076AD">
      <w:pPr>
        <w:pStyle w:val="a3"/>
        <w:spacing w:before="1"/>
        <w:ind w:left="1181" w:firstLine="0"/>
      </w:pPr>
      <w:r>
        <w:t>Грибы: съедобные и ядовитые. Правила сбора грибов.</w:t>
      </w:r>
    </w:p>
    <w:p w:rsidR="00801BF5" w:rsidRDefault="009076AD">
      <w:pPr>
        <w:pStyle w:val="a3"/>
        <w:spacing w:before="136" w:line="360" w:lineRule="auto"/>
        <w:ind w:right="409"/>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801BF5" w:rsidRDefault="009076AD">
      <w:pPr>
        <w:spacing w:before="1" w:line="360" w:lineRule="auto"/>
        <w:ind w:left="472" w:right="406" w:firstLine="708"/>
        <w:jc w:val="both"/>
        <w:rPr>
          <w:sz w:val="24"/>
        </w:rPr>
      </w:pPr>
      <w:proofErr w:type="gramStart"/>
      <w:r>
        <w:rPr>
          <w:sz w:val="24"/>
        </w:rPr>
        <w:t>Лес, луг, водоем – единство живой и неживой природы (солнечный свет, воздух, вода, почва, растения, животные).</w:t>
      </w:r>
      <w:proofErr w:type="gramEnd"/>
      <w:r>
        <w:rPr>
          <w:sz w:val="24"/>
        </w:rPr>
        <w:t xml:space="preserve"> Круговорот веществ</w:t>
      </w:r>
      <w:r>
        <w:rPr>
          <w:i/>
          <w:sz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3 примера на основе наблюдений)</w:t>
      </w:r>
      <w:r>
        <w:rPr>
          <w:sz w:val="24"/>
        </w:rPr>
        <w:t>.</w:t>
      </w:r>
    </w:p>
    <w:p w:rsidR="00801BF5" w:rsidRDefault="009076AD">
      <w:pPr>
        <w:pStyle w:val="a3"/>
        <w:spacing w:before="2" w:line="360" w:lineRule="auto"/>
        <w:ind w:right="409"/>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801BF5" w:rsidRDefault="009076AD">
      <w:pPr>
        <w:pStyle w:val="a3"/>
        <w:spacing w:line="360" w:lineRule="auto"/>
        <w:ind w:right="410"/>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w:t>
      </w:r>
      <w:r>
        <w:rPr>
          <w:spacing w:val="-1"/>
        </w:rPr>
        <w:t xml:space="preserve"> </w:t>
      </w:r>
      <w:r>
        <w:t>людей.</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6"/>
      </w:pPr>
      <w:r>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801BF5" w:rsidRDefault="009076AD">
      <w:pPr>
        <w:pStyle w:val="a3"/>
        <w:spacing w:before="1" w:line="360" w:lineRule="auto"/>
        <w:ind w:right="403"/>
        <w:rPr>
          <w:b/>
          <w:i/>
        </w:rPr>
      </w:pPr>
      <w:r>
        <w:t xml:space="preserve">Общее представление о строении тела человека. </w:t>
      </w:r>
      <w:proofErr w:type="gramStart"/>
      <w: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w:t>
      </w:r>
      <w:r>
        <w:rPr>
          <w:spacing w:val="-5"/>
        </w:rPr>
        <w:t xml:space="preserve"> </w:t>
      </w:r>
      <w:r>
        <w:t>них</w:t>
      </w:r>
      <w:r>
        <w:rPr>
          <w:b/>
          <w:i/>
        </w:rPr>
        <w:t>.</w:t>
      </w:r>
    </w:p>
    <w:p w:rsidR="00801BF5" w:rsidRDefault="009076AD">
      <w:pPr>
        <w:pStyle w:val="3"/>
        <w:spacing w:before="6"/>
        <w:ind w:left="926"/>
      </w:pPr>
      <w:r>
        <w:t>Человек и общество</w:t>
      </w:r>
    </w:p>
    <w:p w:rsidR="00801BF5" w:rsidRDefault="009076AD">
      <w:pPr>
        <w:pStyle w:val="a3"/>
        <w:spacing w:before="134" w:line="360" w:lineRule="auto"/>
        <w:ind w:right="408"/>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801BF5" w:rsidRDefault="009076AD">
      <w:pPr>
        <w:pStyle w:val="a3"/>
        <w:spacing w:line="360" w:lineRule="auto"/>
        <w:ind w:right="402"/>
      </w:pPr>
      <w: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i/>
        </w:rPr>
        <w:t>Внутренний мир человека: общее представление о человеческих свойствах и качествах</w:t>
      </w:r>
      <w:r>
        <w:t>.</w:t>
      </w:r>
    </w:p>
    <w:p w:rsidR="00801BF5" w:rsidRDefault="009076AD">
      <w:pPr>
        <w:pStyle w:val="a3"/>
        <w:spacing w:before="1" w:line="360" w:lineRule="auto"/>
        <w:ind w:right="400"/>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i/>
        </w:rPr>
        <w:t>Хозяйство семьи</w:t>
      </w:r>
      <w:r>
        <w:t>. Родословная. Имена и фамилии членов семьи. Составление схемы родословного древа, истории семьи. Духовно- нравственные ценности в семейной культуре народов России и</w:t>
      </w:r>
      <w:r>
        <w:rPr>
          <w:spacing w:val="-9"/>
        </w:rPr>
        <w:t xml:space="preserve"> </w:t>
      </w:r>
      <w:r>
        <w:t>мира.</w:t>
      </w:r>
    </w:p>
    <w:p w:rsidR="00801BF5" w:rsidRDefault="009076AD">
      <w:pPr>
        <w:pStyle w:val="a3"/>
        <w:spacing w:line="360" w:lineRule="auto"/>
        <w:ind w:right="413"/>
      </w:pPr>
      <w: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w:t>
      </w:r>
      <w:r>
        <w:rPr>
          <w:spacing w:val="-8"/>
        </w:rPr>
        <w:t xml:space="preserve"> </w:t>
      </w:r>
      <w:r>
        <w:t>школьника.</w:t>
      </w:r>
    </w:p>
    <w:p w:rsidR="00801BF5" w:rsidRDefault="009076AD">
      <w:pPr>
        <w:pStyle w:val="a3"/>
        <w:spacing w:before="1" w:line="360" w:lineRule="auto"/>
        <w:ind w:right="412"/>
      </w:pPr>
      <w:r>
        <w:t xml:space="preserve">Друзья, взаимоотношения между ними; ценность дружбы, согласия, взаимной помощи. Правила взаимоотношений </w:t>
      </w:r>
      <w:proofErr w:type="gramStart"/>
      <w:r>
        <w:t>со</w:t>
      </w:r>
      <w:proofErr w:type="gramEnd"/>
      <w: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12"/>
      </w:pPr>
      <w: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w:t>
      </w:r>
      <w:r>
        <w:rPr>
          <w:spacing w:val="-8"/>
        </w:rPr>
        <w:t xml:space="preserve"> </w:t>
      </w:r>
      <w:r>
        <w:t>мастерство.</w:t>
      </w:r>
    </w:p>
    <w:p w:rsidR="00801BF5" w:rsidRDefault="009076AD">
      <w:pPr>
        <w:spacing w:before="2" w:line="360" w:lineRule="auto"/>
        <w:ind w:left="472" w:right="402" w:firstLine="708"/>
        <w:jc w:val="both"/>
        <w:rPr>
          <w:i/>
          <w:sz w:val="24"/>
        </w:rPr>
      </w:pPr>
      <w:r>
        <w:rPr>
          <w:sz w:val="24"/>
        </w:rPr>
        <w:t xml:space="preserve">Общественный транспорт. Транспорт города или села. Наземный, воздушный и водный транспорт. Правила пользования транспортом. </w:t>
      </w:r>
      <w:r>
        <w:rPr>
          <w:i/>
          <w:sz w:val="24"/>
        </w:rPr>
        <w:t>Средства связи</w:t>
      </w:r>
      <w:r>
        <w:rPr>
          <w:sz w:val="24"/>
        </w:rPr>
        <w:t xml:space="preserve">: </w:t>
      </w:r>
      <w:r>
        <w:rPr>
          <w:i/>
          <w:sz w:val="24"/>
        </w:rPr>
        <w:t>почта</w:t>
      </w:r>
      <w:r>
        <w:rPr>
          <w:sz w:val="24"/>
        </w:rPr>
        <w:t xml:space="preserve">, </w:t>
      </w:r>
      <w:r>
        <w:rPr>
          <w:i/>
          <w:sz w:val="24"/>
        </w:rPr>
        <w:t>телеграф</w:t>
      </w:r>
      <w:r>
        <w:rPr>
          <w:sz w:val="24"/>
        </w:rPr>
        <w:t xml:space="preserve">, </w:t>
      </w:r>
      <w:r>
        <w:rPr>
          <w:i/>
          <w:sz w:val="24"/>
        </w:rPr>
        <w:t>телефон, электронная почта, ауди</w:t>
      </w:r>
      <w:proofErr w:type="gramStart"/>
      <w:r>
        <w:rPr>
          <w:i/>
          <w:sz w:val="24"/>
        </w:rPr>
        <w:t>о-</w:t>
      </w:r>
      <w:proofErr w:type="gramEnd"/>
      <w:r>
        <w:rPr>
          <w:i/>
          <w:sz w:val="24"/>
        </w:rPr>
        <w:t xml:space="preserve"> и видеочаты, форум.</w:t>
      </w:r>
    </w:p>
    <w:p w:rsidR="00801BF5" w:rsidRDefault="009076AD">
      <w:pPr>
        <w:spacing w:line="360" w:lineRule="auto"/>
        <w:ind w:left="472" w:right="407" w:firstLine="708"/>
        <w:jc w:val="both"/>
        <w:rPr>
          <w:i/>
          <w:sz w:val="24"/>
        </w:rPr>
      </w:pPr>
      <w:r>
        <w:rPr>
          <w:i/>
          <w:sz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801BF5" w:rsidRDefault="009076AD">
      <w:pPr>
        <w:pStyle w:val="a3"/>
        <w:spacing w:before="1" w:line="360" w:lineRule="auto"/>
        <w:ind w:right="405"/>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w:t>
      </w:r>
      <w:r>
        <w:rPr>
          <w:spacing w:val="-3"/>
        </w:rPr>
        <w:t xml:space="preserve"> </w:t>
      </w:r>
      <w:r>
        <w:t>ребенка.</w:t>
      </w:r>
    </w:p>
    <w:p w:rsidR="00801BF5" w:rsidRDefault="009076AD">
      <w:pPr>
        <w:pStyle w:val="a3"/>
        <w:spacing w:line="360" w:lineRule="auto"/>
        <w:ind w:right="407"/>
      </w:pPr>
      <w:r>
        <w:t>Президент Российской Федерации – глава государства. Ответственность главы государства за социальное и духовно-нравственное благополучие</w:t>
      </w:r>
      <w:r>
        <w:rPr>
          <w:spacing w:val="-7"/>
        </w:rPr>
        <w:t xml:space="preserve"> </w:t>
      </w:r>
      <w:r>
        <w:t>граждан.</w:t>
      </w:r>
    </w:p>
    <w:p w:rsidR="00801BF5" w:rsidRDefault="009076AD">
      <w:pPr>
        <w:pStyle w:val="a3"/>
        <w:spacing w:line="360" w:lineRule="auto"/>
        <w:ind w:right="411"/>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t>M</w:t>
      </w:r>
      <w:proofErr w:type="gramEnd"/>
      <w: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801BF5" w:rsidRDefault="009076AD">
      <w:pPr>
        <w:pStyle w:val="a3"/>
        <w:spacing w:before="1"/>
        <w:ind w:left="1181" w:firstLine="0"/>
      </w:pPr>
      <w:r>
        <w:t>Россия на карте, государственная граница России.</w:t>
      </w:r>
    </w:p>
    <w:p w:rsidR="00801BF5" w:rsidRDefault="009076AD">
      <w:pPr>
        <w:pStyle w:val="a3"/>
        <w:spacing w:before="137" w:line="360" w:lineRule="auto"/>
        <w:ind w:right="404"/>
      </w:pPr>
      <w: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801BF5" w:rsidRDefault="009076AD">
      <w:pPr>
        <w:pStyle w:val="a3"/>
        <w:spacing w:line="360" w:lineRule="auto"/>
        <w:ind w:right="408"/>
      </w:pPr>
      <w:r>
        <w:t xml:space="preserve">Города России. Санкт-Петербург: достопримечательности (Зимний дворец, памятник Петру I – Медный всадник, </w:t>
      </w:r>
      <w:r>
        <w:rPr>
          <w:i/>
        </w:rPr>
        <w:t xml:space="preserve">разводные мосты через Неву </w:t>
      </w:r>
      <w: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01BF5" w:rsidRDefault="009076AD">
      <w:pPr>
        <w:pStyle w:val="a3"/>
        <w:spacing w:line="360" w:lineRule="auto"/>
        <w:ind w:right="407"/>
      </w:pPr>
      <w: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10"/>
      </w:pPr>
      <w:r>
        <w:lastRenderedPageBreak/>
        <w:t xml:space="preserve">Родной край – частица России. </w:t>
      </w:r>
      <w:proofErr w:type="gramStart"/>
      <w: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801BF5" w:rsidRDefault="009076AD">
      <w:pPr>
        <w:pStyle w:val="a3"/>
        <w:spacing w:before="2" w:line="360" w:lineRule="auto"/>
        <w:ind w:right="402"/>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 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01BF5" w:rsidRDefault="009076AD">
      <w:pPr>
        <w:pStyle w:val="a3"/>
        <w:spacing w:line="360" w:lineRule="auto"/>
        <w:ind w:right="411" w:firstLine="454"/>
      </w:pPr>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801BF5" w:rsidRDefault="009076AD">
      <w:pPr>
        <w:pStyle w:val="3"/>
        <w:spacing w:before="6"/>
        <w:ind w:left="926"/>
      </w:pPr>
      <w:r>
        <w:t>Правила безопасной жизни</w:t>
      </w:r>
    </w:p>
    <w:p w:rsidR="00801BF5" w:rsidRDefault="009076AD">
      <w:pPr>
        <w:pStyle w:val="a3"/>
        <w:spacing w:before="132"/>
        <w:ind w:left="926" w:firstLine="0"/>
      </w:pPr>
      <w:r>
        <w:t>Ценность здоровья и здорового образа жизни.</w:t>
      </w:r>
    </w:p>
    <w:p w:rsidR="00801BF5" w:rsidRDefault="009076AD">
      <w:pPr>
        <w:pStyle w:val="a3"/>
        <w:spacing w:before="140" w:line="360" w:lineRule="auto"/>
        <w:ind w:right="405" w:firstLine="454"/>
      </w:pPr>
      <w:r>
        <w:t>Режим дня школьника, чередование труда и отдыха врежиме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801BF5" w:rsidRDefault="009076AD">
      <w:pPr>
        <w:pStyle w:val="a3"/>
        <w:spacing w:line="360" w:lineRule="auto"/>
        <w:ind w:right="405" w:firstLine="454"/>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обращенияс газом, электричеством, водой.</w:t>
      </w:r>
    </w:p>
    <w:p w:rsidR="00801BF5" w:rsidRDefault="009076AD">
      <w:pPr>
        <w:pStyle w:val="a3"/>
        <w:ind w:left="926" w:firstLine="0"/>
      </w:pPr>
      <w:r>
        <w:t>Правила безопасного поведения в природе.</w:t>
      </w:r>
    </w:p>
    <w:p w:rsidR="00801BF5" w:rsidRDefault="009076AD">
      <w:pPr>
        <w:pStyle w:val="a3"/>
        <w:spacing w:before="137"/>
        <w:ind w:left="926" w:firstLine="0"/>
      </w:pPr>
      <w:r>
        <w:t>Забота о здоровье и безопасности окружающих людей</w:t>
      </w:r>
      <w:proofErr w:type="gramStart"/>
      <w:r>
        <w:t xml:space="preserve"> .</w:t>
      </w:r>
      <w:proofErr w:type="gramEnd"/>
    </w:p>
    <w:p w:rsidR="00801BF5" w:rsidRDefault="009076AD" w:rsidP="007971D9">
      <w:pPr>
        <w:pStyle w:val="3"/>
        <w:numPr>
          <w:ilvl w:val="3"/>
          <w:numId w:val="129"/>
        </w:numPr>
        <w:tabs>
          <w:tab w:val="left" w:pos="1182"/>
        </w:tabs>
        <w:spacing w:before="144"/>
        <w:ind w:left="1181" w:hanging="731"/>
        <w:jc w:val="both"/>
      </w:pPr>
      <w:r>
        <w:t>Основы религиозных культур и светской</w:t>
      </w:r>
      <w:r>
        <w:rPr>
          <w:spacing w:val="-2"/>
        </w:rPr>
        <w:t xml:space="preserve"> </w:t>
      </w:r>
      <w:r>
        <w:t>этики</w:t>
      </w:r>
    </w:p>
    <w:p w:rsidR="00801BF5" w:rsidRDefault="009076AD">
      <w:pPr>
        <w:pStyle w:val="a3"/>
        <w:spacing w:before="132"/>
        <w:ind w:left="1193" w:firstLine="0"/>
      </w:pPr>
      <w:r>
        <w:t>Основные задачи реализации содержания:</w:t>
      </w:r>
    </w:p>
    <w:p w:rsidR="00801BF5" w:rsidRDefault="009076AD">
      <w:pPr>
        <w:pStyle w:val="a3"/>
        <w:spacing w:before="140" w:line="360" w:lineRule="auto"/>
        <w:ind w:right="405" w:firstLine="0"/>
      </w:pPr>
      <w: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w:t>
      </w:r>
      <w:r>
        <w:rPr>
          <w:spacing w:val="-4"/>
        </w:rPr>
        <w:t xml:space="preserve"> </w:t>
      </w:r>
      <w:r>
        <w:t>России</w:t>
      </w:r>
    </w:p>
    <w:p w:rsidR="00801BF5" w:rsidRDefault="009076AD">
      <w:pPr>
        <w:pStyle w:val="3"/>
        <w:spacing w:before="4"/>
      </w:pPr>
      <w:r>
        <w:t>Основное содержание предметной области</w:t>
      </w:r>
    </w:p>
    <w:p w:rsidR="00801BF5" w:rsidRDefault="009076AD">
      <w:pPr>
        <w:pStyle w:val="a3"/>
        <w:spacing w:before="134" w:line="360" w:lineRule="auto"/>
        <w:ind w:right="412"/>
      </w:pPr>
      <w:r>
        <w:t>Предметная область «Основы религиозных культур и светской этики» представляет собой единый компле</w:t>
      </w:r>
      <w:proofErr w:type="gramStart"/>
      <w:r>
        <w:t>кс стр</w:t>
      </w:r>
      <w:proofErr w:type="gramEnd"/>
      <w: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ind w:firstLine="0"/>
      </w:pPr>
      <w:r>
        <w:lastRenderedPageBreak/>
        <w:t>православной культуры», «Основы исламской культуры», «Основы буддийской культуры»,</w:t>
      </w:r>
    </w:p>
    <w:p w:rsidR="00801BF5" w:rsidRDefault="009076AD">
      <w:pPr>
        <w:pStyle w:val="a3"/>
        <w:spacing w:before="140" w:line="360" w:lineRule="auto"/>
        <w:ind w:right="416" w:firstLine="0"/>
      </w:pPr>
      <w:r>
        <w:t>«Основы иудейской культуры», «Основы мировых религиозных культур», «Основы светской этики».</w:t>
      </w:r>
    </w:p>
    <w:p w:rsidR="00801BF5" w:rsidRDefault="009076AD">
      <w:pPr>
        <w:pStyle w:val="3"/>
      </w:pPr>
      <w:r>
        <w:t>Основы православной культуры</w:t>
      </w:r>
    </w:p>
    <w:p w:rsidR="00801BF5" w:rsidRDefault="009076AD">
      <w:pPr>
        <w:pStyle w:val="a3"/>
        <w:spacing w:before="132"/>
        <w:ind w:left="1181" w:firstLine="0"/>
      </w:pPr>
      <w:r>
        <w:t>Россия – наша Родина.</w:t>
      </w:r>
    </w:p>
    <w:p w:rsidR="00801BF5" w:rsidRDefault="009076AD">
      <w:pPr>
        <w:pStyle w:val="a3"/>
        <w:spacing w:before="139" w:line="360" w:lineRule="auto"/>
        <w:ind w:right="404"/>
      </w:pPr>
      <w: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t>ближнему</w:t>
      </w:r>
      <w:proofErr w:type="gramEnd"/>
      <w: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w:t>
      </w:r>
      <w:r>
        <w:rPr>
          <w:spacing w:val="-37"/>
        </w:rPr>
        <w:t xml:space="preserve"> </w:t>
      </w:r>
      <w:r>
        <w:t>ценности.</w:t>
      </w:r>
    </w:p>
    <w:p w:rsidR="00801BF5" w:rsidRDefault="009076AD">
      <w:pPr>
        <w:pStyle w:val="a3"/>
        <w:spacing w:before="1" w:line="360" w:lineRule="auto"/>
        <w:ind w:right="403"/>
      </w:pPr>
      <w:r>
        <w:t>Любовь и уважение к Отечеству. Патриотизм многонационального и многоконфессионального народа России.</w:t>
      </w:r>
    </w:p>
    <w:p w:rsidR="00801BF5" w:rsidRDefault="009076AD">
      <w:pPr>
        <w:pStyle w:val="3"/>
      </w:pPr>
      <w:r>
        <w:t>Основы исламской культуры</w:t>
      </w:r>
    </w:p>
    <w:p w:rsidR="00801BF5" w:rsidRDefault="009076AD">
      <w:pPr>
        <w:pStyle w:val="a3"/>
        <w:spacing w:before="132"/>
        <w:ind w:left="1181" w:firstLine="0"/>
      </w:pPr>
      <w:r>
        <w:t>Россия – наша Родина.</w:t>
      </w:r>
    </w:p>
    <w:p w:rsidR="00801BF5" w:rsidRDefault="009076AD">
      <w:pPr>
        <w:pStyle w:val="a3"/>
        <w:spacing w:before="139" w:line="360" w:lineRule="auto"/>
        <w:ind w:right="406"/>
      </w:pPr>
      <w: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t>ближнему</w:t>
      </w:r>
      <w:proofErr w:type="gramEnd"/>
      <w: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801BF5" w:rsidRDefault="009076AD">
      <w:pPr>
        <w:pStyle w:val="a3"/>
        <w:spacing w:before="1" w:line="360" w:lineRule="auto"/>
        <w:ind w:right="404"/>
      </w:pPr>
      <w:r>
        <w:t>Любовь и уважение к Отечеству. Патриотизм многонационального и многоконфессионального народа России.</w:t>
      </w:r>
    </w:p>
    <w:p w:rsidR="00801BF5" w:rsidRDefault="009076AD">
      <w:pPr>
        <w:pStyle w:val="3"/>
      </w:pPr>
      <w:r>
        <w:t>Основы буддийской культуры</w:t>
      </w:r>
    </w:p>
    <w:p w:rsidR="00801BF5" w:rsidRDefault="009076AD">
      <w:pPr>
        <w:pStyle w:val="a3"/>
        <w:spacing w:before="132"/>
        <w:ind w:left="1181" w:firstLine="0"/>
      </w:pPr>
      <w:r>
        <w:t>Россия – наша Родина.</w:t>
      </w:r>
    </w:p>
    <w:p w:rsidR="00801BF5" w:rsidRDefault="009076AD">
      <w:pPr>
        <w:pStyle w:val="a3"/>
        <w:spacing w:before="140" w:line="360" w:lineRule="auto"/>
        <w:ind w:right="403"/>
      </w:pPr>
      <w: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w:t>
      </w:r>
      <w:r>
        <w:rPr>
          <w:spacing w:val="-21"/>
        </w:rPr>
        <w:t xml:space="preserve"> </w:t>
      </w:r>
      <w:r>
        <w:t>культуре.</w:t>
      </w:r>
    </w:p>
    <w:p w:rsidR="00801BF5" w:rsidRDefault="009076AD">
      <w:pPr>
        <w:pStyle w:val="a3"/>
        <w:spacing w:line="360" w:lineRule="auto"/>
        <w:ind w:right="411"/>
      </w:pPr>
      <w:r>
        <w:t>Любовь и уважение к Отечеству. Патриотизм многонационального и многоконфессионального народа России.</w:t>
      </w:r>
    </w:p>
    <w:p w:rsidR="00801BF5" w:rsidRDefault="009076AD">
      <w:pPr>
        <w:pStyle w:val="3"/>
        <w:spacing w:before="4"/>
      </w:pPr>
      <w:r>
        <w:t>Основы иудейской культуры</w:t>
      </w:r>
    </w:p>
    <w:p w:rsidR="00801BF5" w:rsidRDefault="009076AD">
      <w:pPr>
        <w:pStyle w:val="a3"/>
        <w:spacing w:before="132"/>
        <w:ind w:left="1181" w:firstLine="0"/>
      </w:pPr>
      <w:r>
        <w:t>Россия – наша Родина.</w:t>
      </w:r>
    </w:p>
    <w:p w:rsidR="00801BF5" w:rsidRDefault="00801BF5">
      <w:pPr>
        <w:sectPr w:rsidR="00801BF5">
          <w:pgSz w:w="11910" w:h="16840"/>
          <w:pgMar w:top="1040" w:right="300" w:bottom="700" w:left="660" w:header="0" w:footer="515" w:gutter="0"/>
          <w:cols w:space="720"/>
        </w:sectPr>
      </w:pPr>
    </w:p>
    <w:p w:rsidR="00801BF5" w:rsidRDefault="009076AD">
      <w:pPr>
        <w:pStyle w:val="a3"/>
        <w:spacing w:before="68" w:line="360" w:lineRule="auto"/>
        <w:ind w:right="404"/>
      </w:pPr>
      <w:r>
        <w:lastRenderedPageBreak/>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t>ии иу</w:t>
      </w:r>
      <w:proofErr w:type="gramEnd"/>
      <w:r>
        <w:t>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w:t>
      </w:r>
      <w:r>
        <w:rPr>
          <w:spacing w:val="-2"/>
        </w:rPr>
        <w:t xml:space="preserve"> </w:t>
      </w:r>
      <w:r>
        <w:t>традиции.</w:t>
      </w:r>
    </w:p>
    <w:p w:rsidR="00801BF5" w:rsidRDefault="009076AD">
      <w:pPr>
        <w:pStyle w:val="a3"/>
        <w:spacing w:before="2" w:line="360" w:lineRule="auto"/>
        <w:ind w:right="404"/>
      </w:pPr>
      <w:r>
        <w:t>Любовь и уважение к Отечеству. Патриотизм многонационального и многоконфессионального народа России.</w:t>
      </w:r>
    </w:p>
    <w:p w:rsidR="00801BF5" w:rsidRDefault="009076AD">
      <w:pPr>
        <w:pStyle w:val="3"/>
        <w:spacing w:before="6"/>
      </w:pPr>
      <w:r>
        <w:t>Основы мировых религиозных культур</w:t>
      </w:r>
    </w:p>
    <w:p w:rsidR="00801BF5" w:rsidRDefault="009076AD">
      <w:pPr>
        <w:pStyle w:val="a3"/>
        <w:spacing w:before="132"/>
        <w:ind w:left="1181" w:firstLine="0"/>
      </w:pPr>
      <w:r>
        <w:t>Россия – наша Родина.</w:t>
      </w:r>
    </w:p>
    <w:p w:rsidR="00801BF5" w:rsidRDefault="009076AD">
      <w:pPr>
        <w:pStyle w:val="a3"/>
        <w:spacing w:before="139" w:line="360" w:lineRule="auto"/>
        <w:ind w:right="401"/>
      </w:pPr>
      <w: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t>Милосердие, забота о слабых, взаимопомощь, социальные проблемы общества и отношение к ним разных религий.</w:t>
      </w:r>
      <w:proofErr w:type="gramEnd"/>
    </w:p>
    <w:p w:rsidR="00801BF5" w:rsidRDefault="009076AD">
      <w:pPr>
        <w:pStyle w:val="a3"/>
        <w:spacing w:line="360" w:lineRule="auto"/>
        <w:ind w:right="411"/>
      </w:pPr>
      <w:r>
        <w:t>Любовь и уважение к Отечеству. Патриотизм многонационального и многоконфессионального народа России.</w:t>
      </w:r>
    </w:p>
    <w:p w:rsidR="00801BF5" w:rsidRDefault="009076AD">
      <w:pPr>
        <w:pStyle w:val="3"/>
        <w:spacing w:before="4"/>
      </w:pPr>
      <w:r>
        <w:t>Основы светской этики</w:t>
      </w:r>
    </w:p>
    <w:p w:rsidR="00801BF5" w:rsidRDefault="009076AD">
      <w:pPr>
        <w:pStyle w:val="a3"/>
        <w:spacing w:before="135"/>
        <w:ind w:left="1181" w:firstLine="0"/>
      </w:pPr>
      <w:r>
        <w:t>Россия – наша Родина.</w:t>
      </w:r>
    </w:p>
    <w:p w:rsidR="00801BF5" w:rsidRDefault="009076AD">
      <w:pPr>
        <w:pStyle w:val="a3"/>
        <w:spacing w:before="137" w:line="360" w:lineRule="auto"/>
        <w:ind w:right="409"/>
      </w:pPr>
      <w: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801BF5" w:rsidRDefault="009076AD">
      <w:pPr>
        <w:pStyle w:val="a3"/>
        <w:spacing w:before="2" w:line="360" w:lineRule="auto"/>
        <w:ind w:right="411"/>
      </w:pPr>
      <w:r>
        <w:t>Любовь и уважение к Отечеству. Патриотизм многонационального и многоконфессионального народа России.</w:t>
      </w:r>
    </w:p>
    <w:p w:rsidR="00801BF5" w:rsidRDefault="009076AD" w:rsidP="007971D9">
      <w:pPr>
        <w:pStyle w:val="3"/>
        <w:numPr>
          <w:ilvl w:val="3"/>
          <w:numId w:val="129"/>
        </w:numPr>
        <w:tabs>
          <w:tab w:val="left" w:pos="1889"/>
          <w:tab w:val="left" w:pos="1890"/>
        </w:tabs>
        <w:ind w:hanging="1418"/>
        <w:jc w:val="both"/>
      </w:pPr>
      <w:r>
        <w:t>Изобразительное</w:t>
      </w:r>
      <w:r>
        <w:rPr>
          <w:spacing w:val="-2"/>
        </w:rPr>
        <w:t xml:space="preserve"> </w:t>
      </w:r>
      <w:r>
        <w:t>искусство</w:t>
      </w:r>
    </w:p>
    <w:p w:rsidR="00801BF5" w:rsidRDefault="009076AD">
      <w:pPr>
        <w:pStyle w:val="a3"/>
        <w:spacing w:before="132"/>
        <w:ind w:left="1193" w:firstLine="0"/>
      </w:pPr>
      <w:r>
        <w:t>Основные задачи реализации содержания:</w:t>
      </w:r>
    </w:p>
    <w:p w:rsidR="00801BF5" w:rsidRDefault="009076AD">
      <w:pPr>
        <w:pStyle w:val="a3"/>
        <w:spacing w:before="139" w:line="360" w:lineRule="auto"/>
        <w:ind w:right="405" w:firstLine="0"/>
      </w:pPr>
      <w: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3"/>
        <w:spacing w:before="73"/>
        <w:ind w:left="926"/>
      </w:pPr>
      <w:r>
        <w:lastRenderedPageBreak/>
        <w:t>Виды художественной деятельности</w:t>
      </w:r>
    </w:p>
    <w:p w:rsidR="00801BF5" w:rsidRDefault="009076AD">
      <w:pPr>
        <w:pStyle w:val="a3"/>
        <w:spacing w:before="140" w:line="360" w:lineRule="auto"/>
        <w:ind w:right="406" w:firstLine="454"/>
      </w:pPr>
      <w:r>
        <w:rPr>
          <w:b/>
        </w:rPr>
        <w:t xml:space="preserve">Восприятие произведений искусства. </w:t>
      </w:r>
      <w: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t>через</w:t>
      </w:r>
      <w:proofErr w:type="gramEnd"/>
      <w: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w:t>
      </w:r>
      <w:r>
        <w:rPr>
          <w:spacing w:val="2"/>
        </w:rPr>
        <w:t xml:space="preserve">российскогои </w:t>
      </w:r>
      <w:r>
        <w:t>мирового искусства. Представление о роли изобразительных (пластических) иску</w:t>
      </w:r>
      <w:proofErr w:type="gramStart"/>
      <w:r>
        <w:t>сств в п</w:t>
      </w:r>
      <w:proofErr w:type="gramEnd"/>
      <w:r>
        <w:t>овседневной жизни человека, в организации его материального</w:t>
      </w:r>
      <w:r>
        <w:rPr>
          <w:spacing w:val="-5"/>
        </w:rPr>
        <w:t xml:space="preserve"> </w:t>
      </w:r>
      <w:r>
        <w:t>окружения.</w:t>
      </w:r>
    </w:p>
    <w:p w:rsidR="00801BF5" w:rsidRDefault="009076AD">
      <w:pPr>
        <w:pStyle w:val="a3"/>
        <w:spacing w:before="1" w:line="360" w:lineRule="auto"/>
        <w:ind w:right="400" w:firstLine="454"/>
      </w:pPr>
      <w:r>
        <w:rPr>
          <w:b/>
        </w:rPr>
        <w:t xml:space="preserve">Рисунок. </w:t>
      </w:r>
      <w:proofErr w:type="gramStart"/>
      <w:r>
        <w:t>Материалы для рисунка: карандаш, ручка, фломастер, уголь, пастель, мелки и  т.  д. Приёмы работы с различными графическими материалами.</w:t>
      </w:r>
      <w:proofErr w:type="gramEnd"/>
      <w: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w:t>
      </w:r>
      <w:r>
        <w:rPr>
          <w:spacing w:val="2"/>
        </w:rPr>
        <w:t xml:space="preserve">Изображение </w:t>
      </w:r>
      <w:r>
        <w:t>деревьев, птиц, животных:  общие  и характерные</w:t>
      </w:r>
      <w:r>
        <w:rPr>
          <w:spacing w:val="-3"/>
        </w:rPr>
        <w:t xml:space="preserve"> </w:t>
      </w:r>
      <w:r>
        <w:t>черты.</w:t>
      </w:r>
    </w:p>
    <w:p w:rsidR="00801BF5" w:rsidRDefault="009076AD">
      <w:pPr>
        <w:pStyle w:val="a3"/>
        <w:spacing w:line="360" w:lineRule="auto"/>
        <w:ind w:right="406" w:firstLine="454"/>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основа языка живописи</w:t>
      </w:r>
      <w:proofErr w:type="gramStart"/>
      <w:r>
        <w:t>.В</w:t>
      </w:r>
      <w:proofErr w:type="gramEnd"/>
      <w:r>
        <w:t>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801BF5" w:rsidRDefault="009076AD">
      <w:pPr>
        <w:pStyle w:val="a3"/>
        <w:spacing w:line="360" w:lineRule="auto"/>
        <w:ind w:right="402" w:firstLine="454"/>
      </w:pPr>
      <w:r>
        <w:rPr>
          <w:b/>
        </w:rPr>
        <w:t xml:space="preserve">Скульптура. </w:t>
      </w:r>
      <w: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801BF5" w:rsidRDefault="009076AD">
      <w:pPr>
        <w:pStyle w:val="a3"/>
        <w:spacing w:before="1" w:line="360" w:lineRule="auto"/>
        <w:ind w:right="402" w:firstLine="454"/>
      </w:pPr>
      <w:r>
        <w:rPr>
          <w:b/>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801BF5" w:rsidRDefault="009076AD">
      <w:pPr>
        <w:pStyle w:val="a3"/>
        <w:spacing w:before="1" w:line="357" w:lineRule="auto"/>
        <w:ind w:right="405" w:firstLine="454"/>
      </w:pPr>
      <w:r>
        <w:rPr>
          <w:b/>
          <w:spacing w:val="-5"/>
        </w:rPr>
        <w:t xml:space="preserve">Декоративно­прикладное </w:t>
      </w:r>
      <w:r>
        <w:rPr>
          <w:b/>
          <w:spacing w:val="-4"/>
        </w:rPr>
        <w:t xml:space="preserve">искусство. </w:t>
      </w:r>
      <w:r>
        <w:rPr>
          <w:spacing w:val="-4"/>
        </w:rPr>
        <w:t xml:space="preserve">Истоки </w:t>
      </w:r>
      <w:r>
        <w:rPr>
          <w:spacing w:val="-3"/>
        </w:rPr>
        <w:t xml:space="preserve">декоративно­прикладного </w:t>
      </w:r>
      <w:r>
        <w:t xml:space="preserve">искусства и его роль в жизни человека. </w:t>
      </w:r>
      <w:proofErr w:type="gramStart"/>
      <w:r>
        <w:t>Понятие о синтетичном характере народной культуры (украшениежилища, предметов быта, орудий труда, костюма; музыка, песни, хороводы; былины, сказания,</w:t>
      </w:r>
      <w:r>
        <w:rPr>
          <w:spacing w:val="55"/>
        </w:rPr>
        <w:t xml:space="preserve"> </w:t>
      </w:r>
      <w:r>
        <w:t>сказки).</w:t>
      </w:r>
      <w:proofErr w:type="gramEnd"/>
    </w:p>
    <w:p w:rsidR="00801BF5" w:rsidRDefault="00801BF5">
      <w:pPr>
        <w:spacing w:line="357"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7" w:firstLine="0"/>
      </w:pPr>
      <w:r>
        <w:lastRenderedPageBreak/>
        <w:t>Образ человека в традиционной культуре</w:t>
      </w:r>
      <w:proofErr w:type="gramStart"/>
      <w:r>
        <w:t>.П</w:t>
      </w:r>
      <w:proofErr w:type="gramEnd"/>
      <w:r>
        <w:t>редставления народа о мужскойи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формв природе как основа декоративных форм в прикладномискусстве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801BF5" w:rsidRDefault="009076AD">
      <w:pPr>
        <w:pStyle w:val="3"/>
        <w:spacing w:before="6"/>
        <w:ind w:left="926"/>
      </w:pPr>
      <w:r>
        <w:t>Азбука искусства. Как говорит искусство?</w:t>
      </w:r>
    </w:p>
    <w:p w:rsidR="00801BF5" w:rsidRDefault="009076AD">
      <w:pPr>
        <w:pStyle w:val="a3"/>
        <w:spacing w:before="139" w:line="360" w:lineRule="auto"/>
        <w:ind w:right="409" w:firstLine="454"/>
      </w:pPr>
      <w:r>
        <w:rPr>
          <w:b/>
          <w:spacing w:val="-3"/>
        </w:rPr>
        <w:t xml:space="preserve">Композиция. </w:t>
      </w:r>
      <w:r>
        <w:rPr>
          <w:spacing w:val="-3"/>
        </w:rPr>
        <w:t xml:space="preserve">Элементарные </w:t>
      </w:r>
      <w:r>
        <w:rPr>
          <w:spacing w:val="-2"/>
        </w:rPr>
        <w:t xml:space="preserve">приёмы </w:t>
      </w:r>
      <w:r>
        <w:rPr>
          <w:spacing w:val="-3"/>
        </w:rPr>
        <w:t xml:space="preserve">композиции </w:t>
      </w:r>
      <w:r>
        <w:t xml:space="preserve">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t>низкое</w:t>
      </w:r>
      <w:proofErr w:type="gramEnd"/>
      <w: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w:t>
      </w:r>
      <w:r>
        <w:rPr>
          <w:spacing w:val="-7"/>
        </w:rPr>
        <w:t xml:space="preserve"> </w:t>
      </w:r>
      <w:r>
        <w:t>асимметрия.</w:t>
      </w:r>
    </w:p>
    <w:p w:rsidR="00801BF5" w:rsidRDefault="009076AD">
      <w:pPr>
        <w:pStyle w:val="a3"/>
        <w:spacing w:before="1" w:line="357" w:lineRule="auto"/>
        <w:ind w:right="404" w:firstLine="454"/>
      </w:pPr>
      <w:r>
        <w:rPr>
          <w:b/>
        </w:rPr>
        <w:t xml:space="preserve">Цвет. </w:t>
      </w:r>
      <w: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w:t>
      </w:r>
      <w:r>
        <w:rPr>
          <w:spacing w:val="-4"/>
        </w:rPr>
        <w:t xml:space="preserve"> </w:t>
      </w:r>
      <w:r>
        <w:t>состояния.</w:t>
      </w:r>
    </w:p>
    <w:p w:rsidR="00801BF5" w:rsidRDefault="009076AD">
      <w:pPr>
        <w:pStyle w:val="a3"/>
        <w:spacing w:before="11" w:line="357" w:lineRule="auto"/>
        <w:ind w:right="406" w:firstLine="454"/>
      </w:pPr>
      <w:r>
        <w:rPr>
          <w:b/>
        </w:rPr>
        <w:t xml:space="preserve">Линия. </w:t>
      </w:r>
      <w:proofErr w:type="gramStart"/>
      <w:r>
        <w:t>Многообразие линий (тонкие, толстые, прямые, волнистые, плавные, острые, закруглённые спиралью, летящие) и их знаковый характер.</w:t>
      </w:r>
      <w:proofErr w:type="gramEnd"/>
      <w:r>
        <w:t xml:space="preserve"> Линия, штрих, пятно и художественный образ. Передача с помощью линии эмоционального состояния природы, человека, животного.</w:t>
      </w:r>
    </w:p>
    <w:p w:rsidR="00801BF5" w:rsidRDefault="009076AD">
      <w:pPr>
        <w:pStyle w:val="a3"/>
        <w:spacing w:before="12" w:line="357" w:lineRule="auto"/>
        <w:ind w:right="406" w:firstLine="454"/>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801BF5" w:rsidRDefault="009076AD">
      <w:pPr>
        <w:pStyle w:val="a3"/>
        <w:spacing w:before="7"/>
        <w:ind w:left="926" w:firstLine="0"/>
      </w:pPr>
      <w:r>
        <w:rPr>
          <w:b/>
        </w:rPr>
        <w:t xml:space="preserve">Объём. </w:t>
      </w:r>
      <w:r>
        <w:t>Объём в пространстве и объём на плоскости. Способы передачи объёма.</w:t>
      </w:r>
    </w:p>
    <w:p w:rsidR="00801BF5" w:rsidRDefault="009076AD">
      <w:pPr>
        <w:pStyle w:val="a3"/>
        <w:spacing w:before="135"/>
        <w:ind w:firstLine="0"/>
      </w:pPr>
      <w:r>
        <w:t>Выразительность объёмных композиций.</w:t>
      </w:r>
    </w:p>
    <w:p w:rsidR="00801BF5" w:rsidRDefault="009076AD">
      <w:pPr>
        <w:pStyle w:val="a3"/>
        <w:spacing w:before="141" w:line="360" w:lineRule="auto"/>
        <w:ind w:right="406" w:firstLine="454"/>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801BF5" w:rsidRDefault="009076AD">
      <w:pPr>
        <w:pStyle w:val="3"/>
        <w:spacing w:before="1"/>
        <w:ind w:left="926"/>
      </w:pPr>
      <w:r>
        <w:t>Значимые темы искусства. О чём говорит искусство?</w:t>
      </w:r>
    </w:p>
    <w:p w:rsidR="00801BF5" w:rsidRDefault="009076AD">
      <w:pPr>
        <w:pStyle w:val="a3"/>
        <w:spacing w:before="139" w:line="357" w:lineRule="auto"/>
        <w:ind w:right="404" w:firstLine="454"/>
      </w:pPr>
      <w:r>
        <w:rPr>
          <w:b/>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t>дств дл</w:t>
      </w:r>
      <w:proofErr w:type="gramEnd"/>
      <w:r>
        <w:t>я создания выразительных</w:t>
      </w:r>
    </w:p>
    <w:p w:rsidR="00801BF5" w:rsidRDefault="00801BF5">
      <w:pPr>
        <w:spacing w:line="357" w:lineRule="auto"/>
        <w:sectPr w:rsidR="00801BF5">
          <w:pgSz w:w="11910" w:h="16840"/>
          <w:pgMar w:top="1040" w:right="300" w:bottom="700" w:left="660" w:header="0" w:footer="515" w:gutter="0"/>
          <w:cols w:space="720"/>
        </w:sectPr>
      </w:pPr>
    </w:p>
    <w:p w:rsidR="00801BF5" w:rsidRDefault="009076AD">
      <w:pPr>
        <w:pStyle w:val="a3"/>
        <w:spacing w:before="68" w:line="362" w:lineRule="auto"/>
        <w:ind w:right="407" w:firstLine="0"/>
      </w:pPr>
      <w:r>
        <w:lastRenderedPageBreak/>
        <w:t>образов природы. Постройки в природе: птичьи гнёзда, норы, ульи, панцирь черепахи, домик улитки и т.д.</w:t>
      </w:r>
    </w:p>
    <w:p w:rsidR="00801BF5" w:rsidRDefault="009076AD">
      <w:pPr>
        <w:pStyle w:val="a3"/>
        <w:tabs>
          <w:tab w:val="left" w:pos="2961"/>
          <w:tab w:val="left" w:pos="3894"/>
          <w:tab w:val="left" w:pos="6282"/>
          <w:tab w:val="left" w:pos="7802"/>
          <w:tab w:val="left" w:pos="9607"/>
        </w:tabs>
        <w:spacing w:line="360" w:lineRule="auto"/>
        <w:ind w:right="400" w:firstLine="454"/>
      </w:pPr>
      <w:r>
        <w:t>Восприятие</w:t>
      </w:r>
      <w:r>
        <w:tab/>
        <w:t>и</w:t>
      </w:r>
      <w:r>
        <w:tab/>
        <w:t>эмоциональная</w:t>
      </w:r>
      <w:r>
        <w:tab/>
        <w:t>оценка</w:t>
      </w:r>
      <w:r>
        <w:tab/>
        <w:t>шедевров</w:t>
      </w:r>
      <w:r>
        <w:tab/>
        <w:t xml:space="preserve">русского и </w:t>
      </w:r>
      <w:r>
        <w:rPr>
          <w:spacing w:val="-3"/>
        </w:rPr>
        <w:t xml:space="preserve">зарубежного искусства, изображающих природу. </w:t>
      </w:r>
      <w:proofErr w:type="gramStart"/>
      <w:r>
        <w:rPr>
          <w:spacing w:val="-3"/>
        </w:rPr>
        <w:t xml:space="preserve">Общность тематики, </w:t>
      </w:r>
      <w:r>
        <w:rPr>
          <w:spacing w:val="-4"/>
        </w:rPr>
        <w:t xml:space="preserve">передаваемых чувств, отношения </w:t>
      </w:r>
      <w:r>
        <w:t xml:space="preserve">к </w:t>
      </w:r>
      <w:r>
        <w:rPr>
          <w:spacing w:val="-3"/>
        </w:rPr>
        <w:t xml:space="preserve">природе </w:t>
      </w:r>
      <w:r>
        <w:t xml:space="preserve">в </w:t>
      </w:r>
      <w:r>
        <w:rPr>
          <w:spacing w:val="-3"/>
        </w:rPr>
        <w:t xml:space="preserve">произведениях авторов </w:t>
      </w:r>
      <w:r>
        <w:t xml:space="preserve">— </w:t>
      </w:r>
      <w:r>
        <w:rPr>
          <w:spacing w:val="-3"/>
        </w:rPr>
        <w:t xml:space="preserve">представителей </w:t>
      </w:r>
      <w:r>
        <w:t xml:space="preserve">разных </w:t>
      </w:r>
      <w:r>
        <w:rPr>
          <w:spacing w:val="-3"/>
        </w:rPr>
        <w:t xml:space="preserve">культур, народов, стран (например, А. К. Саврасов, И. И. Левитан, И. И. Шишкин, </w:t>
      </w:r>
      <w:r>
        <w:t xml:space="preserve">Н. К. Рерих, </w:t>
      </w:r>
      <w:r>
        <w:rPr>
          <w:spacing w:val="-3"/>
        </w:rPr>
        <w:t xml:space="preserve">К. Моне, П. Сезанн, В. Ван </w:t>
      </w:r>
      <w:r>
        <w:t>Гог и</w:t>
      </w:r>
      <w:r>
        <w:rPr>
          <w:spacing w:val="51"/>
        </w:rPr>
        <w:t xml:space="preserve"> </w:t>
      </w:r>
      <w:r>
        <w:t>др.).</w:t>
      </w:r>
      <w:proofErr w:type="gramEnd"/>
    </w:p>
    <w:p w:rsidR="00801BF5" w:rsidRDefault="009076AD">
      <w:pPr>
        <w:pStyle w:val="a3"/>
        <w:spacing w:line="360" w:lineRule="auto"/>
        <w:ind w:right="402" w:firstLine="454"/>
      </w:pPr>
      <w: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801BF5" w:rsidRDefault="009076AD">
      <w:pPr>
        <w:pStyle w:val="a3"/>
        <w:spacing w:before="2" w:line="360" w:lineRule="auto"/>
        <w:ind w:right="405" w:firstLine="454"/>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801BF5" w:rsidRDefault="009076AD">
      <w:pPr>
        <w:pStyle w:val="a3"/>
        <w:spacing w:before="1" w:line="360" w:lineRule="auto"/>
        <w:ind w:right="401" w:firstLine="454"/>
      </w:pPr>
      <w:r>
        <w:rPr>
          <w:b/>
        </w:rPr>
        <w:t xml:space="preserve">Человек и человеческие взаимоотношения. </w:t>
      </w:r>
      <w:r>
        <w:t xml:space="preserve">Образ человека в разных культурах мира. Образ современника. Жанр портрета. Темы любви, дружбы, семьи в искусстве. </w:t>
      </w:r>
      <w:proofErr w:type="gramStart"/>
      <w: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w:t>
      </w:r>
      <w:r>
        <w:rPr>
          <w:spacing w:val="-4"/>
        </w:rPr>
        <w:t xml:space="preserve"> </w:t>
      </w:r>
      <w:r>
        <w:t>презрение.</w:t>
      </w:r>
      <w:proofErr w:type="gramEnd"/>
    </w:p>
    <w:p w:rsidR="00801BF5" w:rsidRDefault="009076AD">
      <w:pPr>
        <w:pStyle w:val="a3"/>
        <w:spacing w:line="360" w:lineRule="auto"/>
        <w:ind w:right="399" w:firstLine="454"/>
      </w:pPr>
      <w:r>
        <w:rPr>
          <w:b/>
        </w:rPr>
        <w:t xml:space="preserve">Искусство дарит людям красоту. </w:t>
      </w:r>
      <w:r>
        <w:t>Искусство вокруг нас сегодня. Использование различных художественных материалов и сре</w:t>
      </w:r>
      <w:proofErr w:type="gramStart"/>
      <w:r>
        <w:t>дств дл</w:t>
      </w:r>
      <w:proofErr w:type="gramEnd"/>
      <w: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t>сств в п</w:t>
      </w:r>
      <w:proofErr w:type="gramEnd"/>
      <w: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801BF5" w:rsidRDefault="009076AD">
      <w:pPr>
        <w:pStyle w:val="3"/>
        <w:spacing w:before="1"/>
        <w:ind w:left="926"/>
      </w:pPr>
      <w:r>
        <w:t>Опыт художественно­творческой деятельности</w:t>
      </w:r>
    </w:p>
    <w:p w:rsidR="00801BF5" w:rsidRDefault="009076AD">
      <w:pPr>
        <w:pStyle w:val="a3"/>
        <w:spacing w:before="132" w:line="360" w:lineRule="auto"/>
        <w:ind w:right="413" w:firstLine="454"/>
      </w:pPr>
      <w:r>
        <w:t>Участие в различных видах изобразительной, декоративно­прикладной и художественно­конструкторской деятельности.</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pStyle w:val="a3"/>
        <w:spacing w:before="68" w:line="360" w:lineRule="auto"/>
        <w:ind w:right="409" w:firstLine="454"/>
      </w:pPr>
      <w:r>
        <w:lastRenderedPageBreak/>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801BF5" w:rsidRDefault="009076AD">
      <w:pPr>
        <w:pStyle w:val="a3"/>
        <w:spacing w:before="2" w:line="360" w:lineRule="auto"/>
        <w:ind w:right="406" w:firstLine="454"/>
      </w:pPr>
      <w:proofErr w:type="gramStart"/>
      <w:r>
        <w:t>Овладение основами художественной грамоты: композицией, формой, ритмом, линией, цветом, объёмом, фактурой.</w:t>
      </w:r>
      <w:proofErr w:type="gramEnd"/>
    </w:p>
    <w:p w:rsidR="00801BF5" w:rsidRDefault="009076AD">
      <w:pPr>
        <w:pStyle w:val="a3"/>
        <w:spacing w:line="360" w:lineRule="auto"/>
        <w:ind w:right="408" w:firstLine="454"/>
      </w:pPr>
      <w:r>
        <w:t>Создание моделей предметов бытового окружения человека. Овладение элементарными навыками лепки и бумагопластики.</w:t>
      </w:r>
    </w:p>
    <w:p w:rsidR="00801BF5" w:rsidRDefault="009076AD">
      <w:pPr>
        <w:pStyle w:val="a3"/>
        <w:spacing w:line="360" w:lineRule="auto"/>
        <w:ind w:right="408" w:firstLine="454"/>
      </w:pPr>
      <w:r>
        <w:t>Выбор и применение выразительных сре</w:t>
      </w:r>
      <w:proofErr w:type="gramStart"/>
      <w:r>
        <w:t>дств дл</w:t>
      </w:r>
      <w:proofErr w:type="gramEnd"/>
      <w:r>
        <w:t>я реализации собственного замысла в рисунке, живописи, аппликации, скульптуре, художественном конструировании.</w:t>
      </w:r>
    </w:p>
    <w:p w:rsidR="00801BF5" w:rsidRDefault="009076AD">
      <w:pPr>
        <w:pStyle w:val="a3"/>
        <w:spacing w:before="1" w:line="360" w:lineRule="auto"/>
        <w:ind w:right="403" w:firstLine="454"/>
      </w:pPr>
      <w:proofErr w:type="gramStart"/>
      <w:r>
        <w:t>Передача настроения в творческой работе с помощью цвета, тона, композиции, пространства, линии, штриха, пятна, объёма, фактуры материала.</w:t>
      </w:r>
      <w:proofErr w:type="gramEnd"/>
    </w:p>
    <w:p w:rsidR="00801BF5" w:rsidRDefault="009076AD">
      <w:pPr>
        <w:pStyle w:val="a3"/>
        <w:spacing w:line="360" w:lineRule="auto"/>
        <w:ind w:right="406" w:firstLine="454"/>
      </w:pPr>
      <w:proofErr w:type="gramStart"/>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w:t>
      </w:r>
      <w:r>
        <w:rPr>
          <w:spacing w:val="-1"/>
        </w:rPr>
        <w:t xml:space="preserve"> </w:t>
      </w:r>
      <w:r>
        <w:t>материалов.</w:t>
      </w:r>
      <w:proofErr w:type="gramEnd"/>
    </w:p>
    <w:p w:rsidR="00801BF5" w:rsidRDefault="009076AD">
      <w:pPr>
        <w:pStyle w:val="a3"/>
        <w:spacing w:line="360" w:lineRule="auto"/>
        <w:ind w:right="407" w:firstLine="454"/>
      </w:pPr>
      <w:r>
        <w:rPr>
          <w:spacing w:val="-3"/>
        </w:rPr>
        <w:t xml:space="preserve">Участие </w:t>
      </w:r>
      <w:r>
        <w:t xml:space="preserve">в </w:t>
      </w:r>
      <w:r>
        <w:rPr>
          <w:spacing w:val="-3"/>
        </w:rPr>
        <w:t xml:space="preserve">обсуждении содержания </w:t>
      </w:r>
      <w:r>
        <w:t xml:space="preserve">и </w:t>
      </w:r>
      <w:r>
        <w:rPr>
          <w:spacing w:val="-3"/>
        </w:rPr>
        <w:t>выразительных сре</w:t>
      </w:r>
      <w:proofErr w:type="gramStart"/>
      <w:r>
        <w:rPr>
          <w:spacing w:val="-3"/>
        </w:rPr>
        <w:t xml:space="preserve">дств </w:t>
      </w:r>
      <w:r>
        <w:t>пр</w:t>
      </w:r>
      <w:proofErr w:type="gramEnd"/>
      <w:r>
        <w:t>оизведений изобразительного искусства, выражение своего отношения к произведению.</w:t>
      </w:r>
    </w:p>
    <w:p w:rsidR="00801BF5" w:rsidRDefault="009076AD" w:rsidP="007971D9">
      <w:pPr>
        <w:pStyle w:val="3"/>
        <w:numPr>
          <w:ilvl w:val="3"/>
          <w:numId w:val="129"/>
        </w:numPr>
        <w:tabs>
          <w:tab w:val="left" w:pos="1889"/>
          <w:tab w:val="left" w:pos="1890"/>
        </w:tabs>
        <w:spacing w:before="4"/>
        <w:ind w:hanging="1418"/>
        <w:jc w:val="both"/>
      </w:pPr>
      <w:r>
        <w:t>Музыка</w:t>
      </w:r>
    </w:p>
    <w:p w:rsidR="00801BF5" w:rsidRDefault="009076AD">
      <w:pPr>
        <w:pStyle w:val="a3"/>
        <w:spacing w:before="135"/>
        <w:ind w:left="1193" w:firstLine="0"/>
      </w:pPr>
      <w:r>
        <w:t>Основные задачи реализации содержания:</w:t>
      </w:r>
    </w:p>
    <w:p w:rsidR="00801BF5" w:rsidRDefault="009076AD">
      <w:pPr>
        <w:pStyle w:val="a3"/>
        <w:spacing w:before="137" w:line="360" w:lineRule="auto"/>
        <w:ind w:right="405" w:firstLine="0"/>
      </w:pPr>
      <w: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801BF5" w:rsidRDefault="009076AD" w:rsidP="007971D9">
      <w:pPr>
        <w:pStyle w:val="3"/>
        <w:numPr>
          <w:ilvl w:val="0"/>
          <w:numId w:val="127"/>
        </w:numPr>
        <w:tabs>
          <w:tab w:val="left" w:pos="1362"/>
        </w:tabs>
        <w:spacing w:before="205"/>
        <w:ind w:hanging="181"/>
        <w:jc w:val="both"/>
      </w:pPr>
      <w:r>
        <w:t>класс</w:t>
      </w:r>
    </w:p>
    <w:p w:rsidR="00801BF5" w:rsidRDefault="009076AD">
      <w:pPr>
        <w:spacing w:before="137"/>
        <w:ind w:left="1181"/>
        <w:jc w:val="both"/>
        <w:rPr>
          <w:b/>
          <w:sz w:val="24"/>
        </w:rPr>
      </w:pPr>
      <w:r>
        <w:rPr>
          <w:b/>
          <w:sz w:val="24"/>
        </w:rPr>
        <w:t>Мир музыкальных звуков</w:t>
      </w:r>
    </w:p>
    <w:p w:rsidR="00801BF5" w:rsidRDefault="009076AD">
      <w:pPr>
        <w:pStyle w:val="a3"/>
        <w:spacing w:before="135" w:line="360" w:lineRule="auto"/>
        <w:ind w:right="413"/>
      </w:pPr>
      <w:r>
        <w:t>Классификация музыкальных звуков. Свойства музыкального звука: тембр, длительность, громкость, высота.</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6" w:line="360" w:lineRule="auto"/>
        <w:ind w:right="403"/>
      </w:pPr>
      <w:r>
        <w:rPr>
          <w:b/>
        </w:rPr>
        <w:t xml:space="preserve">Восприятие и воспроизведение звуков окружающего мира во всем многообразии. </w:t>
      </w:r>
      <w: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801BF5" w:rsidRDefault="00801BF5">
      <w:pPr>
        <w:spacing w:line="360" w:lineRule="auto"/>
        <w:sectPr w:rsidR="00801BF5">
          <w:pgSz w:w="11910" w:h="16840"/>
          <w:pgMar w:top="1040" w:right="300" w:bottom="700" w:left="660" w:header="0" w:footer="515" w:gutter="0"/>
          <w:cols w:space="720"/>
        </w:sectPr>
      </w:pPr>
    </w:p>
    <w:p w:rsidR="00801BF5" w:rsidRDefault="009076AD">
      <w:pPr>
        <w:spacing w:before="68" w:line="362" w:lineRule="auto"/>
        <w:ind w:left="472" w:right="407" w:firstLine="708"/>
        <w:jc w:val="both"/>
        <w:rPr>
          <w:sz w:val="24"/>
        </w:rPr>
      </w:pPr>
      <w:r>
        <w:rPr>
          <w:b/>
          <w:sz w:val="24"/>
        </w:rPr>
        <w:lastRenderedPageBreak/>
        <w:t xml:space="preserve">Игра на элементарных музыкальных инструментах в ансамбле. </w:t>
      </w:r>
      <w:r>
        <w:rPr>
          <w:sz w:val="24"/>
        </w:rPr>
        <w:t>Первые опыты игры детей на инструментах, различных по способам звукоизвлечения, тембрам.</w:t>
      </w:r>
    </w:p>
    <w:p w:rsidR="00801BF5" w:rsidRDefault="009076AD">
      <w:pPr>
        <w:pStyle w:val="a3"/>
        <w:spacing w:line="360" w:lineRule="auto"/>
        <w:ind w:right="409"/>
      </w:pPr>
      <w:r>
        <w:rPr>
          <w:b/>
        </w:rPr>
        <w:t xml:space="preserve">Пение попевок и простых песен. </w:t>
      </w:r>
      <w: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801BF5" w:rsidRDefault="009076AD">
      <w:pPr>
        <w:pStyle w:val="3"/>
        <w:spacing w:before="0"/>
      </w:pPr>
      <w:r>
        <w:t>Ритм – движение жизни</w:t>
      </w:r>
    </w:p>
    <w:p w:rsidR="00801BF5" w:rsidRDefault="009076AD">
      <w:pPr>
        <w:pStyle w:val="a3"/>
        <w:spacing w:before="135"/>
        <w:ind w:left="1181" w:firstLine="0"/>
      </w:pPr>
      <w:r>
        <w:t>Ритм окружающего мира. Понятие длительностей в музыке. Короткие и длинные звуки.</w:t>
      </w:r>
    </w:p>
    <w:p w:rsidR="00801BF5" w:rsidRDefault="009076AD">
      <w:pPr>
        <w:pStyle w:val="a3"/>
        <w:spacing w:before="137"/>
        <w:ind w:firstLine="0"/>
      </w:pPr>
      <w:r>
        <w:t>Ритмический рисунок. Акцент в музыке: сильная и слабая доли.</w:t>
      </w:r>
    </w:p>
    <w:p w:rsidR="00801BF5" w:rsidRDefault="009076AD">
      <w:pPr>
        <w:pStyle w:val="3"/>
        <w:spacing w:before="144"/>
      </w:pPr>
      <w:r>
        <w:t xml:space="preserve">Содержание </w:t>
      </w:r>
      <w:proofErr w:type="gramStart"/>
      <w:r>
        <w:t>обучения по видам</w:t>
      </w:r>
      <w:proofErr w:type="gramEnd"/>
      <w:r>
        <w:t xml:space="preserve"> деятельности:</w:t>
      </w:r>
    </w:p>
    <w:p w:rsidR="00801BF5" w:rsidRDefault="009076AD">
      <w:pPr>
        <w:spacing w:before="137"/>
        <w:ind w:left="1181"/>
        <w:jc w:val="both"/>
        <w:rPr>
          <w:b/>
          <w:sz w:val="24"/>
        </w:rPr>
      </w:pPr>
      <w:r>
        <w:rPr>
          <w:b/>
          <w:sz w:val="24"/>
        </w:rPr>
        <w:t>Восприятие и воспроизведение ритмов окружающего мира. Ритмические игры.</w:t>
      </w:r>
    </w:p>
    <w:p w:rsidR="00801BF5" w:rsidRDefault="009076AD">
      <w:pPr>
        <w:pStyle w:val="a3"/>
        <w:spacing w:before="134" w:line="360" w:lineRule="auto"/>
        <w:ind w:right="409" w:firstLine="0"/>
      </w:pPr>
      <w: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801BF5" w:rsidRDefault="009076AD">
      <w:pPr>
        <w:spacing w:line="360" w:lineRule="auto"/>
        <w:ind w:left="472" w:right="409" w:firstLine="708"/>
        <w:jc w:val="both"/>
        <w:rPr>
          <w:sz w:val="24"/>
        </w:rPr>
      </w:pPr>
      <w:r>
        <w:rPr>
          <w:b/>
          <w:sz w:val="24"/>
        </w:rPr>
        <w:t xml:space="preserve">Игра в детском шумовом оркестре. </w:t>
      </w:r>
      <w:r>
        <w:rPr>
          <w:sz w:val="24"/>
        </w:rPr>
        <w:t>Простые ритмические аккомпанементы к музыкальным произведениям.</w:t>
      </w:r>
    </w:p>
    <w:p w:rsidR="00801BF5" w:rsidRDefault="009076AD">
      <w:pPr>
        <w:pStyle w:val="a3"/>
        <w:spacing w:line="360" w:lineRule="auto"/>
        <w:ind w:right="405"/>
      </w:pPr>
      <w:proofErr w:type="gramStart"/>
      <w: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t xml:space="preserve"> </w:t>
      </w:r>
      <w:proofErr w:type="gramStart"/>
      <w:r>
        <w:t>Д.Д. Шостакович «Шарманка», «Марш»; М.И. Глинка «Полька», П.И. Чайковский пьесы из «Детского альбома» и др.).</w:t>
      </w:r>
      <w:proofErr w:type="gramEnd"/>
      <w: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801BF5" w:rsidRDefault="009076AD">
      <w:pPr>
        <w:pStyle w:val="3"/>
        <w:spacing w:before="6"/>
      </w:pPr>
      <w:r>
        <w:t>Мелодия – царица музыки</w:t>
      </w:r>
    </w:p>
    <w:p w:rsidR="00801BF5" w:rsidRDefault="009076AD">
      <w:pPr>
        <w:pStyle w:val="a3"/>
        <w:spacing w:before="134" w:line="360" w:lineRule="auto"/>
        <w:ind w:right="408"/>
      </w:pPr>
      <w:r>
        <w:t>Мелодия – главный носитель содержания в музыке. Интонация в музыке и в речи</w:t>
      </w:r>
      <w:proofErr w:type="gramStart"/>
      <w:r>
        <w:t>.И</w:t>
      </w:r>
      <w:proofErr w:type="gramEnd"/>
      <w:r>
        <w:t>нтонация как основа эмоционально-образной природы музыки. Выразительные свойства мелодии. Типы мелодического движения. Аккомпанемент.</w:t>
      </w:r>
    </w:p>
    <w:p w:rsidR="00801BF5" w:rsidRDefault="009076AD">
      <w:pPr>
        <w:pStyle w:val="3"/>
        <w:spacing w:before="4"/>
      </w:pPr>
      <w:r>
        <w:t xml:space="preserve">Содержание </w:t>
      </w:r>
      <w:proofErr w:type="gramStart"/>
      <w:r>
        <w:t>обучения по видам</w:t>
      </w:r>
      <w:proofErr w:type="gramEnd"/>
      <w:r>
        <w:t xml:space="preserve"> деятельности:</w:t>
      </w:r>
    </w:p>
    <w:p w:rsidR="00801BF5" w:rsidRDefault="009076AD">
      <w:pPr>
        <w:spacing w:before="139"/>
        <w:ind w:right="407"/>
        <w:jc w:val="right"/>
        <w:rPr>
          <w:b/>
          <w:sz w:val="24"/>
        </w:rPr>
      </w:pPr>
      <w:r>
        <w:rPr>
          <w:b/>
          <w:sz w:val="24"/>
        </w:rPr>
        <w:t>Слушание музыкальных произведений яркого интонационно-образного</w:t>
      </w:r>
      <w:r>
        <w:rPr>
          <w:b/>
          <w:spacing w:val="34"/>
          <w:sz w:val="24"/>
        </w:rPr>
        <w:t xml:space="preserve"> </w:t>
      </w:r>
      <w:r>
        <w:rPr>
          <w:b/>
          <w:sz w:val="24"/>
        </w:rPr>
        <w:t>содержания.</w:t>
      </w:r>
    </w:p>
    <w:p w:rsidR="00801BF5" w:rsidRDefault="009076AD">
      <w:pPr>
        <w:pStyle w:val="a3"/>
        <w:spacing w:before="132"/>
        <w:ind w:left="0" w:right="415" w:firstLine="0"/>
        <w:jc w:val="right"/>
      </w:pPr>
      <w:r>
        <w:t>Примеры: Г. Свиридов  «Ласковая просьба»,  Р. Шуман  «Первая</w:t>
      </w:r>
      <w:r>
        <w:rPr>
          <w:spacing w:val="18"/>
        </w:rPr>
        <w:t xml:space="preserve"> </w:t>
      </w:r>
      <w:r>
        <w:t>утрата», Л. Бетховен Симфония</w:t>
      </w:r>
    </w:p>
    <w:p w:rsidR="00801BF5" w:rsidRDefault="009076AD">
      <w:pPr>
        <w:pStyle w:val="a3"/>
        <w:spacing w:before="140"/>
        <w:ind w:firstLine="0"/>
      </w:pPr>
      <w:r>
        <w:t>№ 5 (начало), В.А. Моцарт Симфония № 40 (начало).</w:t>
      </w:r>
    </w:p>
    <w:p w:rsidR="00801BF5" w:rsidRDefault="009076AD">
      <w:pPr>
        <w:pStyle w:val="a3"/>
        <w:spacing w:before="136" w:line="360" w:lineRule="auto"/>
        <w:ind w:right="413"/>
      </w:pPr>
      <w: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801BF5" w:rsidRDefault="00801BF5">
      <w:pPr>
        <w:spacing w:line="360" w:lineRule="auto"/>
        <w:sectPr w:rsidR="00801BF5">
          <w:footerReference w:type="default" r:id="rId10"/>
          <w:pgSz w:w="11910" w:h="16840"/>
          <w:pgMar w:top="1040" w:right="300" w:bottom="700" w:left="660" w:header="0" w:footer="515" w:gutter="0"/>
          <w:cols w:space="720"/>
        </w:sectPr>
      </w:pPr>
    </w:p>
    <w:p w:rsidR="00801BF5" w:rsidRDefault="009076AD">
      <w:pPr>
        <w:pStyle w:val="a3"/>
        <w:spacing w:before="68" w:line="360" w:lineRule="auto"/>
        <w:ind w:right="406"/>
      </w:pPr>
      <w:r>
        <w:lastRenderedPageBreak/>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801BF5" w:rsidRDefault="009076AD">
      <w:pPr>
        <w:pStyle w:val="a3"/>
        <w:spacing w:before="2" w:line="360" w:lineRule="auto"/>
        <w:ind w:right="410"/>
      </w:pPr>
      <w: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801BF5" w:rsidRDefault="009076AD">
      <w:pPr>
        <w:pStyle w:val="3"/>
        <w:spacing w:before="4"/>
      </w:pPr>
      <w:r>
        <w:t>Музыкальные краски</w:t>
      </w:r>
    </w:p>
    <w:p w:rsidR="00801BF5" w:rsidRDefault="009076AD">
      <w:pPr>
        <w:pStyle w:val="a3"/>
        <w:spacing w:before="134" w:line="360" w:lineRule="auto"/>
        <w:ind w:right="404"/>
      </w:pPr>
      <w:r>
        <w:t>Первоначальные знания о средствах музыкальной выразительности. Понятие контраста в музыке. Лад. Мажор и минор. Тоника.</w:t>
      </w:r>
    </w:p>
    <w:p w:rsidR="00801BF5" w:rsidRDefault="009076AD">
      <w:pPr>
        <w:pStyle w:val="3"/>
        <w:spacing w:before="6"/>
      </w:pPr>
      <w:r>
        <w:t xml:space="preserve">Содержание </w:t>
      </w:r>
      <w:proofErr w:type="gramStart"/>
      <w:r>
        <w:t>обучения по видам</w:t>
      </w:r>
      <w:proofErr w:type="gramEnd"/>
      <w:r>
        <w:t xml:space="preserve"> деятельности:</w:t>
      </w:r>
    </w:p>
    <w:p w:rsidR="00801BF5" w:rsidRDefault="009076AD">
      <w:pPr>
        <w:spacing w:before="137" w:line="360" w:lineRule="auto"/>
        <w:ind w:left="472" w:right="407" w:firstLine="708"/>
        <w:jc w:val="both"/>
        <w:rPr>
          <w:sz w:val="24"/>
        </w:rPr>
      </w:pPr>
      <w:r>
        <w:rPr>
          <w:b/>
          <w:sz w:val="24"/>
        </w:rPr>
        <w:t xml:space="preserve">Слушание музыкальных произведений с контрастными образами, пьес различного ладового наклонения. </w:t>
      </w:r>
      <w:r>
        <w:rPr>
          <w:sz w:val="24"/>
        </w:rPr>
        <w:t>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Pr>
          <w:sz w:val="24"/>
        </w:rPr>
        <w:t>Весело-грустно</w:t>
      </w:r>
      <w:proofErr w:type="gramEnd"/>
      <w:r>
        <w:rPr>
          <w:sz w:val="24"/>
        </w:rPr>
        <w:t>».</w:t>
      </w:r>
    </w:p>
    <w:p w:rsidR="00801BF5" w:rsidRDefault="009076AD">
      <w:pPr>
        <w:spacing w:before="1" w:line="355" w:lineRule="auto"/>
        <w:ind w:left="472" w:right="409" w:firstLine="708"/>
        <w:jc w:val="both"/>
        <w:rPr>
          <w:sz w:val="24"/>
        </w:rPr>
      </w:pPr>
      <w:r>
        <w:rPr>
          <w:b/>
          <w:sz w:val="24"/>
        </w:rPr>
        <w:t xml:space="preserve">Пластическое интонирование, двигательная импровизация под музыку разного характера. </w:t>
      </w:r>
      <w:r>
        <w:rPr>
          <w:sz w:val="24"/>
        </w:rPr>
        <w:t>«Создаем образ»: пластическое интонирование музыкального образа с применением</w:t>
      </w:r>
    </w:p>
    <w:p w:rsidR="00801BF5" w:rsidRDefault="009076AD">
      <w:pPr>
        <w:pStyle w:val="a3"/>
        <w:spacing w:before="7"/>
        <w:ind w:firstLine="0"/>
      </w:pPr>
      <w:r>
        <w:t>«звучащих жестов»; двигательная импровизация под музыку контрастного характера.</w:t>
      </w:r>
    </w:p>
    <w:p w:rsidR="00801BF5" w:rsidRDefault="009076AD">
      <w:pPr>
        <w:spacing w:before="136" w:line="360" w:lineRule="auto"/>
        <w:ind w:left="472" w:right="407" w:firstLine="708"/>
        <w:jc w:val="both"/>
        <w:rPr>
          <w:sz w:val="24"/>
        </w:rPr>
      </w:pPr>
      <w:r>
        <w:rPr>
          <w:b/>
          <w:sz w:val="24"/>
        </w:rPr>
        <w:t xml:space="preserve">Исполнение песен, написанных в разных ладах. </w:t>
      </w:r>
      <w:r>
        <w:rPr>
          <w:sz w:val="24"/>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801BF5" w:rsidRDefault="009076AD">
      <w:pPr>
        <w:pStyle w:val="a3"/>
        <w:spacing w:before="2" w:line="360" w:lineRule="auto"/>
        <w:ind w:right="409"/>
      </w:pPr>
      <w:r>
        <w:rPr>
          <w:b/>
        </w:rPr>
        <w:t>Игры-драматизации</w:t>
      </w:r>
      <w: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801BF5" w:rsidRDefault="009076AD">
      <w:pPr>
        <w:pStyle w:val="3"/>
        <w:spacing w:before="4"/>
      </w:pPr>
      <w:r>
        <w:t>Музыкальные жанры: песня, танец, марш</w:t>
      </w:r>
    </w:p>
    <w:p w:rsidR="00801BF5" w:rsidRDefault="009076AD">
      <w:pPr>
        <w:pStyle w:val="a3"/>
        <w:spacing w:before="135" w:line="360" w:lineRule="auto"/>
        <w:ind w:right="407"/>
      </w:pPr>
      <w:r>
        <w:t>Формирование первичных аналитических навыков. Определение особенностей основных жанров музыки: песня, танец, марш.</w:t>
      </w:r>
    </w:p>
    <w:p w:rsidR="00801BF5" w:rsidRDefault="009076AD">
      <w:pPr>
        <w:pStyle w:val="3"/>
        <w:spacing w:before="4"/>
      </w:pPr>
      <w:r>
        <w:t xml:space="preserve">Содержание </w:t>
      </w:r>
      <w:proofErr w:type="gramStart"/>
      <w:r>
        <w:t>обучения по видам</w:t>
      </w:r>
      <w:proofErr w:type="gramEnd"/>
      <w:r>
        <w:t xml:space="preserve"> деятельности:</w:t>
      </w:r>
    </w:p>
    <w:p w:rsidR="00801BF5" w:rsidRDefault="009076AD">
      <w:pPr>
        <w:spacing w:before="137" w:line="360" w:lineRule="auto"/>
        <w:ind w:left="472" w:right="405" w:firstLine="708"/>
        <w:jc w:val="both"/>
        <w:rPr>
          <w:sz w:val="24"/>
        </w:rPr>
      </w:pPr>
      <w:r>
        <w:rPr>
          <w:b/>
          <w:sz w:val="24"/>
        </w:rPr>
        <w:t xml:space="preserve">Слушание музыкальных произведений, имеющих ярко выраженную жанровую основу. </w:t>
      </w:r>
      <w:r>
        <w:rPr>
          <w:sz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801BF5" w:rsidRDefault="009076AD">
      <w:pPr>
        <w:spacing w:before="1" w:line="357" w:lineRule="auto"/>
        <w:ind w:left="472" w:right="405" w:firstLine="708"/>
        <w:jc w:val="both"/>
        <w:rPr>
          <w:sz w:val="24"/>
        </w:rPr>
      </w:pPr>
      <w:r>
        <w:rPr>
          <w:b/>
          <w:sz w:val="24"/>
        </w:rPr>
        <w:t xml:space="preserve">Сочинение простых инструментальных аккомпанементов как сопровождения к песенной, танцевальной и маршевой музыке. </w:t>
      </w:r>
      <w:r>
        <w:rPr>
          <w:sz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801BF5" w:rsidRDefault="00801BF5">
      <w:pPr>
        <w:spacing w:line="357" w:lineRule="auto"/>
        <w:jc w:val="both"/>
        <w:rPr>
          <w:sz w:val="24"/>
        </w:rPr>
        <w:sectPr w:rsidR="00801BF5">
          <w:footerReference w:type="default" r:id="rId11"/>
          <w:pgSz w:w="11910" w:h="16840"/>
          <w:pgMar w:top="1040" w:right="300" w:bottom="620" w:left="660" w:header="0" w:footer="435" w:gutter="0"/>
          <w:pgNumType w:start="131"/>
          <w:cols w:space="720"/>
        </w:sectPr>
      </w:pPr>
    </w:p>
    <w:p w:rsidR="00801BF5" w:rsidRDefault="009076AD">
      <w:pPr>
        <w:spacing w:before="73" w:line="360" w:lineRule="auto"/>
        <w:ind w:left="472" w:right="406" w:firstLine="708"/>
        <w:jc w:val="both"/>
        <w:rPr>
          <w:sz w:val="24"/>
        </w:rPr>
      </w:pPr>
      <w:r>
        <w:rPr>
          <w:b/>
          <w:sz w:val="24"/>
        </w:rPr>
        <w:lastRenderedPageBreak/>
        <w:t xml:space="preserve">Исполнение хоровых и инструментальных произведений разных жанров. Двигательная импровизация. </w:t>
      </w:r>
      <w:r>
        <w:rPr>
          <w:sz w:val="24"/>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801BF5" w:rsidRDefault="009076AD">
      <w:pPr>
        <w:pStyle w:val="3"/>
        <w:spacing w:before="1"/>
      </w:pPr>
      <w:r>
        <w:t>Музыкальная азбука или где живут ноты</w:t>
      </w:r>
    </w:p>
    <w:p w:rsidR="00801BF5" w:rsidRDefault="009076AD">
      <w:pPr>
        <w:pStyle w:val="a3"/>
        <w:spacing w:before="134" w:line="360" w:lineRule="auto"/>
        <w:ind w:right="408"/>
      </w:pPr>
      <w: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9" w:line="360" w:lineRule="auto"/>
        <w:ind w:right="403"/>
      </w:pPr>
      <w:r>
        <w:rPr>
          <w:b/>
        </w:rPr>
        <w:t xml:space="preserve">Игровые дидактические упражнения с использованием наглядного материала. </w:t>
      </w:r>
      <w: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801BF5" w:rsidRDefault="009076AD">
      <w:pPr>
        <w:pStyle w:val="a3"/>
        <w:spacing w:line="360" w:lineRule="auto"/>
        <w:ind w:right="402"/>
      </w:pPr>
      <w:r>
        <w:rPr>
          <w:b/>
        </w:rPr>
        <w:t xml:space="preserve">Слушание музыкальных произведений с использованием элементарной графической записи. </w:t>
      </w:r>
      <w:r>
        <w:t xml:space="preserve">Развитие слухового внимания: определение динамики и динамических оттенков. </w:t>
      </w:r>
      <w:proofErr w:type="gramStart"/>
      <w:r>
        <w:t>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w:t>
      </w:r>
      <w:proofErr w:type="gramEnd"/>
      <w:r>
        <w:t xml:space="preserve"> стрелки и т.д.).</w:t>
      </w:r>
    </w:p>
    <w:p w:rsidR="00801BF5" w:rsidRDefault="009076AD">
      <w:pPr>
        <w:spacing w:line="360" w:lineRule="auto"/>
        <w:ind w:left="472" w:right="406" w:firstLine="708"/>
        <w:jc w:val="both"/>
        <w:rPr>
          <w:sz w:val="24"/>
        </w:rPr>
      </w:pPr>
      <w:r>
        <w:rPr>
          <w:b/>
          <w:sz w:val="24"/>
        </w:rPr>
        <w:t xml:space="preserve">Пение с применением ручных знаков. Пение простейших песен по нотам. </w:t>
      </w:r>
      <w:r>
        <w:rPr>
          <w:sz w:val="24"/>
        </w:rPr>
        <w:t>Разучивание и исполнение песен с применением ручных знаков. Пение разученных ранее песен по нотам.</w:t>
      </w:r>
    </w:p>
    <w:p w:rsidR="00801BF5" w:rsidRDefault="009076AD">
      <w:pPr>
        <w:spacing w:line="360" w:lineRule="auto"/>
        <w:ind w:left="472" w:right="405" w:firstLine="708"/>
        <w:jc w:val="both"/>
        <w:rPr>
          <w:sz w:val="24"/>
        </w:rPr>
      </w:pPr>
      <w:r>
        <w:rPr>
          <w:b/>
          <w:sz w:val="24"/>
        </w:rPr>
        <w:t>Игра на элементарных музыкальных инструментах в ансамбле</w:t>
      </w:r>
      <w:r>
        <w:rPr>
          <w:sz w:val="24"/>
        </w:rPr>
        <w:t>. Первые навыки игры по нотам.</w:t>
      </w:r>
    </w:p>
    <w:p w:rsidR="00801BF5" w:rsidRDefault="009076AD">
      <w:pPr>
        <w:pStyle w:val="3"/>
        <w:spacing w:before="1"/>
      </w:pPr>
      <w:r>
        <w:t>Я – артист</w:t>
      </w:r>
    </w:p>
    <w:p w:rsidR="00801BF5" w:rsidRDefault="009076AD">
      <w:pPr>
        <w:pStyle w:val="a3"/>
        <w:spacing w:before="132" w:line="360" w:lineRule="auto"/>
        <w:ind w:right="414"/>
      </w:pPr>
      <w:r>
        <w:t>Сольное и ансамблевое музицирование (вокальное и инструментальное). Творческое соревнование.</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spacing w:before="135" w:line="360" w:lineRule="auto"/>
        <w:ind w:left="472" w:right="405"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w:t>
      </w:r>
    </w:p>
    <w:p w:rsidR="00801BF5" w:rsidRDefault="009076AD">
      <w:pPr>
        <w:pStyle w:val="a3"/>
        <w:spacing w:line="360" w:lineRule="auto"/>
        <w:ind w:right="410"/>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4"/>
      </w:pPr>
      <w:r>
        <w:rPr>
          <w:b/>
        </w:rPr>
        <w:lastRenderedPageBreak/>
        <w:t>Развитие навыка импровизации</w:t>
      </w:r>
      <w: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801BF5" w:rsidRDefault="009076AD">
      <w:pPr>
        <w:pStyle w:val="3"/>
        <w:spacing w:before="6"/>
      </w:pPr>
      <w:r>
        <w:t>Музыкально-театрализованное представление</w:t>
      </w:r>
    </w:p>
    <w:p w:rsidR="00801BF5" w:rsidRDefault="009076AD">
      <w:pPr>
        <w:pStyle w:val="a3"/>
        <w:spacing w:before="134" w:line="360" w:lineRule="auto"/>
        <w:ind w:right="409"/>
      </w:pPr>
      <w:r>
        <w:t>Музыкально-театрализованное представление как результат освоения программы по учебному предмету «Музыка» в первом классе.</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2" w:line="360" w:lineRule="auto"/>
        <w:ind w:right="402"/>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w:t>
      </w:r>
    </w:p>
    <w:p w:rsidR="00801BF5" w:rsidRDefault="009076AD">
      <w:pPr>
        <w:pStyle w:val="a3"/>
        <w:spacing w:before="2"/>
        <w:ind w:firstLine="0"/>
      </w:pPr>
      <w:r>
        <w:t>«музыканты», «художники» и т.д.</w:t>
      </w:r>
    </w:p>
    <w:p w:rsidR="00801BF5" w:rsidRDefault="009076AD" w:rsidP="007971D9">
      <w:pPr>
        <w:pStyle w:val="3"/>
        <w:numPr>
          <w:ilvl w:val="0"/>
          <w:numId w:val="127"/>
        </w:numPr>
        <w:tabs>
          <w:tab w:val="left" w:pos="1362"/>
        </w:tabs>
        <w:spacing w:before="142"/>
        <w:ind w:hanging="181"/>
        <w:jc w:val="both"/>
      </w:pPr>
      <w:r>
        <w:t>класс</w:t>
      </w:r>
    </w:p>
    <w:p w:rsidR="00801BF5" w:rsidRDefault="009076AD">
      <w:pPr>
        <w:spacing w:before="139"/>
        <w:ind w:left="1181"/>
        <w:jc w:val="both"/>
        <w:rPr>
          <w:b/>
          <w:sz w:val="24"/>
        </w:rPr>
      </w:pPr>
      <w:r>
        <w:rPr>
          <w:b/>
          <w:sz w:val="24"/>
        </w:rPr>
        <w:t>Народное музыкальное искусство. Традиции и обряды</w:t>
      </w:r>
    </w:p>
    <w:p w:rsidR="00801BF5" w:rsidRDefault="009076AD">
      <w:pPr>
        <w:pStyle w:val="a3"/>
        <w:spacing w:before="132" w:line="360" w:lineRule="auto"/>
        <w:ind w:right="412"/>
      </w:pPr>
      <w:r>
        <w:t>Музыкальный фольклор. Народные игры. Народные инструменты. Годовой круг календарных праздников</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5" w:line="360" w:lineRule="auto"/>
        <w:ind w:right="400"/>
      </w:pPr>
      <w:r>
        <w:rPr>
          <w:b/>
        </w:rPr>
        <w:t>Музыкально-игровая деятельность</w:t>
      </w:r>
      <w: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w:t>
      </w:r>
      <w:r>
        <w:rPr>
          <w:spacing w:val="-4"/>
        </w:rPr>
        <w:t xml:space="preserve">культуре: </w:t>
      </w:r>
      <w:r>
        <w:t xml:space="preserve">народные игры с музыкальным сопровождением. Примеры: «Каравай», «Яблонька», </w:t>
      </w:r>
      <w:r>
        <w:rPr>
          <w:spacing w:val="-3"/>
        </w:rPr>
        <w:t xml:space="preserve">«Галка», </w:t>
      </w:r>
      <w:r>
        <w:t xml:space="preserve">«Заинька». </w:t>
      </w:r>
      <w:proofErr w:type="gramStart"/>
      <w:r>
        <w:t xml:space="preserve">Игры народного календаря: святочные игры, колядки, весенние игры (виды весенних </w:t>
      </w:r>
      <w:r>
        <w:rPr>
          <w:spacing w:val="-3"/>
        </w:rPr>
        <w:t xml:space="preserve">хороводов </w:t>
      </w:r>
      <w:r>
        <w:t>–</w:t>
      </w:r>
      <w:proofErr w:type="gramEnd"/>
    </w:p>
    <w:p w:rsidR="00801BF5" w:rsidRDefault="009076AD">
      <w:pPr>
        <w:pStyle w:val="a3"/>
        <w:spacing w:line="276" w:lineRule="exact"/>
        <w:ind w:firstLine="0"/>
      </w:pPr>
      <w:r>
        <w:t>«змейка», «улитка» и др.).</w:t>
      </w:r>
    </w:p>
    <w:p w:rsidR="00801BF5" w:rsidRDefault="009076AD">
      <w:pPr>
        <w:pStyle w:val="a3"/>
        <w:spacing w:before="139" w:line="360" w:lineRule="auto"/>
        <w:ind w:right="408"/>
      </w:pPr>
      <w:r>
        <w:rPr>
          <w:b/>
        </w:rPr>
        <w:t>Игра на народных инструментах</w:t>
      </w:r>
      <w:r>
        <w:t xml:space="preserve">. Знакомство с ритмической партитурой. Исполнение произведений по ритмической партитуре. </w:t>
      </w:r>
      <w:proofErr w:type="gramStart"/>
      <w:r>
        <w:t>Свободное</w:t>
      </w:r>
      <w:proofErr w:type="gramEnd"/>
      <w:r>
        <w:t xml:space="preserve"> дирижирование ансамблем  одноклассников. Исполнение песен с инструментальным сопровождением:</w:t>
      </w:r>
      <w:r>
        <w:rPr>
          <w:spacing w:val="58"/>
        </w:rPr>
        <w:t xml:space="preserve"> </w:t>
      </w:r>
      <w:r>
        <w:t>подражание</w:t>
      </w:r>
    </w:p>
    <w:p w:rsidR="00801BF5" w:rsidRDefault="009076AD">
      <w:pPr>
        <w:pStyle w:val="a3"/>
        <w:spacing w:line="362" w:lineRule="auto"/>
        <w:ind w:right="415" w:firstLine="0"/>
      </w:pPr>
      <w:r>
        <w:t>«народному оркестру» (ложки, трещотки, гусли, шаркунки). Народные инструменты разных регионов.</w:t>
      </w:r>
    </w:p>
    <w:p w:rsidR="00801BF5" w:rsidRDefault="009076AD">
      <w:pPr>
        <w:pStyle w:val="a3"/>
        <w:spacing w:line="360" w:lineRule="auto"/>
        <w:ind w:right="404"/>
      </w:pPr>
      <w:r>
        <w:rPr>
          <w:b/>
        </w:rPr>
        <w:t>Слушание произведений в исполнении фольклорных коллективов</w:t>
      </w:r>
      <w: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w:t>
      </w:r>
      <w:proofErr w:type="gramStart"/>
      <w:r>
        <w:t>фольклорных</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12" w:firstLine="0"/>
      </w:pPr>
      <w:proofErr w:type="gramStart"/>
      <w:r>
        <w:lastRenderedPageBreak/>
        <w:t>и профессиональных ансамблей (пример:</w:t>
      </w:r>
      <w:proofErr w:type="gramEnd"/>
      <w:r>
        <w:t xml:space="preserve"> </w:t>
      </w:r>
      <w:proofErr w:type="gramStart"/>
      <w:r>
        <w:t>Государственный ансамбль народного танца имени Игоря Моисеева; коллективы разных регионов России и др.).</w:t>
      </w:r>
      <w:proofErr w:type="gramEnd"/>
    </w:p>
    <w:p w:rsidR="00801BF5" w:rsidRDefault="009076AD">
      <w:pPr>
        <w:pStyle w:val="3"/>
        <w:spacing w:before="0" w:line="276" w:lineRule="exact"/>
      </w:pPr>
      <w:r>
        <w:t>Широка страна моя родная</w:t>
      </w:r>
    </w:p>
    <w:p w:rsidR="00801BF5" w:rsidRDefault="009076AD">
      <w:pPr>
        <w:pStyle w:val="a3"/>
        <w:spacing w:before="135" w:line="360" w:lineRule="auto"/>
        <w:ind w:right="407"/>
      </w:pPr>
      <w:r>
        <w:t>Государственные символы России (герб, флаг, гимн). Гимн – главная песня народов нашей страны. Гимн Российской</w:t>
      </w:r>
      <w:r>
        <w:rPr>
          <w:spacing w:val="-1"/>
        </w:rPr>
        <w:t xml:space="preserve"> </w:t>
      </w:r>
      <w:r>
        <w:t>Федерации.</w:t>
      </w:r>
    </w:p>
    <w:p w:rsidR="00801BF5" w:rsidRDefault="009076AD">
      <w:pPr>
        <w:pStyle w:val="a3"/>
        <w:spacing w:line="360" w:lineRule="auto"/>
        <w:ind w:right="405"/>
      </w:pPr>
      <w: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w:t>
      </w:r>
      <w:r>
        <w:rPr>
          <w:spacing w:val="-1"/>
        </w:rPr>
        <w:t xml:space="preserve"> </w:t>
      </w:r>
      <w:r>
        <w:t>Рахманинов.</w:t>
      </w:r>
    </w:p>
    <w:p w:rsidR="00801BF5" w:rsidRDefault="009076AD">
      <w:pPr>
        <w:pStyle w:val="3"/>
        <w:spacing w:before="4"/>
      </w:pPr>
      <w:r>
        <w:t xml:space="preserve">Содержание </w:t>
      </w:r>
      <w:proofErr w:type="gramStart"/>
      <w:r>
        <w:t>обучения по видам</w:t>
      </w:r>
      <w:proofErr w:type="gramEnd"/>
      <w:r>
        <w:t xml:space="preserve"> деятельности:</w:t>
      </w:r>
    </w:p>
    <w:p w:rsidR="00801BF5" w:rsidRDefault="009076AD">
      <w:pPr>
        <w:spacing w:before="139" w:line="355" w:lineRule="auto"/>
        <w:ind w:left="472" w:right="416" w:firstLine="708"/>
        <w:jc w:val="both"/>
        <w:rPr>
          <w:sz w:val="24"/>
        </w:rPr>
      </w:pPr>
      <w:r>
        <w:rPr>
          <w:b/>
          <w:sz w:val="24"/>
        </w:rPr>
        <w:t>Разучивание и исполнение Гимна Российской Федерации. Исполнение гимна своей республики, города, школы</w:t>
      </w:r>
      <w:r>
        <w:rPr>
          <w:sz w:val="24"/>
        </w:rPr>
        <w:t>. Применение знаний о способах и приемах выразительного пения.</w:t>
      </w:r>
    </w:p>
    <w:p w:rsidR="00801BF5" w:rsidRDefault="009076AD">
      <w:pPr>
        <w:pStyle w:val="a3"/>
        <w:spacing w:before="12" w:line="360" w:lineRule="auto"/>
        <w:ind w:right="404"/>
      </w:pPr>
      <w:r>
        <w:rPr>
          <w:b/>
        </w:rPr>
        <w:t xml:space="preserve">Слушание музыки отечественных композиторов. Элементарный анализ особенностей мелодии. </w:t>
      </w:r>
      <w: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t>призывная</w:t>
      </w:r>
      <w:proofErr w:type="gramEnd"/>
      <w:r>
        <w:t>, жалобная, настойчивая и</w:t>
      </w:r>
      <w:r>
        <w:rPr>
          <w:spacing w:val="-4"/>
        </w:rPr>
        <w:t xml:space="preserve"> </w:t>
      </w:r>
      <w:r>
        <w:t>т.д.).</w:t>
      </w:r>
    </w:p>
    <w:p w:rsidR="00801BF5" w:rsidRDefault="009076AD">
      <w:pPr>
        <w:spacing w:line="360" w:lineRule="auto"/>
        <w:ind w:left="472" w:right="404" w:firstLine="708"/>
        <w:jc w:val="both"/>
        <w:rPr>
          <w:i/>
          <w:sz w:val="24"/>
        </w:rPr>
      </w:pPr>
      <w:r>
        <w:rPr>
          <w:i/>
          <w:sz w:val="24"/>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w:t>
      </w:r>
      <w:r>
        <w:rPr>
          <w:i/>
          <w:spacing w:val="-3"/>
          <w:sz w:val="24"/>
        </w:rPr>
        <w:t xml:space="preserve"> </w:t>
      </w:r>
      <w:r>
        <w:rPr>
          <w:i/>
          <w:sz w:val="24"/>
        </w:rPr>
        <w:t>инструментов.</w:t>
      </w:r>
    </w:p>
    <w:p w:rsidR="00801BF5" w:rsidRDefault="009076AD">
      <w:pPr>
        <w:pStyle w:val="a3"/>
        <w:spacing w:line="360" w:lineRule="auto"/>
        <w:ind w:right="400"/>
      </w:pPr>
      <w:r>
        <w:rPr>
          <w:b/>
        </w:rPr>
        <w:t>Игра на элементарных музыкальных инструментах в ансамбле</w:t>
      </w:r>
      <w: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w:t>
      </w:r>
      <w:proofErr w:type="gramStart"/>
      <w:r>
        <w:t>я-</w:t>
      </w:r>
      <w:proofErr w:type="gramEnd"/>
      <w:r>
        <w:t xml:space="preserve"> аккомпанемент» в упражнениях и пьесах для оркестра элементарных инструментов.</w:t>
      </w:r>
    </w:p>
    <w:p w:rsidR="00801BF5" w:rsidRDefault="009076AD">
      <w:pPr>
        <w:pStyle w:val="3"/>
        <w:spacing w:before="0"/>
      </w:pPr>
      <w:r>
        <w:t>Музыкальное время и его особенности</w:t>
      </w:r>
    </w:p>
    <w:p w:rsidR="00801BF5" w:rsidRDefault="009076AD">
      <w:pPr>
        <w:pStyle w:val="a3"/>
        <w:spacing w:before="134"/>
        <w:ind w:left="1181" w:firstLine="0"/>
      </w:pPr>
      <w:r>
        <w:t>Метроритм. Длительности и паузы в простых ритмических рисунках. Ритмоформулы.</w:t>
      </w:r>
    </w:p>
    <w:p w:rsidR="00801BF5" w:rsidRDefault="009076AD">
      <w:pPr>
        <w:pStyle w:val="a3"/>
        <w:spacing w:before="137"/>
        <w:ind w:firstLine="0"/>
      </w:pPr>
      <w:r>
        <w:t>Такт. Размер.</w:t>
      </w:r>
    </w:p>
    <w:p w:rsidR="00801BF5" w:rsidRDefault="009076AD">
      <w:pPr>
        <w:pStyle w:val="3"/>
        <w:spacing w:before="144"/>
      </w:pPr>
      <w:r>
        <w:t xml:space="preserve">Содержание </w:t>
      </w:r>
      <w:proofErr w:type="gramStart"/>
      <w:r>
        <w:t>обучения по видам</w:t>
      </w:r>
      <w:proofErr w:type="gramEnd"/>
      <w:r>
        <w:t xml:space="preserve"> деятельности:</w:t>
      </w:r>
    </w:p>
    <w:p w:rsidR="00801BF5" w:rsidRDefault="009076AD">
      <w:pPr>
        <w:spacing w:before="137" w:line="357" w:lineRule="auto"/>
        <w:ind w:left="472" w:right="408" w:firstLine="708"/>
        <w:jc w:val="both"/>
        <w:rPr>
          <w:sz w:val="24"/>
        </w:rPr>
      </w:pPr>
      <w:r>
        <w:rPr>
          <w:b/>
          <w:sz w:val="24"/>
        </w:rPr>
        <w:t xml:space="preserve">Игровые дидактические упражнения с использованием наглядного материала. </w:t>
      </w:r>
      <w:r>
        <w:rPr>
          <w:sz w:val="24"/>
        </w:rPr>
        <w:t>Восьмые, четвертные и половинные длительности, паузы. Составление ритмических рисунков в объеме фраз и предложений, ритмизация стихов.</w:t>
      </w:r>
    </w:p>
    <w:p w:rsidR="00801BF5" w:rsidRDefault="009076AD">
      <w:pPr>
        <w:pStyle w:val="a3"/>
        <w:spacing w:before="5" w:line="360" w:lineRule="auto"/>
        <w:ind w:right="408"/>
      </w:pPr>
      <w:r>
        <w:rPr>
          <w:b/>
        </w:rPr>
        <w:t xml:space="preserve">Ритмические игры. </w:t>
      </w:r>
      <w:r>
        <w:t>Ритмические «паззлы», ритмическая эстафета, ритмическое эхо, простые ритмические каноны.</w:t>
      </w:r>
    </w:p>
    <w:p w:rsidR="00801BF5" w:rsidRDefault="009076AD">
      <w:pPr>
        <w:spacing w:line="360" w:lineRule="auto"/>
        <w:ind w:left="472" w:right="408" w:firstLine="708"/>
        <w:jc w:val="both"/>
        <w:rPr>
          <w:sz w:val="24"/>
        </w:rPr>
      </w:pPr>
      <w:r>
        <w:rPr>
          <w:b/>
          <w:sz w:val="24"/>
        </w:rPr>
        <w:t>Игра на элементарных музыкальных инструментах в ансамбле</w:t>
      </w:r>
      <w:r>
        <w:rPr>
          <w:sz w:val="24"/>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spacing w:before="68" w:line="360" w:lineRule="auto"/>
        <w:ind w:left="472" w:right="400" w:firstLine="708"/>
        <w:jc w:val="both"/>
        <w:rPr>
          <w:sz w:val="24"/>
        </w:rPr>
      </w:pPr>
      <w:r>
        <w:rPr>
          <w:b/>
          <w:sz w:val="24"/>
        </w:rPr>
        <w:lastRenderedPageBreak/>
        <w:t xml:space="preserve">Разучивание и исполнение хоровых и инструментальных произведений </w:t>
      </w:r>
      <w:r>
        <w:rPr>
          <w:sz w:val="24"/>
        </w:rPr>
        <w:t>с разнообразным ритмическим рисунком. Исполнение пройденных песенных и инструментальных мелодий по нотам.</w:t>
      </w:r>
    </w:p>
    <w:p w:rsidR="00801BF5" w:rsidRDefault="009076AD">
      <w:pPr>
        <w:pStyle w:val="3"/>
        <w:spacing w:before="7"/>
      </w:pPr>
      <w:r>
        <w:t>Музыкальная грамота</w:t>
      </w:r>
    </w:p>
    <w:p w:rsidR="00801BF5" w:rsidRDefault="009076AD">
      <w:pPr>
        <w:pStyle w:val="a3"/>
        <w:spacing w:before="132" w:line="360" w:lineRule="auto"/>
        <w:ind w:right="408"/>
      </w:pPr>
      <w:r>
        <w:t>Основы музыкальной грамоты. Расположение нот в первой-второй октавах. Интервалы в пределах октавы, выразительные возможности интервалов.</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spacing w:before="134"/>
        <w:ind w:left="1181"/>
        <w:jc w:val="both"/>
        <w:rPr>
          <w:sz w:val="24"/>
        </w:rPr>
      </w:pPr>
      <w:r>
        <w:rPr>
          <w:b/>
          <w:sz w:val="24"/>
        </w:rPr>
        <w:t>Чтение нотной записи</w:t>
      </w:r>
      <w:r>
        <w:rPr>
          <w:sz w:val="24"/>
        </w:rPr>
        <w:t>. Чтение нот первой-второй октав в записи пройденных песен.</w:t>
      </w:r>
    </w:p>
    <w:p w:rsidR="00801BF5" w:rsidRDefault="009076AD">
      <w:pPr>
        <w:pStyle w:val="a3"/>
        <w:spacing w:before="137"/>
        <w:ind w:firstLine="0"/>
      </w:pPr>
      <w:r>
        <w:t>Пение простых выученных попевок и песен в размере 2/4 по нотам с тактированием.</w:t>
      </w:r>
    </w:p>
    <w:p w:rsidR="00801BF5" w:rsidRDefault="009076AD">
      <w:pPr>
        <w:pStyle w:val="a3"/>
        <w:spacing w:before="140" w:line="360" w:lineRule="auto"/>
        <w:ind w:right="405"/>
      </w:pPr>
      <w:r>
        <w:rPr>
          <w:b/>
        </w:rPr>
        <w:t xml:space="preserve">Игровые дидактические упражнения с использованием наглядного материала. </w:t>
      </w:r>
      <w:proofErr w:type="gramStart"/>
      <w: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t xml:space="preserve"> Простые интервалы: виды, особенности звучания и выразительные возможности.</w:t>
      </w:r>
    </w:p>
    <w:p w:rsidR="00801BF5" w:rsidRDefault="009076AD">
      <w:pPr>
        <w:spacing w:line="275" w:lineRule="exact"/>
        <w:ind w:left="1181"/>
        <w:jc w:val="both"/>
        <w:rPr>
          <w:sz w:val="24"/>
        </w:rPr>
      </w:pPr>
      <w:r>
        <w:rPr>
          <w:b/>
          <w:sz w:val="24"/>
        </w:rPr>
        <w:t xml:space="preserve">Пение мелодических интервалов </w:t>
      </w:r>
      <w:r>
        <w:rPr>
          <w:sz w:val="24"/>
        </w:rPr>
        <w:t>с использованием ручных знаков.</w:t>
      </w:r>
    </w:p>
    <w:p w:rsidR="00801BF5" w:rsidRDefault="009076AD">
      <w:pPr>
        <w:pStyle w:val="a3"/>
        <w:spacing w:before="139" w:line="360" w:lineRule="auto"/>
        <w:ind w:right="407"/>
      </w:pPr>
      <w:r>
        <w:rPr>
          <w:b/>
        </w:rPr>
        <w:t xml:space="preserve">Прослушивание и узнавание </w:t>
      </w:r>
      <w:r>
        <w:t>в пройденном вокальном и инструментальном музыкальном материале интервалов (терция, кварта, квинта, октава). Слушание двухголосных хоровых</w:t>
      </w:r>
      <w:r>
        <w:rPr>
          <w:spacing w:val="1"/>
        </w:rPr>
        <w:t xml:space="preserve"> </w:t>
      </w:r>
      <w:r>
        <w:t>произведений</w:t>
      </w:r>
    </w:p>
    <w:p w:rsidR="00801BF5" w:rsidRDefault="009076AD">
      <w:pPr>
        <w:spacing w:line="360" w:lineRule="auto"/>
        <w:ind w:left="472" w:right="404" w:firstLine="708"/>
        <w:jc w:val="both"/>
        <w:rPr>
          <w:sz w:val="24"/>
        </w:rPr>
      </w:pPr>
      <w:r>
        <w:rPr>
          <w:b/>
          <w:sz w:val="24"/>
        </w:rPr>
        <w:t xml:space="preserve">Игра на элементарных музыкальных инструментах в ансамбле. </w:t>
      </w:r>
      <w:r>
        <w:rPr>
          <w:sz w:val="24"/>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801BF5" w:rsidRDefault="009076AD">
      <w:pPr>
        <w:pStyle w:val="3"/>
        <w:spacing w:before="6"/>
        <w:ind w:left="1241"/>
      </w:pPr>
      <w:r>
        <w:t>«Музыкальный конструктор»</w:t>
      </w:r>
    </w:p>
    <w:p w:rsidR="00801BF5" w:rsidRDefault="009076AD">
      <w:pPr>
        <w:pStyle w:val="a3"/>
        <w:spacing w:before="132" w:line="360" w:lineRule="auto"/>
        <w:ind w:right="411"/>
      </w:pPr>
      <w:r>
        <w:t xml:space="preserve">Мир музыкальных форм. Повторность и вариативность в музыке. Простые песенные формы (двухчастная и </w:t>
      </w:r>
      <w:proofErr w:type="gramStart"/>
      <w:r>
        <w:t>трехчастная</w:t>
      </w:r>
      <w:proofErr w:type="gramEnd"/>
      <w: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5" w:line="360" w:lineRule="auto"/>
        <w:ind w:right="407"/>
      </w:pPr>
      <w:r>
        <w:rPr>
          <w:b/>
        </w:rPr>
        <w:t>Слушание музыкальных произведений</w:t>
      </w:r>
      <w:r>
        <w:t xml:space="preserve">. Восприятие точной и вариативной повторности в музыке. </w:t>
      </w:r>
      <w:proofErr w:type="gramStart"/>
      <w:r>
        <w:t>Прослушивание музыкальных произведений в простой двухчастной форме (примеры:</w:t>
      </w:r>
      <w:proofErr w:type="gramEnd"/>
      <w:r>
        <w:t xml:space="preserve"> Л. Бетховен Багатели, Ф. Шуберт Экосезы); в простой трехчастной форме (примеры: </w:t>
      </w:r>
      <w:proofErr w:type="gramStart"/>
      <w: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w:t>
      </w:r>
      <w:r>
        <w:rPr>
          <w:spacing w:val="-5"/>
        </w:rPr>
        <w:t xml:space="preserve"> </w:t>
      </w:r>
      <w:r>
        <w:t>произведения).</w:t>
      </w:r>
      <w:proofErr w:type="gramEnd"/>
    </w:p>
    <w:p w:rsidR="00801BF5" w:rsidRDefault="009076AD">
      <w:pPr>
        <w:spacing w:line="360" w:lineRule="auto"/>
        <w:ind w:left="472" w:right="406" w:firstLine="708"/>
        <w:jc w:val="both"/>
        <w:rPr>
          <w:sz w:val="24"/>
        </w:rPr>
      </w:pPr>
      <w:r>
        <w:rPr>
          <w:b/>
          <w:sz w:val="24"/>
        </w:rPr>
        <w:t xml:space="preserve">Игра на элементарных музыкальных инструментах в ансамбле. </w:t>
      </w:r>
      <w:r>
        <w:rPr>
          <w:sz w:val="24"/>
        </w:rPr>
        <w:t xml:space="preserve">Исполнение пьес в простой двухчастной, простой </w:t>
      </w:r>
      <w:proofErr w:type="gramStart"/>
      <w:r>
        <w:rPr>
          <w:sz w:val="24"/>
        </w:rPr>
        <w:t>трехчастной</w:t>
      </w:r>
      <w:proofErr w:type="gramEnd"/>
      <w:r>
        <w:rPr>
          <w:sz w:val="24"/>
        </w:rPr>
        <w:t xml:space="preserve"> и куплетной формах в инструментальном</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2" w:lineRule="auto"/>
        <w:ind w:right="416" w:firstLine="0"/>
      </w:pPr>
      <w:r>
        <w:lastRenderedPageBreak/>
        <w:t>музицировании. Различные типы аккомпанемента как один из элементов создания контрастных образов.</w:t>
      </w:r>
    </w:p>
    <w:p w:rsidR="00801BF5" w:rsidRDefault="009076AD">
      <w:pPr>
        <w:pStyle w:val="a3"/>
        <w:spacing w:line="360" w:lineRule="auto"/>
        <w:ind w:right="406"/>
      </w:pPr>
      <w:r>
        <w:rPr>
          <w:b/>
        </w:rPr>
        <w:t>Сочинение простейших мелодий</w:t>
      </w:r>
      <w: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801BF5" w:rsidRDefault="009076AD">
      <w:pPr>
        <w:pStyle w:val="a3"/>
        <w:spacing w:line="360" w:lineRule="auto"/>
        <w:ind w:right="409"/>
      </w:pPr>
      <w:r>
        <w:rPr>
          <w:b/>
        </w:rPr>
        <w:t xml:space="preserve">Исполнение песен </w:t>
      </w:r>
      <w:r>
        <w:t>в простой двухчастной и простой трехчастной формах. Примеры: В.А. Моцарт «Колыбельная»; Л. Бетховен «Сурок»; Й. Гайдн «Мы дружим с музыкой» и др.</w:t>
      </w:r>
    </w:p>
    <w:p w:rsidR="00801BF5" w:rsidRDefault="009076AD">
      <w:pPr>
        <w:pStyle w:val="3"/>
        <w:spacing w:before="0"/>
      </w:pPr>
      <w:r>
        <w:t>Жанровое разнообразие в музыке</w:t>
      </w:r>
    </w:p>
    <w:p w:rsidR="00801BF5" w:rsidRDefault="009076AD">
      <w:pPr>
        <w:pStyle w:val="a3"/>
        <w:spacing w:before="135" w:line="360" w:lineRule="auto"/>
        <w:ind w:right="404"/>
      </w:pPr>
      <w: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801BF5" w:rsidRDefault="009076AD">
      <w:pPr>
        <w:pStyle w:val="3"/>
        <w:spacing w:before="4"/>
      </w:pPr>
      <w:r>
        <w:t xml:space="preserve">Содержание </w:t>
      </w:r>
      <w:proofErr w:type="gramStart"/>
      <w:r>
        <w:t>обучения по видам</w:t>
      </w:r>
      <w:proofErr w:type="gramEnd"/>
      <w:r>
        <w:t xml:space="preserve"> деятельности:</w:t>
      </w:r>
    </w:p>
    <w:p w:rsidR="00801BF5" w:rsidRDefault="009076AD">
      <w:pPr>
        <w:spacing w:before="139" w:line="360" w:lineRule="auto"/>
        <w:ind w:left="472" w:right="407" w:firstLine="708"/>
        <w:jc w:val="both"/>
        <w:rPr>
          <w:sz w:val="24"/>
        </w:rPr>
      </w:pPr>
      <w:r>
        <w:rPr>
          <w:b/>
          <w:sz w:val="24"/>
        </w:rPr>
        <w:t xml:space="preserve">Слушание классических музыкальных произведений с определением их жанровой основы. </w:t>
      </w:r>
      <w:r>
        <w:rPr>
          <w:sz w:val="24"/>
        </w:rPr>
        <w:t xml:space="preserve">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Pr>
          <w:sz w:val="24"/>
        </w:rPr>
        <w:t>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roofErr w:type="gramEnd"/>
    </w:p>
    <w:p w:rsidR="00801BF5" w:rsidRDefault="009076AD">
      <w:pPr>
        <w:pStyle w:val="a3"/>
        <w:spacing w:line="360" w:lineRule="auto"/>
        <w:ind w:right="401"/>
      </w:pPr>
      <w:r>
        <w:rPr>
          <w:b/>
        </w:rPr>
        <w:t>Пластическое интонирование</w:t>
      </w:r>
      <w: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801BF5" w:rsidRDefault="009076AD">
      <w:pPr>
        <w:pStyle w:val="a3"/>
        <w:spacing w:line="360" w:lineRule="auto"/>
        <w:ind w:right="408"/>
      </w:pPr>
      <w:r>
        <w:rPr>
          <w:b/>
        </w:rPr>
        <w:t xml:space="preserve">Создание презентации </w:t>
      </w:r>
      <w: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801BF5" w:rsidRDefault="009076AD">
      <w:pPr>
        <w:pStyle w:val="a3"/>
        <w:spacing w:line="360" w:lineRule="auto"/>
        <w:ind w:right="410"/>
      </w:pPr>
      <w:r>
        <w:rPr>
          <w:b/>
        </w:rPr>
        <w:t xml:space="preserve">Исполнение песен </w:t>
      </w:r>
      <w: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801BF5" w:rsidRDefault="009076AD">
      <w:pPr>
        <w:pStyle w:val="a3"/>
        <w:spacing w:line="360" w:lineRule="auto"/>
        <w:ind w:right="412"/>
      </w:pPr>
      <w: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801BF5" w:rsidRDefault="009076AD">
      <w:pPr>
        <w:pStyle w:val="3"/>
        <w:spacing w:before="2"/>
      </w:pPr>
      <w:r>
        <w:t>Я – артист</w:t>
      </w:r>
    </w:p>
    <w:p w:rsidR="00801BF5" w:rsidRDefault="009076AD">
      <w:pPr>
        <w:pStyle w:val="a3"/>
        <w:spacing w:before="132" w:line="360" w:lineRule="auto"/>
        <w:ind w:right="414"/>
      </w:pPr>
      <w:r>
        <w:t>Сольное и ансамблевое музицирование (вокальное и инструментальное). Творческое соревнование.</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6"/>
      </w:pPr>
      <w:r>
        <w:lastRenderedPageBreak/>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w:t>
      </w:r>
      <w:r>
        <w:rPr>
          <w:spacing w:val="1"/>
        </w:rPr>
        <w:t xml:space="preserve"> </w:t>
      </w:r>
      <w:r>
        <w:t>программ.</w:t>
      </w:r>
    </w:p>
    <w:p w:rsidR="00801BF5" w:rsidRDefault="009076AD">
      <w:pPr>
        <w:pStyle w:val="3"/>
        <w:spacing w:before="7"/>
      </w:pPr>
      <w:r>
        <w:t xml:space="preserve">Содержание </w:t>
      </w:r>
      <w:proofErr w:type="gramStart"/>
      <w:r>
        <w:t>обучения по видам</w:t>
      </w:r>
      <w:proofErr w:type="gramEnd"/>
      <w:r>
        <w:t xml:space="preserve"> деятельности:</w:t>
      </w:r>
    </w:p>
    <w:p w:rsidR="00801BF5" w:rsidRDefault="009076AD">
      <w:pPr>
        <w:spacing w:before="132" w:line="360" w:lineRule="auto"/>
        <w:ind w:left="472" w:right="405"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801BF5" w:rsidRDefault="009076AD">
      <w:pPr>
        <w:spacing w:line="360" w:lineRule="auto"/>
        <w:ind w:left="472" w:right="409" w:firstLine="708"/>
        <w:jc w:val="both"/>
        <w:rPr>
          <w:sz w:val="24"/>
        </w:rPr>
      </w:pPr>
      <w:r>
        <w:rPr>
          <w:b/>
          <w:sz w:val="24"/>
        </w:rPr>
        <w:t>Подготовка концертных программ</w:t>
      </w:r>
      <w:r>
        <w:rPr>
          <w:sz w:val="24"/>
        </w:rPr>
        <w:t xml:space="preserve">, включающих произведения </w:t>
      </w:r>
      <w:proofErr w:type="gramStart"/>
      <w:r>
        <w:rPr>
          <w:sz w:val="24"/>
        </w:rPr>
        <w:t>для</w:t>
      </w:r>
      <w:proofErr w:type="gramEnd"/>
      <w:r>
        <w:rPr>
          <w:sz w:val="24"/>
        </w:rPr>
        <w:t xml:space="preserve"> хорового и инструментального (либо совместного) музицирования.</w:t>
      </w:r>
    </w:p>
    <w:p w:rsidR="00801BF5" w:rsidRDefault="009076AD">
      <w:pPr>
        <w:spacing w:line="362" w:lineRule="auto"/>
        <w:ind w:left="472" w:right="402" w:firstLine="708"/>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801BF5" w:rsidRDefault="009076AD">
      <w:pPr>
        <w:pStyle w:val="a3"/>
        <w:spacing w:line="360" w:lineRule="auto"/>
        <w:ind w:right="410"/>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801BF5" w:rsidRDefault="009076AD">
      <w:pPr>
        <w:spacing w:before="1" w:line="360" w:lineRule="auto"/>
        <w:ind w:left="472" w:right="403" w:firstLine="708"/>
        <w:jc w:val="both"/>
        <w:rPr>
          <w:sz w:val="24"/>
        </w:rPr>
      </w:pPr>
      <w:r>
        <w:rPr>
          <w:b/>
          <w:sz w:val="24"/>
        </w:rPr>
        <w:t>Игра на элементарных музыкальных инструментах в ансамбле. Совершенствование навыка импровизации</w:t>
      </w:r>
      <w:r>
        <w:rPr>
          <w:sz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801BF5" w:rsidRDefault="009076AD">
      <w:pPr>
        <w:pStyle w:val="3"/>
        <w:spacing w:before="0" w:line="275" w:lineRule="exact"/>
      </w:pPr>
      <w:r>
        <w:t>Музыкально-театрализованное представление</w:t>
      </w:r>
    </w:p>
    <w:p w:rsidR="00801BF5" w:rsidRDefault="009076AD">
      <w:pPr>
        <w:pStyle w:val="a3"/>
        <w:spacing w:before="135" w:line="360" w:lineRule="auto"/>
        <w:ind w:right="413"/>
      </w:pPr>
      <w:r>
        <w:t>Музыкально-театрализованное представление как результат освоения программы во втором классе.</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2" w:line="360" w:lineRule="auto"/>
        <w:ind w:right="402"/>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w:t>
      </w:r>
      <w:r>
        <w:rPr>
          <w:spacing w:val="1"/>
        </w:rPr>
        <w:t xml:space="preserve"> </w:t>
      </w:r>
      <w:r>
        <w:t>«артисты»,</w:t>
      </w:r>
    </w:p>
    <w:p w:rsidR="00801BF5" w:rsidRDefault="009076AD">
      <w:pPr>
        <w:pStyle w:val="a3"/>
        <w:spacing w:before="2"/>
        <w:ind w:firstLine="0"/>
      </w:pPr>
      <w:r>
        <w:t>«музыканты», «художники» и т.д.</w:t>
      </w:r>
    </w:p>
    <w:p w:rsidR="00801BF5" w:rsidRDefault="009076AD" w:rsidP="007971D9">
      <w:pPr>
        <w:pStyle w:val="3"/>
        <w:numPr>
          <w:ilvl w:val="0"/>
          <w:numId w:val="127"/>
        </w:numPr>
        <w:tabs>
          <w:tab w:val="left" w:pos="1362"/>
        </w:tabs>
        <w:spacing w:before="142"/>
        <w:ind w:hanging="181"/>
        <w:jc w:val="both"/>
      </w:pPr>
      <w:r>
        <w:t>класс</w:t>
      </w:r>
    </w:p>
    <w:p w:rsidR="00801BF5" w:rsidRDefault="009076AD">
      <w:pPr>
        <w:spacing w:before="139"/>
        <w:ind w:left="1181"/>
        <w:jc w:val="both"/>
        <w:rPr>
          <w:b/>
          <w:sz w:val="24"/>
        </w:rPr>
      </w:pPr>
      <w:r>
        <w:rPr>
          <w:b/>
          <w:sz w:val="24"/>
        </w:rPr>
        <w:t>Музыкальный проект «Сочиняем сказку».</w:t>
      </w:r>
    </w:p>
    <w:p w:rsidR="00801BF5" w:rsidRDefault="009076AD">
      <w:pPr>
        <w:pStyle w:val="a3"/>
        <w:spacing w:before="132" w:line="360" w:lineRule="auto"/>
        <w:ind w:right="404"/>
      </w:pPr>
      <w: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3" w:firstLine="0"/>
      </w:pPr>
      <w:r>
        <w:lastRenderedPageBreak/>
        <w:t>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801BF5" w:rsidRDefault="009076AD">
      <w:pPr>
        <w:pStyle w:val="3"/>
        <w:spacing w:before="7"/>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2" w:line="360" w:lineRule="auto"/>
        <w:ind w:right="405"/>
      </w:pPr>
      <w:r>
        <w:rPr>
          <w:b/>
        </w:rPr>
        <w:t xml:space="preserve">Разработка плана </w:t>
      </w:r>
      <w: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801BF5" w:rsidRDefault="009076AD">
      <w:pPr>
        <w:spacing w:before="1" w:line="360" w:lineRule="auto"/>
        <w:ind w:left="472" w:right="405" w:firstLine="708"/>
        <w:jc w:val="both"/>
        <w:rPr>
          <w:sz w:val="24"/>
        </w:rPr>
      </w:pPr>
      <w:r>
        <w:rPr>
          <w:b/>
          <w:sz w:val="24"/>
        </w:rPr>
        <w:t xml:space="preserve">Создание информационного сопровождения проекта </w:t>
      </w:r>
      <w:r>
        <w:rPr>
          <w:sz w:val="24"/>
        </w:rPr>
        <w:t>(афиша, презентация, пригласительные билеты и т.д.).</w:t>
      </w:r>
    </w:p>
    <w:p w:rsidR="00801BF5" w:rsidRDefault="009076AD">
      <w:pPr>
        <w:spacing w:before="6" w:line="357" w:lineRule="auto"/>
        <w:ind w:left="472" w:right="411" w:firstLine="708"/>
        <w:jc w:val="both"/>
        <w:rPr>
          <w:sz w:val="24"/>
        </w:rPr>
      </w:pPr>
      <w:r>
        <w:rPr>
          <w:b/>
          <w:sz w:val="24"/>
        </w:rPr>
        <w:t xml:space="preserve">Разучивание и исполнение песенного ансамблевого и хорового материала как части проекта. </w:t>
      </w:r>
      <w:r>
        <w:rPr>
          <w:sz w:val="24"/>
        </w:rPr>
        <w:t>Формирование умений и навыков ансамблевого и хорового пения в процессе работы над целостным музыкально-театральным проектом.</w:t>
      </w:r>
    </w:p>
    <w:p w:rsidR="00801BF5" w:rsidRDefault="009076AD">
      <w:pPr>
        <w:spacing w:before="2" w:line="360" w:lineRule="auto"/>
        <w:ind w:left="472" w:right="404" w:firstLine="708"/>
        <w:jc w:val="both"/>
        <w:rPr>
          <w:sz w:val="24"/>
        </w:rPr>
      </w:pPr>
      <w:r>
        <w:rPr>
          <w:b/>
          <w:sz w:val="24"/>
        </w:rPr>
        <w:t>Практическое освоение и применение элементов музыкальной грамоты</w:t>
      </w:r>
      <w:r>
        <w:rPr>
          <w:sz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801BF5" w:rsidRDefault="009076AD">
      <w:pPr>
        <w:pStyle w:val="a3"/>
        <w:spacing w:before="1" w:line="360" w:lineRule="auto"/>
        <w:ind w:right="405"/>
      </w:pPr>
      <w:r>
        <w:rPr>
          <w:b/>
        </w:rPr>
        <w:t>Работа над метроритмом</w:t>
      </w:r>
      <w:r>
        <w:t xml:space="preserve">. </w:t>
      </w:r>
      <w:proofErr w:type="gramStart"/>
      <w:r>
        <w:t>Ритмическое</w:t>
      </w:r>
      <w:proofErr w:type="gramEnd"/>
      <w: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t>ритмического</w:t>
      </w:r>
      <w:proofErr w:type="gramEnd"/>
      <w:r>
        <w:rPr>
          <w:spacing w:val="-2"/>
        </w:rPr>
        <w:t xml:space="preserve"> </w:t>
      </w:r>
      <w:r>
        <w:t>остинато.</w:t>
      </w:r>
    </w:p>
    <w:p w:rsidR="00801BF5" w:rsidRDefault="009076AD">
      <w:pPr>
        <w:spacing w:before="1" w:line="360" w:lineRule="auto"/>
        <w:ind w:left="472" w:right="406" w:firstLine="708"/>
        <w:jc w:val="both"/>
        <w:rPr>
          <w:sz w:val="24"/>
        </w:rPr>
      </w:pPr>
      <w:r>
        <w:rPr>
          <w:b/>
          <w:sz w:val="24"/>
        </w:rPr>
        <w:t>Игра на элементарных музыкальных инструментах в ансамбле</w:t>
      </w:r>
      <w:r>
        <w:rPr>
          <w:sz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801BF5" w:rsidRDefault="009076AD">
      <w:pPr>
        <w:ind w:left="1181"/>
        <w:jc w:val="both"/>
        <w:rPr>
          <w:sz w:val="24"/>
        </w:rPr>
      </w:pPr>
      <w:r>
        <w:rPr>
          <w:b/>
          <w:sz w:val="24"/>
        </w:rPr>
        <w:t xml:space="preserve">Соревнование классов </w:t>
      </w:r>
      <w:r>
        <w:rPr>
          <w:sz w:val="24"/>
        </w:rPr>
        <w:t>на лучший музыкальный проект «Сочиняем сказку».</w:t>
      </w:r>
    </w:p>
    <w:p w:rsidR="00801BF5" w:rsidRDefault="009076AD">
      <w:pPr>
        <w:pStyle w:val="3"/>
        <w:spacing w:before="142"/>
      </w:pPr>
      <w:r>
        <w:t>Широка страна моя родная</w:t>
      </w:r>
    </w:p>
    <w:p w:rsidR="00801BF5" w:rsidRDefault="009076AD">
      <w:pPr>
        <w:pStyle w:val="a3"/>
        <w:spacing w:before="135" w:line="360" w:lineRule="auto"/>
        <w:ind w:right="403"/>
      </w:pPr>
      <w: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801BF5" w:rsidRDefault="009076AD">
      <w:pPr>
        <w:pStyle w:val="3"/>
        <w:spacing w:before="3"/>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5" w:line="360" w:lineRule="auto"/>
        <w:ind w:right="411"/>
      </w:pPr>
      <w: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801BF5" w:rsidRDefault="009076AD">
      <w:pPr>
        <w:pStyle w:val="a3"/>
        <w:spacing w:line="360" w:lineRule="auto"/>
        <w:ind w:right="402"/>
      </w:pPr>
      <w:proofErr w:type="gramStart"/>
      <w:r>
        <w:rPr>
          <w:b/>
        </w:rPr>
        <w:t xml:space="preserve">Исполнение песен </w:t>
      </w:r>
      <w:r>
        <w:t>народов России различных жанров колыбельные, хороводные, плясовые и др.) в сопровождении народных инструментов.</w:t>
      </w:r>
      <w:proofErr w:type="gramEnd"/>
      <w:r>
        <w:t xml:space="preserve"> Пение acapella, канонов, включение элементов двухголосия. Разучивание песен по нотам.</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7"/>
      </w:pPr>
      <w:r>
        <w:rPr>
          <w:b/>
        </w:rPr>
        <w:lastRenderedPageBreak/>
        <w:t>Игра на музыкальных инструментах в ансамбле</w:t>
      </w:r>
      <w:r>
        <w:t xml:space="preserve">. </w:t>
      </w:r>
      <w:proofErr w:type="gramStart"/>
      <w:r>
        <w:t>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roofErr w:type="gramEnd"/>
    </w:p>
    <w:p w:rsidR="00801BF5" w:rsidRDefault="009076AD">
      <w:pPr>
        <w:pStyle w:val="a3"/>
        <w:spacing w:before="1" w:line="360" w:lineRule="auto"/>
        <w:ind w:right="403"/>
      </w:pPr>
      <w:r>
        <w:rPr>
          <w:b/>
        </w:rPr>
        <w:t>Игры-драматизации</w:t>
      </w:r>
      <w: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801BF5" w:rsidRDefault="009076AD">
      <w:pPr>
        <w:pStyle w:val="3"/>
        <w:spacing w:before="6"/>
      </w:pPr>
      <w:r>
        <w:t>Хоровая планета</w:t>
      </w:r>
    </w:p>
    <w:p w:rsidR="00801BF5" w:rsidRDefault="009076AD">
      <w:pPr>
        <w:pStyle w:val="a3"/>
        <w:spacing w:before="132" w:line="360" w:lineRule="auto"/>
        <w:ind w:right="404"/>
      </w:pPr>
      <w: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801BF5" w:rsidRDefault="009076AD">
      <w:pPr>
        <w:pStyle w:val="3"/>
        <w:spacing w:before="7"/>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2" w:line="360" w:lineRule="auto"/>
        <w:ind w:right="402"/>
      </w:pPr>
      <w:r>
        <w:rPr>
          <w:b/>
        </w:rPr>
        <w:t xml:space="preserve">Слушание произведений </w:t>
      </w:r>
      <w:r>
        <w:t xml:space="preserve">в исполнении хоровых </w:t>
      </w:r>
      <w:r>
        <w:rPr>
          <w:spacing w:val="-3"/>
        </w:rPr>
        <w:t xml:space="preserve">коллективов: </w:t>
      </w:r>
      <w:r>
        <w:t xml:space="preserve">Академического ансамбля песни и пляски Российской Армии имени А. Александрова, </w:t>
      </w:r>
      <w:r>
        <w:rPr>
          <w:spacing w:val="-3"/>
        </w:rPr>
        <w:t xml:space="preserve">Государственного </w:t>
      </w:r>
      <w:r>
        <w:t xml:space="preserve">академического </w:t>
      </w:r>
      <w:r>
        <w:rPr>
          <w:spacing w:val="-3"/>
        </w:rPr>
        <w:t xml:space="preserve">русского </w:t>
      </w:r>
      <w:r>
        <w:t xml:space="preserve">народного хорап/у А.В. Свешникова, </w:t>
      </w:r>
      <w:r>
        <w:rPr>
          <w:spacing w:val="-3"/>
        </w:rPr>
        <w:t xml:space="preserve">Государственного </w:t>
      </w:r>
      <w:r>
        <w:t xml:space="preserve">академического русского народного хора им. М.Е. Пятницкого; Большого детского хора имени В. С. Попова и др. Определение вида </w:t>
      </w:r>
      <w:r>
        <w:rPr>
          <w:spacing w:val="-3"/>
        </w:rPr>
        <w:t xml:space="preserve">хора </w:t>
      </w:r>
      <w:r>
        <w:t xml:space="preserve">по составу голосов: </w:t>
      </w:r>
      <w:proofErr w:type="gramStart"/>
      <w:r>
        <w:t>детский</w:t>
      </w:r>
      <w:proofErr w:type="gramEnd"/>
      <w:r>
        <w:t xml:space="preserve">, женский, </w:t>
      </w:r>
      <w:r>
        <w:rPr>
          <w:spacing w:val="-4"/>
        </w:rPr>
        <w:t xml:space="preserve">мужской, </w:t>
      </w:r>
      <w:r>
        <w:t xml:space="preserve">смешанный. Определение типа хора по характеру исполнения: </w:t>
      </w:r>
      <w:proofErr w:type="gramStart"/>
      <w:r>
        <w:t>академический</w:t>
      </w:r>
      <w:proofErr w:type="gramEnd"/>
      <w:r>
        <w:t>,</w:t>
      </w:r>
      <w:r>
        <w:rPr>
          <w:spacing w:val="-23"/>
        </w:rPr>
        <w:t xml:space="preserve"> </w:t>
      </w:r>
      <w:r>
        <w:t>народный.</w:t>
      </w:r>
    </w:p>
    <w:p w:rsidR="00801BF5" w:rsidRDefault="009076AD">
      <w:pPr>
        <w:pStyle w:val="a3"/>
        <w:spacing w:line="360" w:lineRule="auto"/>
        <w:ind w:right="406"/>
      </w:pPr>
      <w:r>
        <w:rPr>
          <w:b/>
        </w:rPr>
        <w:t>Совершенствование хорового исполнения</w:t>
      </w:r>
      <w: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801BF5" w:rsidRDefault="009076AD">
      <w:pPr>
        <w:pStyle w:val="3"/>
      </w:pPr>
      <w:r>
        <w:t>Мир оркестра</w:t>
      </w:r>
    </w:p>
    <w:p w:rsidR="00801BF5" w:rsidRDefault="009076AD">
      <w:pPr>
        <w:pStyle w:val="a3"/>
        <w:spacing w:before="135" w:line="360" w:lineRule="auto"/>
        <w:ind w:right="412"/>
      </w:pPr>
      <w: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801BF5" w:rsidRDefault="009076AD">
      <w:pPr>
        <w:pStyle w:val="3"/>
        <w:spacing w:before="4"/>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5" w:line="360" w:lineRule="auto"/>
        <w:ind w:right="402"/>
      </w:pPr>
      <w:r>
        <w:rPr>
          <w:b/>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801BF5" w:rsidRDefault="009076AD">
      <w:pPr>
        <w:pStyle w:val="a3"/>
        <w:spacing w:line="360" w:lineRule="auto"/>
        <w:ind w:right="404"/>
      </w:pPr>
      <w:r>
        <w:rPr>
          <w:b/>
        </w:rPr>
        <w:t xml:space="preserve">Музыкальная викторина </w:t>
      </w:r>
      <w:r>
        <w:t>«Угадай инструмент». Викторина-соревнование на определение тембра различных инструментов и оркестровых групп.</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spacing w:before="68" w:line="362" w:lineRule="auto"/>
        <w:ind w:left="472" w:right="407" w:firstLine="708"/>
        <w:jc w:val="both"/>
        <w:rPr>
          <w:sz w:val="24"/>
        </w:rPr>
      </w:pPr>
      <w:r>
        <w:rPr>
          <w:b/>
          <w:sz w:val="24"/>
        </w:rPr>
        <w:lastRenderedPageBreak/>
        <w:t>Игра на музыкальных инструментах в ансамбле</w:t>
      </w:r>
      <w:r>
        <w:rPr>
          <w:sz w:val="24"/>
        </w:rPr>
        <w:t>. Исполнение инструментальных миниатюр «соло-тутти» оркестром элементарных инструментов.</w:t>
      </w:r>
    </w:p>
    <w:p w:rsidR="00801BF5" w:rsidRDefault="009076AD">
      <w:pPr>
        <w:pStyle w:val="a3"/>
        <w:spacing w:line="360" w:lineRule="auto"/>
        <w:ind w:right="409"/>
      </w:pPr>
      <w:r>
        <w:rPr>
          <w:b/>
        </w:rPr>
        <w:t xml:space="preserve">Исполнение песен </w:t>
      </w:r>
      <w:r>
        <w:t>в сопровождении оркестра элементарного музицирования. Начальные навыки пения под</w:t>
      </w:r>
      <w:r>
        <w:rPr>
          <w:spacing w:val="-1"/>
        </w:rPr>
        <w:t xml:space="preserve"> </w:t>
      </w:r>
      <w:r>
        <w:t>фонограмму.</w:t>
      </w:r>
    </w:p>
    <w:p w:rsidR="00801BF5" w:rsidRDefault="009076AD">
      <w:pPr>
        <w:pStyle w:val="3"/>
        <w:spacing w:before="0"/>
      </w:pPr>
      <w:r>
        <w:t>Музыкальная</w:t>
      </w:r>
      <w:r>
        <w:rPr>
          <w:spacing w:val="-4"/>
        </w:rPr>
        <w:t xml:space="preserve"> </w:t>
      </w:r>
      <w:r>
        <w:t>грамота</w:t>
      </w:r>
    </w:p>
    <w:p w:rsidR="00801BF5" w:rsidRDefault="009076AD">
      <w:pPr>
        <w:pStyle w:val="a3"/>
        <w:spacing w:before="135" w:line="360" w:lineRule="auto"/>
        <w:ind w:right="415"/>
      </w:pPr>
      <w:r>
        <w:t>Основы музыкальной грамоты. Чтение нот. Пение по нотам с тактированием. Исполнение канонов. Интервалы и трезвучия.</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spacing w:before="132"/>
        <w:ind w:left="1181"/>
        <w:jc w:val="both"/>
        <w:rPr>
          <w:sz w:val="24"/>
        </w:rPr>
      </w:pPr>
      <w:r>
        <w:rPr>
          <w:b/>
          <w:sz w:val="24"/>
        </w:rPr>
        <w:t xml:space="preserve">Чтение нот </w:t>
      </w:r>
      <w:r>
        <w:rPr>
          <w:sz w:val="24"/>
        </w:rPr>
        <w:t>хоровых и оркестровых партий.</w:t>
      </w:r>
    </w:p>
    <w:p w:rsidR="00801BF5" w:rsidRDefault="009076AD">
      <w:pPr>
        <w:pStyle w:val="a3"/>
        <w:spacing w:before="139" w:line="360" w:lineRule="auto"/>
        <w:ind w:right="406"/>
      </w:pPr>
      <w:r>
        <w:rPr>
          <w:b/>
        </w:rPr>
        <w:t xml:space="preserve">Освоение новых элементов </w:t>
      </w:r>
      <w: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801BF5" w:rsidRDefault="009076AD">
      <w:pPr>
        <w:pStyle w:val="a3"/>
        <w:spacing w:line="360" w:lineRule="auto"/>
        <w:ind w:right="410"/>
      </w:pPr>
      <w:r>
        <w:rPr>
          <w:b/>
        </w:rPr>
        <w:t xml:space="preserve">Подбор по слуху </w:t>
      </w:r>
      <w:r>
        <w:t>с помощью учителя пройденных песен на металлофоне, ксилофоне, синтезаторе.</w:t>
      </w:r>
    </w:p>
    <w:p w:rsidR="00801BF5" w:rsidRDefault="009076AD">
      <w:pPr>
        <w:spacing w:line="360" w:lineRule="auto"/>
        <w:ind w:left="472" w:right="408" w:firstLine="708"/>
        <w:jc w:val="both"/>
        <w:rPr>
          <w:sz w:val="24"/>
        </w:rPr>
      </w:pPr>
      <w:r>
        <w:rPr>
          <w:b/>
          <w:sz w:val="24"/>
        </w:rPr>
        <w:t>Музыкально-игровая деятельность</w:t>
      </w:r>
      <w:r>
        <w:rPr>
          <w:sz w:val="24"/>
        </w:rPr>
        <w:t xml:space="preserve">: двигательные, ритмические и мелодические каноны-эстафеты в </w:t>
      </w:r>
      <w:proofErr w:type="gramStart"/>
      <w:r>
        <w:rPr>
          <w:sz w:val="24"/>
        </w:rPr>
        <w:t>коллективном</w:t>
      </w:r>
      <w:proofErr w:type="gramEnd"/>
      <w:r>
        <w:rPr>
          <w:sz w:val="24"/>
        </w:rPr>
        <w:t xml:space="preserve"> музицировании.</w:t>
      </w:r>
    </w:p>
    <w:p w:rsidR="00801BF5" w:rsidRDefault="009076AD">
      <w:pPr>
        <w:pStyle w:val="a3"/>
        <w:spacing w:line="360" w:lineRule="auto"/>
        <w:ind w:right="409"/>
      </w:pPr>
      <w:r>
        <w:rPr>
          <w:b/>
        </w:rPr>
        <w:t xml:space="preserve">Сочинение ритмических рисунков </w:t>
      </w:r>
      <w: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801BF5" w:rsidRDefault="009076AD">
      <w:pPr>
        <w:spacing w:before="1" w:line="360" w:lineRule="auto"/>
        <w:ind w:left="472" w:right="405" w:firstLine="708"/>
        <w:jc w:val="both"/>
        <w:rPr>
          <w:sz w:val="24"/>
        </w:rPr>
      </w:pPr>
      <w:r>
        <w:rPr>
          <w:b/>
          <w:sz w:val="24"/>
        </w:rPr>
        <w:t xml:space="preserve">Игра на элементарных музыкальных инструментах в ансамбле. Импровизация </w:t>
      </w:r>
      <w:r>
        <w:rPr>
          <w:sz w:val="24"/>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801BF5" w:rsidRDefault="009076AD">
      <w:pPr>
        <w:pStyle w:val="a3"/>
        <w:spacing w:line="360" w:lineRule="auto"/>
        <w:ind w:right="411"/>
      </w:pPr>
      <w:r>
        <w:rPr>
          <w:b/>
        </w:rPr>
        <w:t xml:space="preserve">Разучивание </w:t>
      </w:r>
      <w:r>
        <w:t>хоровых и оркестровых партий по нотам; исполнение по нотам оркестровых партитур различных составов.</w:t>
      </w:r>
    </w:p>
    <w:p w:rsidR="00801BF5" w:rsidRDefault="009076AD">
      <w:pPr>
        <w:pStyle w:val="a3"/>
        <w:spacing w:line="360" w:lineRule="auto"/>
        <w:ind w:right="409"/>
      </w:pPr>
      <w:r>
        <w:t>Слушание многоголосных (два-три голоса) хоровых произведений хорального склада, узнавание пройденных интервалов и трезвучий.</w:t>
      </w:r>
    </w:p>
    <w:p w:rsidR="00801BF5" w:rsidRDefault="009076AD">
      <w:pPr>
        <w:pStyle w:val="3"/>
      </w:pPr>
      <w:r>
        <w:t>Формы и жанры в музыке</w:t>
      </w:r>
    </w:p>
    <w:p w:rsidR="00801BF5" w:rsidRDefault="009076AD">
      <w:pPr>
        <w:pStyle w:val="a3"/>
        <w:spacing w:before="134"/>
        <w:ind w:left="1181" w:firstLine="0"/>
      </w:pPr>
      <w:r>
        <w:t xml:space="preserve">Простые двухчастная и </w:t>
      </w:r>
      <w:proofErr w:type="gramStart"/>
      <w:r>
        <w:t>трехчастная</w:t>
      </w:r>
      <w:proofErr w:type="gramEnd"/>
      <w:r>
        <w:t xml:space="preserve"> формы, вариации на новом музыкальном материале.</w:t>
      </w:r>
    </w:p>
    <w:p w:rsidR="00801BF5" w:rsidRDefault="009076AD">
      <w:pPr>
        <w:pStyle w:val="a3"/>
        <w:spacing w:before="137"/>
        <w:ind w:firstLine="0"/>
      </w:pPr>
      <w:r>
        <w:t>Форма рондо.</w:t>
      </w:r>
    </w:p>
    <w:p w:rsidR="00801BF5" w:rsidRDefault="009076AD">
      <w:pPr>
        <w:pStyle w:val="3"/>
        <w:spacing w:before="144"/>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2" w:line="362" w:lineRule="auto"/>
        <w:ind w:right="411"/>
      </w:pPr>
      <w: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r>
        <w:rPr>
          <w:spacing w:val="36"/>
        </w:rPr>
        <w:t xml:space="preserve"> </w:t>
      </w:r>
      <w:r>
        <w:t>Кабалевский</w:t>
      </w:r>
    </w:p>
    <w:p w:rsidR="00801BF5" w:rsidRDefault="009076AD">
      <w:pPr>
        <w:pStyle w:val="a3"/>
        <w:spacing w:line="360" w:lineRule="auto"/>
        <w:ind w:right="408" w:firstLine="0"/>
      </w:pPr>
      <w:r>
        <w:t xml:space="preserve">«Рондо-марш»,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w:t>
      </w:r>
      <w:r>
        <w:rPr>
          <w:spacing w:val="18"/>
        </w:rPr>
        <w:t xml:space="preserve"> </w:t>
      </w:r>
      <w:r>
        <w:t xml:space="preserve">И. </w:t>
      </w:r>
      <w:r>
        <w:rPr>
          <w:spacing w:val="18"/>
        </w:rPr>
        <w:t xml:space="preserve"> </w:t>
      </w:r>
      <w:r>
        <w:t xml:space="preserve">Глинка </w:t>
      </w:r>
      <w:r>
        <w:rPr>
          <w:spacing w:val="23"/>
        </w:rPr>
        <w:t xml:space="preserve"> </w:t>
      </w:r>
      <w:r>
        <w:t xml:space="preserve">«Арагонская </w:t>
      </w:r>
      <w:r>
        <w:rPr>
          <w:spacing w:val="18"/>
        </w:rPr>
        <w:t xml:space="preserve"> </w:t>
      </w:r>
      <w:r>
        <w:t xml:space="preserve">хота»; </w:t>
      </w:r>
      <w:r>
        <w:rPr>
          <w:spacing w:val="20"/>
        </w:rPr>
        <w:t xml:space="preserve"> </w:t>
      </w:r>
      <w:r>
        <w:t xml:space="preserve">М. </w:t>
      </w:r>
      <w:r>
        <w:rPr>
          <w:spacing w:val="18"/>
        </w:rPr>
        <w:t xml:space="preserve"> </w:t>
      </w:r>
      <w:r>
        <w:t xml:space="preserve">Равель </w:t>
      </w:r>
      <w:r>
        <w:rPr>
          <w:spacing w:val="23"/>
        </w:rPr>
        <w:t xml:space="preserve"> </w:t>
      </w:r>
      <w:r>
        <w:t xml:space="preserve">«Болеро». </w:t>
      </w:r>
      <w:r>
        <w:rPr>
          <w:spacing w:val="20"/>
        </w:rPr>
        <w:t xml:space="preserve"> </w:t>
      </w:r>
      <w:r>
        <w:t xml:space="preserve">Активное </w:t>
      </w:r>
      <w:r>
        <w:rPr>
          <w:spacing w:val="17"/>
        </w:rPr>
        <w:t xml:space="preserve"> </w:t>
      </w:r>
      <w:r>
        <w:t xml:space="preserve">слушание </w:t>
      </w:r>
      <w:r>
        <w:rPr>
          <w:spacing w:val="18"/>
        </w:rPr>
        <w:t xml:space="preserve"> </w:t>
      </w:r>
      <w:r>
        <w:t xml:space="preserve">с </w:t>
      </w:r>
      <w:r>
        <w:rPr>
          <w:spacing w:val="18"/>
        </w:rPr>
        <w:t xml:space="preserve"> </w:t>
      </w:r>
      <w:r>
        <w:t>элементами</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10" w:firstLine="0"/>
      </w:pPr>
      <w:r>
        <w:lastRenderedPageBreak/>
        <w:t>пластического интонирования пьес-сценок, пьес-портретов в простой двухчастной и простой трехчастной формах и др.</w:t>
      </w:r>
    </w:p>
    <w:p w:rsidR="00801BF5" w:rsidRDefault="009076AD">
      <w:pPr>
        <w:pStyle w:val="a3"/>
        <w:spacing w:line="360" w:lineRule="auto"/>
        <w:ind w:right="405"/>
      </w:pPr>
      <w:r>
        <w:rPr>
          <w:b/>
        </w:rPr>
        <w:t>Музыкально-игровая деятельность</w:t>
      </w:r>
      <w:r>
        <w:t>. Форма рондо и вариации в музыкальн</w:t>
      </w:r>
      <w:proofErr w:type="gramStart"/>
      <w:r>
        <w:t>о-</w:t>
      </w:r>
      <w:proofErr w:type="gramEnd"/>
      <w:r>
        <w:t xml:space="preserve"> 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801BF5" w:rsidRDefault="009076AD">
      <w:pPr>
        <w:spacing w:line="360" w:lineRule="auto"/>
        <w:ind w:left="472" w:right="408" w:firstLine="708"/>
        <w:jc w:val="both"/>
        <w:rPr>
          <w:sz w:val="24"/>
        </w:rPr>
      </w:pPr>
      <w:r>
        <w:rPr>
          <w:b/>
          <w:sz w:val="24"/>
        </w:rPr>
        <w:t xml:space="preserve">Исполнение хоровых произведений </w:t>
      </w:r>
      <w:r>
        <w:rPr>
          <w:sz w:val="24"/>
        </w:rPr>
        <w:t xml:space="preserve">в форме рондо. Инструментальный аккомпанемент с применением </w:t>
      </w:r>
      <w:proofErr w:type="gramStart"/>
      <w:r>
        <w:rPr>
          <w:sz w:val="24"/>
        </w:rPr>
        <w:t>ритмического</w:t>
      </w:r>
      <w:proofErr w:type="gramEnd"/>
      <w:r>
        <w:rPr>
          <w:sz w:val="24"/>
        </w:rPr>
        <w:t xml:space="preserve"> остинато, интервалов и трезвучий.</w:t>
      </w:r>
    </w:p>
    <w:p w:rsidR="00801BF5" w:rsidRDefault="009076AD">
      <w:pPr>
        <w:pStyle w:val="3"/>
        <w:spacing w:before="0"/>
        <w:rPr>
          <w:b w:val="0"/>
        </w:rPr>
      </w:pPr>
      <w:r>
        <w:t>Игра на элементарных музыкальных инструментах в ансамбле</w:t>
      </w:r>
      <w:r>
        <w:rPr>
          <w:b w:val="0"/>
        </w:rPr>
        <w:t>.</w:t>
      </w:r>
    </w:p>
    <w:p w:rsidR="00801BF5" w:rsidRDefault="009076AD">
      <w:pPr>
        <w:pStyle w:val="a3"/>
        <w:spacing w:before="134" w:line="360" w:lineRule="auto"/>
        <w:ind w:right="406"/>
      </w:pPr>
      <w: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801BF5" w:rsidRDefault="009076AD">
      <w:pPr>
        <w:pStyle w:val="3"/>
        <w:spacing w:before="6"/>
      </w:pPr>
      <w:r>
        <w:t>Я – артист</w:t>
      </w:r>
    </w:p>
    <w:p w:rsidR="00801BF5" w:rsidRDefault="009076AD">
      <w:pPr>
        <w:pStyle w:val="a3"/>
        <w:spacing w:before="132" w:line="360" w:lineRule="auto"/>
        <w:ind w:right="414"/>
      </w:pPr>
      <w:r>
        <w:t>Сольное и ансамблевое музицирование (вокальное и инструментальное). Творческое соревнование.</w:t>
      </w:r>
    </w:p>
    <w:p w:rsidR="00801BF5" w:rsidRDefault="009076AD">
      <w:pPr>
        <w:pStyle w:val="a3"/>
        <w:spacing w:line="360" w:lineRule="auto"/>
        <w:ind w:right="414"/>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801BF5" w:rsidRDefault="009076AD">
      <w:pPr>
        <w:pStyle w:val="3"/>
        <w:spacing w:before="7"/>
      </w:pPr>
      <w:r>
        <w:t xml:space="preserve">Содержание </w:t>
      </w:r>
      <w:proofErr w:type="gramStart"/>
      <w:r>
        <w:t>обучения по видам</w:t>
      </w:r>
      <w:proofErr w:type="gramEnd"/>
      <w:r>
        <w:rPr>
          <w:spacing w:val="-15"/>
        </w:rPr>
        <w:t xml:space="preserve"> </w:t>
      </w:r>
      <w:r>
        <w:t>деятельности:</w:t>
      </w:r>
    </w:p>
    <w:p w:rsidR="00801BF5" w:rsidRDefault="009076AD">
      <w:pPr>
        <w:spacing w:before="132" w:line="360" w:lineRule="auto"/>
        <w:ind w:left="472" w:right="405"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801BF5" w:rsidRDefault="009076AD">
      <w:pPr>
        <w:pStyle w:val="a3"/>
        <w:spacing w:line="360" w:lineRule="auto"/>
        <w:ind w:right="409"/>
      </w:pPr>
      <w:proofErr w:type="gramStart"/>
      <w:r>
        <w:rPr>
          <w:b/>
        </w:rPr>
        <w:t>Подготовка концертных программ</w:t>
      </w:r>
      <w:r>
        <w:t>, включающих произведения для хорового и инструментального (либо совместного) музицирования, в том числе музыку народов России.</w:t>
      </w:r>
      <w:proofErr w:type="gramEnd"/>
    </w:p>
    <w:p w:rsidR="00801BF5" w:rsidRDefault="009076AD">
      <w:pPr>
        <w:spacing w:line="360" w:lineRule="auto"/>
        <w:ind w:left="472" w:right="402" w:firstLine="708"/>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801BF5" w:rsidRDefault="009076AD">
      <w:pPr>
        <w:pStyle w:val="a3"/>
        <w:spacing w:before="1" w:line="360" w:lineRule="auto"/>
        <w:ind w:right="410"/>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801BF5" w:rsidRDefault="009076AD">
      <w:pPr>
        <w:spacing w:before="6" w:line="357" w:lineRule="auto"/>
        <w:ind w:left="472" w:right="408" w:firstLine="708"/>
        <w:jc w:val="both"/>
        <w:rPr>
          <w:sz w:val="24"/>
        </w:rPr>
      </w:pPr>
      <w:r>
        <w:rPr>
          <w:b/>
          <w:sz w:val="24"/>
        </w:rPr>
        <w:t xml:space="preserve">Игра на элементарных музыкальных инструментах в ансамбле. Совершенствование навыка импровизации. </w:t>
      </w:r>
      <w:r>
        <w:rPr>
          <w:sz w:val="24"/>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801BF5" w:rsidRDefault="009076AD">
      <w:pPr>
        <w:pStyle w:val="3"/>
        <w:spacing w:before="11"/>
      </w:pPr>
      <w:r>
        <w:t>Музыкально-театрализованное представление</w:t>
      </w:r>
    </w:p>
    <w:p w:rsidR="00801BF5" w:rsidRDefault="009076AD">
      <w:pPr>
        <w:pStyle w:val="a3"/>
        <w:spacing w:before="132" w:line="360" w:lineRule="auto"/>
        <w:ind w:right="413"/>
      </w:pPr>
      <w:r>
        <w:t>Музыкально-театрализованное представление как результат освоения программы в третьем классе.</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801BF5">
      <w:pPr>
        <w:sectPr w:rsidR="00801BF5">
          <w:pgSz w:w="11910" w:h="16840"/>
          <w:pgMar w:top="1040" w:right="300" w:bottom="700" w:left="660" w:header="0" w:footer="435" w:gutter="0"/>
          <w:cols w:space="720"/>
        </w:sectPr>
      </w:pPr>
    </w:p>
    <w:p w:rsidR="00801BF5" w:rsidRDefault="009076AD">
      <w:pPr>
        <w:pStyle w:val="a3"/>
        <w:spacing w:before="68" w:line="360" w:lineRule="auto"/>
        <w:ind w:right="402"/>
      </w:pPr>
      <w: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roofErr w:type="gramStart"/>
      <w:r>
        <w:t>.П</w:t>
      </w:r>
      <w:proofErr w:type="gramEnd"/>
      <w:r>
        <w:t xml:space="preserve">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t>Создание музыкально-театрального коллектива: распределение ролей: «режиссеры», «артисты», «музыканты», «художники» и</w:t>
      </w:r>
      <w:r>
        <w:rPr>
          <w:spacing w:val="8"/>
        </w:rPr>
        <w:t xml:space="preserve"> </w:t>
      </w:r>
      <w:r>
        <w:t>т.д.</w:t>
      </w:r>
      <w:proofErr w:type="gramEnd"/>
    </w:p>
    <w:p w:rsidR="00801BF5" w:rsidRDefault="009076AD" w:rsidP="007971D9">
      <w:pPr>
        <w:pStyle w:val="3"/>
        <w:numPr>
          <w:ilvl w:val="0"/>
          <w:numId w:val="127"/>
        </w:numPr>
        <w:tabs>
          <w:tab w:val="left" w:pos="1362"/>
        </w:tabs>
        <w:spacing w:before="8"/>
        <w:ind w:hanging="181"/>
        <w:jc w:val="both"/>
      </w:pPr>
      <w:r>
        <w:t>класс</w:t>
      </w:r>
    </w:p>
    <w:p w:rsidR="00801BF5" w:rsidRDefault="009076AD">
      <w:pPr>
        <w:spacing w:before="137"/>
        <w:ind w:left="1181"/>
        <w:jc w:val="both"/>
        <w:rPr>
          <w:b/>
          <w:sz w:val="24"/>
        </w:rPr>
      </w:pPr>
      <w:r>
        <w:rPr>
          <w:b/>
          <w:sz w:val="24"/>
        </w:rPr>
        <w:t>Песни народов мира</w:t>
      </w:r>
    </w:p>
    <w:p w:rsidR="00801BF5" w:rsidRDefault="009076AD">
      <w:pPr>
        <w:pStyle w:val="a3"/>
        <w:spacing w:before="134" w:line="360" w:lineRule="auto"/>
        <w:ind w:right="416"/>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801BF5" w:rsidRDefault="009076AD">
      <w:pPr>
        <w:pStyle w:val="3"/>
        <w:spacing w:before="4"/>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5" w:line="360" w:lineRule="auto"/>
        <w:ind w:right="405"/>
      </w:pPr>
      <w:r>
        <w:rPr>
          <w:b/>
        </w:rPr>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801BF5" w:rsidRDefault="009076AD">
      <w:pPr>
        <w:pStyle w:val="a3"/>
        <w:spacing w:line="360" w:lineRule="auto"/>
        <w:ind w:right="411"/>
      </w:pPr>
      <w:r>
        <w:rPr>
          <w:b/>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801BF5" w:rsidRDefault="009076AD">
      <w:pPr>
        <w:pStyle w:val="a3"/>
        <w:spacing w:line="360" w:lineRule="auto"/>
        <w:ind w:right="404"/>
      </w:pPr>
      <w:r>
        <w:rPr>
          <w:b/>
        </w:rPr>
        <w:t>Игра на элементарных музыкальных инструментах в ансамбле</w:t>
      </w:r>
      <w: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801BF5" w:rsidRDefault="009076AD">
      <w:pPr>
        <w:pStyle w:val="3"/>
      </w:pPr>
      <w:r>
        <w:t>Музыкальная</w:t>
      </w:r>
      <w:r>
        <w:rPr>
          <w:spacing w:val="-4"/>
        </w:rPr>
        <w:t xml:space="preserve"> </w:t>
      </w:r>
      <w:r>
        <w:t>грамота</w:t>
      </w:r>
    </w:p>
    <w:p w:rsidR="00801BF5" w:rsidRDefault="009076AD">
      <w:pPr>
        <w:pStyle w:val="a3"/>
        <w:spacing w:before="132" w:line="360" w:lineRule="auto"/>
        <w:ind w:right="413"/>
      </w:pPr>
      <w:r>
        <w:t xml:space="preserve">Основы музыкальной грамоты. Ключевые знаки и тональности (до </w:t>
      </w:r>
      <w:r>
        <w:rPr>
          <w:spacing w:val="-3"/>
        </w:rPr>
        <w:t xml:space="preserve">двух </w:t>
      </w:r>
      <w:r>
        <w:t>знаков). Чтение нот. Пение по нотам с тактированием. Исполнение канонов. Интервалы и трезвучия. Средства музыкальной</w:t>
      </w:r>
      <w:r>
        <w:rPr>
          <w:spacing w:val="-1"/>
        </w:rPr>
        <w:t xml:space="preserve"> </w:t>
      </w:r>
      <w:r>
        <w:t>выразительности.</w:t>
      </w:r>
    </w:p>
    <w:p w:rsidR="00801BF5" w:rsidRDefault="009076AD">
      <w:pPr>
        <w:pStyle w:val="3"/>
        <w:spacing w:before="7"/>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2" w:line="360" w:lineRule="auto"/>
        <w:ind w:right="411"/>
      </w:pPr>
      <w:r>
        <w:rPr>
          <w:b/>
        </w:rPr>
        <w:t xml:space="preserve">Чтение нот </w:t>
      </w:r>
      <w: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801BF5" w:rsidRDefault="009076AD">
      <w:pPr>
        <w:spacing w:line="275" w:lineRule="exact"/>
        <w:ind w:left="1181"/>
        <w:jc w:val="both"/>
        <w:rPr>
          <w:sz w:val="24"/>
        </w:rPr>
      </w:pPr>
      <w:r>
        <w:rPr>
          <w:b/>
          <w:sz w:val="24"/>
        </w:rPr>
        <w:t xml:space="preserve">Подбор по слуху </w:t>
      </w:r>
      <w:r>
        <w:rPr>
          <w:sz w:val="24"/>
        </w:rPr>
        <w:t>с помощью учителя пройденных песен.</w:t>
      </w:r>
    </w:p>
    <w:p w:rsidR="00801BF5" w:rsidRDefault="00801BF5">
      <w:pPr>
        <w:spacing w:line="275" w:lineRule="exact"/>
        <w:jc w:val="both"/>
        <w:rPr>
          <w:sz w:val="24"/>
        </w:rPr>
        <w:sectPr w:rsidR="00801BF5">
          <w:pgSz w:w="11910" w:h="16840"/>
          <w:pgMar w:top="1040" w:right="300" w:bottom="700" w:left="660" w:header="0" w:footer="435" w:gutter="0"/>
          <w:cols w:space="720"/>
        </w:sectPr>
      </w:pPr>
    </w:p>
    <w:p w:rsidR="00801BF5" w:rsidRDefault="009076AD">
      <w:pPr>
        <w:pStyle w:val="a3"/>
        <w:spacing w:before="68" w:line="360" w:lineRule="auto"/>
        <w:ind w:right="404"/>
      </w:pPr>
      <w:r>
        <w:rPr>
          <w:b/>
        </w:rPr>
        <w:lastRenderedPageBreak/>
        <w:t>Игра на элементарных музыкальных инструментах в ансамбле</w:t>
      </w:r>
      <w: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t>освоенных</w:t>
      </w:r>
      <w:proofErr w:type="gramEnd"/>
      <w: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801BF5" w:rsidRDefault="009076AD">
      <w:pPr>
        <w:spacing w:before="1" w:line="360" w:lineRule="auto"/>
        <w:ind w:left="472" w:right="409" w:firstLine="708"/>
        <w:jc w:val="both"/>
        <w:rPr>
          <w:sz w:val="24"/>
        </w:rPr>
      </w:pPr>
      <w:r>
        <w:rPr>
          <w:b/>
          <w:sz w:val="24"/>
        </w:rPr>
        <w:t xml:space="preserve">Инструментальная и вокальная импровизация </w:t>
      </w:r>
      <w:r>
        <w:rPr>
          <w:sz w:val="24"/>
        </w:rPr>
        <w:t>с использованием простых интервалов, мажорного и минорного трезвучий.</w:t>
      </w:r>
    </w:p>
    <w:p w:rsidR="00801BF5" w:rsidRDefault="009076AD">
      <w:pPr>
        <w:pStyle w:val="3"/>
      </w:pPr>
      <w:r>
        <w:t>Оркестровая музыка</w:t>
      </w:r>
    </w:p>
    <w:p w:rsidR="00801BF5" w:rsidRDefault="009076AD">
      <w:pPr>
        <w:pStyle w:val="a3"/>
        <w:spacing w:before="135" w:line="360" w:lineRule="auto"/>
        <w:ind w:right="404"/>
      </w:pPr>
      <w: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spacing w:before="137" w:line="360" w:lineRule="auto"/>
        <w:ind w:left="472" w:right="402" w:firstLine="708"/>
        <w:jc w:val="both"/>
        <w:rPr>
          <w:sz w:val="24"/>
        </w:rPr>
      </w:pPr>
      <w:r>
        <w:rPr>
          <w:b/>
          <w:sz w:val="24"/>
        </w:rPr>
        <w:t>Слушание произведений для симфонического, камерного, духового, народного оркестров</w:t>
      </w:r>
      <w:r>
        <w:rPr>
          <w:sz w:val="24"/>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801BF5" w:rsidRDefault="009076AD">
      <w:pPr>
        <w:pStyle w:val="a3"/>
        <w:spacing w:line="360" w:lineRule="auto"/>
        <w:ind w:right="408"/>
      </w:pPr>
      <w:r>
        <w:rPr>
          <w:b/>
        </w:rPr>
        <w:t xml:space="preserve">Игра на элементарных музыкальных инструментах в ансамбле. </w:t>
      </w:r>
      <w: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801BF5" w:rsidRDefault="009076AD">
      <w:pPr>
        <w:pStyle w:val="3"/>
        <w:spacing w:before="2"/>
      </w:pPr>
      <w:r>
        <w:t>Музыкально-сценические жанры</w:t>
      </w:r>
    </w:p>
    <w:p w:rsidR="00801BF5" w:rsidRDefault="009076AD">
      <w:pPr>
        <w:pStyle w:val="a3"/>
        <w:spacing w:before="132" w:line="360" w:lineRule="auto"/>
        <w:ind w:right="412"/>
      </w:pPr>
      <w:r>
        <w:t>Балет, опера, мюзикл</w:t>
      </w:r>
      <w:proofErr w:type="gramStart"/>
      <w:r>
        <w:t>.О</w:t>
      </w:r>
      <w:proofErr w:type="gramEnd"/>
      <w:r>
        <w:t>знакомление с жанровыми и структурными особенностями и разнообразием музыкально-театральных произведений.</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spacing w:before="135" w:line="360" w:lineRule="auto"/>
        <w:ind w:left="472" w:right="403" w:firstLine="708"/>
        <w:jc w:val="both"/>
        <w:rPr>
          <w:sz w:val="24"/>
        </w:rPr>
      </w:pPr>
      <w:r>
        <w:rPr>
          <w:b/>
          <w:sz w:val="24"/>
        </w:rPr>
        <w:t>Слушание и просмотр фрагментов из классических опер, балетов и мюзиклов</w:t>
      </w:r>
      <w:r>
        <w:rPr>
          <w:sz w:val="24"/>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w:t>
      </w:r>
    </w:p>
    <w:p w:rsidR="00801BF5" w:rsidRDefault="009076AD">
      <w:pPr>
        <w:pStyle w:val="a3"/>
        <w:ind w:firstLine="0"/>
      </w:pPr>
      <w:r>
        <w:t>«Щелкунчик», К. Хачатурян «Чиполлино», Н.А. Римский-Корсаков «Снегурочка».</w:t>
      </w:r>
    </w:p>
    <w:p w:rsidR="00801BF5" w:rsidRDefault="009076AD">
      <w:pPr>
        <w:spacing w:before="142" w:line="357" w:lineRule="auto"/>
        <w:ind w:left="472" w:right="404" w:firstLine="708"/>
        <w:jc w:val="both"/>
        <w:rPr>
          <w:sz w:val="24"/>
        </w:rPr>
      </w:pPr>
      <w:r>
        <w:rPr>
          <w:b/>
          <w:sz w:val="24"/>
        </w:rPr>
        <w:t xml:space="preserve">Драматизация отдельных фрагментов музыкально-сценических произведений. </w:t>
      </w:r>
      <w:r>
        <w:rPr>
          <w:sz w:val="24"/>
        </w:rPr>
        <w:t>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801BF5" w:rsidRDefault="00801BF5">
      <w:pPr>
        <w:spacing w:line="357" w:lineRule="auto"/>
        <w:jc w:val="both"/>
        <w:rPr>
          <w:sz w:val="24"/>
        </w:rPr>
        <w:sectPr w:rsidR="00801BF5">
          <w:pgSz w:w="11910" w:h="16840"/>
          <w:pgMar w:top="1040" w:right="300" w:bottom="700" w:left="660" w:header="0" w:footer="435" w:gutter="0"/>
          <w:cols w:space="720"/>
        </w:sectPr>
      </w:pPr>
    </w:p>
    <w:p w:rsidR="00801BF5" w:rsidRDefault="009076AD">
      <w:pPr>
        <w:pStyle w:val="3"/>
        <w:spacing w:before="73"/>
        <w:jc w:val="left"/>
      </w:pPr>
      <w:r>
        <w:lastRenderedPageBreak/>
        <w:t>Музыка кино</w:t>
      </w:r>
    </w:p>
    <w:p w:rsidR="00801BF5" w:rsidRDefault="009076AD">
      <w:pPr>
        <w:pStyle w:val="a3"/>
        <w:tabs>
          <w:tab w:val="left" w:pos="5865"/>
          <w:tab w:val="left" w:pos="7328"/>
          <w:tab w:val="left" w:pos="8627"/>
        </w:tabs>
        <w:spacing w:before="135"/>
        <w:ind w:left="1181" w:firstLine="0"/>
        <w:jc w:val="left"/>
      </w:pPr>
      <w:r>
        <w:t xml:space="preserve">Формирование   знаний  </w:t>
      </w:r>
      <w:r>
        <w:rPr>
          <w:spacing w:val="32"/>
        </w:rPr>
        <w:t xml:space="preserve"> </w:t>
      </w:r>
      <w:r>
        <w:t xml:space="preserve">об  </w:t>
      </w:r>
      <w:r>
        <w:rPr>
          <w:spacing w:val="18"/>
        </w:rPr>
        <w:t xml:space="preserve"> </w:t>
      </w:r>
      <w:r>
        <w:t>особенностях</w:t>
      </w:r>
      <w:r>
        <w:tab/>
        <w:t>киномузыки</w:t>
      </w:r>
      <w:r>
        <w:tab/>
        <w:t xml:space="preserve">и  </w:t>
      </w:r>
      <w:r>
        <w:rPr>
          <w:spacing w:val="17"/>
        </w:rPr>
        <w:t xml:space="preserve"> </w:t>
      </w:r>
      <w:r>
        <w:t>музыки</w:t>
      </w:r>
      <w:r>
        <w:tab/>
        <w:t>к</w:t>
      </w:r>
      <w:r>
        <w:rPr>
          <w:spacing w:val="17"/>
        </w:rPr>
        <w:t xml:space="preserve"> </w:t>
      </w:r>
      <w:r>
        <w:t>мультфильмам.</w:t>
      </w:r>
    </w:p>
    <w:p w:rsidR="00801BF5" w:rsidRDefault="009076AD">
      <w:pPr>
        <w:pStyle w:val="a3"/>
        <w:spacing w:before="137"/>
        <w:ind w:firstLine="0"/>
        <w:jc w:val="left"/>
      </w:pPr>
      <w:r>
        <w:t>Информация о композиторах, сочиняющих музыку к детским фильмам и мультфильмам.</w:t>
      </w:r>
    </w:p>
    <w:p w:rsidR="00801BF5" w:rsidRDefault="009076AD">
      <w:pPr>
        <w:pStyle w:val="3"/>
        <w:spacing w:before="144"/>
        <w:jc w:val="left"/>
      </w:pPr>
      <w:r>
        <w:t xml:space="preserve">Содержание </w:t>
      </w:r>
      <w:proofErr w:type="gramStart"/>
      <w:r>
        <w:t>обучения по видам</w:t>
      </w:r>
      <w:proofErr w:type="gramEnd"/>
      <w:r>
        <w:t xml:space="preserve"> деятельности:</w:t>
      </w:r>
    </w:p>
    <w:p w:rsidR="00801BF5" w:rsidRDefault="009076AD">
      <w:pPr>
        <w:spacing w:before="132" w:line="360" w:lineRule="auto"/>
        <w:ind w:left="472" w:right="408" w:firstLine="708"/>
        <w:rPr>
          <w:sz w:val="24"/>
        </w:rPr>
      </w:pPr>
      <w:r>
        <w:rPr>
          <w:b/>
          <w:sz w:val="24"/>
        </w:rPr>
        <w:t>Просмотр фрагментов детских кинофильмов и мультфильмов</w:t>
      </w:r>
      <w:r>
        <w:rPr>
          <w:sz w:val="24"/>
        </w:rPr>
        <w:t>. Анализ функций и эмоционально-образного содержания музыкального сопровождения:</w:t>
      </w:r>
    </w:p>
    <w:p w:rsidR="00801BF5" w:rsidRDefault="009076AD" w:rsidP="007971D9">
      <w:pPr>
        <w:pStyle w:val="a4"/>
        <w:numPr>
          <w:ilvl w:val="0"/>
          <w:numId w:val="126"/>
        </w:numPr>
        <w:tabs>
          <w:tab w:val="left" w:pos="1889"/>
          <w:tab w:val="left" w:pos="1890"/>
        </w:tabs>
        <w:spacing w:line="294" w:lineRule="exact"/>
        <w:ind w:hanging="709"/>
        <w:jc w:val="left"/>
        <w:rPr>
          <w:sz w:val="24"/>
        </w:rPr>
      </w:pPr>
      <w:r>
        <w:rPr>
          <w:sz w:val="24"/>
        </w:rPr>
        <w:t>характеристика действующих лиц (лейтмотивы), времени и среды</w:t>
      </w:r>
      <w:r>
        <w:rPr>
          <w:spacing w:val="-6"/>
          <w:sz w:val="24"/>
        </w:rPr>
        <w:t xml:space="preserve"> </w:t>
      </w:r>
      <w:r>
        <w:rPr>
          <w:sz w:val="24"/>
        </w:rPr>
        <w:t>действия;</w:t>
      </w:r>
    </w:p>
    <w:p w:rsidR="00801BF5" w:rsidRDefault="009076AD" w:rsidP="007971D9">
      <w:pPr>
        <w:pStyle w:val="a4"/>
        <w:numPr>
          <w:ilvl w:val="0"/>
          <w:numId w:val="126"/>
        </w:numPr>
        <w:tabs>
          <w:tab w:val="left" w:pos="1889"/>
          <w:tab w:val="left" w:pos="1890"/>
        </w:tabs>
        <w:spacing w:before="138"/>
        <w:ind w:hanging="709"/>
        <w:jc w:val="left"/>
        <w:rPr>
          <w:sz w:val="24"/>
        </w:rPr>
      </w:pPr>
      <w:r>
        <w:rPr>
          <w:sz w:val="24"/>
        </w:rPr>
        <w:t>создание эмоционального</w:t>
      </w:r>
      <w:r>
        <w:rPr>
          <w:spacing w:val="-3"/>
          <w:sz w:val="24"/>
        </w:rPr>
        <w:t xml:space="preserve"> </w:t>
      </w:r>
      <w:r>
        <w:rPr>
          <w:sz w:val="24"/>
        </w:rPr>
        <w:t>фона;</w:t>
      </w:r>
    </w:p>
    <w:p w:rsidR="00801BF5" w:rsidRDefault="009076AD" w:rsidP="007971D9">
      <w:pPr>
        <w:pStyle w:val="a4"/>
        <w:numPr>
          <w:ilvl w:val="0"/>
          <w:numId w:val="126"/>
        </w:numPr>
        <w:tabs>
          <w:tab w:val="left" w:pos="1889"/>
          <w:tab w:val="left" w:pos="1890"/>
        </w:tabs>
        <w:spacing w:before="138"/>
        <w:ind w:hanging="709"/>
        <w:jc w:val="left"/>
        <w:rPr>
          <w:sz w:val="24"/>
        </w:rPr>
      </w:pPr>
      <w:r>
        <w:rPr>
          <w:sz w:val="24"/>
        </w:rPr>
        <w:t>выражение общего смыслового контекста</w:t>
      </w:r>
      <w:r>
        <w:rPr>
          <w:spacing w:val="-5"/>
          <w:sz w:val="24"/>
        </w:rPr>
        <w:t xml:space="preserve"> </w:t>
      </w:r>
      <w:r>
        <w:rPr>
          <w:sz w:val="24"/>
        </w:rPr>
        <w:t>фильма.</w:t>
      </w:r>
    </w:p>
    <w:p w:rsidR="00801BF5" w:rsidRDefault="009076AD">
      <w:pPr>
        <w:pStyle w:val="a3"/>
        <w:spacing w:before="136" w:line="360" w:lineRule="auto"/>
        <w:ind w:right="412"/>
      </w:pPr>
      <w:r>
        <w:t>Примеры:      фильмы-сказки      «Морозко»       (режиссер       А.       Роу,       композитор  Н.</w:t>
      </w:r>
      <w:r>
        <w:rPr>
          <w:spacing w:val="25"/>
        </w:rPr>
        <w:t xml:space="preserve"> </w:t>
      </w:r>
      <w:r>
        <w:t>Будашкина),</w:t>
      </w:r>
      <w:r>
        <w:rPr>
          <w:spacing w:val="30"/>
        </w:rPr>
        <w:t xml:space="preserve"> </w:t>
      </w:r>
      <w:r>
        <w:t>«После</w:t>
      </w:r>
      <w:r>
        <w:rPr>
          <w:spacing w:val="28"/>
        </w:rPr>
        <w:t xml:space="preserve"> </w:t>
      </w:r>
      <w:r>
        <w:t>дождичка</w:t>
      </w:r>
      <w:r>
        <w:rPr>
          <w:spacing w:val="24"/>
        </w:rPr>
        <w:t xml:space="preserve"> </w:t>
      </w:r>
      <w:r>
        <w:t>в</w:t>
      </w:r>
      <w:r>
        <w:rPr>
          <w:spacing w:val="26"/>
        </w:rPr>
        <w:t xml:space="preserve"> </w:t>
      </w:r>
      <w:r>
        <w:t>четверг»</w:t>
      </w:r>
      <w:r>
        <w:rPr>
          <w:spacing w:val="21"/>
        </w:rPr>
        <w:t xml:space="preserve"> </w:t>
      </w:r>
      <w:r>
        <w:t>(режиссер</w:t>
      </w:r>
      <w:r>
        <w:rPr>
          <w:spacing w:val="26"/>
        </w:rPr>
        <w:t xml:space="preserve"> </w:t>
      </w:r>
      <w:r>
        <w:t>М.</w:t>
      </w:r>
      <w:r>
        <w:rPr>
          <w:spacing w:val="25"/>
        </w:rPr>
        <w:t xml:space="preserve"> </w:t>
      </w:r>
      <w:r>
        <w:t>Юзовский,</w:t>
      </w:r>
      <w:r>
        <w:rPr>
          <w:spacing w:val="26"/>
        </w:rPr>
        <w:t xml:space="preserve"> </w:t>
      </w:r>
      <w:r>
        <w:t>композитор</w:t>
      </w:r>
      <w:r>
        <w:rPr>
          <w:spacing w:val="26"/>
        </w:rPr>
        <w:t xml:space="preserve"> </w:t>
      </w:r>
      <w:r>
        <w:t>Г.</w:t>
      </w:r>
      <w:r>
        <w:rPr>
          <w:spacing w:val="26"/>
        </w:rPr>
        <w:t xml:space="preserve"> </w:t>
      </w:r>
      <w:r>
        <w:t>Гладков),</w:t>
      </w:r>
    </w:p>
    <w:p w:rsidR="00801BF5" w:rsidRDefault="009076AD">
      <w:pPr>
        <w:pStyle w:val="a3"/>
        <w:spacing w:before="1" w:line="360" w:lineRule="auto"/>
        <w:ind w:right="401" w:firstLine="0"/>
      </w:pPr>
      <w:r>
        <w:t xml:space="preserve">«Приключения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w:t>
      </w:r>
      <w:r>
        <w:rPr>
          <w:spacing w:val="-3"/>
        </w:rPr>
        <w:t xml:space="preserve">«Ну, </w:t>
      </w:r>
      <w:r>
        <w:t>погоди» (А.   Державин,   А.   Зацепин),   «Приключения   Кота   Леопольда»  (Б.   Савельев,   Н.</w:t>
      </w:r>
      <w:r>
        <w:rPr>
          <w:spacing w:val="-5"/>
        </w:rPr>
        <w:t xml:space="preserve"> </w:t>
      </w:r>
      <w:r>
        <w:t>Кудрина),</w:t>
      </w:r>
    </w:p>
    <w:p w:rsidR="00801BF5" w:rsidRDefault="009076AD">
      <w:pPr>
        <w:pStyle w:val="a3"/>
        <w:spacing w:before="1"/>
        <w:ind w:firstLine="0"/>
      </w:pPr>
      <w:r>
        <w:t>«Крокодил Гена и Чебурашка» (В.Шаинский).</w:t>
      </w:r>
    </w:p>
    <w:p w:rsidR="00801BF5" w:rsidRDefault="009076AD">
      <w:pPr>
        <w:pStyle w:val="a3"/>
        <w:spacing w:before="137" w:line="360" w:lineRule="auto"/>
        <w:ind w:right="406"/>
      </w:pPr>
      <w:r>
        <w:rPr>
          <w:b/>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rsidR="00801BF5" w:rsidRDefault="009076AD">
      <w:pPr>
        <w:spacing w:line="360" w:lineRule="auto"/>
        <w:ind w:left="472" w:right="407" w:firstLine="708"/>
        <w:jc w:val="both"/>
        <w:rPr>
          <w:sz w:val="24"/>
        </w:rPr>
      </w:pPr>
      <w:r>
        <w:rPr>
          <w:b/>
          <w:sz w:val="24"/>
        </w:rPr>
        <w:t xml:space="preserve">Создание музыкальных композиций </w:t>
      </w:r>
      <w:r>
        <w:rPr>
          <w:sz w:val="24"/>
        </w:rPr>
        <w:t>на основе сюжетов различных кинофильмов и мультфильмов.</w:t>
      </w:r>
    </w:p>
    <w:p w:rsidR="00801BF5" w:rsidRDefault="009076AD">
      <w:pPr>
        <w:pStyle w:val="3"/>
      </w:pPr>
      <w:r>
        <w:t>Учимся, играя</w:t>
      </w:r>
    </w:p>
    <w:p w:rsidR="00801BF5" w:rsidRDefault="009076AD">
      <w:pPr>
        <w:pStyle w:val="a3"/>
        <w:spacing w:before="135" w:line="360" w:lineRule="auto"/>
        <w:ind w:right="414"/>
      </w:pPr>
      <w: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801BF5" w:rsidRDefault="009076AD">
      <w:pPr>
        <w:pStyle w:val="3"/>
        <w:spacing w:before="4"/>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4" w:line="360" w:lineRule="auto"/>
        <w:ind w:right="402"/>
      </w:pPr>
      <w:r>
        <w:rPr>
          <w:b/>
        </w:rPr>
        <w:t>Музыкально-игровая деятельность</w:t>
      </w:r>
      <w:r>
        <w:t>. Ритмические игры, игры-соревнования на правильное определение на слух и в нотах элементов музыкальной речи. Импровизаци</w:t>
      </w:r>
      <w:proofErr w:type="gramStart"/>
      <w:r>
        <w:t>я-</w:t>
      </w:r>
      <w:proofErr w:type="gramEnd"/>
      <w:r>
        <w:t xml:space="preserve"> 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801BF5" w:rsidRDefault="009076AD">
      <w:pPr>
        <w:pStyle w:val="3"/>
      </w:pPr>
      <w:r>
        <w:t>Я – артист</w:t>
      </w:r>
    </w:p>
    <w:p w:rsidR="00801BF5" w:rsidRDefault="009076AD">
      <w:pPr>
        <w:pStyle w:val="a3"/>
        <w:spacing w:before="133" w:line="360" w:lineRule="auto"/>
        <w:ind w:right="414"/>
      </w:pPr>
      <w:r>
        <w:t>Сольное и ансамблевое музицирование (вокальное и инструментальное). Творческое соревнование.</w:t>
      </w:r>
    </w:p>
    <w:p w:rsidR="00801BF5" w:rsidRDefault="009076AD">
      <w:pPr>
        <w:pStyle w:val="a3"/>
        <w:spacing w:line="360" w:lineRule="auto"/>
        <w:ind w:right="406"/>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Pr>
          <w:spacing w:val="-3"/>
        </w:rPr>
        <w:t xml:space="preserve"> </w:t>
      </w:r>
      <w:r>
        <w:t>программ.</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3"/>
        <w:spacing w:before="73"/>
      </w:pPr>
      <w:r>
        <w:lastRenderedPageBreak/>
        <w:t xml:space="preserve">Содержание </w:t>
      </w:r>
      <w:proofErr w:type="gramStart"/>
      <w:r>
        <w:t>обучения по видам</w:t>
      </w:r>
      <w:proofErr w:type="gramEnd"/>
      <w:r>
        <w:t xml:space="preserve"> деятельности:</w:t>
      </w:r>
    </w:p>
    <w:p w:rsidR="00801BF5" w:rsidRDefault="009076AD">
      <w:pPr>
        <w:spacing w:before="135" w:line="360" w:lineRule="auto"/>
        <w:ind w:left="472" w:right="404" w:firstLine="708"/>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801BF5" w:rsidRDefault="009076AD">
      <w:pPr>
        <w:pStyle w:val="a3"/>
        <w:spacing w:line="360" w:lineRule="auto"/>
        <w:ind w:right="409"/>
      </w:pPr>
      <w:proofErr w:type="gramStart"/>
      <w:r>
        <w:rPr>
          <w:b/>
        </w:rPr>
        <w:t>Подготовка концертных программ</w:t>
      </w:r>
      <w: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roofErr w:type="gramEnd"/>
    </w:p>
    <w:p w:rsidR="00801BF5" w:rsidRDefault="009076AD">
      <w:pPr>
        <w:spacing w:line="360" w:lineRule="auto"/>
        <w:ind w:left="472" w:right="402" w:firstLine="708"/>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801BF5" w:rsidRDefault="009076AD">
      <w:pPr>
        <w:pStyle w:val="a3"/>
        <w:spacing w:before="1" w:line="360" w:lineRule="auto"/>
        <w:ind w:right="406"/>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801BF5" w:rsidRDefault="009076AD">
      <w:pPr>
        <w:spacing w:line="360" w:lineRule="auto"/>
        <w:ind w:left="472" w:right="403" w:firstLine="708"/>
        <w:jc w:val="both"/>
        <w:rPr>
          <w:sz w:val="24"/>
        </w:rPr>
      </w:pPr>
      <w:r>
        <w:rPr>
          <w:b/>
          <w:sz w:val="24"/>
        </w:rPr>
        <w:t>Игра на элементарных музыкальных инструментах в ансамбле, оркестре</w:t>
      </w:r>
      <w:r>
        <w:rPr>
          <w:sz w:val="24"/>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Pr>
          <w:sz w:val="24"/>
        </w:rPr>
        <w:t>–с</w:t>
      </w:r>
      <w:proofErr w:type="gramEnd"/>
      <w:r>
        <w:rPr>
          <w:sz w:val="24"/>
        </w:rPr>
        <w:t>олист», «солист –оркестр».</w:t>
      </w:r>
    </w:p>
    <w:p w:rsidR="00801BF5" w:rsidRDefault="009076AD">
      <w:pPr>
        <w:pStyle w:val="a3"/>
        <w:spacing w:line="360" w:lineRule="auto"/>
        <w:ind w:right="410"/>
      </w:pPr>
      <w:r>
        <w:rPr>
          <w:b/>
        </w:rPr>
        <w:t>Соревнование классов</w:t>
      </w:r>
      <w:r>
        <w:t>: лучшее исполнение произведений хорового, инструментального, музыкально-театрального репертуара, пройденных за весь период обучения.</w:t>
      </w:r>
    </w:p>
    <w:p w:rsidR="00801BF5" w:rsidRDefault="009076AD">
      <w:pPr>
        <w:pStyle w:val="3"/>
        <w:spacing w:before="4"/>
      </w:pPr>
      <w:r>
        <w:t>Музыкально-театрализованное представление</w:t>
      </w:r>
    </w:p>
    <w:p w:rsidR="00801BF5" w:rsidRDefault="009076AD">
      <w:pPr>
        <w:pStyle w:val="a3"/>
        <w:spacing w:before="135" w:line="360" w:lineRule="auto"/>
        <w:ind w:right="414"/>
      </w:pPr>
      <w:r>
        <w:t>Музыкально-театрализованное представление как итоговый результат освоения программы.</w:t>
      </w:r>
    </w:p>
    <w:p w:rsidR="00801BF5" w:rsidRDefault="009076AD">
      <w:pPr>
        <w:pStyle w:val="3"/>
      </w:pPr>
      <w:r>
        <w:t xml:space="preserve">Содержание </w:t>
      </w:r>
      <w:proofErr w:type="gramStart"/>
      <w:r>
        <w:t>обучения по видам</w:t>
      </w:r>
      <w:proofErr w:type="gramEnd"/>
      <w:r>
        <w:t xml:space="preserve"> деятельности:</w:t>
      </w:r>
    </w:p>
    <w:p w:rsidR="00801BF5" w:rsidRDefault="009076AD">
      <w:pPr>
        <w:pStyle w:val="a3"/>
        <w:spacing w:before="132" w:line="360" w:lineRule="auto"/>
        <w:ind w:right="402"/>
      </w:pPr>
      <w: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t>Создание музыкально-театрального коллектива: распределение ролей: «режиссеры», «артисты», «музыканты», «художники» и т.д.</w:t>
      </w:r>
      <w:proofErr w:type="gramEnd"/>
    </w:p>
    <w:p w:rsidR="00801BF5" w:rsidRDefault="009076AD" w:rsidP="007971D9">
      <w:pPr>
        <w:pStyle w:val="3"/>
        <w:numPr>
          <w:ilvl w:val="3"/>
          <w:numId w:val="129"/>
        </w:numPr>
        <w:tabs>
          <w:tab w:val="left" w:pos="1889"/>
          <w:tab w:val="left" w:pos="1890"/>
        </w:tabs>
        <w:spacing w:before="7"/>
        <w:ind w:hanging="1418"/>
        <w:jc w:val="both"/>
      </w:pPr>
      <w:r>
        <w:t>Технология</w:t>
      </w:r>
    </w:p>
    <w:p w:rsidR="00801BF5" w:rsidRDefault="009076AD">
      <w:pPr>
        <w:pStyle w:val="a3"/>
        <w:spacing w:before="132"/>
        <w:ind w:left="1193" w:firstLine="0"/>
      </w:pPr>
      <w:r>
        <w:t>Основные задачи реализации содержания:</w:t>
      </w:r>
    </w:p>
    <w:p w:rsidR="00801BF5" w:rsidRDefault="009076AD">
      <w:pPr>
        <w:pStyle w:val="a3"/>
        <w:spacing w:before="139" w:line="360" w:lineRule="auto"/>
        <w:ind w:right="406" w:firstLine="0"/>
      </w:pPr>
      <w: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07" w:firstLine="0"/>
      </w:pPr>
      <w:r>
        <w:lastRenderedPageBreak/>
        <w:t>полученных при изучении других учебных предметов, формирование первоначального опыта практической преобразовательной деятельности</w:t>
      </w:r>
    </w:p>
    <w:p w:rsidR="00801BF5" w:rsidRDefault="009076AD">
      <w:pPr>
        <w:pStyle w:val="3"/>
        <w:spacing w:before="0" w:line="360" w:lineRule="auto"/>
        <w:ind w:left="472" w:right="410"/>
      </w:pPr>
      <w:r>
        <w:t>Общекультурные и общетрудовые компетенции. Основы культуры труда, самообслуживания</w:t>
      </w:r>
    </w:p>
    <w:p w:rsidR="00801BF5" w:rsidRDefault="009076AD">
      <w:pPr>
        <w:pStyle w:val="a3"/>
        <w:spacing w:line="360" w:lineRule="auto"/>
        <w:ind w:right="403"/>
      </w:pPr>
      <w:r>
        <w:t>Трудовая деятельность и ее значение в жизни человека. Рукотворный мир как результат труда человека; разнообразие предметов рукотворного мира (</w:t>
      </w:r>
      <w:r>
        <w:rPr>
          <w:i/>
        </w:rPr>
        <w:t>архитектура</w:t>
      </w:r>
      <w: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01BF5" w:rsidRDefault="009076AD">
      <w:pPr>
        <w:spacing w:line="360" w:lineRule="auto"/>
        <w:ind w:left="472" w:right="403" w:firstLine="708"/>
        <w:jc w:val="both"/>
        <w:rPr>
          <w:sz w:val="24"/>
        </w:rPr>
      </w:pPr>
      <w:r>
        <w:rPr>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i/>
          <w:sz w:val="24"/>
        </w:rPr>
        <w:t>традиции и творчество мастера в создании предметной среды (общее представление)</w:t>
      </w:r>
      <w:r>
        <w:rPr>
          <w:sz w:val="24"/>
        </w:rPr>
        <w:t>.</w:t>
      </w:r>
    </w:p>
    <w:p w:rsidR="00801BF5" w:rsidRDefault="009076AD">
      <w:pPr>
        <w:pStyle w:val="a3"/>
        <w:spacing w:line="360" w:lineRule="auto"/>
        <w:ind w:right="401"/>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распределение рабочего времени</w:t>
      </w:r>
      <w: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801BF5" w:rsidRDefault="009076AD">
      <w:pPr>
        <w:pStyle w:val="a3"/>
        <w:spacing w:line="360" w:lineRule="auto"/>
        <w:ind w:right="403"/>
      </w:pPr>
      <w: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t>индивидуальные проекты</w:t>
      </w:r>
      <w:proofErr w:type="gramEnd"/>
      <w:r>
        <w:t xml:space="preserve">. Культура межличностных отношений в совместной деятельности. </w:t>
      </w:r>
      <w:proofErr w:type="gramStart"/>
      <w:r>
        <w:t>Результат проектной деятельности – изделия, услуги (например, помощь ветеранам, пенсионерам, инвалидам), праздники и т. п.</w:t>
      </w:r>
      <w:proofErr w:type="gramEnd"/>
    </w:p>
    <w:p w:rsidR="00801BF5" w:rsidRDefault="009076AD">
      <w:pPr>
        <w:pStyle w:val="a3"/>
        <w:spacing w:line="360" w:lineRule="auto"/>
        <w:ind w:right="409" w:firstLine="454"/>
      </w:pPr>
      <w:r>
        <w:t>Выполнение доступных видов работ по самообслуживанию, домашнему труду, оказание доступных видов помощи малышам, взрослым и сверстникам.</w:t>
      </w:r>
    </w:p>
    <w:p w:rsidR="00801BF5" w:rsidRDefault="009076AD">
      <w:pPr>
        <w:pStyle w:val="3"/>
        <w:spacing w:before="3"/>
        <w:ind w:left="926"/>
      </w:pPr>
      <w:r>
        <w:t>Технология ручной обработки материалов. Элементы графической грамоты</w:t>
      </w:r>
    </w:p>
    <w:p w:rsidR="00801BF5" w:rsidRDefault="009076AD">
      <w:pPr>
        <w:spacing w:before="134" w:line="360" w:lineRule="auto"/>
        <w:ind w:left="472" w:right="403" w:firstLine="708"/>
        <w:jc w:val="both"/>
        <w:rPr>
          <w:sz w:val="24"/>
        </w:rPr>
      </w:pPr>
      <w:r>
        <w:rPr>
          <w:sz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i/>
          <w:sz w:val="24"/>
        </w:rPr>
        <w:t>Многообразие материалов и их практическое применение в жизни</w:t>
      </w:r>
      <w:r>
        <w:rPr>
          <w:sz w:val="24"/>
        </w:rPr>
        <w:t>.</w:t>
      </w:r>
    </w:p>
    <w:p w:rsidR="00801BF5" w:rsidRDefault="009076AD">
      <w:pPr>
        <w:spacing w:line="360" w:lineRule="auto"/>
        <w:ind w:left="472" w:right="405" w:firstLine="708"/>
        <w:jc w:val="both"/>
        <w:rPr>
          <w:sz w:val="24"/>
        </w:rPr>
      </w:pPr>
      <w:r>
        <w:rPr>
          <w:sz w:val="24"/>
        </w:rPr>
        <w:t xml:space="preserve">Подготовка материалов к работе. Экономное расходование материалов. </w:t>
      </w:r>
      <w:r>
        <w:rPr>
          <w:i/>
          <w:sz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w:t>
      </w:r>
      <w:r>
        <w:rPr>
          <w:i/>
          <w:spacing w:val="-12"/>
          <w:sz w:val="24"/>
        </w:rPr>
        <w:t xml:space="preserve"> </w:t>
      </w:r>
      <w:r>
        <w:rPr>
          <w:i/>
          <w:sz w:val="24"/>
        </w:rPr>
        <w:t>изделия</w:t>
      </w:r>
      <w:r>
        <w:rPr>
          <w:sz w:val="24"/>
        </w:rPr>
        <w:t>.</w:t>
      </w:r>
    </w:p>
    <w:p w:rsidR="00801BF5" w:rsidRDefault="009076AD">
      <w:pPr>
        <w:pStyle w:val="a3"/>
        <w:spacing w:before="1" w:line="360" w:lineRule="auto"/>
        <w:ind w:right="401"/>
      </w:pPr>
      <w: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spacing w:before="68" w:line="360" w:lineRule="auto"/>
        <w:ind w:left="472" w:right="403" w:firstLine="708"/>
        <w:jc w:val="both"/>
        <w:rPr>
          <w:sz w:val="24"/>
        </w:rPr>
      </w:pPr>
      <w:r>
        <w:rPr>
          <w:i/>
          <w:sz w:val="24"/>
        </w:rPr>
        <w:lastRenderedPageBreak/>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sz w:val="24"/>
        </w:rPr>
        <w:t xml:space="preserve">. </w:t>
      </w:r>
      <w:proofErr w:type="gramStart"/>
      <w:r>
        <w:rPr>
          <w:sz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Pr>
          <w:sz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w:t>
      </w:r>
      <w:r>
        <w:rPr>
          <w:spacing w:val="-3"/>
          <w:sz w:val="24"/>
        </w:rPr>
        <w:t xml:space="preserve"> </w:t>
      </w:r>
      <w:r>
        <w:rPr>
          <w:sz w:val="24"/>
        </w:rPr>
        <w:t>орнаменты).</w:t>
      </w:r>
    </w:p>
    <w:p w:rsidR="00801BF5" w:rsidRDefault="009076AD">
      <w:pPr>
        <w:pStyle w:val="a3"/>
        <w:spacing w:before="2" w:line="360" w:lineRule="auto"/>
        <w:ind w:right="409"/>
      </w:pPr>
      <w: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t xml:space="preserve">Назначение линий чертежа (контур, линия надреза, сгиба, размерная, осевая, центровая, </w:t>
      </w:r>
      <w:r>
        <w:rPr>
          <w:i/>
        </w:rPr>
        <w:t>разрыва</w:t>
      </w:r>
      <w:r>
        <w:t>).</w:t>
      </w:r>
      <w:proofErr w:type="gramEnd"/>
      <w: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801BF5" w:rsidRDefault="009076AD">
      <w:pPr>
        <w:pStyle w:val="3"/>
        <w:ind w:left="926"/>
      </w:pPr>
      <w:r>
        <w:t>Конструирование и моделирование</w:t>
      </w:r>
    </w:p>
    <w:p w:rsidR="00801BF5" w:rsidRDefault="009076AD">
      <w:pPr>
        <w:pStyle w:val="a3"/>
        <w:spacing w:before="135" w:line="360" w:lineRule="auto"/>
        <w:ind w:right="403"/>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i/>
        </w:rPr>
        <w:t>различные виды конструкций и способы их сборки</w:t>
      </w:r>
      <w:r>
        <w:t>. Виды и способы соединения деталей. Основные требования к изделию (соответствие материала, конструкции и внешнего оформления назначению</w:t>
      </w:r>
      <w:r>
        <w:rPr>
          <w:spacing w:val="-2"/>
        </w:rPr>
        <w:t xml:space="preserve"> </w:t>
      </w:r>
      <w:r>
        <w:t>изделия).</w:t>
      </w:r>
    </w:p>
    <w:p w:rsidR="00801BF5" w:rsidRDefault="009076AD">
      <w:pPr>
        <w:spacing w:line="360" w:lineRule="auto"/>
        <w:ind w:left="472" w:right="405" w:firstLine="454"/>
        <w:jc w:val="both"/>
        <w:rPr>
          <w:sz w:val="24"/>
        </w:rPr>
      </w:pPr>
      <w:r>
        <w:rPr>
          <w:sz w:val="24"/>
        </w:rPr>
        <w:t xml:space="preserve">Конструирование и моделирование изделий из различных материалов по образцу, рисунку, простейшему </w:t>
      </w:r>
      <w:r>
        <w:rPr>
          <w:i/>
          <w:sz w:val="24"/>
        </w:rPr>
        <w:t xml:space="preserve">чертежу или эскизу и по заданным условиям (технико-технологическим, функциональным, декоративно-художественным и пр.). </w:t>
      </w:r>
      <w:r>
        <w:rPr>
          <w:sz w:val="24"/>
        </w:rPr>
        <w:t>Конструирование и моделирование на компьютере и в интерактивном конструкторе.</w:t>
      </w:r>
    </w:p>
    <w:p w:rsidR="00801BF5" w:rsidRDefault="009076AD">
      <w:pPr>
        <w:pStyle w:val="3"/>
        <w:spacing w:before="4"/>
        <w:ind w:left="926"/>
      </w:pPr>
      <w:r>
        <w:t>Практика работы на компьютере</w:t>
      </w:r>
    </w:p>
    <w:p w:rsidR="00801BF5" w:rsidRDefault="009076AD">
      <w:pPr>
        <w:pStyle w:val="a3"/>
        <w:spacing w:before="135" w:line="360" w:lineRule="auto"/>
        <w:ind w:right="404"/>
      </w:pPr>
      <w:r>
        <w:t>Информация, ее отбор, анализ и систематизация. Способы получения, хранения, переработки информации.</w:t>
      </w:r>
    </w:p>
    <w:p w:rsidR="00801BF5" w:rsidRDefault="009076AD">
      <w:pPr>
        <w:spacing w:line="360" w:lineRule="auto"/>
        <w:ind w:left="472" w:right="405" w:firstLine="708"/>
        <w:jc w:val="both"/>
        <w:rPr>
          <w:sz w:val="24"/>
        </w:rPr>
      </w:pPr>
      <w:r>
        <w:rPr>
          <w:sz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i/>
          <w:sz w:val="24"/>
        </w:rPr>
        <w:t>общее представление о правилах клавиатурного письма</w:t>
      </w:r>
      <w:r>
        <w:rPr>
          <w:sz w:val="24"/>
        </w:rPr>
        <w:t xml:space="preserve">, пользование мышью, использование простейших средств текстового редактора. </w:t>
      </w:r>
      <w:r>
        <w:rPr>
          <w:i/>
          <w:sz w:val="24"/>
        </w:rPr>
        <w:t>Простейшие приемы поиска информации: по ключевым словам, каталогам</w:t>
      </w:r>
      <w:r>
        <w:rPr>
          <w:sz w:val="24"/>
        </w:rPr>
        <w:t xml:space="preserve">. Соблюдение безопасных приемов труда при работе </w:t>
      </w:r>
      <w:proofErr w:type="gramStart"/>
      <w:r>
        <w:rPr>
          <w:sz w:val="24"/>
        </w:rPr>
        <w:t>на</w:t>
      </w:r>
      <w:proofErr w:type="gramEnd"/>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2" w:lineRule="auto"/>
        <w:ind w:right="409" w:firstLine="0"/>
      </w:pPr>
      <w:proofErr w:type="gramStart"/>
      <w:r>
        <w:lastRenderedPageBreak/>
        <w:t>компьютере</w:t>
      </w:r>
      <w:proofErr w:type="gramEnd"/>
      <w:r>
        <w:t>;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801BF5" w:rsidRDefault="009076AD">
      <w:pPr>
        <w:pStyle w:val="a3"/>
        <w:spacing w:line="360" w:lineRule="auto"/>
        <w:ind w:right="405" w:firstLine="454"/>
      </w:pPr>
      <w:proofErr w:type="gramStart"/>
      <w:r>
        <w:t>Работа с простыми информационными объектами (текст, таблица, схема, рисунок): преобразование, создание, сохранение, удаление.</w:t>
      </w:r>
      <w:proofErr w:type="gramEnd"/>
      <w: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801BF5" w:rsidRDefault="009076AD" w:rsidP="007971D9">
      <w:pPr>
        <w:pStyle w:val="3"/>
        <w:numPr>
          <w:ilvl w:val="3"/>
          <w:numId w:val="129"/>
        </w:numPr>
        <w:tabs>
          <w:tab w:val="left" w:pos="1890"/>
        </w:tabs>
        <w:spacing w:before="0"/>
        <w:ind w:hanging="1418"/>
        <w:jc w:val="both"/>
      </w:pPr>
      <w:r>
        <w:t>Физическая</w:t>
      </w:r>
      <w:r>
        <w:rPr>
          <w:spacing w:val="-1"/>
        </w:rPr>
        <w:t xml:space="preserve"> </w:t>
      </w:r>
      <w:r>
        <w:t>культура</w:t>
      </w:r>
    </w:p>
    <w:p w:rsidR="00801BF5" w:rsidRDefault="009076AD">
      <w:pPr>
        <w:pStyle w:val="a3"/>
        <w:spacing w:before="135"/>
        <w:ind w:left="1193" w:firstLine="0"/>
      </w:pPr>
      <w:r>
        <w:t>Основные задачи реализации содержания:</w:t>
      </w:r>
    </w:p>
    <w:p w:rsidR="00801BF5" w:rsidRDefault="009076AD">
      <w:pPr>
        <w:pStyle w:val="a3"/>
        <w:spacing w:before="137" w:line="360" w:lineRule="auto"/>
        <w:ind w:right="403" w:firstLine="0"/>
      </w:pPr>
      <w: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801BF5" w:rsidRDefault="009076AD">
      <w:pPr>
        <w:pStyle w:val="3"/>
        <w:spacing w:before="207"/>
        <w:ind w:left="926"/>
      </w:pPr>
      <w:r>
        <w:t>Знания о физической культуре</w:t>
      </w:r>
    </w:p>
    <w:p w:rsidR="00801BF5" w:rsidRDefault="009076AD">
      <w:pPr>
        <w:pStyle w:val="a3"/>
        <w:spacing w:before="137" w:line="357" w:lineRule="auto"/>
        <w:ind w:right="410" w:firstLine="454"/>
      </w:pPr>
      <w:r>
        <w:rPr>
          <w:b/>
        </w:rPr>
        <w:t xml:space="preserve">Физическая культура. </w:t>
      </w: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01BF5" w:rsidRDefault="009076AD">
      <w:pPr>
        <w:pStyle w:val="a3"/>
        <w:spacing w:before="5" w:line="360" w:lineRule="auto"/>
        <w:ind w:right="407" w:firstLine="454"/>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801BF5" w:rsidRDefault="009076AD">
      <w:pPr>
        <w:pStyle w:val="a3"/>
        <w:spacing w:before="5" w:line="357" w:lineRule="auto"/>
        <w:ind w:right="407" w:firstLine="454"/>
      </w:pPr>
      <w:r>
        <w:rPr>
          <w:b/>
        </w:rPr>
        <w:t xml:space="preserve">Из истории физической культуры. </w:t>
      </w:r>
      <w: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801BF5" w:rsidRDefault="009076AD">
      <w:pPr>
        <w:pStyle w:val="a3"/>
        <w:spacing w:before="11" w:line="357" w:lineRule="auto"/>
        <w:ind w:right="401" w:firstLine="454"/>
      </w:pPr>
      <w:r>
        <w:rPr>
          <w:b/>
          <w:spacing w:val="-5"/>
        </w:rPr>
        <w:t xml:space="preserve">Физические </w:t>
      </w:r>
      <w:r>
        <w:rPr>
          <w:b/>
          <w:spacing w:val="-4"/>
        </w:rPr>
        <w:t xml:space="preserve">упражнения. </w:t>
      </w:r>
      <w:r>
        <w:rPr>
          <w:spacing w:val="-4"/>
        </w:rPr>
        <w:t xml:space="preserve">Физические </w:t>
      </w:r>
      <w:r>
        <w:rPr>
          <w:spacing w:val="-5"/>
        </w:rPr>
        <w:t xml:space="preserve">упражнения, </w:t>
      </w:r>
      <w:r>
        <w:t xml:space="preserve">их </w:t>
      </w:r>
      <w:r>
        <w:rPr>
          <w:spacing w:val="-3"/>
        </w:rPr>
        <w:t xml:space="preserve">влияние </w:t>
      </w:r>
      <w:r>
        <w:t xml:space="preserve">на </w:t>
      </w:r>
      <w:r>
        <w:rPr>
          <w:spacing w:val="-3"/>
        </w:rPr>
        <w:t xml:space="preserve">физическое развитие </w:t>
      </w:r>
      <w:r>
        <w:t xml:space="preserve">и </w:t>
      </w:r>
      <w:r>
        <w:rPr>
          <w:spacing w:val="-3"/>
        </w:rPr>
        <w:t xml:space="preserve">развитие физических качеств. </w:t>
      </w:r>
      <w:r>
        <w:rPr>
          <w:spacing w:val="-5"/>
        </w:rPr>
        <w:t xml:space="preserve">Физическая </w:t>
      </w:r>
      <w:r>
        <w:rPr>
          <w:spacing w:val="-4"/>
        </w:rPr>
        <w:t xml:space="preserve">подготовка </w:t>
      </w:r>
      <w:r>
        <w:t xml:space="preserve">и </w:t>
      </w:r>
      <w:r>
        <w:rPr>
          <w:spacing w:val="-3"/>
        </w:rPr>
        <w:t xml:space="preserve">её </w:t>
      </w:r>
      <w:r>
        <w:rPr>
          <w:spacing w:val="-4"/>
        </w:rPr>
        <w:t xml:space="preserve">связь </w:t>
      </w:r>
      <w:r>
        <w:t xml:space="preserve">с </w:t>
      </w:r>
      <w:r>
        <w:rPr>
          <w:spacing w:val="-4"/>
        </w:rPr>
        <w:t xml:space="preserve">развитием основных </w:t>
      </w:r>
      <w:r>
        <w:rPr>
          <w:spacing w:val="-3"/>
        </w:rPr>
        <w:t xml:space="preserve">физических качеств. Характеристика основных физических качеств: </w:t>
      </w:r>
      <w:r>
        <w:t xml:space="preserve">силы, быстроты, </w:t>
      </w:r>
      <w:r>
        <w:rPr>
          <w:spacing w:val="-3"/>
        </w:rPr>
        <w:t xml:space="preserve">выносливости, </w:t>
      </w:r>
      <w:r>
        <w:t>гибкости  и</w:t>
      </w:r>
      <w:r>
        <w:rPr>
          <w:spacing w:val="-4"/>
        </w:rPr>
        <w:t xml:space="preserve"> </w:t>
      </w:r>
      <w:r>
        <w:rPr>
          <w:spacing w:val="-3"/>
        </w:rPr>
        <w:t>равновесия.</w:t>
      </w:r>
    </w:p>
    <w:p w:rsidR="00801BF5" w:rsidRDefault="009076AD">
      <w:pPr>
        <w:pStyle w:val="a3"/>
        <w:spacing w:before="4"/>
        <w:ind w:left="926" w:firstLine="0"/>
      </w:pPr>
      <w:r>
        <w:t>Физическая нагрузка и её влияние на повышение частоты сердечных сокращений.</w:t>
      </w:r>
    </w:p>
    <w:p w:rsidR="00801BF5" w:rsidRDefault="009076AD">
      <w:pPr>
        <w:pStyle w:val="3"/>
        <w:spacing w:before="144"/>
        <w:ind w:left="926"/>
      </w:pPr>
      <w:r>
        <w:t>Способы физкультурной деятельности</w:t>
      </w:r>
    </w:p>
    <w:p w:rsidR="00801BF5" w:rsidRDefault="009076AD">
      <w:pPr>
        <w:pStyle w:val="a3"/>
        <w:spacing w:before="137" w:line="360" w:lineRule="auto"/>
        <w:ind w:right="404" w:firstLine="454"/>
      </w:pPr>
      <w:r>
        <w:rPr>
          <w:b/>
        </w:rPr>
        <w:t xml:space="preserve">Самостоятельные занятия. </w:t>
      </w:r>
      <w:r>
        <w:t>Составление режима дня</w:t>
      </w:r>
      <w:proofErr w:type="gramStart"/>
      <w:r>
        <w:t>.В</w:t>
      </w:r>
      <w:proofErr w:type="gramEnd"/>
      <w:r>
        <w:t xml:space="preserve">ыполнение </w:t>
      </w:r>
      <w:r>
        <w:rPr>
          <w:spacing w:val="-3"/>
        </w:rPr>
        <w:t xml:space="preserve">простейших закаливающих процедур, комплексов упражнений </w:t>
      </w:r>
      <w:r>
        <w:t xml:space="preserve">для </w:t>
      </w:r>
      <w:r>
        <w:rPr>
          <w:spacing w:val="-3"/>
        </w:rPr>
        <w:t xml:space="preserve">формирования правильной осанки </w:t>
      </w:r>
      <w:r>
        <w:t xml:space="preserve">и </w:t>
      </w:r>
      <w:r>
        <w:rPr>
          <w:spacing w:val="-3"/>
        </w:rPr>
        <w:t xml:space="preserve">развития мышц туловища, </w:t>
      </w:r>
      <w:r>
        <w:t xml:space="preserve">развития </w:t>
      </w:r>
      <w:r>
        <w:rPr>
          <w:spacing w:val="-3"/>
        </w:rPr>
        <w:t xml:space="preserve">основных физических качеств; проведение оздоровительных занятий </w:t>
      </w:r>
      <w:r>
        <w:t xml:space="preserve">в </w:t>
      </w:r>
      <w:r>
        <w:rPr>
          <w:spacing w:val="-3"/>
        </w:rPr>
        <w:t xml:space="preserve">режиме </w:t>
      </w:r>
      <w:r>
        <w:t xml:space="preserve">дня (утренняя </w:t>
      </w:r>
      <w:r>
        <w:rPr>
          <w:spacing w:val="-3"/>
        </w:rPr>
        <w:t>зарядка,</w:t>
      </w:r>
      <w:r>
        <w:rPr>
          <w:spacing w:val="-25"/>
        </w:rPr>
        <w:t xml:space="preserve"> </w:t>
      </w:r>
      <w:r>
        <w:rPr>
          <w:spacing w:val="-3"/>
        </w:rPr>
        <w:t>физкультминутки).</w:t>
      </w:r>
    </w:p>
    <w:p w:rsidR="00801BF5" w:rsidRDefault="009076AD">
      <w:pPr>
        <w:spacing w:before="1" w:line="357" w:lineRule="auto"/>
        <w:ind w:left="472" w:right="408" w:firstLine="454"/>
        <w:jc w:val="both"/>
        <w:rPr>
          <w:sz w:val="24"/>
        </w:rPr>
      </w:pPr>
      <w:r>
        <w:rPr>
          <w:b/>
          <w:sz w:val="24"/>
        </w:rPr>
        <w:t xml:space="preserve">Самостоятельные наблюдения за физическим развитием и физической подготовленностью. </w:t>
      </w:r>
      <w:r>
        <w:rPr>
          <w:sz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01BF5" w:rsidRDefault="00801BF5">
      <w:pPr>
        <w:spacing w:line="357" w:lineRule="auto"/>
        <w:jc w:val="both"/>
        <w:rPr>
          <w:sz w:val="24"/>
        </w:rPr>
        <w:sectPr w:rsidR="00801BF5">
          <w:pgSz w:w="11910" w:h="16840"/>
          <w:pgMar w:top="1040" w:right="300" w:bottom="700" w:left="660" w:header="0" w:footer="435" w:gutter="0"/>
          <w:cols w:space="720"/>
        </w:sectPr>
      </w:pPr>
    </w:p>
    <w:p w:rsidR="00801BF5" w:rsidRDefault="009076AD">
      <w:pPr>
        <w:spacing w:before="73" w:line="357" w:lineRule="auto"/>
        <w:ind w:left="472" w:firstLine="454"/>
        <w:rPr>
          <w:sz w:val="24"/>
        </w:rPr>
      </w:pPr>
      <w:r>
        <w:rPr>
          <w:b/>
          <w:sz w:val="24"/>
        </w:rPr>
        <w:lastRenderedPageBreak/>
        <w:t xml:space="preserve">Самостоятельные игры и развлечения. </w:t>
      </w:r>
      <w:r>
        <w:rPr>
          <w:sz w:val="24"/>
        </w:rPr>
        <w:t>Организация и проведение подвижных игр (на спортивных площадках и в спортивных залах).</w:t>
      </w:r>
    </w:p>
    <w:p w:rsidR="00801BF5" w:rsidRDefault="009076AD">
      <w:pPr>
        <w:pStyle w:val="3"/>
        <w:spacing w:before="6"/>
        <w:ind w:left="926"/>
        <w:jc w:val="left"/>
      </w:pPr>
      <w:r>
        <w:t>Физическое совершенствование</w:t>
      </w:r>
    </w:p>
    <w:p w:rsidR="00801BF5" w:rsidRDefault="009076AD">
      <w:pPr>
        <w:spacing w:before="139" w:line="355" w:lineRule="auto"/>
        <w:ind w:left="472" w:firstLine="454"/>
        <w:rPr>
          <w:sz w:val="24"/>
        </w:rPr>
      </w:pPr>
      <w:r>
        <w:rPr>
          <w:b/>
          <w:sz w:val="24"/>
        </w:rPr>
        <w:t xml:space="preserve">Физкультурно­оздоровительная деятельность. </w:t>
      </w:r>
      <w:r>
        <w:rPr>
          <w:sz w:val="24"/>
        </w:rPr>
        <w:t xml:space="preserve">Комплексы физических упражнений для утренней зарядки, </w:t>
      </w:r>
      <w:proofErr w:type="gramStart"/>
      <w:r>
        <w:rPr>
          <w:sz w:val="24"/>
        </w:rPr>
        <w:t>физкульт­минуток</w:t>
      </w:r>
      <w:proofErr w:type="gramEnd"/>
      <w:r>
        <w:rPr>
          <w:sz w:val="24"/>
        </w:rPr>
        <w:t>, занятий по профилактике и коррекции нарушений осанки.</w:t>
      </w:r>
    </w:p>
    <w:p w:rsidR="00801BF5" w:rsidRDefault="009076AD">
      <w:pPr>
        <w:spacing w:before="7" w:line="362" w:lineRule="auto"/>
        <w:ind w:left="926" w:right="3904"/>
        <w:rPr>
          <w:b/>
          <w:sz w:val="24"/>
        </w:rPr>
      </w:pPr>
      <w:r>
        <w:rPr>
          <w:sz w:val="24"/>
        </w:rPr>
        <w:t xml:space="preserve">Комплексы упражнений на развитие физических качеств. </w:t>
      </w:r>
      <w:r>
        <w:rPr>
          <w:spacing w:val="-3"/>
          <w:sz w:val="24"/>
        </w:rPr>
        <w:t xml:space="preserve">Комплексы дыхательных упражнений. </w:t>
      </w:r>
      <w:r>
        <w:rPr>
          <w:sz w:val="24"/>
        </w:rPr>
        <w:t xml:space="preserve">Гимнастика для глаз. </w:t>
      </w:r>
      <w:r>
        <w:rPr>
          <w:b/>
          <w:sz w:val="24"/>
        </w:rPr>
        <w:t>Спортивно­оздоровительная деятельность.</w:t>
      </w:r>
    </w:p>
    <w:p w:rsidR="00801BF5" w:rsidRDefault="009076AD">
      <w:pPr>
        <w:spacing w:line="357" w:lineRule="auto"/>
        <w:ind w:left="472" w:right="403" w:firstLine="454"/>
        <w:jc w:val="both"/>
        <w:rPr>
          <w:sz w:val="24"/>
        </w:rPr>
      </w:pPr>
      <w:r>
        <w:rPr>
          <w:b/>
          <w:sz w:val="24"/>
        </w:rPr>
        <w:t xml:space="preserve">Гимнастика с основами акробатики. </w:t>
      </w:r>
      <w:r>
        <w:rPr>
          <w:sz w:val="24"/>
        </w:rPr>
        <w:t>Организующие команды и приёмы. Строевые действия в шеренге и колонне; выполнение строевых команд.</w:t>
      </w:r>
    </w:p>
    <w:p w:rsidR="00801BF5" w:rsidRDefault="009076AD">
      <w:pPr>
        <w:pStyle w:val="a3"/>
        <w:spacing w:line="360" w:lineRule="auto"/>
        <w:ind w:right="411" w:firstLine="454"/>
      </w:pPr>
      <w:r>
        <w:t>Акробатические упражнения. Упоры; седы; упражненияв группировке; перекаты; стойка на лопатках; кувырки вперёд и назад; гимнастический мост.</w:t>
      </w:r>
    </w:p>
    <w:p w:rsidR="00801BF5" w:rsidRDefault="009076AD">
      <w:pPr>
        <w:pStyle w:val="a3"/>
        <w:spacing w:line="360" w:lineRule="auto"/>
        <w:ind w:right="409" w:firstLine="454"/>
      </w:pPr>
      <w:r>
        <w:t xml:space="preserve">Акробатические комбинации. Например: 1) мост из </w:t>
      </w:r>
      <w:proofErr w:type="gramStart"/>
      <w:r>
        <w:t>положения</w:t>
      </w:r>
      <w:proofErr w:type="gramEnd"/>
      <w: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801BF5" w:rsidRDefault="009076AD">
      <w:pPr>
        <w:pStyle w:val="a3"/>
        <w:ind w:left="926" w:firstLine="0"/>
      </w:pPr>
      <w:r>
        <w:t>Упражнения на низкой гимнастической перекладине: висы, перемахи.</w:t>
      </w:r>
    </w:p>
    <w:p w:rsidR="00801BF5" w:rsidRDefault="009076AD">
      <w:pPr>
        <w:pStyle w:val="a3"/>
        <w:spacing w:before="135" w:line="360" w:lineRule="auto"/>
        <w:ind w:right="401" w:firstLine="454"/>
      </w:pPr>
      <w:r>
        <w:t xml:space="preserve">Гимнастическая комбинация. Например, из виса стоя присев толчком двумя  ногами перемах, согнув ноги, в вис сзади согнувшись, опускание назад в </w:t>
      </w:r>
      <w:proofErr w:type="gramStart"/>
      <w:r>
        <w:t>вис</w:t>
      </w:r>
      <w:proofErr w:type="gramEnd"/>
      <w:r>
        <w:t xml:space="preserve"> стоя и обратное движение через вис сзади согнувшись со сходом вперёд</w:t>
      </w:r>
      <w:r>
        <w:rPr>
          <w:spacing w:val="-1"/>
        </w:rPr>
        <w:t xml:space="preserve"> </w:t>
      </w:r>
      <w:r>
        <w:t>ноги.</w:t>
      </w:r>
    </w:p>
    <w:p w:rsidR="00801BF5" w:rsidRDefault="009076AD">
      <w:pPr>
        <w:pStyle w:val="a3"/>
        <w:spacing w:before="2"/>
        <w:ind w:left="926" w:firstLine="0"/>
      </w:pPr>
      <w:r>
        <w:t>Опорный прыжок: с разбега через гимнастического козла.</w:t>
      </w:r>
    </w:p>
    <w:p w:rsidR="00801BF5" w:rsidRDefault="009076AD">
      <w:pPr>
        <w:pStyle w:val="a3"/>
        <w:spacing w:before="136" w:line="360" w:lineRule="auto"/>
        <w:ind w:right="412" w:firstLine="454"/>
      </w:pPr>
      <w: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801BF5" w:rsidRDefault="009076AD">
      <w:pPr>
        <w:pStyle w:val="a3"/>
        <w:spacing w:before="7" w:line="357" w:lineRule="auto"/>
        <w:ind w:right="407" w:firstLine="454"/>
      </w:pPr>
      <w:r>
        <w:rPr>
          <w:b/>
        </w:rPr>
        <w:t xml:space="preserve">Лёгкая атлетика. </w:t>
      </w: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01BF5" w:rsidRDefault="009076AD">
      <w:pPr>
        <w:pStyle w:val="a3"/>
        <w:spacing w:before="2" w:line="360" w:lineRule="auto"/>
        <w:ind w:right="415" w:firstLine="454"/>
      </w:pPr>
      <w:r>
        <w:t>Прыжковые упражнения: на одной ноге и двух ногах на месте и с продвижением; в длину и высоту; спрыгивание и запрыгивание.</w:t>
      </w:r>
    </w:p>
    <w:p w:rsidR="00801BF5" w:rsidRDefault="009076AD">
      <w:pPr>
        <w:pStyle w:val="a3"/>
        <w:spacing w:before="1" w:line="362" w:lineRule="auto"/>
        <w:ind w:left="926" w:right="3460" w:firstLine="0"/>
      </w:pPr>
      <w:r>
        <w:t>Броски: большого мяча (1 кг) на дальность разными способами. Метание: малого мяча в вертикальную цель и на дальность.</w:t>
      </w:r>
    </w:p>
    <w:p w:rsidR="00801BF5" w:rsidRDefault="009076AD">
      <w:pPr>
        <w:pStyle w:val="a3"/>
        <w:spacing w:line="276" w:lineRule="exact"/>
        <w:ind w:left="926" w:firstLine="0"/>
      </w:pPr>
      <w:r>
        <w:rPr>
          <w:b/>
        </w:rPr>
        <w:t xml:space="preserve">Лыжные гонки. </w:t>
      </w:r>
      <w:r>
        <w:t>Передвижение на лыжах; повороты; спуски; подъёмы; торможение.</w:t>
      </w:r>
    </w:p>
    <w:p w:rsidR="00801BF5" w:rsidRDefault="009076AD">
      <w:pPr>
        <w:pStyle w:val="a3"/>
        <w:spacing w:before="139" w:line="357" w:lineRule="auto"/>
        <w:ind w:right="410" w:firstLine="454"/>
      </w:pPr>
      <w:r>
        <w:rPr>
          <w:b/>
        </w:rPr>
        <w:t xml:space="preserve">Плавание. </w:t>
      </w:r>
      <w: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801BF5" w:rsidRDefault="00801BF5">
      <w:pPr>
        <w:spacing w:line="357" w:lineRule="auto"/>
        <w:sectPr w:rsidR="00801BF5">
          <w:pgSz w:w="11910" w:h="16840"/>
          <w:pgMar w:top="1040" w:right="300" w:bottom="700" w:left="660" w:header="0" w:footer="435" w:gutter="0"/>
          <w:cols w:space="720"/>
        </w:sectPr>
      </w:pPr>
    </w:p>
    <w:p w:rsidR="00801BF5" w:rsidRDefault="009076AD">
      <w:pPr>
        <w:pStyle w:val="a3"/>
        <w:spacing w:before="73" w:line="357" w:lineRule="auto"/>
        <w:ind w:right="406" w:firstLine="454"/>
      </w:pPr>
      <w:r>
        <w:rPr>
          <w:b/>
        </w:rPr>
        <w:lastRenderedPageBreak/>
        <w:t xml:space="preserve">Подвижные и спортивные игры. </w:t>
      </w:r>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801BF5" w:rsidRDefault="009076AD">
      <w:pPr>
        <w:pStyle w:val="a3"/>
        <w:spacing w:before="5" w:line="360" w:lineRule="auto"/>
        <w:ind w:right="409" w:firstLine="454"/>
      </w:pPr>
      <w:r>
        <w:t>На материале лёгкой атлетики: прыжки, бег, метания и броски; упражнения на  координацию, выносливость и</w:t>
      </w:r>
      <w:r>
        <w:rPr>
          <w:spacing w:val="-1"/>
        </w:rPr>
        <w:t xml:space="preserve"> </w:t>
      </w:r>
      <w:r>
        <w:t>быстроту.</w:t>
      </w:r>
    </w:p>
    <w:p w:rsidR="00801BF5" w:rsidRDefault="009076AD">
      <w:pPr>
        <w:pStyle w:val="a3"/>
        <w:spacing w:line="360" w:lineRule="auto"/>
        <w:ind w:right="407" w:firstLine="454"/>
      </w:pPr>
      <w:r>
        <w:t>На материале лыжной подготовки: эстафеты в передвижении на лыжах, упражнения на выносливость и координацию.</w:t>
      </w:r>
    </w:p>
    <w:p w:rsidR="00801BF5" w:rsidRDefault="009076AD">
      <w:pPr>
        <w:pStyle w:val="a3"/>
        <w:spacing w:before="1"/>
        <w:ind w:left="926" w:firstLine="0"/>
      </w:pPr>
      <w:r>
        <w:t>На материале спортивных игр:</w:t>
      </w:r>
    </w:p>
    <w:p w:rsidR="00801BF5" w:rsidRDefault="009076AD">
      <w:pPr>
        <w:pStyle w:val="a3"/>
        <w:spacing w:before="136" w:line="362" w:lineRule="auto"/>
        <w:ind w:right="531" w:firstLine="454"/>
        <w:jc w:val="left"/>
      </w:pPr>
      <w:r>
        <w:t>Футбол: удар по неподвижному и катящемуся мячу; остановка мяча; ведение мяча; подвижные игры на материале футбола.</w:t>
      </w:r>
    </w:p>
    <w:p w:rsidR="00801BF5" w:rsidRDefault="009076AD">
      <w:pPr>
        <w:pStyle w:val="a3"/>
        <w:spacing w:line="360" w:lineRule="auto"/>
        <w:ind w:firstLine="454"/>
        <w:jc w:val="left"/>
      </w:pPr>
      <w:r>
        <w:t>Баскетбол: специальные передвижения без мяча; ведение мяча; броски мяча в корзину; подвижные игры на материале баскетбола.</w:t>
      </w:r>
    </w:p>
    <w:p w:rsidR="00801BF5" w:rsidRDefault="009076AD">
      <w:pPr>
        <w:pStyle w:val="a3"/>
        <w:spacing w:line="360" w:lineRule="auto"/>
        <w:ind w:firstLine="454"/>
        <w:jc w:val="left"/>
      </w:pPr>
      <w:r>
        <w:t>Волейбол: подбрасывание мяча; подача мяча; приём и передача мяча; подвижные игры на материале волейбола. Подвижные игры разных народов.</w:t>
      </w:r>
    </w:p>
    <w:p w:rsidR="00801BF5" w:rsidRDefault="009076AD">
      <w:pPr>
        <w:pStyle w:val="3"/>
        <w:spacing w:before="0"/>
        <w:ind w:left="926"/>
        <w:jc w:val="left"/>
      </w:pPr>
      <w:r>
        <w:t>Общеразвивающие упражнения</w:t>
      </w:r>
    </w:p>
    <w:p w:rsidR="00801BF5" w:rsidRDefault="009076AD">
      <w:pPr>
        <w:spacing w:before="140"/>
        <w:ind w:left="926"/>
        <w:jc w:val="both"/>
        <w:rPr>
          <w:b/>
          <w:sz w:val="24"/>
        </w:rPr>
      </w:pPr>
      <w:r>
        <w:rPr>
          <w:b/>
          <w:sz w:val="24"/>
        </w:rPr>
        <w:t>На материале гимнастики с основами акробатики</w:t>
      </w:r>
    </w:p>
    <w:p w:rsidR="00801BF5" w:rsidRDefault="009076AD">
      <w:pPr>
        <w:pStyle w:val="a3"/>
        <w:spacing w:before="132" w:line="360" w:lineRule="auto"/>
        <w:ind w:right="402" w:firstLine="454"/>
      </w:pPr>
      <w:r>
        <w:t xml:space="preserve">Развитие гибкости: широкие стойки на ногах; </w:t>
      </w:r>
      <w:r>
        <w:rPr>
          <w:spacing w:val="2"/>
        </w:rPr>
        <w:t xml:space="preserve">ходьбас </w:t>
      </w:r>
      <w:r>
        <w:t xml:space="preserve">включением широкого  шага, глубоких выпадов, в приседе, </w:t>
      </w:r>
      <w:proofErr w:type="gramStart"/>
      <w:r>
        <w:t>со</w:t>
      </w:r>
      <w:proofErr w:type="gramEnd"/>
      <w: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w:t>
      </w:r>
      <w:r>
        <w:rPr>
          <w:spacing w:val="5"/>
        </w:rPr>
        <w:t xml:space="preserve"> </w:t>
      </w:r>
      <w:r>
        <w:t>гибкости.</w:t>
      </w:r>
    </w:p>
    <w:p w:rsidR="00801BF5" w:rsidRDefault="009076AD">
      <w:pPr>
        <w:pStyle w:val="a3"/>
        <w:spacing w:line="360" w:lineRule="auto"/>
        <w:ind w:right="406" w:firstLine="454"/>
      </w:pPr>
      <w:proofErr w:type="gramStart"/>
      <w: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w:t>
      </w:r>
      <w:r>
        <w:rPr>
          <w:spacing w:val="-9"/>
        </w:rPr>
        <w:t xml:space="preserve"> </w:t>
      </w:r>
      <w:r>
        <w:t>типа</w:t>
      </w:r>
    </w:p>
    <w:p w:rsidR="00801BF5" w:rsidRDefault="009076AD">
      <w:pPr>
        <w:pStyle w:val="a3"/>
        <w:spacing w:before="1" w:line="360" w:lineRule="auto"/>
        <w:ind w:right="406" w:firstLine="0"/>
      </w:pPr>
      <w:r>
        <w:t>«ласточка»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801BF5" w:rsidRDefault="009076AD">
      <w:pPr>
        <w:pStyle w:val="a3"/>
        <w:spacing w:before="1" w:line="360" w:lineRule="auto"/>
        <w:ind w:right="405" w:firstLine="454"/>
      </w:pPr>
      <w: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12" w:firstLine="0"/>
      </w:pPr>
      <w:r>
        <w:lastRenderedPageBreak/>
        <w:t>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801BF5" w:rsidRDefault="009076AD">
      <w:pPr>
        <w:pStyle w:val="a3"/>
        <w:spacing w:before="2" w:line="360" w:lineRule="auto"/>
        <w:ind w:right="401" w:firstLine="454"/>
      </w:pPr>
      <w: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w:t>
      </w:r>
      <w:r>
        <w:rPr>
          <w:spacing w:val="-3"/>
        </w:rPr>
        <w:t xml:space="preserve">групп </w:t>
      </w:r>
      <w:r>
        <w:t xml:space="preserve">и </w:t>
      </w:r>
      <w:r>
        <w:rPr>
          <w:spacing w:val="-3"/>
        </w:rPr>
        <w:t xml:space="preserve">увеличивающимся отягощением; </w:t>
      </w:r>
      <w:r>
        <w:t xml:space="preserve">лазанье с дополнительным отягощением на поясе (по гимнастической </w:t>
      </w:r>
      <w:r>
        <w:rPr>
          <w:spacing w:val="-3"/>
        </w:rPr>
        <w:t xml:space="preserve">стенке </w:t>
      </w:r>
      <w:r>
        <w:t xml:space="preserve">и </w:t>
      </w:r>
      <w:r>
        <w:rPr>
          <w:spacing w:val="-3"/>
        </w:rPr>
        <w:t xml:space="preserve">наклонной гимнастической скамейке </w:t>
      </w:r>
      <w:r>
        <w:t xml:space="preserve">в </w:t>
      </w:r>
      <w:r>
        <w:rPr>
          <w:spacing w:val="-3"/>
        </w:rPr>
        <w:t xml:space="preserve">упоре </w:t>
      </w:r>
      <w:r>
        <w:t xml:space="preserve">на коленях и в упоре присев); перелезание и перепрыгивание через препятствия с опорой на руки; подтягивание  в </w:t>
      </w:r>
      <w:r>
        <w:rPr>
          <w:spacing w:val="-3"/>
        </w:rPr>
        <w:t xml:space="preserve">висе стоя </w:t>
      </w:r>
      <w:r>
        <w:t xml:space="preserve">и лёжа; </w:t>
      </w:r>
      <w:proofErr w:type="gramStart"/>
      <w:r>
        <w:rPr>
          <w:spacing w:val="-3"/>
        </w:rPr>
        <w:t>отжимание</w:t>
      </w:r>
      <w:proofErr w:type="gramEnd"/>
      <w:r>
        <w:rPr>
          <w:spacing w:val="-3"/>
        </w:rPr>
        <w:t xml:space="preserve"> </w:t>
      </w:r>
      <w:r>
        <w:t xml:space="preserve">лёжа с </w:t>
      </w:r>
      <w:r>
        <w:rPr>
          <w:spacing w:val="-3"/>
        </w:rPr>
        <w:t xml:space="preserve">опорой </w:t>
      </w:r>
      <w:r>
        <w:t xml:space="preserve">на </w:t>
      </w:r>
      <w:r>
        <w:rPr>
          <w:spacing w:val="-3"/>
        </w:rPr>
        <w:t xml:space="preserve">гимнастическую скамейку; прыжковые упражнения </w:t>
      </w:r>
      <w:r>
        <w:t xml:space="preserve">с предметом в </w:t>
      </w:r>
      <w:r>
        <w:rPr>
          <w:spacing w:val="-3"/>
        </w:rPr>
        <w:t>рука</w:t>
      </w:r>
      <w:proofErr w:type="gramStart"/>
      <w:r>
        <w:rPr>
          <w:spacing w:val="-3"/>
        </w:rPr>
        <w:t>х(</w:t>
      </w:r>
      <w:proofErr w:type="gramEnd"/>
      <w:r>
        <w:rPr>
          <w:spacing w:val="-3"/>
        </w:rPr>
        <w:t xml:space="preserve">с продвижением вперёд поочерёдно </w:t>
      </w:r>
      <w:r>
        <w:t xml:space="preserve">на </w:t>
      </w:r>
      <w:r>
        <w:rPr>
          <w:spacing w:val="-3"/>
        </w:rPr>
        <w:t xml:space="preserve">правой </w:t>
      </w:r>
      <w:r>
        <w:t xml:space="preserve">и </w:t>
      </w:r>
      <w:r>
        <w:rPr>
          <w:spacing w:val="-3"/>
        </w:rPr>
        <w:t xml:space="preserve">левой </w:t>
      </w:r>
      <w:r>
        <w:t xml:space="preserve">ноге, на </w:t>
      </w:r>
      <w:r>
        <w:rPr>
          <w:spacing w:val="-3"/>
        </w:rPr>
        <w:t xml:space="preserve">месте вверх </w:t>
      </w:r>
      <w:r>
        <w:t xml:space="preserve">и </w:t>
      </w:r>
      <w:r>
        <w:rPr>
          <w:spacing w:val="-3"/>
        </w:rPr>
        <w:t xml:space="preserve">вверх </w:t>
      </w:r>
      <w:r>
        <w:t xml:space="preserve">с </w:t>
      </w:r>
      <w:r>
        <w:rPr>
          <w:spacing w:val="-3"/>
        </w:rPr>
        <w:t xml:space="preserve">поворотами </w:t>
      </w:r>
      <w:r>
        <w:t xml:space="preserve">вправо и </w:t>
      </w:r>
      <w:r>
        <w:rPr>
          <w:spacing w:val="-3"/>
        </w:rPr>
        <w:t xml:space="preserve">влево), </w:t>
      </w:r>
      <w:r>
        <w:t xml:space="preserve">прыжки </w:t>
      </w:r>
      <w:r>
        <w:rPr>
          <w:spacing w:val="-3"/>
        </w:rPr>
        <w:t xml:space="preserve">вверх-вперёд </w:t>
      </w:r>
      <w:r>
        <w:t xml:space="preserve">толчком одной </w:t>
      </w:r>
      <w:r>
        <w:rPr>
          <w:spacing w:val="-3"/>
        </w:rPr>
        <w:t xml:space="preserve">ногой </w:t>
      </w:r>
      <w:r>
        <w:t xml:space="preserve">и </w:t>
      </w:r>
      <w:r>
        <w:rPr>
          <w:spacing w:val="-3"/>
        </w:rPr>
        <w:t xml:space="preserve">двумя </w:t>
      </w:r>
      <w:r>
        <w:t xml:space="preserve">ногами о </w:t>
      </w:r>
      <w:r>
        <w:rPr>
          <w:spacing w:val="-3"/>
        </w:rPr>
        <w:t xml:space="preserve">гимнастический </w:t>
      </w:r>
      <w:r>
        <w:t xml:space="preserve">мостик; </w:t>
      </w:r>
      <w:r>
        <w:rPr>
          <w:spacing w:val="-3"/>
        </w:rPr>
        <w:t xml:space="preserve">переноска партнёра </w:t>
      </w:r>
      <w:r>
        <w:t>в</w:t>
      </w:r>
      <w:r>
        <w:rPr>
          <w:spacing w:val="-13"/>
        </w:rPr>
        <w:t xml:space="preserve"> </w:t>
      </w:r>
      <w:r>
        <w:rPr>
          <w:spacing w:val="-3"/>
        </w:rPr>
        <w:t>парах.</w:t>
      </w:r>
    </w:p>
    <w:p w:rsidR="00801BF5" w:rsidRDefault="009076AD">
      <w:pPr>
        <w:pStyle w:val="3"/>
        <w:ind w:left="926"/>
      </w:pPr>
      <w:r>
        <w:t>На материале лёгкой атлетики</w:t>
      </w:r>
    </w:p>
    <w:p w:rsidR="00801BF5" w:rsidRDefault="009076AD">
      <w:pPr>
        <w:pStyle w:val="a3"/>
        <w:spacing w:before="134" w:line="360" w:lineRule="auto"/>
        <w:ind w:right="405" w:firstLine="454"/>
      </w:pPr>
      <w: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801BF5" w:rsidRDefault="009076AD">
      <w:pPr>
        <w:pStyle w:val="a3"/>
        <w:tabs>
          <w:tab w:val="left" w:pos="2951"/>
          <w:tab w:val="left" w:pos="4589"/>
          <w:tab w:val="left" w:pos="6617"/>
          <w:tab w:val="left" w:pos="7807"/>
          <w:tab w:val="left" w:pos="9507"/>
        </w:tabs>
        <w:spacing w:line="360" w:lineRule="auto"/>
        <w:ind w:right="406" w:firstLine="454"/>
      </w:pPr>
      <w: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w:t>
      </w:r>
      <w:r>
        <w:tab/>
        <w:t>темпе;</w:t>
      </w:r>
      <w:r>
        <w:tab/>
        <w:t>ускорение</w:t>
      </w:r>
      <w:r>
        <w:tab/>
        <w:t>из</w:t>
      </w:r>
      <w:r>
        <w:tab/>
        <w:t>разных</w:t>
      </w:r>
      <w:r>
        <w:tab/>
        <w:t>исходных положений; броски в стенку и ловля теннисного мяча в максимальном темпе, из разных исходных положений, с</w:t>
      </w:r>
      <w:r>
        <w:rPr>
          <w:spacing w:val="10"/>
        </w:rPr>
        <w:t xml:space="preserve"> </w:t>
      </w:r>
      <w:r>
        <w:t>поворотами.</w:t>
      </w:r>
    </w:p>
    <w:p w:rsidR="00801BF5" w:rsidRDefault="009076AD">
      <w:pPr>
        <w:pStyle w:val="a3"/>
        <w:spacing w:before="1" w:line="360" w:lineRule="auto"/>
        <w:ind w:right="408" w:firstLine="454"/>
      </w:pPr>
      <w: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801BF5" w:rsidRDefault="009076AD">
      <w:pPr>
        <w:pStyle w:val="a3"/>
        <w:spacing w:before="1" w:line="360" w:lineRule="auto"/>
        <w:ind w:right="403" w:firstLine="454"/>
      </w:pPr>
      <w:r>
        <w:t xml:space="preserve">Развитие силовых способностей: повторное выполнение </w:t>
      </w:r>
      <w:r>
        <w:rPr>
          <w:spacing w:val="-3"/>
        </w:rPr>
        <w:t xml:space="preserve">многоскоков; </w:t>
      </w:r>
      <w:r>
        <w:t xml:space="preserve">повторное </w:t>
      </w:r>
      <w:r>
        <w:rPr>
          <w:spacing w:val="-3"/>
        </w:rPr>
        <w:t xml:space="preserve">преодоление препятствий (15—20 </w:t>
      </w:r>
      <w:r>
        <w:t>см)</w:t>
      </w:r>
      <w:proofErr w:type="gramStart"/>
      <w:r>
        <w:t>;п</w:t>
      </w:r>
      <w:proofErr w:type="gramEnd"/>
      <w:r>
        <w:t xml:space="preserve">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w:t>
      </w:r>
      <w:r>
        <w:rPr>
          <w:spacing w:val="2"/>
        </w:rPr>
        <w:t xml:space="preserve">нагрузокв </w:t>
      </w:r>
      <w:r>
        <w:t>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w:t>
      </w:r>
      <w:r>
        <w:rPr>
          <w:spacing w:val="-5"/>
        </w:rPr>
        <w:t xml:space="preserve"> </w:t>
      </w:r>
      <w:r>
        <w:t>спрыгиванием.</w:t>
      </w:r>
    </w:p>
    <w:p w:rsidR="00801BF5" w:rsidRDefault="009076AD">
      <w:pPr>
        <w:pStyle w:val="3"/>
        <w:spacing w:before="3"/>
        <w:ind w:left="926"/>
      </w:pPr>
      <w:r>
        <w:t>На материале лыжных гонок</w:t>
      </w:r>
    </w:p>
    <w:p w:rsidR="00801BF5" w:rsidRDefault="00801BF5">
      <w:pPr>
        <w:sectPr w:rsidR="00801BF5">
          <w:pgSz w:w="11910" w:h="16840"/>
          <w:pgMar w:top="1040" w:right="300" w:bottom="700" w:left="660" w:header="0" w:footer="435" w:gutter="0"/>
          <w:cols w:space="720"/>
        </w:sectPr>
      </w:pPr>
    </w:p>
    <w:p w:rsidR="00801BF5" w:rsidRDefault="009076AD">
      <w:pPr>
        <w:pStyle w:val="a3"/>
        <w:spacing w:before="68" w:line="360" w:lineRule="auto"/>
        <w:ind w:right="410" w:firstLine="454"/>
      </w:pPr>
      <w:proofErr w:type="gramStart"/>
      <w:r>
        <w:lastRenderedPageBreak/>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roofErr w:type="gramEnd"/>
    </w:p>
    <w:p w:rsidR="00801BF5" w:rsidRDefault="009076AD">
      <w:pPr>
        <w:pStyle w:val="a3"/>
        <w:spacing w:before="1" w:line="360" w:lineRule="auto"/>
        <w:ind w:right="407" w:firstLine="454"/>
      </w:pPr>
      <w: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01BF5" w:rsidRDefault="009076AD">
      <w:pPr>
        <w:pStyle w:val="3"/>
        <w:spacing w:before="6"/>
        <w:ind w:left="926"/>
      </w:pPr>
      <w:r>
        <w:t>На материале плавания</w:t>
      </w:r>
    </w:p>
    <w:p w:rsidR="00801BF5" w:rsidRDefault="009076AD">
      <w:pPr>
        <w:pStyle w:val="a3"/>
        <w:spacing w:before="132" w:line="360" w:lineRule="auto"/>
        <w:ind w:right="407" w:firstLine="454"/>
      </w:pPr>
      <w: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w:t>
      </w:r>
      <w:r>
        <w:rPr>
          <w:spacing w:val="-1"/>
        </w:rPr>
        <w:t xml:space="preserve"> </w:t>
      </w:r>
      <w:r>
        <w:t>плавания.</w:t>
      </w:r>
    </w:p>
    <w:p w:rsidR="00801BF5" w:rsidRDefault="009076AD" w:rsidP="007971D9">
      <w:pPr>
        <w:pStyle w:val="3"/>
        <w:numPr>
          <w:ilvl w:val="1"/>
          <w:numId w:val="140"/>
        </w:numPr>
        <w:tabs>
          <w:tab w:val="left" w:pos="1182"/>
        </w:tabs>
        <w:spacing w:before="7" w:line="360" w:lineRule="auto"/>
        <w:ind w:left="472" w:right="408" w:firstLine="0"/>
        <w:jc w:val="both"/>
      </w:pPr>
      <w:r>
        <w:t xml:space="preserve">Программа духовно-нравственного воспитания, развития </w:t>
      </w:r>
      <w:proofErr w:type="gramStart"/>
      <w:r>
        <w:t>обучающихся</w:t>
      </w:r>
      <w:proofErr w:type="gramEnd"/>
      <w:r>
        <w:t xml:space="preserve"> при получении начального общего</w:t>
      </w:r>
      <w:r>
        <w:rPr>
          <w:spacing w:val="-1"/>
        </w:rPr>
        <w:t xml:space="preserve"> </w:t>
      </w:r>
      <w:r>
        <w:t>образования</w:t>
      </w:r>
    </w:p>
    <w:p w:rsidR="00801BF5" w:rsidRDefault="009076AD" w:rsidP="007971D9">
      <w:pPr>
        <w:pStyle w:val="a4"/>
        <w:numPr>
          <w:ilvl w:val="2"/>
          <w:numId w:val="125"/>
        </w:numPr>
        <w:tabs>
          <w:tab w:val="left" w:pos="1014"/>
        </w:tabs>
        <w:spacing w:line="360" w:lineRule="auto"/>
        <w:ind w:right="407" w:firstLine="0"/>
        <w:jc w:val="both"/>
        <w:rPr>
          <w:b/>
          <w:sz w:val="24"/>
        </w:rPr>
      </w:pPr>
      <w:r>
        <w:rPr>
          <w:b/>
          <w:sz w:val="24"/>
        </w:rPr>
        <w:t xml:space="preserve">Цель и задачи духовно-нравственного развития, воспитания и социализации </w:t>
      </w:r>
      <w:proofErr w:type="gramStart"/>
      <w:r>
        <w:rPr>
          <w:b/>
          <w:sz w:val="24"/>
        </w:rPr>
        <w:t>обучающихся</w:t>
      </w:r>
      <w:proofErr w:type="gramEnd"/>
    </w:p>
    <w:p w:rsidR="00801BF5" w:rsidRDefault="009076AD">
      <w:pPr>
        <w:pStyle w:val="a3"/>
        <w:spacing w:line="360" w:lineRule="auto"/>
        <w:ind w:right="403"/>
      </w:pPr>
      <w:r>
        <w:t xml:space="preserve">Целью духовно-нравственного развития, воспитания и </w:t>
      </w:r>
      <w:proofErr w:type="gramStart"/>
      <w:r>
        <w:t>социализации</w:t>
      </w:r>
      <w:proofErr w:type="gramEnd"/>
      <w:r>
        <w:t xml:space="preserve"> обучающихся на </w:t>
      </w:r>
      <w:r>
        <w:rPr>
          <w:spacing w:val="-3"/>
        </w:rPr>
        <w:t xml:space="preserve">уровне начального общего образования является </w:t>
      </w:r>
      <w: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w:t>
      </w:r>
      <w:r>
        <w:rPr>
          <w:spacing w:val="-5"/>
        </w:rPr>
        <w:t xml:space="preserve"> </w:t>
      </w:r>
      <w:r>
        <w:t>Федерации.</w:t>
      </w:r>
    </w:p>
    <w:p w:rsidR="00801BF5" w:rsidRDefault="009076AD">
      <w:pPr>
        <w:pStyle w:val="a3"/>
        <w:spacing w:line="360" w:lineRule="auto"/>
        <w:ind w:right="412"/>
      </w:pPr>
      <w:r>
        <w:t xml:space="preserve">Задачи духовно­нравственного развития, воспитания и </w:t>
      </w:r>
      <w:proofErr w:type="gramStart"/>
      <w:r>
        <w:t>социализации</w:t>
      </w:r>
      <w:proofErr w:type="gramEnd"/>
      <w:r>
        <w:t xml:space="preserve"> обучающихся на уровне начального общего образования:</w:t>
      </w:r>
    </w:p>
    <w:p w:rsidR="00801BF5" w:rsidRDefault="009076AD">
      <w:pPr>
        <w:pStyle w:val="3"/>
        <w:spacing w:before="1"/>
      </w:pPr>
      <w:r>
        <w:t>В области формирования нравственной культуры:</w:t>
      </w:r>
    </w:p>
    <w:p w:rsidR="00801BF5" w:rsidRDefault="009076AD">
      <w:pPr>
        <w:pStyle w:val="a3"/>
        <w:spacing w:before="132" w:line="360" w:lineRule="auto"/>
        <w:ind w:right="402"/>
      </w:pPr>
      <w: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801BF5" w:rsidRDefault="009076AD">
      <w:pPr>
        <w:pStyle w:val="a3"/>
        <w:spacing w:before="2" w:line="360" w:lineRule="auto"/>
        <w:ind w:right="416"/>
      </w:pPr>
      <w: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01BF5" w:rsidRDefault="009076AD">
      <w:pPr>
        <w:pStyle w:val="a3"/>
        <w:spacing w:line="360" w:lineRule="auto"/>
        <w:ind w:right="405"/>
      </w:pPr>
      <w: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01BF5" w:rsidRDefault="009076AD">
      <w:pPr>
        <w:pStyle w:val="a3"/>
        <w:spacing w:line="274" w:lineRule="exact"/>
        <w:ind w:left="1181" w:firstLine="0"/>
      </w:pPr>
      <w:r>
        <w:t>формирование нравственного смысла учения;</w:t>
      </w:r>
    </w:p>
    <w:p w:rsidR="00801BF5" w:rsidRDefault="00801BF5">
      <w:pPr>
        <w:spacing w:line="274" w:lineRule="exact"/>
        <w:sectPr w:rsidR="00801BF5">
          <w:pgSz w:w="11910" w:h="16840"/>
          <w:pgMar w:top="1040" w:right="300" w:bottom="700" w:left="660" w:header="0" w:footer="435" w:gutter="0"/>
          <w:cols w:space="720"/>
        </w:sectPr>
      </w:pPr>
    </w:p>
    <w:p w:rsidR="00801BF5" w:rsidRDefault="009076AD">
      <w:pPr>
        <w:pStyle w:val="a3"/>
        <w:spacing w:before="68" w:line="360" w:lineRule="auto"/>
        <w:ind w:right="403"/>
      </w:pPr>
      <w:proofErr w:type="gramStart"/>
      <w:r>
        <w:lastRenderedPageBreak/>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w:t>
      </w:r>
      <w:r>
        <w:rPr>
          <w:spacing w:val="-1"/>
        </w:rPr>
        <w:t xml:space="preserve"> </w:t>
      </w:r>
      <w:r>
        <w:t>оптимизма;</w:t>
      </w:r>
      <w:proofErr w:type="gramEnd"/>
    </w:p>
    <w:p w:rsidR="00801BF5" w:rsidRDefault="009076AD">
      <w:pPr>
        <w:pStyle w:val="a3"/>
        <w:spacing w:before="1" w:line="360" w:lineRule="auto"/>
        <w:ind w:right="412"/>
      </w:pPr>
      <w:proofErr w:type="gramStart"/>
      <w: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roofErr w:type="gramEnd"/>
    </w:p>
    <w:p w:rsidR="00801BF5" w:rsidRDefault="009076AD">
      <w:pPr>
        <w:pStyle w:val="a3"/>
        <w:ind w:left="1181" w:firstLine="0"/>
      </w:pPr>
      <w:r>
        <w:t>формирование эстетических потребностей, ценностей и чувств;</w:t>
      </w:r>
    </w:p>
    <w:p w:rsidR="00801BF5" w:rsidRDefault="009076AD">
      <w:pPr>
        <w:pStyle w:val="a3"/>
        <w:spacing w:before="139" w:line="360" w:lineRule="auto"/>
        <w:ind w:right="420"/>
      </w:pPr>
      <w: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01BF5" w:rsidRDefault="009076AD">
      <w:pPr>
        <w:pStyle w:val="a3"/>
        <w:spacing w:line="360" w:lineRule="auto"/>
        <w:ind w:right="406"/>
      </w:pPr>
      <w: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01BF5" w:rsidRDefault="009076AD">
      <w:pPr>
        <w:pStyle w:val="a3"/>
        <w:spacing w:line="360" w:lineRule="auto"/>
        <w:ind w:right="415"/>
      </w:pPr>
      <w:r>
        <w:t>развитие трудолюбия, способности к преодолению трудностей, целеустремленности и настойчивости в достижении результата.</w:t>
      </w:r>
    </w:p>
    <w:p w:rsidR="00801BF5" w:rsidRDefault="009076AD">
      <w:pPr>
        <w:pStyle w:val="3"/>
      </w:pPr>
      <w:r>
        <w:t>В области формирования социальной культуры:</w:t>
      </w:r>
    </w:p>
    <w:p w:rsidR="00801BF5" w:rsidRDefault="009076AD">
      <w:pPr>
        <w:pStyle w:val="a3"/>
        <w:spacing w:before="134" w:line="360" w:lineRule="auto"/>
        <w:ind w:right="411"/>
      </w:pPr>
      <w:r>
        <w:t>формирование основ российской культурной и гражданской идентичности (самобытности);</w:t>
      </w:r>
    </w:p>
    <w:p w:rsidR="00801BF5" w:rsidRDefault="009076AD">
      <w:pPr>
        <w:pStyle w:val="a3"/>
        <w:spacing w:before="1" w:line="360" w:lineRule="auto"/>
        <w:ind w:left="1181" w:right="479" w:firstLine="0"/>
        <w:jc w:val="left"/>
      </w:pPr>
      <w:r>
        <w:t>пробуждение веры в Россию, в свой народ, чувства личной ответственности за Отечество; воспитание ценностного отношения к своему национальному языку и культуре; формирование патриотизма и гражданской солидарности;</w:t>
      </w:r>
    </w:p>
    <w:p w:rsidR="00801BF5" w:rsidRDefault="009076AD">
      <w:pPr>
        <w:pStyle w:val="a3"/>
        <w:spacing w:line="360" w:lineRule="auto"/>
        <w:ind w:right="415"/>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01BF5" w:rsidRDefault="009076AD">
      <w:pPr>
        <w:pStyle w:val="a3"/>
        <w:spacing w:line="360" w:lineRule="auto"/>
        <w:ind w:right="409"/>
      </w:pPr>
      <w:r>
        <w:t>развитие доброжелательности и эмоциональной отзывчивости, человеколюбия (гуманности) понимания других людей и сопереживания им;</w:t>
      </w:r>
    </w:p>
    <w:p w:rsidR="00801BF5" w:rsidRDefault="009076AD">
      <w:pPr>
        <w:pStyle w:val="a3"/>
        <w:spacing w:line="360" w:lineRule="auto"/>
        <w:ind w:right="406"/>
      </w:pPr>
      <w:r>
        <w:rPr>
          <w:spacing w:val="-5"/>
        </w:rPr>
        <w:t xml:space="preserve">становление </w:t>
      </w:r>
      <w:r>
        <w:rPr>
          <w:spacing w:val="-4"/>
        </w:rPr>
        <w:t>гражданских</w:t>
      </w:r>
      <w:r>
        <w:rPr>
          <w:spacing w:val="52"/>
        </w:rPr>
        <w:t xml:space="preserve"> </w:t>
      </w:r>
      <w:r>
        <w:rPr>
          <w:spacing w:val="-4"/>
        </w:rPr>
        <w:t>качеств</w:t>
      </w:r>
      <w:r>
        <w:rPr>
          <w:spacing w:val="52"/>
        </w:rPr>
        <w:t xml:space="preserve"> </w:t>
      </w:r>
      <w:r>
        <w:rPr>
          <w:spacing w:val="-4"/>
        </w:rPr>
        <w:t>личности</w:t>
      </w:r>
      <w:r>
        <w:rPr>
          <w:spacing w:val="52"/>
        </w:rPr>
        <w:t xml:space="preserve"> </w:t>
      </w:r>
      <w:r>
        <w:t xml:space="preserve">на </w:t>
      </w:r>
      <w:r>
        <w:rPr>
          <w:spacing w:val="-4"/>
        </w:rPr>
        <w:t>основе</w:t>
      </w:r>
      <w:r>
        <w:rPr>
          <w:spacing w:val="52"/>
        </w:rPr>
        <w:t xml:space="preserve"> </w:t>
      </w:r>
      <w:r>
        <w:rPr>
          <w:spacing w:val="-5"/>
        </w:rPr>
        <w:t xml:space="preserve">демократических </w:t>
      </w:r>
      <w:r>
        <w:rPr>
          <w:spacing w:val="-3"/>
        </w:rPr>
        <w:t xml:space="preserve">ценностных </w:t>
      </w:r>
      <w:r>
        <w:t>ориентаций;</w:t>
      </w:r>
    </w:p>
    <w:p w:rsidR="00801BF5" w:rsidRDefault="009076AD">
      <w:pPr>
        <w:pStyle w:val="a3"/>
        <w:spacing w:line="360" w:lineRule="auto"/>
        <w:ind w:right="411"/>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01BF5" w:rsidRDefault="009076AD">
      <w:pPr>
        <w:pStyle w:val="a3"/>
        <w:spacing w:line="360" w:lineRule="auto"/>
        <w:ind w:right="409"/>
      </w:pPr>
      <w: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w:t>
      </w:r>
      <w:r>
        <w:rPr>
          <w:spacing w:val="1"/>
        </w:rPr>
        <w:t xml:space="preserve"> </w:t>
      </w:r>
      <w:r>
        <w:t>России.</w:t>
      </w:r>
    </w:p>
    <w:p w:rsidR="00801BF5" w:rsidRDefault="009076AD">
      <w:pPr>
        <w:pStyle w:val="3"/>
        <w:spacing w:before="6"/>
      </w:pPr>
      <w:r>
        <w:t>В области формирования семейной культуры:</w:t>
      </w:r>
    </w:p>
    <w:p w:rsidR="00801BF5" w:rsidRDefault="009076AD">
      <w:pPr>
        <w:pStyle w:val="a3"/>
        <w:spacing w:before="132"/>
        <w:ind w:left="1181" w:firstLine="0"/>
      </w:pPr>
      <w:r>
        <w:t>формирование отношения к семье как основе российского общества;</w:t>
      </w:r>
    </w:p>
    <w:p w:rsidR="00801BF5" w:rsidRDefault="009076AD">
      <w:pPr>
        <w:pStyle w:val="a3"/>
        <w:spacing w:before="139" w:line="360" w:lineRule="auto"/>
        <w:ind w:right="412"/>
      </w:pPr>
      <w:r>
        <w:t xml:space="preserve">формирование у </w:t>
      </w:r>
      <w:proofErr w:type="gramStart"/>
      <w:r>
        <w:t>обучающихся</w:t>
      </w:r>
      <w:proofErr w:type="gramEnd"/>
      <w:r>
        <w:t xml:space="preserve"> уважительного отношения к родителям, осознанного, заботливого отношения к старшим и младшим;</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07"/>
      </w:pPr>
      <w:r>
        <w:lastRenderedPageBreak/>
        <w:t>формирование представления о традиционных семейных ценностях народов России, семейных ролях и уважения к ним;</w:t>
      </w:r>
    </w:p>
    <w:p w:rsidR="00801BF5" w:rsidRDefault="009076AD">
      <w:pPr>
        <w:pStyle w:val="a3"/>
        <w:spacing w:line="360" w:lineRule="auto"/>
        <w:ind w:right="409"/>
      </w:pPr>
      <w:r>
        <w:t xml:space="preserve">знакомство </w:t>
      </w:r>
      <w:proofErr w:type="gramStart"/>
      <w:r>
        <w:t>обучающихся</w:t>
      </w:r>
      <w:proofErr w:type="gramEnd"/>
      <w:r>
        <w:t xml:space="preserve"> с культурно­историческими и этническими традициями российской семьи.</w:t>
      </w:r>
    </w:p>
    <w:p w:rsidR="00801BF5" w:rsidRDefault="00801BF5">
      <w:pPr>
        <w:pStyle w:val="a3"/>
        <w:ind w:left="0" w:firstLine="0"/>
        <w:jc w:val="left"/>
        <w:rPr>
          <w:sz w:val="26"/>
        </w:rPr>
      </w:pPr>
    </w:p>
    <w:p w:rsidR="00801BF5" w:rsidRDefault="00801BF5">
      <w:pPr>
        <w:pStyle w:val="a3"/>
        <w:ind w:left="0" w:firstLine="0"/>
        <w:jc w:val="left"/>
        <w:rPr>
          <w:sz w:val="26"/>
        </w:rPr>
      </w:pPr>
    </w:p>
    <w:p w:rsidR="00801BF5" w:rsidRDefault="009076AD" w:rsidP="007971D9">
      <w:pPr>
        <w:pStyle w:val="3"/>
        <w:numPr>
          <w:ilvl w:val="2"/>
          <w:numId w:val="125"/>
        </w:numPr>
        <w:tabs>
          <w:tab w:val="left" w:pos="1014"/>
        </w:tabs>
        <w:spacing w:before="230" w:line="360" w:lineRule="auto"/>
        <w:ind w:right="409" w:firstLine="0"/>
        <w:jc w:val="both"/>
      </w:pPr>
      <w:r>
        <w:t>Основные направления и ценностные основы духовно­нравственного развития, воспитания и социализации</w:t>
      </w:r>
      <w:r>
        <w:rPr>
          <w:spacing w:val="-1"/>
        </w:rPr>
        <w:t xml:space="preserve"> </w:t>
      </w:r>
      <w:proofErr w:type="gramStart"/>
      <w:r>
        <w:t>обучающихся</w:t>
      </w:r>
      <w:proofErr w:type="gramEnd"/>
    </w:p>
    <w:p w:rsidR="00801BF5" w:rsidRDefault="009076AD">
      <w:pPr>
        <w:pStyle w:val="a3"/>
        <w:spacing w:line="360" w:lineRule="auto"/>
        <w:ind w:right="408"/>
      </w:pPr>
      <w:r>
        <w:t xml:space="preserve">Общие задачи духовно­нравственного развития, воспитания и </w:t>
      </w:r>
      <w:proofErr w:type="gramStart"/>
      <w:r>
        <w:t>социализации</w:t>
      </w:r>
      <w:proofErr w:type="gramEnd"/>
      <w: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01BF5" w:rsidRDefault="009076AD">
      <w:pPr>
        <w:pStyle w:val="a3"/>
        <w:spacing w:line="360" w:lineRule="auto"/>
        <w:ind w:right="404"/>
      </w:pPr>
      <w: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обеспечивает усвоение их </w:t>
      </w:r>
      <w:proofErr w:type="gramStart"/>
      <w:r>
        <w:t>обучающимися</w:t>
      </w:r>
      <w:proofErr w:type="gramEnd"/>
      <w:r>
        <w:t>.</w:t>
      </w:r>
    </w:p>
    <w:p w:rsidR="00801BF5" w:rsidRDefault="009076AD">
      <w:pPr>
        <w:pStyle w:val="a3"/>
        <w:spacing w:line="360" w:lineRule="auto"/>
        <w:ind w:right="410"/>
      </w:pPr>
      <w:r>
        <w:t xml:space="preserve">Организация духовно­нравственного развития, воспитания и социализации </w:t>
      </w:r>
      <w:proofErr w:type="gramStart"/>
      <w:r>
        <w:t>обучающихся</w:t>
      </w:r>
      <w:proofErr w:type="gramEnd"/>
      <w:r>
        <w:t xml:space="preserve"> осуществляется по следующим направлениям:</w:t>
      </w:r>
    </w:p>
    <w:p w:rsidR="00801BF5" w:rsidRDefault="009076AD" w:rsidP="007971D9">
      <w:pPr>
        <w:pStyle w:val="a4"/>
        <w:numPr>
          <w:ilvl w:val="3"/>
          <w:numId w:val="125"/>
        </w:numPr>
        <w:tabs>
          <w:tab w:val="left" w:pos="1428"/>
        </w:tabs>
        <w:jc w:val="both"/>
        <w:rPr>
          <w:sz w:val="24"/>
        </w:rPr>
      </w:pPr>
      <w:r>
        <w:rPr>
          <w:sz w:val="24"/>
        </w:rPr>
        <w:t>Гражданско-патриотическое</w:t>
      </w:r>
      <w:r>
        <w:rPr>
          <w:spacing w:val="3"/>
          <w:sz w:val="24"/>
        </w:rPr>
        <w:t xml:space="preserve"> </w:t>
      </w:r>
      <w:r>
        <w:rPr>
          <w:sz w:val="24"/>
        </w:rPr>
        <w:t>воспитание</w:t>
      </w:r>
    </w:p>
    <w:p w:rsidR="00801BF5" w:rsidRDefault="009076AD">
      <w:pPr>
        <w:pStyle w:val="a3"/>
        <w:spacing w:before="135" w:line="360" w:lineRule="auto"/>
        <w:ind w:right="405"/>
        <w:rPr>
          <w:i/>
        </w:rPr>
      </w:pPr>
      <w: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i/>
        </w:rPr>
        <w:t>.</w:t>
      </w:r>
    </w:p>
    <w:p w:rsidR="00801BF5" w:rsidRDefault="009076AD" w:rsidP="007971D9">
      <w:pPr>
        <w:pStyle w:val="a4"/>
        <w:numPr>
          <w:ilvl w:val="3"/>
          <w:numId w:val="125"/>
        </w:numPr>
        <w:tabs>
          <w:tab w:val="left" w:pos="1428"/>
        </w:tabs>
        <w:spacing w:before="1"/>
        <w:jc w:val="both"/>
        <w:rPr>
          <w:sz w:val="24"/>
        </w:rPr>
      </w:pPr>
      <w:r>
        <w:rPr>
          <w:sz w:val="24"/>
        </w:rPr>
        <w:t>Нравственное и духовное</w:t>
      </w:r>
      <w:r>
        <w:rPr>
          <w:spacing w:val="9"/>
          <w:sz w:val="24"/>
        </w:rPr>
        <w:t xml:space="preserve"> </w:t>
      </w:r>
      <w:r>
        <w:rPr>
          <w:spacing w:val="2"/>
          <w:sz w:val="24"/>
        </w:rPr>
        <w:t>воспитание</w:t>
      </w:r>
    </w:p>
    <w:p w:rsidR="00801BF5" w:rsidRDefault="009076AD">
      <w:pPr>
        <w:pStyle w:val="a3"/>
        <w:spacing w:before="137" w:line="360" w:lineRule="auto"/>
        <w:ind w:right="405"/>
      </w:pPr>
      <w:proofErr w:type="gramStart"/>
      <w: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801BF5" w:rsidRDefault="009076AD" w:rsidP="007971D9">
      <w:pPr>
        <w:pStyle w:val="a4"/>
        <w:numPr>
          <w:ilvl w:val="3"/>
          <w:numId w:val="125"/>
        </w:numPr>
        <w:tabs>
          <w:tab w:val="left" w:pos="1428"/>
        </w:tabs>
        <w:spacing w:before="2"/>
        <w:jc w:val="both"/>
        <w:rPr>
          <w:sz w:val="24"/>
        </w:rPr>
      </w:pPr>
      <w:r>
        <w:rPr>
          <w:sz w:val="24"/>
        </w:rPr>
        <w:t>Воспитание положительного отношения к труду и</w:t>
      </w:r>
      <w:r>
        <w:rPr>
          <w:spacing w:val="24"/>
          <w:sz w:val="24"/>
        </w:rPr>
        <w:t xml:space="preserve"> </w:t>
      </w:r>
      <w:r>
        <w:rPr>
          <w:sz w:val="24"/>
        </w:rPr>
        <w:t>творчеству</w:t>
      </w:r>
    </w:p>
    <w:p w:rsidR="00801BF5" w:rsidRDefault="009076AD">
      <w:pPr>
        <w:pStyle w:val="a3"/>
        <w:spacing w:before="137" w:line="360" w:lineRule="auto"/>
        <w:ind w:right="405"/>
      </w:pPr>
      <w:r>
        <w:t>Ценности: уважение к труду, человеку труда; творчество и созидание; целеустремлённость и настойчивость; бережливость; трудолюбие, работа в коллективе, ответственное отношение к труду и творчеству, активная жизненная</w:t>
      </w:r>
      <w:r>
        <w:rPr>
          <w:spacing w:val="-10"/>
        </w:rPr>
        <w:t xml:space="preserve"> </w:t>
      </w:r>
      <w:r>
        <w:t>позиция.</w:t>
      </w:r>
    </w:p>
    <w:p w:rsidR="00801BF5" w:rsidRDefault="009076AD" w:rsidP="007971D9">
      <w:pPr>
        <w:pStyle w:val="a4"/>
        <w:numPr>
          <w:ilvl w:val="3"/>
          <w:numId w:val="125"/>
        </w:numPr>
        <w:tabs>
          <w:tab w:val="left" w:pos="1428"/>
        </w:tabs>
        <w:spacing w:before="2"/>
        <w:jc w:val="both"/>
        <w:rPr>
          <w:sz w:val="24"/>
        </w:rPr>
      </w:pPr>
      <w:r>
        <w:rPr>
          <w:sz w:val="24"/>
        </w:rPr>
        <w:t>Интеллектуальное</w:t>
      </w:r>
      <w:r>
        <w:rPr>
          <w:spacing w:val="3"/>
          <w:sz w:val="24"/>
        </w:rPr>
        <w:t xml:space="preserve"> </w:t>
      </w:r>
      <w:r>
        <w:rPr>
          <w:sz w:val="24"/>
        </w:rPr>
        <w:t>воспитание</w:t>
      </w:r>
    </w:p>
    <w:p w:rsidR="00801BF5" w:rsidRDefault="009076AD">
      <w:pPr>
        <w:pStyle w:val="a3"/>
        <w:spacing w:before="136" w:line="360" w:lineRule="auto"/>
        <w:ind w:right="403"/>
      </w:pPr>
      <w:proofErr w:type="gramStart"/>
      <w:r>
        <w:t>Ценности: образование, истина, интеллект, наука, интеллектуальная деятельность, интеллектуальное развитие личности, знание.</w:t>
      </w:r>
      <w:proofErr w:type="gramEnd"/>
    </w:p>
    <w:p w:rsidR="00801BF5" w:rsidRDefault="009076AD" w:rsidP="007971D9">
      <w:pPr>
        <w:pStyle w:val="a4"/>
        <w:numPr>
          <w:ilvl w:val="3"/>
          <w:numId w:val="125"/>
        </w:numPr>
        <w:tabs>
          <w:tab w:val="left" w:pos="1428"/>
        </w:tabs>
        <w:jc w:val="both"/>
        <w:rPr>
          <w:sz w:val="24"/>
        </w:rPr>
      </w:pPr>
      <w:r>
        <w:rPr>
          <w:sz w:val="24"/>
        </w:rPr>
        <w:t>Здоровьесберегающее</w:t>
      </w:r>
      <w:r>
        <w:rPr>
          <w:spacing w:val="3"/>
          <w:sz w:val="24"/>
        </w:rPr>
        <w:t xml:space="preserve"> </w:t>
      </w:r>
      <w:r>
        <w:rPr>
          <w:sz w:val="24"/>
        </w:rPr>
        <w:t>воспитание</w:t>
      </w:r>
    </w:p>
    <w:p w:rsidR="00801BF5" w:rsidRDefault="00801BF5">
      <w:pPr>
        <w:jc w:val="both"/>
        <w:rPr>
          <w:sz w:val="24"/>
        </w:rPr>
        <w:sectPr w:rsidR="00801BF5">
          <w:pgSz w:w="11910" w:h="16840"/>
          <w:pgMar w:top="1040" w:right="300" w:bottom="700" w:left="660" w:header="0" w:footer="435" w:gutter="0"/>
          <w:cols w:space="720"/>
        </w:sectPr>
      </w:pPr>
    </w:p>
    <w:p w:rsidR="00801BF5" w:rsidRDefault="009076AD">
      <w:pPr>
        <w:pStyle w:val="a3"/>
        <w:spacing w:before="68" w:line="362" w:lineRule="auto"/>
        <w:ind w:right="410"/>
      </w:pPr>
      <w:r>
        <w:lastRenderedPageBreak/>
        <w:t>Ценности: здоровье физическое, духовное и нравственное, здоровый образ жизни, здоровьесберегающие технологии, физическая культура и спорт.</w:t>
      </w:r>
    </w:p>
    <w:p w:rsidR="00801BF5" w:rsidRDefault="009076AD" w:rsidP="007971D9">
      <w:pPr>
        <w:pStyle w:val="a4"/>
        <w:numPr>
          <w:ilvl w:val="3"/>
          <w:numId w:val="125"/>
        </w:numPr>
        <w:tabs>
          <w:tab w:val="left" w:pos="1428"/>
        </w:tabs>
        <w:spacing w:line="271" w:lineRule="exact"/>
        <w:jc w:val="both"/>
        <w:rPr>
          <w:sz w:val="24"/>
        </w:rPr>
      </w:pPr>
      <w:r>
        <w:rPr>
          <w:sz w:val="24"/>
        </w:rPr>
        <w:t>Социокультурное и медиакультурное</w:t>
      </w:r>
      <w:r>
        <w:rPr>
          <w:spacing w:val="17"/>
          <w:sz w:val="24"/>
        </w:rPr>
        <w:t xml:space="preserve"> </w:t>
      </w:r>
      <w:r>
        <w:rPr>
          <w:sz w:val="24"/>
        </w:rPr>
        <w:t>воспитание</w:t>
      </w:r>
    </w:p>
    <w:p w:rsidR="00801BF5" w:rsidRDefault="009076AD">
      <w:pPr>
        <w:pStyle w:val="a3"/>
        <w:spacing w:before="140" w:line="360" w:lineRule="auto"/>
        <w:ind w:right="414"/>
        <w:rPr>
          <w:i/>
        </w:rPr>
      </w:pPr>
      <w:r>
        <w:t>Ценности: миролюбие, гражданское согласие, социальное партнерство, межкультурное сотрудничество, культурное обогащение личности</w:t>
      </w:r>
      <w:r>
        <w:rPr>
          <w:i/>
        </w:rPr>
        <w:t>.</w:t>
      </w:r>
    </w:p>
    <w:p w:rsidR="00801BF5" w:rsidRDefault="009076AD" w:rsidP="007971D9">
      <w:pPr>
        <w:pStyle w:val="a4"/>
        <w:numPr>
          <w:ilvl w:val="3"/>
          <w:numId w:val="125"/>
        </w:numPr>
        <w:tabs>
          <w:tab w:val="left" w:pos="1428"/>
        </w:tabs>
        <w:jc w:val="both"/>
        <w:rPr>
          <w:sz w:val="24"/>
        </w:rPr>
      </w:pPr>
      <w:r>
        <w:rPr>
          <w:sz w:val="24"/>
        </w:rPr>
        <w:t>Культуротворческое и эстетическое</w:t>
      </w:r>
      <w:r>
        <w:rPr>
          <w:spacing w:val="13"/>
          <w:sz w:val="24"/>
        </w:rPr>
        <w:t xml:space="preserve"> </w:t>
      </w:r>
      <w:r>
        <w:rPr>
          <w:sz w:val="24"/>
        </w:rPr>
        <w:t>воспитание</w:t>
      </w:r>
    </w:p>
    <w:p w:rsidR="00801BF5" w:rsidRDefault="009076AD">
      <w:pPr>
        <w:pStyle w:val="a3"/>
        <w:spacing w:before="137" w:line="360" w:lineRule="auto"/>
        <w:ind w:right="404"/>
      </w:pPr>
      <w:r>
        <w:t xml:space="preserve">Ценности: красота; гармония; </w:t>
      </w:r>
      <w:r>
        <w:rPr>
          <w:spacing w:val="-4"/>
        </w:rPr>
        <w:t>эстетическое</w:t>
      </w:r>
      <w:r>
        <w:rPr>
          <w:spacing w:val="52"/>
        </w:rPr>
        <w:t xml:space="preserve"> </w:t>
      </w:r>
      <w:r>
        <w:rPr>
          <w:spacing w:val="-3"/>
        </w:rPr>
        <w:t xml:space="preserve">развитие, </w:t>
      </w:r>
      <w:r>
        <w:rPr>
          <w:spacing w:val="-4"/>
        </w:rPr>
        <w:t>самовыражение</w:t>
      </w:r>
      <w:r>
        <w:rPr>
          <w:spacing w:val="52"/>
        </w:rPr>
        <w:t xml:space="preserve"> </w:t>
      </w:r>
      <w:r>
        <w:t xml:space="preserve">в </w:t>
      </w:r>
      <w:r>
        <w:rPr>
          <w:spacing w:val="-3"/>
        </w:rPr>
        <w:t xml:space="preserve">творчестве </w:t>
      </w:r>
      <w:r>
        <w:t>и искусстве, культуросозидание, индивидуальные творческие способности.</w:t>
      </w:r>
    </w:p>
    <w:p w:rsidR="00801BF5" w:rsidRDefault="009076AD" w:rsidP="007971D9">
      <w:pPr>
        <w:pStyle w:val="a4"/>
        <w:numPr>
          <w:ilvl w:val="3"/>
          <w:numId w:val="125"/>
        </w:numPr>
        <w:tabs>
          <w:tab w:val="left" w:pos="1428"/>
        </w:tabs>
        <w:jc w:val="both"/>
        <w:rPr>
          <w:sz w:val="24"/>
        </w:rPr>
      </w:pPr>
      <w:r>
        <w:rPr>
          <w:sz w:val="24"/>
        </w:rPr>
        <w:t xml:space="preserve">Правовое воспитание и культура </w:t>
      </w:r>
      <w:r>
        <w:rPr>
          <w:spacing w:val="1"/>
          <w:sz w:val="24"/>
        </w:rPr>
        <w:t xml:space="preserve"> </w:t>
      </w:r>
      <w:r>
        <w:rPr>
          <w:sz w:val="24"/>
        </w:rPr>
        <w:t>безопасности</w:t>
      </w:r>
    </w:p>
    <w:p w:rsidR="00801BF5" w:rsidRDefault="009076AD">
      <w:pPr>
        <w:pStyle w:val="a3"/>
        <w:spacing w:before="139" w:line="360" w:lineRule="auto"/>
        <w:ind w:right="408"/>
      </w:pPr>
      <w:r>
        <w:t>Ценности: правовая культура, права и обязанности человека, свобода личности, демократия</w:t>
      </w:r>
      <w:proofErr w:type="gramStart"/>
      <w:r>
        <w:t>.</w:t>
      </w:r>
      <w:proofErr w:type="gramEnd"/>
      <w:r>
        <w:t xml:space="preserve"> </w:t>
      </w:r>
      <w:proofErr w:type="gramStart"/>
      <w:r>
        <w:t>б</w:t>
      </w:r>
      <w:proofErr w:type="gramEnd"/>
      <w:r>
        <w:t>езопасность, безопасная среда школы, безопасность информационного пространства, безопасное поведение в природной и техногенной</w:t>
      </w:r>
      <w:r>
        <w:rPr>
          <w:spacing w:val="-6"/>
        </w:rPr>
        <w:t xml:space="preserve"> </w:t>
      </w:r>
      <w:r>
        <w:t>среде</w:t>
      </w:r>
    </w:p>
    <w:p w:rsidR="00801BF5" w:rsidRDefault="009076AD" w:rsidP="007971D9">
      <w:pPr>
        <w:pStyle w:val="a4"/>
        <w:numPr>
          <w:ilvl w:val="3"/>
          <w:numId w:val="125"/>
        </w:numPr>
        <w:tabs>
          <w:tab w:val="left" w:pos="1428"/>
        </w:tabs>
        <w:spacing w:line="275" w:lineRule="exact"/>
        <w:jc w:val="both"/>
        <w:rPr>
          <w:sz w:val="24"/>
        </w:rPr>
      </w:pPr>
      <w:r>
        <w:rPr>
          <w:sz w:val="24"/>
        </w:rPr>
        <w:t>Воспитание семейных</w:t>
      </w:r>
      <w:r>
        <w:rPr>
          <w:spacing w:val="7"/>
          <w:sz w:val="24"/>
        </w:rPr>
        <w:t xml:space="preserve"> </w:t>
      </w:r>
      <w:r>
        <w:rPr>
          <w:sz w:val="24"/>
        </w:rPr>
        <w:t>ценностей</w:t>
      </w:r>
    </w:p>
    <w:p w:rsidR="00801BF5" w:rsidRDefault="009076AD">
      <w:pPr>
        <w:pStyle w:val="a3"/>
        <w:spacing w:before="140" w:line="360" w:lineRule="auto"/>
        <w:ind w:right="411"/>
      </w:pPr>
      <w: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801BF5" w:rsidRDefault="009076AD" w:rsidP="007971D9">
      <w:pPr>
        <w:pStyle w:val="a4"/>
        <w:numPr>
          <w:ilvl w:val="3"/>
          <w:numId w:val="125"/>
        </w:numPr>
        <w:tabs>
          <w:tab w:val="left" w:pos="1551"/>
        </w:tabs>
        <w:spacing w:line="275" w:lineRule="exact"/>
        <w:ind w:left="1550" w:hanging="370"/>
        <w:jc w:val="both"/>
        <w:rPr>
          <w:sz w:val="24"/>
        </w:rPr>
      </w:pPr>
      <w:r>
        <w:rPr>
          <w:sz w:val="24"/>
        </w:rPr>
        <w:t>Формирование коммуникативной</w:t>
      </w:r>
      <w:r>
        <w:rPr>
          <w:spacing w:val="5"/>
          <w:sz w:val="24"/>
        </w:rPr>
        <w:t xml:space="preserve"> </w:t>
      </w:r>
      <w:r>
        <w:rPr>
          <w:sz w:val="24"/>
        </w:rPr>
        <w:t>культуры</w:t>
      </w:r>
    </w:p>
    <w:p w:rsidR="00801BF5" w:rsidRDefault="009076AD">
      <w:pPr>
        <w:pStyle w:val="a3"/>
        <w:spacing w:before="139" w:line="360" w:lineRule="auto"/>
        <w:ind w:right="407"/>
      </w:pPr>
      <w: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801BF5" w:rsidRDefault="009076AD" w:rsidP="007971D9">
      <w:pPr>
        <w:pStyle w:val="a4"/>
        <w:numPr>
          <w:ilvl w:val="3"/>
          <w:numId w:val="125"/>
        </w:numPr>
        <w:tabs>
          <w:tab w:val="left" w:pos="1550"/>
        </w:tabs>
        <w:spacing w:line="275" w:lineRule="exact"/>
        <w:ind w:left="1549" w:hanging="369"/>
        <w:jc w:val="both"/>
        <w:rPr>
          <w:sz w:val="24"/>
        </w:rPr>
      </w:pPr>
      <w:r>
        <w:rPr>
          <w:sz w:val="24"/>
        </w:rPr>
        <w:t>Экологическое</w:t>
      </w:r>
      <w:r>
        <w:rPr>
          <w:spacing w:val="3"/>
          <w:sz w:val="24"/>
        </w:rPr>
        <w:t xml:space="preserve"> </w:t>
      </w:r>
      <w:r>
        <w:rPr>
          <w:sz w:val="24"/>
        </w:rPr>
        <w:t>воспитание</w:t>
      </w:r>
    </w:p>
    <w:p w:rsidR="00801BF5" w:rsidRDefault="009076AD">
      <w:pPr>
        <w:pStyle w:val="a3"/>
        <w:spacing w:before="139" w:line="360" w:lineRule="auto"/>
        <w:ind w:right="407"/>
      </w:pPr>
      <w:proofErr w:type="gramStart"/>
      <w: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801BF5" w:rsidRDefault="009076AD">
      <w:pPr>
        <w:pStyle w:val="a3"/>
        <w:spacing w:line="360" w:lineRule="auto"/>
        <w:ind w:right="409"/>
      </w:pPr>
      <w: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801BF5" w:rsidRDefault="009076AD" w:rsidP="007971D9">
      <w:pPr>
        <w:pStyle w:val="3"/>
        <w:numPr>
          <w:ilvl w:val="2"/>
          <w:numId w:val="125"/>
        </w:numPr>
        <w:tabs>
          <w:tab w:val="left" w:pos="1014"/>
        </w:tabs>
        <w:spacing w:before="6" w:line="360" w:lineRule="auto"/>
        <w:ind w:right="699" w:firstLine="0"/>
        <w:jc w:val="both"/>
      </w:pPr>
      <w:r>
        <w:t xml:space="preserve">Основное содержание духовно­нравственного развития, воспитания и социализации </w:t>
      </w:r>
      <w:proofErr w:type="gramStart"/>
      <w:r>
        <w:t>обучающихся</w:t>
      </w:r>
      <w:proofErr w:type="gramEnd"/>
    </w:p>
    <w:p w:rsidR="00801BF5" w:rsidRDefault="009076AD">
      <w:pPr>
        <w:ind w:left="1181"/>
        <w:rPr>
          <w:b/>
          <w:sz w:val="24"/>
        </w:rPr>
      </w:pPr>
      <w:r>
        <w:rPr>
          <w:b/>
          <w:sz w:val="24"/>
        </w:rPr>
        <w:t>Гражданско-патриотическое воспитание:</w:t>
      </w:r>
    </w:p>
    <w:p w:rsidR="00801BF5" w:rsidRDefault="009076AD">
      <w:pPr>
        <w:pStyle w:val="a3"/>
        <w:spacing w:before="132" w:line="362" w:lineRule="auto"/>
        <w:ind w:right="531"/>
        <w:jc w:val="left"/>
      </w:pPr>
      <w:r>
        <w:t>ценностные представления о любви к России, народам Российской Федерации, к своей малой родине;</w:t>
      </w:r>
    </w:p>
    <w:p w:rsidR="00801BF5" w:rsidRDefault="009076AD">
      <w:pPr>
        <w:pStyle w:val="a3"/>
        <w:spacing w:line="360" w:lineRule="auto"/>
        <w:jc w:val="left"/>
      </w:pPr>
      <w:r>
        <w:t>первоначальные нравственные представления о долге, чести и достоинстве в контексте отношения к Отечеству, к согражданам, к семье, школе,</w:t>
      </w:r>
      <w:r>
        <w:rPr>
          <w:spacing w:val="-7"/>
        </w:rPr>
        <w:t xml:space="preserve"> </w:t>
      </w:r>
      <w:r>
        <w:t>одноклассникам;</w:t>
      </w:r>
    </w:p>
    <w:p w:rsidR="00801BF5" w:rsidRDefault="009076AD">
      <w:pPr>
        <w:pStyle w:val="a3"/>
        <w:spacing w:line="360" w:lineRule="auto"/>
        <w:jc w:val="left"/>
      </w:pPr>
      <w:r>
        <w:t>элементарные представления о политическом устройстве Российского государства, его институтах, их роли в жизни общества, важнейших законах</w:t>
      </w:r>
      <w:r>
        <w:rPr>
          <w:spacing w:val="28"/>
        </w:rPr>
        <w:t xml:space="preserve"> </w:t>
      </w:r>
      <w:r>
        <w:t>государства;</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15"/>
      </w:pPr>
      <w:r>
        <w:lastRenderedPageBreak/>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801BF5" w:rsidRDefault="009076AD">
      <w:pPr>
        <w:pStyle w:val="a3"/>
        <w:spacing w:line="360" w:lineRule="auto"/>
        <w:ind w:right="404"/>
      </w:pPr>
      <w: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801BF5" w:rsidRDefault="009076AD">
      <w:pPr>
        <w:pStyle w:val="a3"/>
        <w:spacing w:line="360" w:lineRule="auto"/>
        <w:ind w:right="413"/>
      </w:pPr>
      <w:r>
        <w:t>уважительное отношение к русскому языку как государственному, языку межнационального общения;</w:t>
      </w:r>
    </w:p>
    <w:p w:rsidR="00801BF5" w:rsidRDefault="009076AD">
      <w:pPr>
        <w:pStyle w:val="a3"/>
        <w:ind w:left="1181" w:firstLine="0"/>
      </w:pPr>
      <w:r>
        <w:t>ценностное отношение к своему национальному языку и культуре;</w:t>
      </w:r>
    </w:p>
    <w:p w:rsidR="00801BF5" w:rsidRDefault="009076AD">
      <w:pPr>
        <w:pStyle w:val="a3"/>
        <w:spacing w:before="134" w:line="362" w:lineRule="auto"/>
        <w:jc w:val="left"/>
      </w:pPr>
      <w:r>
        <w:t>первоначальные представления о народах России, об их общей исторической судьбе, о единстве народов нашей страны;</w:t>
      </w:r>
    </w:p>
    <w:p w:rsidR="00801BF5" w:rsidRDefault="009076AD">
      <w:pPr>
        <w:pStyle w:val="a3"/>
        <w:spacing w:line="360" w:lineRule="auto"/>
        <w:ind w:right="531"/>
        <w:jc w:val="left"/>
      </w:pPr>
      <w:r>
        <w:t>первоначальные представления о национальных героях и важнейших событиях истории Росс</w:t>
      </w:r>
      <w:proofErr w:type="gramStart"/>
      <w:r>
        <w:t>ии и ее</w:t>
      </w:r>
      <w:proofErr w:type="gramEnd"/>
      <w:r>
        <w:t xml:space="preserve"> народов;</w:t>
      </w:r>
    </w:p>
    <w:p w:rsidR="00801BF5" w:rsidRDefault="009076AD">
      <w:pPr>
        <w:pStyle w:val="a3"/>
        <w:spacing w:line="360" w:lineRule="auto"/>
        <w:ind w:right="479"/>
        <w:jc w:val="left"/>
      </w:pPr>
      <w:r>
        <w:t>уважительное отношение к воинскому прошлому и настоящему нашей  страны, уважение к защитникам</w:t>
      </w:r>
      <w:r>
        <w:rPr>
          <w:spacing w:val="-2"/>
        </w:rPr>
        <w:t xml:space="preserve"> </w:t>
      </w:r>
      <w:r>
        <w:t>Родины.</w:t>
      </w:r>
    </w:p>
    <w:p w:rsidR="00801BF5" w:rsidRDefault="009076AD">
      <w:pPr>
        <w:pStyle w:val="3"/>
        <w:spacing w:before="0"/>
        <w:jc w:val="left"/>
      </w:pPr>
      <w:r>
        <w:t>Нравственное и духовное воспитание:</w:t>
      </w:r>
    </w:p>
    <w:p w:rsidR="00801BF5" w:rsidRDefault="009076AD">
      <w:pPr>
        <w:pStyle w:val="a3"/>
        <w:spacing w:before="134" w:line="360" w:lineRule="auto"/>
        <w:ind w:right="411"/>
      </w:pPr>
      <w: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801BF5" w:rsidRDefault="009076AD">
      <w:pPr>
        <w:pStyle w:val="a3"/>
        <w:spacing w:line="360" w:lineRule="auto"/>
        <w:ind w:right="404"/>
      </w:pPr>
      <w: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801BF5" w:rsidRDefault="009076AD">
      <w:pPr>
        <w:pStyle w:val="a3"/>
        <w:ind w:left="1181" w:firstLine="0"/>
      </w:pPr>
      <w:r>
        <w:t>первоначальные представления о духовных ценностях народов России;</w:t>
      </w:r>
    </w:p>
    <w:p w:rsidR="00801BF5" w:rsidRDefault="009076AD">
      <w:pPr>
        <w:pStyle w:val="a3"/>
        <w:spacing w:before="139" w:line="360" w:lineRule="auto"/>
        <w:jc w:val="left"/>
      </w:pPr>
      <w:r>
        <w:t>уважительное отношение к традициям, культуре и языку своего народа и других народов России;</w:t>
      </w:r>
    </w:p>
    <w:p w:rsidR="00801BF5" w:rsidRDefault="009076AD">
      <w:pPr>
        <w:pStyle w:val="a3"/>
        <w:spacing w:line="360" w:lineRule="auto"/>
        <w:jc w:val="left"/>
      </w:pPr>
      <w:r>
        <w:t>знание и выполнение правил поведения в образовательной организации, дома, на улице, в населенном пункте, в общественных местах, на природе;</w:t>
      </w:r>
    </w:p>
    <w:p w:rsidR="00801BF5" w:rsidRDefault="009076AD">
      <w:pPr>
        <w:pStyle w:val="a3"/>
        <w:spacing w:before="1" w:line="360" w:lineRule="auto"/>
        <w:ind w:right="531"/>
        <w:jc w:val="left"/>
      </w:pPr>
      <w:r>
        <w:t>уважительное отношение к старшим, доброжелательное отношение к сверстникам и младшим;</w:t>
      </w:r>
    </w:p>
    <w:p w:rsidR="00801BF5" w:rsidRDefault="009076AD">
      <w:pPr>
        <w:pStyle w:val="a3"/>
        <w:spacing w:line="360" w:lineRule="auto"/>
        <w:jc w:val="left"/>
      </w:pPr>
      <w:r>
        <w:t>установление дружеских взаимоотношений в коллективе, основанных на взаимопомощи и взаимной поддержке;</w:t>
      </w:r>
    </w:p>
    <w:p w:rsidR="00801BF5" w:rsidRDefault="009076AD">
      <w:pPr>
        <w:pStyle w:val="a3"/>
        <w:ind w:left="1181" w:firstLine="0"/>
        <w:jc w:val="left"/>
      </w:pPr>
      <w:r>
        <w:t>бережное, гуманное отношение ко всему живому;</w:t>
      </w:r>
    </w:p>
    <w:p w:rsidR="00801BF5" w:rsidRDefault="009076AD">
      <w:pPr>
        <w:pStyle w:val="a3"/>
        <w:spacing w:before="137" w:line="360" w:lineRule="auto"/>
        <w:ind w:right="531"/>
        <w:jc w:val="left"/>
      </w:pPr>
      <w:r>
        <w:t>стремление избегать плохих поступков, не капризничать, не быть упрямым; умение признаться в плохом поступке и проанализировать его;</w:t>
      </w:r>
    </w:p>
    <w:p w:rsidR="00801BF5" w:rsidRDefault="009076AD">
      <w:pPr>
        <w:pStyle w:val="a3"/>
        <w:spacing w:line="360" w:lineRule="auto"/>
        <w:jc w:val="left"/>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3"/>
        <w:spacing w:before="73"/>
        <w:jc w:val="left"/>
      </w:pPr>
      <w:r>
        <w:lastRenderedPageBreak/>
        <w:t>Воспитание положительного отношения к труду и творчеству:</w:t>
      </w:r>
    </w:p>
    <w:p w:rsidR="00801BF5" w:rsidRDefault="009076AD">
      <w:pPr>
        <w:pStyle w:val="a3"/>
        <w:tabs>
          <w:tab w:val="left" w:pos="3104"/>
          <w:tab w:val="left" w:pos="4855"/>
          <w:tab w:val="left" w:pos="5224"/>
          <w:tab w:val="left" w:pos="6912"/>
          <w:tab w:val="left" w:pos="7977"/>
          <w:tab w:val="left" w:pos="8913"/>
          <w:tab w:val="left" w:pos="10050"/>
        </w:tabs>
        <w:spacing w:before="135" w:line="360" w:lineRule="auto"/>
        <w:ind w:right="405"/>
        <w:jc w:val="left"/>
      </w:pPr>
      <w:r>
        <w:t>первоначальные</w:t>
      </w:r>
      <w:r>
        <w:tab/>
        <w:t>представления</w:t>
      </w:r>
      <w:r>
        <w:tab/>
        <w:t>о</w:t>
      </w:r>
      <w:r>
        <w:tab/>
        <w:t>нравственных</w:t>
      </w:r>
      <w:r>
        <w:tab/>
        <w:t>основах</w:t>
      </w:r>
      <w:r>
        <w:tab/>
        <w:t>учебы,</w:t>
      </w:r>
      <w:r>
        <w:tab/>
        <w:t>ведущей</w:t>
      </w:r>
      <w:r>
        <w:tab/>
      </w:r>
      <w:r>
        <w:rPr>
          <w:spacing w:val="-5"/>
        </w:rPr>
        <w:t xml:space="preserve">роли </w:t>
      </w:r>
      <w:r>
        <w:t>образования, труда и значении творчества в жизни человека и</w:t>
      </w:r>
      <w:r>
        <w:rPr>
          <w:spacing w:val="-9"/>
        </w:rPr>
        <w:t xml:space="preserve"> </w:t>
      </w:r>
      <w:r>
        <w:t>общества;</w:t>
      </w:r>
    </w:p>
    <w:p w:rsidR="00801BF5" w:rsidRDefault="009076AD">
      <w:pPr>
        <w:pStyle w:val="a3"/>
        <w:spacing w:line="360" w:lineRule="auto"/>
        <w:ind w:left="1181" w:right="2915" w:firstLine="0"/>
        <w:jc w:val="left"/>
      </w:pPr>
      <w:r>
        <w:t>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801BF5" w:rsidRDefault="009076AD">
      <w:pPr>
        <w:pStyle w:val="a3"/>
        <w:spacing w:line="360" w:lineRule="auto"/>
        <w:ind w:right="408"/>
      </w:pPr>
      <w:r>
        <w:t>первоначальные навыки коллективной работы, в том числе при разработке и реализации учебных и учебно­трудовых проектов;</w:t>
      </w:r>
    </w:p>
    <w:p w:rsidR="00801BF5" w:rsidRDefault="009076AD">
      <w:pPr>
        <w:pStyle w:val="a3"/>
        <w:spacing w:before="1" w:line="360" w:lineRule="auto"/>
        <w:ind w:right="404"/>
      </w:pPr>
      <w:r>
        <w:t>умение проявлять дисциплинированность, последовательность и настойчивость в выполнении учебных и учебно­трудовых заданий;</w:t>
      </w:r>
    </w:p>
    <w:p w:rsidR="00801BF5" w:rsidRDefault="009076AD">
      <w:pPr>
        <w:pStyle w:val="a3"/>
        <w:ind w:left="1181" w:firstLine="0"/>
      </w:pPr>
      <w:r>
        <w:t>умение соблюдать порядок на рабочем месте;</w:t>
      </w:r>
    </w:p>
    <w:p w:rsidR="00801BF5" w:rsidRDefault="009076AD">
      <w:pPr>
        <w:pStyle w:val="a3"/>
        <w:spacing w:before="137" w:line="360" w:lineRule="auto"/>
        <w:ind w:right="402"/>
      </w:pPr>
      <w:r>
        <w:t>бережное отношение к результатам своего труда, труда других людей, к школьному имуществу, учебникам, личным вещам;</w:t>
      </w:r>
    </w:p>
    <w:p w:rsidR="00801BF5" w:rsidRDefault="009076AD">
      <w:pPr>
        <w:pStyle w:val="3"/>
      </w:pPr>
      <w:r>
        <w:t>Интеллектуальное воспитание:</w:t>
      </w:r>
    </w:p>
    <w:p w:rsidR="00801BF5" w:rsidRDefault="009076AD">
      <w:pPr>
        <w:pStyle w:val="a3"/>
        <w:spacing w:before="134" w:line="360" w:lineRule="auto"/>
        <w:ind w:right="415"/>
      </w:pPr>
      <w:r>
        <w:t>первоначальные представления о возможностях интеллектуальной деятельности, о ее значении для развития личности и общества;</w:t>
      </w:r>
    </w:p>
    <w:p w:rsidR="00801BF5" w:rsidRDefault="009076AD">
      <w:pPr>
        <w:pStyle w:val="a3"/>
        <w:spacing w:before="1" w:line="360" w:lineRule="auto"/>
        <w:ind w:right="423"/>
      </w:pPr>
      <w: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801BF5" w:rsidRDefault="009076AD">
      <w:pPr>
        <w:pStyle w:val="a3"/>
        <w:spacing w:line="360" w:lineRule="auto"/>
        <w:ind w:right="411"/>
      </w:pPr>
      <w: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w:t>
      </w:r>
      <w:r>
        <w:rPr>
          <w:spacing w:val="-5"/>
        </w:rPr>
        <w:t xml:space="preserve"> </w:t>
      </w:r>
      <w:r>
        <w:t>производства;</w:t>
      </w:r>
    </w:p>
    <w:p w:rsidR="00801BF5" w:rsidRDefault="009076AD">
      <w:pPr>
        <w:pStyle w:val="a3"/>
        <w:spacing w:line="360" w:lineRule="auto"/>
        <w:ind w:right="407"/>
      </w:pPr>
      <w:r>
        <w:t>первоначальные представления о содержании, ценности и безопасности современного информационного пространства;</w:t>
      </w:r>
    </w:p>
    <w:p w:rsidR="00801BF5" w:rsidRDefault="009076AD">
      <w:pPr>
        <w:pStyle w:val="a3"/>
        <w:ind w:left="1181" w:firstLine="0"/>
      </w:pPr>
      <w:r>
        <w:t>интерес к познанию нового;</w:t>
      </w:r>
    </w:p>
    <w:p w:rsidR="00801BF5" w:rsidRDefault="009076AD">
      <w:pPr>
        <w:pStyle w:val="a3"/>
        <w:spacing w:before="138" w:line="360" w:lineRule="auto"/>
        <w:ind w:left="1181" w:right="481" w:firstLine="0"/>
      </w:pPr>
      <w:r>
        <w:t>уважение интеллектуального труда, людям науки, представителям творческих профессий; элементарные навыки работы с научной информацией;</w:t>
      </w:r>
    </w:p>
    <w:p w:rsidR="00801BF5" w:rsidRDefault="009076AD">
      <w:pPr>
        <w:pStyle w:val="a3"/>
        <w:spacing w:before="1"/>
        <w:ind w:left="1181" w:firstLine="0"/>
      </w:pPr>
      <w:r>
        <w:t>первоначальный опыт организации и реализации учебно-исследовательских проектов;</w:t>
      </w:r>
    </w:p>
    <w:p w:rsidR="00801BF5" w:rsidRDefault="009076AD">
      <w:pPr>
        <w:pStyle w:val="3"/>
        <w:spacing w:before="141"/>
        <w:rPr>
          <w:b w:val="0"/>
        </w:rPr>
      </w:pPr>
      <w:r>
        <w:t>Здоровьесберегающее воспитание</w:t>
      </w:r>
      <w:r>
        <w:rPr>
          <w:b w:val="0"/>
        </w:rPr>
        <w:t>:</w:t>
      </w:r>
    </w:p>
    <w:p w:rsidR="00801BF5" w:rsidRDefault="009076AD">
      <w:pPr>
        <w:pStyle w:val="a3"/>
        <w:spacing w:before="135" w:line="360" w:lineRule="auto"/>
        <w:ind w:right="422"/>
      </w:pPr>
      <w: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801BF5" w:rsidRDefault="009076AD">
      <w:pPr>
        <w:pStyle w:val="a3"/>
        <w:spacing w:line="275" w:lineRule="exact"/>
        <w:ind w:left="1181" w:firstLine="0"/>
      </w:pPr>
      <w:r>
        <w:t>формирование начальных представлений о культуре здорового образа жизни;</w:t>
      </w:r>
    </w:p>
    <w:p w:rsidR="00801BF5" w:rsidRDefault="009076AD">
      <w:pPr>
        <w:pStyle w:val="a3"/>
        <w:spacing w:before="139" w:line="360" w:lineRule="auto"/>
        <w:ind w:right="423"/>
      </w:pPr>
      <w:r>
        <w:t>базовые навыки сохранения собственного  здоровья,  использования здоровьесберегающих технологий в процессе обучения и во внеурочное</w:t>
      </w:r>
      <w:r>
        <w:rPr>
          <w:spacing w:val="44"/>
        </w:rPr>
        <w:t xml:space="preserve"> </w:t>
      </w:r>
      <w:r>
        <w:t>время;</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9"/>
      </w:pPr>
      <w:r>
        <w:lastRenderedPageBreak/>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801BF5" w:rsidRDefault="009076AD">
      <w:pPr>
        <w:pStyle w:val="a3"/>
        <w:spacing w:before="2" w:line="360" w:lineRule="auto"/>
        <w:ind w:right="421"/>
      </w:pPr>
      <w:r>
        <w:t>элементарные знания по истории российского и мирового спорта, уважение к спортсменам;</w:t>
      </w:r>
    </w:p>
    <w:p w:rsidR="00801BF5" w:rsidRDefault="009076AD">
      <w:pPr>
        <w:pStyle w:val="a3"/>
        <w:spacing w:line="360" w:lineRule="auto"/>
        <w:ind w:right="410"/>
      </w:pPr>
      <w:r>
        <w:t>отрицательное отношение к употреблению психоактивных веществ, к курению и алкоголю, избытку компьютерных игр и интернета;</w:t>
      </w:r>
    </w:p>
    <w:p w:rsidR="00801BF5" w:rsidRDefault="009076AD">
      <w:pPr>
        <w:pStyle w:val="a3"/>
        <w:spacing w:line="360" w:lineRule="auto"/>
        <w:ind w:right="413"/>
      </w:pPr>
      <w: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801BF5" w:rsidRDefault="009076AD">
      <w:pPr>
        <w:pStyle w:val="3"/>
      </w:pPr>
      <w:r>
        <w:t>Социокультурное и медиакультурное воспитание:</w:t>
      </w:r>
    </w:p>
    <w:p w:rsidR="00801BF5" w:rsidRDefault="009076AD">
      <w:pPr>
        <w:pStyle w:val="a3"/>
        <w:spacing w:before="134"/>
        <w:ind w:left="1181" w:firstLine="0"/>
      </w:pPr>
      <w:r>
        <w:t>первоначальное понимание значений понятий «миролюбие», «гражданское согласие»,</w:t>
      </w:r>
    </w:p>
    <w:p w:rsidR="00801BF5" w:rsidRDefault="009076AD">
      <w:pPr>
        <w:pStyle w:val="a3"/>
        <w:spacing w:before="137" w:line="360" w:lineRule="auto"/>
        <w:ind w:right="425" w:firstLine="0"/>
      </w:pPr>
      <w:r>
        <w:t>«социальное партнерство», важности этих явлений для жизни и развития человека, сохранения мира в семье, обществе, государстве;</w:t>
      </w:r>
    </w:p>
    <w:p w:rsidR="00801BF5" w:rsidRDefault="009076AD">
      <w:pPr>
        <w:pStyle w:val="a3"/>
        <w:ind w:left="1243" w:firstLine="0"/>
      </w:pPr>
      <w:r>
        <w:t>первоначальное понимание значений понятий «социальная агрессия»,</w:t>
      </w:r>
    </w:p>
    <w:p w:rsidR="00801BF5" w:rsidRDefault="009076AD">
      <w:pPr>
        <w:pStyle w:val="a3"/>
        <w:spacing w:before="139" w:line="360" w:lineRule="auto"/>
        <w:ind w:right="420" w:firstLine="0"/>
      </w:pPr>
      <w:r>
        <w:t>«межнациональная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w:t>
      </w:r>
      <w:r>
        <w:rPr>
          <w:spacing w:val="2"/>
        </w:rPr>
        <w:t xml:space="preserve"> </w:t>
      </w:r>
      <w:r>
        <w:t>им;</w:t>
      </w:r>
    </w:p>
    <w:p w:rsidR="00801BF5" w:rsidRDefault="009076AD">
      <w:pPr>
        <w:pStyle w:val="a3"/>
        <w:spacing w:line="360" w:lineRule="auto"/>
        <w:ind w:right="415"/>
      </w:pPr>
      <w:r>
        <w:t>первичный опыт межкультурного, межнационального, межконфессионального сотрудничества, диалогического общения;</w:t>
      </w:r>
    </w:p>
    <w:p w:rsidR="00801BF5" w:rsidRDefault="009076AD">
      <w:pPr>
        <w:pStyle w:val="a3"/>
        <w:ind w:left="1181" w:firstLine="0"/>
      </w:pPr>
      <w:r>
        <w:t>первичный опыт социального партнерства и межпоколенного диалога;</w:t>
      </w:r>
    </w:p>
    <w:p w:rsidR="00801BF5" w:rsidRDefault="009076AD">
      <w:pPr>
        <w:pStyle w:val="a3"/>
        <w:spacing w:before="139" w:line="360" w:lineRule="auto"/>
        <w:ind w:right="422"/>
      </w:pPr>
      <w:r>
        <w:t>первичные навыки использования информационной среды, телекоммуникационных технологий для организации межкультурного сотрудничества, культурного</w:t>
      </w:r>
      <w:r>
        <w:rPr>
          <w:spacing w:val="52"/>
        </w:rPr>
        <w:t xml:space="preserve"> </w:t>
      </w:r>
      <w:r>
        <w:t>взаимообогащения.</w:t>
      </w:r>
    </w:p>
    <w:p w:rsidR="00801BF5" w:rsidRDefault="009076AD">
      <w:pPr>
        <w:pStyle w:val="3"/>
      </w:pPr>
      <w:r>
        <w:t>Культуротворческое и эстетическое воспитание:</w:t>
      </w:r>
    </w:p>
    <w:p w:rsidR="00801BF5" w:rsidRDefault="009076AD">
      <w:pPr>
        <w:pStyle w:val="a3"/>
        <w:spacing w:before="132"/>
        <w:ind w:left="1181" w:firstLine="0"/>
      </w:pPr>
      <w:r>
        <w:t>первоначальные представления об эстетических идеалах и ценностях;</w:t>
      </w:r>
    </w:p>
    <w:p w:rsidR="00801BF5" w:rsidRDefault="009076AD">
      <w:pPr>
        <w:pStyle w:val="a3"/>
        <w:spacing w:before="139" w:line="360" w:lineRule="auto"/>
        <w:ind w:right="410"/>
      </w:pPr>
      <w: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801BF5" w:rsidRDefault="009076AD">
      <w:pPr>
        <w:pStyle w:val="a3"/>
        <w:spacing w:before="1" w:line="360" w:lineRule="auto"/>
        <w:ind w:left="1181" w:right="2510" w:firstLine="0"/>
        <w:jc w:val="left"/>
      </w:pPr>
      <w:r>
        <w:t>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w:t>
      </w:r>
    </w:p>
    <w:p w:rsidR="00801BF5" w:rsidRDefault="009076AD">
      <w:pPr>
        <w:pStyle w:val="a3"/>
        <w:spacing w:line="362" w:lineRule="auto"/>
        <w:ind w:right="531"/>
        <w:jc w:val="left"/>
      </w:pPr>
      <w:r>
        <w:t>формирование эстетических идеалов, чувства прекрасного; умение видеть красоту природы, труда и творчества;</w:t>
      </w:r>
    </w:p>
    <w:p w:rsidR="00801BF5" w:rsidRDefault="009076AD">
      <w:pPr>
        <w:pStyle w:val="a3"/>
        <w:spacing w:line="271" w:lineRule="exact"/>
        <w:ind w:left="1181" w:firstLine="0"/>
        <w:jc w:val="left"/>
      </w:pPr>
      <w:r>
        <w:t>начальные представления об искусстве народов России;</w:t>
      </w:r>
    </w:p>
    <w:p w:rsidR="00801BF5" w:rsidRDefault="009076AD">
      <w:pPr>
        <w:pStyle w:val="a3"/>
        <w:spacing w:before="138" w:line="360" w:lineRule="auto"/>
        <w:jc w:val="left"/>
      </w:pPr>
      <w:r>
        <w:t>интерес к чтению, произведениям искусства, детским спектаклям, концертам, выставкам, музыке;</w:t>
      </w:r>
    </w:p>
    <w:p w:rsidR="00801BF5" w:rsidRDefault="009076AD">
      <w:pPr>
        <w:pStyle w:val="a3"/>
        <w:spacing w:line="274" w:lineRule="exact"/>
        <w:ind w:left="1181" w:firstLine="0"/>
        <w:jc w:val="left"/>
      </w:pPr>
      <w:r>
        <w:t>интерес к занятиям художественным творчеством;</w:t>
      </w:r>
    </w:p>
    <w:p w:rsidR="00801BF5" w:rsidRDefault="00801BF5">
      <w:pPr>
        <w:spacing w:line="274" w:lineRule="exact"/>
        <w:sectPr w:rsidR="00801BF5">
          <w:pgSz w:w="11910" w:h="16840"/>
          <w:pgMar w:top="1040" w:right="300" w:bottom="700" w:left="660" w:header="0" w:footer="435" w:gutter="0"/>
          <w:cols w:space="720"/>
        </w:sectPr>
      </w:pPr>
    </w:p>
    <w:p w:rsidR="00801BF5" w:rsidRDefault="009076AD">
      <w:pPr>
        <w:pStyle w:val="a3"/>
        <w:spacing w:before="68"/>
        <w:ind w:left="1181" w:firstLine="0"/>
        <w:jc w:val="left"/>
      </w:pPr>
      <w:r>
        <w:lastRenderedPageBreak/>
        <w:t>стремление к опрятному внешнему виду;</w:t>
      </w:r>
    </w:p>
    <w:p w:rsidR="00801BF5" w:rsidRDefault="009076AD">
      <w:pPr>
        <w:pStyle w:val="a3"/>
        <w:spacing w:before="140"/>
        <w:ind w:left="1181" w:firstLine="0"/>
        <w:jc w:val="left"/>
      </w:pPr>
      <w:r>
        <w:t>отрицательное отношение к некрасивым поступкам и неряшливости.</w:t>
      </w:r>
    </w:p>
    <w:p w:rsidR="00801BF5" w:rsidRDefault="009076AD">
      <w:pPr>
        <w:pStyle w:val="3"/>
        <w:spacing w:before="142"/>
        <w:jc w:val="left"/>
      </w:pPr>
      <w:r>
        <w:t>Правовое воспитание и культура безопасности:</w:t>
      </w:r>
    </w:p>
    <w:p w:rsidR="00801BF5" w:rsidRDefault="009076AD">
      <w:pPr>
        <w:pStyle w:val="a3"/>
        <w:spacing w:before="134" w:line="360" w:lineRule="auto"/>
        <w:ind w:right="531"/>
        <w:jc w:val="left"/>
      </w:pPr>
      <w:r>
        <w:t>элементарные представления об институтах гражданского общества, о возможностях участия граждан в общественном управлении;</w:t>
      </w:r>
    </w:p>
    <w:p w:rsidR="00801BF5" w:rsidRDefault="009076AD">
      <w:pPr>
        <w:pStyle w:val="a3"/>
        <w:ind w:left="1181" w:firstLine="0"/>
        <w:jc w:val="left"/>
      </w:pPr>
      <w:r>
        <w:t>первоначальные представления о правах, свободах и обязанностях человека;</w:t>
      </w:r>
    </w:p>
    <w:p w:rsidR="00801BF5" w:rsidRDefault="009076AD">
      <w:pPr>
        <w:pStyle w:val="a3"/>
        <w:spacing w:before="137" w:line="360" w:lineRule="auto"/>
        <w:jc w:val="left"/>
      </w:pPr>
      <w:r>
        <w:t>элементарные представления о верховенстве закона и потребности в правопорядке, общественном согласии;</w:t>
      </w:r>
    </w:p>
    <w:p w:rsidR="00801BF5" w:rsidRDefault="009076AD">
      <w:pPr>
        <w:pStyle w:val="a3"/>
        <w:spacing w:line="360" w:lineRule="auto"/>
        <w:ind w:left="1181" w:right="1125" w:firstLine="0"/>
      </w:pPr>
      <w:r>
        <w:t>интерес к общественным явлениям, понимание активной роли человека в обществе; стремление активно участвовать в делах класса, школы, семьи, своего села, города; умение отвечать за свои поступки;</w:t>
      </w:r>
    </w:p>
    <w:p w:rsidR="00801BF5" w:rsidRDefault="009076AD">
      <w:pPr>
        <w:pStyle w:val="a3"/>
        <w:spacing w:before="2" w:line="360" w:lineRule="auto"/>
        <w:jc w:val="left"/>
      </w:pPr>
      <w:r>
        <w:t>негативное отношение к нарушениям порядка в классе, дома, на улице, к невыполнению человеком своих обязанностей;</w:t>
      </w:r>
    </w:p>
    <w:p w:rsidR="00801BF5" w:rsidRDefault="009076AD">
      <w:pPr>
        <w:pStyle w:val="a3"/>
        <w:spacing w:line="360" w:lineRule="auto"/>
        <w:ind w:right="531"/>
        <w:jc w:val="left"/>
      </w:pPr>
      <w:r>
        <w:t>знание правил безопасного поведения в школе, быту, на отдыхе, городской среде, понимание необходимости их выполнения;</w:t>
      </w:r>
    </w:p>
    <w:p w:rsidR="00801BF5" w:rsidRDefault="009076AD">
      <w:pPr>
        <w:pStyle w:val="a3"/>
        <w:ind w:left="1181" w:firstLine="0"/>
        <w:jc w:val="left"/>
      </w:pPr>
      <w:r>
        <w:t>первоначальные представления об информационной безопасности;</w:t>
      </w:r>
    </w:p>
    <w:p w:rsidR="00801BF5" w:rsidRDefault="009076AD">
      <w:pPr>
        <w:pStyle w:val="a3"/>
        <w:tabs>
          <w:tab w:val="left" w:pos="2922"/>
          <w:tab w:val="left" w:pos="3282"/>
          <w:tab w:val="left" w:pos="4687"/>
          <w:tab w:val="left" w:pos="6114"/>
          <w:tab w:val="left" w:pos="7212"/>
          <w:tab w:val="left" w:pos="7687"/>
        </w:tabs>
        <w:spacing w:before="137" w:line="360" w:lineRule="auto"/>
        <w:ind w:right="410"/>
        <w:jc w:val="left"/>
      </w:pPr>
      <w:r>
        <w:t>представления</w:t>
      </w:r>
      <w:r>
        <w:tab/>
        <w:t>о</w:t>
      </w:r>
      <w:r>
        <w:tab/>
        <w:t>возможном</w:t>
      </w:r>
      <w:r>
        <w:tab/>
        <w:t>негативном</w:t>
      </w:r>
      <w:r>
        <w:tab/>
        <w:t>влиянии</w:t>
      </w:r>
      <w:r>
        <w:tab/>
        <w:t>на</w:t>
      </w:r>
      <w:r>
        <w:tab/>
        <w:t>морально­психологическое состояние человека компьютерных игр, кинофильмов, телевизионных передач,</w:t>
      </w:r>
      <w:r>
        <w:rPr>
          <w:spacing w:val="20"/>
        </w:rPr>
        <w:t xml:space="preserve"> </w:t>
      </w:r>
      <w:r>
        <w:t>рекламы;</w:t>
      </w:r>
    </w:p>
    <w:p w:rsidR="00801BF5" w:rsidRDefault="009076AD">
      <w:pPr>
        <w:pStyle w:val="a3"/>
        <w:ind w:left="1181" w:firstLine="0"/>
        <w:jc w:val="left"/>
      </w:pPr>
      <w:r>
        <w:t>элементарные представления о девиантном и делинквентном поведении.</w:t>
      </w:r>
    </w:p>
    <w:p w:rsidR="00801BF5" w:rsidRDefault="009076AD">
      <w:pPr>
        <w:pStyle w:val="3"/>
        <w:spacing w:before="144"/>
        <w:jc w:val="left"/>
      </w:pPr>
      <w:r>
        <w:t>Воспитание семейных ценностей:</w:t>
      </w:r>
    </w:p>
    <w:p w:rsidR="00801BF5" w:rsidRDefault="009076AD">
      <w:pPr>
        <w:pStyle w:val="a3"/>
        <w:spacing w:before="132" w:line="360" w:lineRule="auto"/>
        <w:jc w:val="left"/>
      </w:pPr>
      <w:r>
        <w:t>первоначальные представления о семье как социальном институте, о роли семьи в жизни человека и общества;</w:t>
      </w:r>
    </w:p>
    <w:p w:rsidR="00801BF5" w:rsidRDefault="009076AD">
      <w:pPr>
        <w:pStyle w:val="a3"/>
        <w:spacing w:before="1" w:line="360" w:lineRule="auto"/>
        <w:ind w:left="1181" w:right="1778" w:firstLine="0"/>
        <w:jc w:val="left"/>
      </w:pPr>
      <w:r>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801BF5" w:rsidRDefault="009076AD">
      <w:pPr>
        <w:pStyle w:val="a3"/>
        <w:spacing w:before="1" w:line="360" w:lineRule="auto"/>
        <w:ind w:left="1181" w:firstLine="0"/>
        <w:jc w:val="left"/>
      </w:pPr>
      <w:r>
        <w:t xml:space="preserve">уважительное, заботливое отношение к родителям, прародителям, сестрам и братьям; элементарные представления об этике и психологии семейных отношений, основанных </w:t>
      </w:r>
      <w:proofErr w:type="gramStart"/>
      <w:r>
        <w:t>на</w:t>
      </w:r>
      <w:proofErr w:type="gramEnd"/>
    </w:p>
    <w:p w:rsidR="00801BF5" w:rsidRDefault="009076AD">
      <w:pPr>
        <w:pStyle w:val="a3"/>
        <w:spacing w:before="1"/>
        <w:ind w:firstLine="0"/>
        <w:jc w:val="left"/>
      </w:pPr>
      <w:r>
        <w:t xml:space="preserve">традиционных семейных </w:t>
      </w:r>
      <w:proofErr w:type="gramStart"/>
      <w:r>
        <w:t>ценностях</w:t>
      </w:r>
      <w:proofErr w:type="gramEnd"/>
      <w:r>
        <w:t xml:space="preserve"> народов России.</w:t>
      </w:r>
    </w:p>
    <w:p w:rsidR="00801BF5" w:rsidRDefault="009076AD">
      <w:pPr>
        <w:pStyle w:val="3"/>
        <w:spacing w:before="141"/>
        <w:jc w:val="left"/>
      </w:pPr>
      <w:r>
        <w:t>Формирование коммуникативной культуры:</w:t>
      </w:r>
    </w:p>
    <w:p w:rsidR="00801BF5" w:rsidRDefault="009076AD">
      <w:pPr>
        <w:pStyle w:val="a3"/>
        <w:spacing w:before="135" w:line="360" w:lineRule="auto"/>
        <w:ind w:right="531"/>
        <w:jc w:val="left"/>
      </w:pPr>
      <w:r>
        <w:t>первоначальные представления о значении общения для жизни человека, развития личности, успешной учебы;</w:t>
      </w:r>
    </w:p>
    <w:p w:rsidR="00801BF5" w:rsidRDefault="009076AD">
      <w:pPr>
        <w:pStyle w:val="a3"/>
        <w:spacing w:line="360" w:lineRule="auto"/>
        <w:jc w:val="left"/>
      </w:pPr>
      <w:r>
        <w:t>первоначальные знания правил эффективного, бесконфликтного, безопасного общения в классе, школе, семье, со сверстниками, старшими и младшими;</w:t>
      </w:r>
    </w:p>
    <w:p w:rsidR="00801BF5" w:rsidRDefault="009076AD">
      <w:pPr>
        <w:pStyle w:val="a3"/>
        <w:spacing w:line="360" w:lineRule="auto"/>
        <w:ind w:left="1181" w:firstLine="0"/>
        <w:jc w:val="left"/>
      </w:pPr>
      <w:r>
        <w:t>понимание значимости ответственного отношения к слову как к поступку, действию; первоначальные знания о безопасном общении в Интернете;</w:t>
      </w:r>
    </w:p>
    <w:p w:rsidR="00801BF5" w:rsidRDefault="009076AD">
      <w:pPr>
        <w:pStyle w:val="a3"/>
        <w:spacing w:line="274" w:lineRule="exact"/>
        <w:ind w:left="1181" w:firstLine="0"/>
        <w:jc w:val="left"/>
      </w:pPr>
      <w:r>
        <w:t>ценностные представления о родном языке;</w:t>
      </w:r>
    </w:p>
    <w:p w:rsidR="00801BF5" w:rsidRDefault="00801BF5">
      <w:pPr>
        <w:spacing w:line="274" w:lineRule="exact"/>
        <w:sectPr w:rsidR="00801BF5">
          <w:pgSz w:w="11910" w:h="16840"/>
          <w:pgMar w:top="1040" w:right="300" w:bottom="700" w:left="660" w:header="0" w:footer="435" w:gutter="0"/>
          <w:cols w:space="720"/>
        </w:sectPr>
      </w:pPr>
    </w:p>
    <w:p w:rsidR="00801BF5" w:rsidRDefault="00801BF5">
      <w:pPr>
        <w:pStyle w:val="a3"/>
        <w:ind w:left="0" w:firstLine="0"/>
        <w:jc w:val="left"/>
        <w:rPr>
          <w:sz w:val="26"/>
        </w:rPr>
      </w:pPr>
    </w:p>
    <w:p w:rsidR="00801BF5" w:rsidRDefault="009076AD">
      <w:pPr>
        <w:pStyle w:val="a3"/>
        <w:spacing w:before="185"/>
        <w:ind w:firstLine="0"/>
        <w:jc w:val="left"/>
      </w:pPr>
      <w:proofErr w:type="gramStart"/>
      <w:r>
        <w:t>мире</w:t>
      </w:r>
      <w:proofErr w:type="gramEnd"/>
      <w:r>
        <w:t>;</w:t>
      </w:r>
    </w:p>
    <w:p w:rsidR="00801BF5" w:rsidRDefault="009076AD">
      <w:pPr>
        <w:pStyle w:val="a3"/>
        <w:spacing w:before="68"/>
        <w:ind w:left="86" w:firstLine="0"/>
        <w:jc w:val="left"/>
      </w:pPr>
      <w:r>
        <w:br w:type="column"/>
      </w:r>
      <w:r>
        <w:lastRenderedPageBreak/>
        <w:t xml:space="preserve">первоначальные представления об истории родного языка, его особенностях и месте </w:t>
      </w:r>
      <w:proofErr w:type="gramStart"/>
      <w:r>
        <w:t>в</w:t>
      </w:r>
      <w:proofErr w:type="gramEnd"/>
    </w:p>
    <w:p w:rsidR="00801BF5" w:rsidRDefault="00801BF5">
      <w:pPr>
        <w:pStyle w:val="a3"/>
        <w:ind w:left="0" w:firstLine="0"/>
        <w:jc w:val="left"/>
        <w:rPr>
          <w:sz w:val="26"/>
        </w:rPr>
      </w:pPr>
    </w:p>
    <w:p w:rsidR="00801BF5" w:rsidRDefault="00801BF5">
      <w:pPr>
        <w:pStyle w:val="a3"/>
        <w:spacing w:before="1"/>
        <w:ind w:left="0" w:firstLine="0"/>
        <w:jc w:val="left"/>
        <w:rPr>
          <w:sz w:val="22"/>
        </w:rPr>
      </w:pPr>
    </w:p>
    <w:p w:rsidR="00801BF5" w:rsidRDefault="009076AD">
      <w:pPr>
        <w:pStyle w:val="a3"/>
        <w:spacing w:line="360" w:lineRule="auto"/>
        <w:ind w:left="86" w:right="747" w:firstLine="0"/>
        <w:jc w:val="left"/>
      </w:pPr>
      <w:r>
        <w:t>элементарные представления о современных технологиях коммуникации; элементарные навыки межкультурной коммуникации;</w:t>
      </w:r>
    </w:p>
    <w:p w:rsidR="00801BF5" w:rsidRDefault="009076AD">
      <w:pPr>
        <w:pStyle w:val="3"/>
        <w:ind w:left="86"/>
        <w:jc w:val="left"/>
      </w:pPr>
      <w:r>
        <w:t>Экологическое воспитание:</w:t>
      </w:r>
    </w:p>
    <w:p w:rsidR="00801BF5" w:rsidRDefault="009076AD">
      <w:pPr>
        <w:pStyle w:val="a3"/>
        <w:spacing w:before="134"/>
        <w:ind w:left="86" w:firstLine="0"/>
        <w:jc w:val="left"/>
      </w:pPr>
      <w:r>
        <w:t>развитие интереса к природе, природным явлениям и формам жизни, понимание</w:t>
      </w:r>
    </w:p>
    <w:p w:rsidR="00801BF5" w:rsidRDefault="00801BF5">
      <w:pPr>
        <w:sectPr w:rsidR="00801BF5">
          <w:pgSz w:w="11910" w:h="16840"/>
          <w:pgMar w:top="1040" w:right="300" w:bottom="700" w:left="660" w:header="0" w:footer="435" w:gutter="0"/>
          <w:cols w:num="2" w:space="720" w:equalWidth="0">
            <w:col w:w="1055" w:space="40"/>
            <w:col w:w="9855"/>
          </w:cols>
        </w:sectPr>
      </w:pPr>
    </w:p>
    <w:p w:rsidR="00801BF5" w:rsidRDefault="009076AD">
      <w:pPr>
        <w:pStyle w:val="a3"/>
        <w:spacing w:before="137"/>
        <w:ind w:firstLine="0"/>
        <w:jc w:val="left"/>
      </w:pPr>
      <w:r>
        <w:lastRenderedPageBreak/>
        <w:t>активной роли человека в природе;</w:t>
      </w:r>
    </w:p>
    <w:p w:rsidR="00801BF5" w:rsidRDefault="009076AD">
      <w:pPr>
        <w:pStyle w:val="a3"/>
        <w:spacing w:before="139" w:line="360" w:lineRule="auto"/>
        <w:ind w:left="1181" w:right="3754" w:firstLine="0"/>
        <w:jc w:val="left"/>
      </w:pPr>
      <w: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801BF5" w:rsidRDefault="009076AD">
      <w:pPr>
        <w:pStyle w:val="a3"/>
        <w:spacing w:line="275" w:lineRule="exact"/>
        <w:ind w:left="1181" w:firstLine="0"/>
        <w:jc w:val="left"/>
      </w:pPr>
      <w:r>
        <w:t>понимание взаимосвязи здоровья человека и экологической культуры;</w:t>
      </w:r>
    </w:p>
    <w:p w:rsidR="00801BF5" w:rsidRDefault="009076AD">
      <w:pPr>
        <w:pStyle w:val="a3"/>
        <w:spacing w:before="139" w:line="360" w:lineRule="auto"/>
        <w:jc w:val="left"/>
      </w:pPr>
      <w:r>
        <w:t>первоначальные навыки определения экологического компонента в проектной и учебн</w:t>
      </w:r>
      <w:proofErr w:type="gramStart"/>
      <w:r>
        <w:t>о-</w:t>
      </w:r>
      <w:proofErr w:type="gramEnd"/>
      <w:r>
        <w:t xml:space="preserve"> исследовательской деятельности, других формах образовательной деятельности;</w:t>
      </w:r>
    </w:p>
    <w:p w:rsidR="00801BF5" w:rsidRDefault="009076AD">
      <w:pPr>
        <w:pStyle w:val="a3"/>
        <w:spacing w:before="1"/>
        <w:ind w:left="1181" w:firstLine="0"/>
        <w:jc w:val="left"/>
      </w:pPr>
      <w:r>
        <w:t>элементарные знания законодательства в области защиты окружающей среды.</w:t>
      </w:r>
    </w:p>
    <w:p w:rsidR="00801BF5" w:rsidRDefault="009076AD">
      <w:pPr>
        <w:pStyle w:val="3"/>
        <w:spacing w:before="141" w:line="360" w:lineRule="auto"/>
        <w:ind w:right="3764"/>
        <w:jc w:val="left"/>
      </w:pPr>
      <w:r>
        <w:t xml:space="preserve">Виды деятельности и формы занятий с </w:t>
      </w:r>
      <w:proofErr w:type="gramStart"/>
      <w:r>
        <w:t>обучающимися</w:t>
      </w:r>
      <w:proofErr w:type="gramEnd"/>
      <w:r>
        <w:t xml:space="preserve"> Гражданско-патриотическое воспитание:</w:t>
      </w:r>
    </w:p>
    <w:p w:rsidR="00801BF5" w:rsidRDefault="009076AD">
      <w:pPr>
        <w:pStyle w:val="a3"/>
        <w:tabs>
          <w:tab w:val="left" w:pos="3111"/>
          <w:tab w:val="left" w:pos="5707"/>
          <w:tab w:val="left" w:pos="8133"/>
          <w:tab w:val="left" w:pos="9201"/>
        </w:tabs>
        <w:spacing w:line="360" w:lineRule="auto"/>
        <w:ind w:right="401"/>
      </w:pPr>
      <w:r>
        <w:rPr>
          <w:spacing w:val="-3"/>
        </w:rPr>
        <w:t>получают</w:t>
      </w:r>
      <w:r>
        <w:rPr>
          <w:spacing w:val="-3"/>
        </w:rPr>
        <w:tab/>
        <w:t>первоначальные</w:t>
      </w:r>
      <w:r>
        <w:rPr>
          <w:spacing w:val="-3"/>
        </w:rPr>
        <w:tab/>
        <w:t>представления</w:t>
      </w:r>
      <w:r>
        <w:rPr>
          <w:spacing w:val="-3"/>
        </w:rPr>
        <w:tab/>
      </w:r>
      <w:r>
        <w:t>о</w:t>
      </w:r>
      <w:r>
        <w:tab/>
      </w:r>
      <w:r>
        <w:rPr>
          <w:spacing w:val="-3"/>
        </w:rPr>
        <w:t xml:space="preserve">Конституции Российской Федерации, знакомятся </w:t>
      </w:r>
      <w:r>
        <w:t xml:space="preserve">с </w:t>
      </w:r>
      <w:r>
        <w:rPr>
          <w:spacing w:val="-3"/>
        </w:rPr>
        <w:t xml:space="preserve">государственной </w:t>
      </w:r>
      <w:r>
        <w:t xml:space="preserve">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w:t>
      </w:r>
      <w:r>
        <w:rPr>
          <w:spacing w:val="2"/>
        </w:rPr>
        <w:t xml:space="preserve">картинах, </w:t>
      </w:r>
      <w:r>
        <w:t xml:space="preserve">в процессе бесед, чтения книг, </w:t>
      </w:r>
      <w:r>
        <w:rPr>
          <w:spacing w:val="-3"/>
        </w:rPr>
        <w:t xml:space="preserve">изучения основных </w:t>
      </w:r>
      <w:r>
        <w:t xml:space="preserve">и </w:t>
      </w:r>
      <w:r>
        <w:rPr>
          <w:spacing w:val="-3"/>
        </w:rPr>
        <w:t>вариативных учебных дисциплин);</w:t>
      </w:r>
    </w:p>
    <w:p w:rsidR="00801BF5" w:rsidRDefault="009076AD">
      <w:pPr>
        <w:pStyle w:val="a3"/>
        <w:spacing w:line="360" w:lineRule="auto"/>
        <w:ind w:right="401"/>
      </w:pPr>
      <w:proofErr w:type="gramStart"/>
      <w: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посещения музея им. Н. Мартьянова, сюжетно­ролевых игр гражданского и историко­ патриотического содержания, изучения основных и вариативных учебных дисциплин, проведенние уроков Мужества);</w:t>
      </w:r>
      <w:proofErr w:type="gramEnd"/>
    </w:p>
    <w:p w:rsidR="00801BF5" w:rsidRDefault="009076AD">
      <w:pPr>
        <w:pStyle w:val="a3"/>
        <w:spacing w:line="360" w:lineRule="auto"/>
        <w:ind w:right="403"/>
      </w:pPr>
      <w:proofErr w:type="gramStart"/>
      <w:r>
        <w:t xml:space="preserve">знакомятся с историей и культурой родного края, народным </w:t>
      </w:r>
      <w:r>
        <w:rPr>
          <w:spacing w:val="-3"/>
        </w:rPr>
        <w:t xml:space="preserve">творчеством, этнокультурными </w:t>
      </w:r>
      <w:r>
        <w:t>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w:t>
      </w:r>
      <w:r>
        <w:rPr>
          <w:spacing w:val="3"/>
        </w:rPr>
        <w:t xml:space="preserve"> </w:t>
      </w:r>
      <w:r>
        <w:t>дисциплин);</w:t>
      </w:r>
      <w:proofErr w:type="gramEnd"/>
    </w:p>
    <w:p w:rsidR="00801BF5" w:rsidRDefault="009076AD">
      <w:pPr>
        <w:pStyle w:val="a3"/>
        <w:spacing w:line="360" w:lineRule="auto"/>
        <w:ind w:right="406"/>
      </w:pPr>
      <w:r>
        <w:t xml:space="preserve">знакомятся с важнейшими событиями в истории нашей страны, </w:t>
      </w:r>
      <w:r>
        <w:rPr>
          <w:spacing w:val="2"/>
        </w:rPr>
        <w:t xml:space="preserve">содержанием </w:t>
      </w:r>
      <w:r>
        <w:t>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w:t>
      </w:r>
      <w:r>
        <w:rPr>
          <w:spacing w:val="3"/>
        </w:rPr>
        <w:t xml:space="preserve"> </w:t>
      </w:r>
      <w:r>
        <w:t>праздникам);</w:t>
      </w:r>
    </w:p>
    <w:p w:rsidR="00801BF5" w:rsidRDefault="00801BF5">
      <w:pPr>
        <w:spacing w:line="360" w:lineRule="auto"/>
        <w:sectPr w:rsidR="00801BF5">
          <w:type w:val="continuous"/>
          <w:pgSz w:w="11910" w:h="16840"/>
          <w:pgMar w:top="1580" w:right="300" w:bottom="280" w:left="660" w:header="720" w:footer="720" w:gutter="0"/>
          <w:cols w:space="720"/>
        </w:sectPr>
      </w:pPr>
    </w:p>
    <w:p w:rsidR="00801BF5" w:rsidRDefault="009076AD">
      <w:pPr>
        <w:pStyle w:val="a3"/>
        <w:spacing w:before="68" w:line="360" w:lineRule="auto"/>
        <w:ind w:right="404"/>
      </w:pPr>
      <w:r>
        <w:lastRenderedPageBreak/>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городским Советом ветеранов, Общественными организациями, встречи с их представителями);</w:t>
      </w:r>
    </w:p>
    <w:p w:rsidR="00801BF5" w:rsidRDefault="009076AD">
      <w:pPr>
        <w:pStyle w:val="a3"/>
        <w:spacing w:before="1" w:line="360" w:lineRule="auto"/>
        <w:ind w:right="409"/>
      </w:pPr>
      <w: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w:t>
      </w:r>
      <w:r>
        <w:rPr>
          <w:spacing w:val="-1"/>
        </w:rPr>
        <w:t xml:space="preserve"> </w:t>
      </w:r>
      <w:r>
        <w:t>военнослужащими;</w:t>
      </w:r>
    </w:p>
    <w:p w:rsidR="00801BF5" w:rsidRDefault="009076AD">
      <w:pPr>
        <w:pStyle w:val="a3"/>
        <w:spacing w:line="360" w:lineRule="auto"/>
        <w:ind w:right="403"/>
      </w:pPr>
      <w: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01BF5" w:rsidRDefault="009076AD">
      <w:pPr>
        <w:pStyle w:val="a3"/>
        <w:spacing w:before="1" w:line="360" w:lineRule="auto"/>
        <w:ind w:right="408"/>
      </w:pPr>
      <w: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801BF5" w:rsidRDefault="009076AD">
      <w:pPr>
        <w:pStyle w:val="a3"/>
        <w:spacing w:before="1" w:line="360" w:lineRule="auto"/>
        <w:ind w:right="404"/>
      </w:pPr>
      <w:proofErr w:type="gramStart"/>
      <w: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школьного музея «Память»</w:t>
      </w:r>
      <w:proofErr w:type="gramEnd"/>
    </w:p>
    <w:p w:rsidR="00801BF5" w:rsidRDefault="009076AD">
      <w:pPr>
        <w:pStyle w:val="a3"/>
        <w:spacing w:line="360" w:lineRule="auto"/>
        <w:ind w:right="412"/>
      </w:pPr>
      <w:r>
        <w:t>участвуют в проектах, направленных на изучение истории своей семьи в контексте значимых событий истории родного края, страны.</w:t>
      </w:r>
    </w:p>
    <w:p w:rsidR="00801BF5" w:rsidRDefault="009076AD">
      <w:pPr>
        <w:pStyle w:val="3"/>
        <w:spacing w:before="4"/>
      </w:pPr>
      <w:r>
        <w:t>Нравственное и духовное воспитание:</w:t>
      </w:r>
    </w:p>
    <w:p w:rsidR="00801BF5" w:rsidRDefault="009076AD">
      <w:pPr>
        <w:pStyle w:val="a3"/>
        <w:spacing w:before="135" w:line="360" w:lineRule="auto"/>
        <w:ind w:right="401"/>
      </w:pPr>
      <w:proofErr w:type="gramStart"/>
      <w: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roofErr w:type="gramEnd"/>
    </w:p>
    <w:p w:rsidR="00801BF5" w:rsidRDefault="009076AD">
      <w:pPr>
        <w:pStyle w:val="a3"/>
        <w:spacing w:before="1" w:line="360" w:lineRule="auto"/>
        <w:ind w:right="409"/>
      </w:pPr>
      <w:r>
        <w:t>участвуют в проведении Часов нравственности,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01BF5" w:rsidRDefault="009076AD">
      <w:pPr>
        <w:pStyle w:val="a3"/>
        <w:spacing w:line="360" w:lineRule="auto"/>
        <w:ind w:right="411"/>
      </w:pPr>
      <w: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801BF5" w:rsidRDefault="009076AD">
      <w:pPr>
        <w:pStyle w:val="a3"/>
        <w:spacing w:line="360" w:lineRule="auto"/>
        <w:ind w:right="408"/>
      </w:pPr>
      <w: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6" w:firstLine="0"/>
      </w:pPr>
      <w:r>
        <w:lastRenderedPageBreak/>
        <w:t>отношения к сверстникам, старшим и младшим детям, взрослым, обучаются дружной игре, взаимной поддержке, участвуют в коллективных играх, приобретают опытасовместной деятельности;</w:t>
      </w:r>
    </w:p>
    <w:p w:rsidR="00801BF5" w:rsidRDefault="009076AD">
      <w:pPr>
        <w:pStyle w:val="a3"/>
        <w:spacing w:before="2" w:line="360" w:lineRule="auto"/>
        <w:ind w:right="406"/>
      </w:pPr>
      <w:r>
        <w:t xml:space="preserve">принимают посильное участие в делах благотворительности, милосердия, в оказании помощи </w:t>
      </w:r>
      <w:proofErr w:type="gramStart"/>
      <w:r>
        <w:t>нуждающимся</w:t>
      </w:r>
      <w:proofErr w:type="gramEnd"/>
      <w:r>
        <w:t>, заботе о животных, других живых существах, природе.</w:t>
      </w:r>
    </w:p>
    <w:p w:rsidR="00801BF5" w:rsidRDefault="009076AD">
      <w:pPr>
        <w:pStyle w:val="3"/>
      </w:pPr>
      <w:r>
        <w:t>Воспитание положительного отношения к труду и творчеству:</w:t>
      </w:r>
    </w:p>
    <w:p w:rsidR="00801BF5" w:rsidRDefault="009076AD">
      <w:pPr>
        <w:pStyle w:val="a3"/>
        <w:spacing w:before="132" w:line="360" w:lineRule="auto"/>
        <w:ind w:right="407"/>
      </w:pPr>
      <w: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801BF5" w:rsidRDefault="009076AD">
      <w:pPr>
        <w:pStyle w:val="a3"/>
        <w:spacing w:before="2" w:line="360" w:lineRule="auto"/>
        <w:ind w:right="403"/>
      </w:pPr>
      <w: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801BF5" w:rsidRDefault="009076AD">
      <w:pPr>
        <w:pStyle w:val="a3"/>
        <w:spacing w:line="360" w:lineRule="auto"/>
        <w:ind w:right="412"/>
      </w:pPr>
      <w: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801BF5" w:rsidRDefault="009076AD">
      <w:pPr>
        <w:pStyle w:val="a3"/>
        <w:spacing w:line="360" w:lineRule="auto"/>
        <w:ind w:right="407"/>
      </w:pPr>
      <w: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801BF5" w:rsidRDefault="009076AD">
      <w:pPr>
        <w:pStyle w:val="a3"/>
        <w:spacing w:before="1" w:line="360" w:lineRule="auto"/>
        <w:ind w:right="405"/>
      </w:pPr>
      <w:proofErr w:type="gramStart"/>
      <w: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roofErr w:type="gramEnd"/>
    </w:p>
    <w:p w:rsidR="00801BF5" w:rsidRDefault="009076AD">
      <w:pPr>
        <w:pStyle w:val="a3"/>
        <w:spacing w:line="360" w:lineRule="auto"/>
        <w:ind w:right="408"/>
      </w:pPr>
      <w: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801BF5" w:rsidRDefault="009076AD">
      <w:pPr>
        <w:pStyle w:val="a3"/>
        <w:spacing w:before="1" w:line="360" w:lineRule="auto"/>
        <w:ind w:right="412"/>
      </w:pPr>
      <w: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801BF5" w:rsidRDefault="009076AD">
      <w:pPr>
        <w:pStyle w:val="a3"/>
        <w:spacing w:line="360" w:lineRule="auto"/>
        <w:ind w:right="402"/>
      </w:pPr>
      <w:proofErr w:type="gramStart"/>
      <w:r>
        <w:t xml:space="preserve">приобретают начальный опыт участия в различных видах общественно полезной деятельности на базе образовательной </w:t>
      </w:r>
      <w:r>
        <w:rPr>
          <w:spacing w:val="-3"/>
        </w:rPr>
        <w:t xml:space="preserve">организации </w:t>
      </w:r>
      <w:r>
        <w:t xml:space="preserve">и </w:t>
      </w:r>
      <w:r>
        <w:rPr>
          <w:spacing w:val="-3"/>
        </w:rPr>
        <w:t xml:space="preserve">взаимодействующих </w:t>
      </w:r>
      <w:r>
        <w:t xml:space="preserve">с ним </w:t>
      </w:r>
      <w:r>
        <w:rPr>
          <w:spacing w:val="-3"/>
        </w:rPr>
        <w:t xml:space="preserve">организаций </w:t>
      </w:r>
      <w:r>
        <w:t>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w:t>
      </w:r>
      <w:r>
        <w:rPr>
          <w:spacing w:val="2"/>
        </w:rPr>
        <w:t xml:space="preserve"> </w:t>
      </w:r>
      <w:r>
        <w:t>школьных</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12" w:firstLine="0"/>
      </w:pPr>
      <w:r>
        <w:lastRenderedPageBreak/>
        <w:t xml:space="preserve">производственных фирм, других трудовых и творческих общественных </w:t>
      </w:r>
      <w:proofErr w:type="gramStart"/>
      <w:r>
        <w:t>объединений</w:t>
      </w:r>
      <w:proofErr w:type="gramEnd"/>
      <w:r>
        <w:t xml:space="preserve"> как младших школьников, так и разновозрастных, как в учебное, так и в каникулярное время);</w:t>
      </w:r>
    </w:p>
    <w:p w:rsidR="00801BF5" w:rsidRDefault="009076AD">
      <w:pPr>
        <w:pStyle w:val="a3"/>
        <w:spacing w:line="271" w:lineRule="exact"/>
        <w:ind w:left="1181" w:firstLine="0"/>
      </w:pPr>
      <w:r>
        <w:t>приобретают умения и навыки самообслуживания в школе и дома;</w:t>
      </w:r>
    </w:p>
    <w:p w:rsidR="00801BF5" w:rsidRDefault="009076AD">
      <w:pPr>
        <w:pStyle w:val="a3"/>
        <w:spacing w:before="140" w:line="360" w:lineRule="auto"/>
        <w:ind w:right="402"/>
      </w:pPr>
      <w: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w:t>
      </w:r>
      <w:r>
        <w:rPr>
          <w:spacing w:val="-9"/>
        </w:rPr>
        <w:t xml:space="preserve"> </w:t>
      </w:r>
      <w:r>
        <w:t>жизни.</w:t>
      </w:r>
    </w:p>
    <w:p w:rsidR="00801BF5" w:rsidRDefault="009076AD">
      <w:pPr>
        <w:pStyle w:val="3"/>
        <w:spacing w:before="3"/>
      </w:pPr>
      <w:r>
        <w:t>Интеллектуальное</w:t>
      </w:r>
      <w:r>
        <w:rPr>
          <w:spacing w:val="41"/>
        </w:rPr>
        <w:t xml:space="preserve"> </w:t>
      </w:r>
      <w:r>
        <w:t>воспитание:</w:t>
      </w:r>
    </w:p>
    <w:p w:rsidR="00801BF5" w:rsidRDefault="009076AD">
      <w:pPr>
        <w:pStyle w:val="a3"/>
        <w:spacing w:before="135" w:line="360" w:lineRule="auto"/>
        <w:ind w:right="408"/>
      </w:pPr>
      <w: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801BF5" w:rsidRDefault="009076AD">
      <w:pPr>
        <w:pStyle w:val="a3"/>
        <w:spacing w:line="360" w:lineRule="auto"/>
        <w:ind w:right="407"/>
      </w:pPr>
      <w: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801BF5" w:rsidRDefault="009076AD">
      <w:pPr>
        <w:pStyle w:val="a3"/>
        <w:spacing w:before="1" w:line="360" w:lineRule="auto"/>
        <w:ind w:right="414"/>
      </w:pPr>
      <w: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801BF5" w:rsidRDefault="009076AD">
      <w:pPr>
        <w:pStyle w:val="a3"/>
        <w:spacing w:line="360" w:lineRule="auto"/>
        <w:ind w:right="413"/>
      </w:pPr>
      <w: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801BF5" w:rsidRDefault="009076AD">
      <w:pPr>
        <w:pStyle w:val="a3"/>
        <w:spacing w:line="360" w:lineRule="auto"/>
        <w:ind w:right="404"/>
      </w:pPr>
      <w:r>
        <w:t>получают элементарные навыки научно-исследовательской работы в ходе реализации учебно-исследовательских проектов школьного научного общества «Импульс»;</w:t>
      </w:r>
    </w:p>
    <w:p w:rsidR="00801BF5" w:rsidRDefault="009076AD">
      <w:pPr>
        <w:pStyle w:val="a3"/>
        <w:spacing w:line="360" w:lineRule="auto"/>
        <w:ind w:right="409"/>
      </w:pPr>
      <w: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w:t>
      </w:r>
      <w:r>
        <w:rPr>
          <w:spacing w:val="28"/>
        </w:rPr>
        <w:t xml:space="preserve"> </w:t>
      </w:r>
      <w:r>
        <w:t>деятельности);</w:t>
      </w:r>
    </w:p>
    <w:p w:rsidR="00801BF5" w:rsidRDefault="009076AD">
      <w:pPr>
        <w:pStyle w:val="a3"/>
        <w:spacing w:before="1" w:line="360" w:lineRule="auto"/>
        <w:ind w:right="407"/>
      </w:pPr>
      <w: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801BF5" w:rsidRDefault="009076AD">
      <w:pPr>
        <w:pStyle w:val="3"/>
        <w:spacing w:before="4"/>
        <w:rPr>
          <w:b w:val="0"/>
        </w:rPr>
      </w:pPr>
      <w:r>
        <w:t>Здоровьесберегающее воспитание</w:t>
      </w:r>
      <w:r>
        <w:rPr>
          <w:b w:val="0"/>
        </w:rPr>
        <w:t>:</w:t>
      </w:r>
    </w:p>
    <w:p w:rsidR="00801BF5" w:rsidRDefault="009076AD">
      <w:pPr>
        <w:pStyle w:val="a3"/>
        <w:spacing w:before="134" w:line="360" w:lineRule="auto"/>
        <w:ind w:right="409"/>
      </w:pPr>
      <w: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801BF5" w:rsidRDefault="009076AD">
      <w:pPr>
        <w:pStyle w:val="a3"/>
        <w:spacing w:before="1" w:line="360" w:lineRule="auto"/>
        <w:ind w:right="410"/>
      </w:pPr>
      <w:r>
        <w:t>участвуют в пропаганде здорового образа жизни (в процессе бесед, тематических игр, театрализованных представлений, проектной деятельности);</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09"/>
      </w:pPr>
      <w:r>
        <w:lastRenderedPageBreak/>
        <w:t>учатся организовывать правильный режим занятий физической культурой, спортом, туризмом, рацион здорового питания, режим дня, учебы и отдыха;</w:t>
      </w:r>
    </w:p>
    <w:p w:rsidR="00801BF5" w:rsidRDefault="009076AD">
      <w:pPr>
        <w:pStyle w:val="a3"/>
        <w:spacing w:line="360" w:lineRule="auto"/>
        <w:ind w:left="1181" w:right="410" w:firstLine="0"/>
      </w:pPr>
      <w:r>
        <w:t>получают элементарные представления о первой доврачебной помощи пострадавшим; получают представление о возможном негативном влиянии компьютерных игр,</w:t>
      </w:r>
    </w:p>
    <w:p w:rsidR="00801BF5" w:rsidRDefault="009076AD">
      <w:pPr>
        <w:pStyle w:val="a3"/>
        <w:spacing w:line="360" w:lineRule="auto"/>
        <w:ind w:right="402" w:firstLine="0"/>
      </w:pPr>
      <w:r>
        <w:t>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w:t>
      </w:r>
      <w:proofErr w:type="gramStart"/>
      <w:r>
        <w:t>т-</w:t>
      </w:r>
      <w:proofErr w:type="gramEnd"/>
      <w:r>
        <w:t xml:space="preserve"> зависимость, алкоголизм и др., как факторам ограничивающим свободу</w:t>
      </w:r>
      <w:r>
        <w:rPr>
          <w:spacing w:val="-11"/>
        </w:rPr>
        <w:t xml:space="preserve"> </w:t>
      </w:r>
      <w:r>
        <w:t>личности;</w:t>
      </w:r>
    </w:p>
    <w:p w:rsidR="00801BF5" w:rsidRDefault="009076AD">
      <w:pPr>
        <w:pStyle w:val="a3"/>
        <w:spacing w:line="360" w:lineRule="auto"/>
        <w:ind w:right="412"/>
      </w:pPr>
      <w:r>
        <w:t xml:space="preserve">получают элементарные знания и умения противостоять негативному влиянию открытой и скрытой рекламы ПАВ, алкоголя, табакокурения (научиться говорить </w:t>
      </w:r>
      <w:r>
        <w:rPr>
          <w:spacing w:val="-2"/>
        </w:rPr>
        <w:t xml:space="preserve">«нет») </w:t>
      </w:r>
      <w:r>
        <w:t>(в ходе дискуссий, тренингов, ролевых игр, обсуждения видеосюжетов и</w:t>
      </w:r>
      <w:r>
        <w:rPr>
          <w:spacing w:val="-1"/>
        </w:rPr>
        <w:t xml:space="preserve"> </w:t>
      </w:r>
      <w:r>
        <w:t>др.);</w:t>
      </w:r>
    </w:p>
    <w:p w:rsidR="00801BF5" w:rsidRDefault="009076AD">
      <w:pPr>
        <w:pStyle w:val="a3"/>
        <w:spacing w:line="360" w:lineRule="auto"/>
        <w:ind w:right="403"/>
      </w:pPr>
      <w: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w:t>
      </w:r>
      <w:r>
        <w:rPr>
          <w:spacing w:val="-12"/>
        </w:rPr>
        <w:t xml:space="preserve"> </w:t>
      </w:r>
      <w:r>
        <w:t>пр.);</w:t>
      </w:r>
    </w:p>
    <w:p w:rsidR="00801BF5" w:rsidRDefault="009076AD">
      <w:pPr>
        <w:pStyle w:val="a3"/>
        <w:spacing w:line="360" w:lineRule="auto"/>
        <w:ind w:right="401"/>
      </w:pPr>
      <w: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801BF5" w:rsidRDefault="009076AD">
      <w:pPr>
        <w:pStyle w:val="a3"/>
        <w:spacing w:line="360" w:lineRule="auto"/>
        <w:ind w:right="402"/>
      </w:pPr>
      <w:r>
        <w:t>регулярно занимаются физической культурой и спортом (в спортивных секциях, в детских оздоровительных лагеря), активно участвуют в школьных спортивных мероприятиях, праздниках, соревнованиях.</w:t>
      </w:r>
    </w:p>
    <w:p w:rsidR="00801BF5" w:rsidRDefault="009076AD">
      <w:pPr>
        <w:pStyle w:val="3"/>
        <w:spacing w:before="2"/>
      </w:pPr>
      <w:r>
        <w:t>Социокультурное и медиакультурное воспитание:</w:t>
      </w:r>
    </w:p>
    <w:p w:rsidR="00801BF5" w:rsidRDefault="009076AD">
      <w:pPr>
        <w:pStyle w:val="a3"/>
        <w:spacing w:before="134"/>
        <w:ind w:left="1181" w:firstLine="0"/>
      </w:pPr>
      <w:r>
        <w:t xml:space="preserve">получают     первоначальное     представление     о     значении     понятий   </w:t>
      </w:r>
      <w:r>
        <w:rPr>
          <w:spacing w:val="54"/>
        </w:rPr>
        <w:t xml:space="preserve"> </w:t>
      </w:r>
      <w:r>
        <w:t>«миролюбие»,</w:t>
      </w:r>
    </w:p>
    <w:p w:rsidR="00801BF5" w:rsidRDefault="009076AD">
      <w:pPr>
        <w:pStyle w:val="a3"/>
        <w:spacing w:before="138" w:line="360" w:lineRule="auto"/>
        <w:ind w:right="421" w:firstLine="0"/>
      </w:pPr>
      <w:r>
        <w:t>«гражданское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w:t>
      </w:r>
      <w:r>
        <w:rPr>
          <w:spacing w:val="33"/>
        </w:rPr>
        <w:t xml:space="preserve"> </w:t>
      </w:r>
      <w:r>
        <w:t>учебных</w:t>
      </w:r>
      <w:r>
        <w:rPr>
          <w:spacing w:val="31"/>
        </w:rPr>
        <w:t xml:space="preserve"> </w:t>
      </w:r>
      <w:r>
        <w:t>предметов,</w:t>
      </w:r>
      <w:r>
        <w:rPr>
          <w:spacing w:val="33"/>
        </w:rPr>
        <w:t xml:space="preserve"> </w:t>
      </w:r>
      <w:r>
        <w:t>участия</w:t>
      </w:r>
      <w:r>
        <w:rPr>
          <w:spacing w:val="31"/>
        </w:rPr>
        <w:t xml:space="preserve"> </w:t>
      </w:r>
      <w:r>
        <w:t>в</w:t>
      </w:r>
      <w:r>
        <w:rPr>
          <w:spacing w:val="30"/>
        </w:rPr>
        <w:t xml:space="preserve"> </w:t>
      </w:r>
      <w:r>
        <w:t>проведении</w:t>
      </w:r>
      <w:r>
        <w:rPr>
          <w:spacing w:val="32"/>
        </w:rPr>
        <w:t xml:space="preserve"> </w:t>
      </w:r>
      <w:r>
        <w:t>государственных</w:t>
      </w:r>
      <w:r>
        <w:rPr>
          <w:spacing w:val="31"/>
        </w:rPr>
        <w:t xml:space="preserve"> </w:t>
      </w:r>
      <w:r>
        <w:t>и</w:t>
      </w:r>
      <w:r>
        <w:rPr>
          <w:spacing w:val="32"/>
        </w:rPr>
        <w:t xml:space="preserve"> </w:t>
      </w:r>
      <w:r>
        <w:t>школьных</w:t>
      </w:r>
      <w:r>
        <w:rPr>
          <w:spacing w:val="34"/>
        </w:rPr>
        <w:t xml:space="preserve"> </w:t>
      </w:r>
      <w:r>
        <w:t>праздников</w:t>
      </w:r>
    </w:p>
    <w:p w:rsidR="00801BF5" w:rsidRDefault="009076AD">
      <w:pPr>
        <w:pStyle w:val="a3"/>
        <w:spacing w:before="1" w:line="360" w:lineRule="auto"/>
        <w:ind w:right="427" w:firstLine="0"/>
      </w:pPr>
      <w:r>
        <w:t>«Диалог культур во имя гражданского мира и согласия», выполнения проектов, тематических классных часов и др.;</w:t>
      </w:r>
    </w:p>
    <w:p w:rsidR="00801BF5" w:rsidRDefault="009076AD">
      <w:pPr>
        <w:pStyle w:val="a3"/>
        <w:spacing w:line="360" w:lineRule="auto"/>
        <w:ind w:right="416"/>
      </w:pPr>
      <w: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13"/>
      </w:pPr>
      <w:r>
        <w:lastRenderedPageBreak/>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801BF5" w:rsidRDefault="009076AD">
      <w:pPr>
        <w:pStyle w:val="a3"/>
        <w:spacing w:before="2" w:line="360" w:lineRule="auto"/>
        <w:ind w:right="400"/>
      </w:pPr>
      <w: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801BF5" w:rsidRDefault="009076AD">
      <w:pPr>
        <w:pStyle w:val="a3"/>
        <w:spacing w:line="360" w:lineRule="auto"/>
        <w:ind w:right="412"/>
      </w:pPr>
      <w: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01BF5" w:rsidRDefault="009076AD">
      <w:pPr>
        <w:pStyle w:val="a3"/>
        <w:spacing w:before="1" w:line="360" w:lineRule="auto"/>
        <w:ind w:right="411"/>
      </w:pPr>
      <w: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w:t>
      </w:r>
      <w:r>
        <w:rPr>
          <w:spacing w:val="3"/>
        </w:rPr>
        <w:t xml:space="preserve"> </w:t>
      </w:r>
      <w:r>
        <w:t>России.</w:t>
      </w:r>
    </w:p>
    <w:p w:rsidR="00801BF5" w:rsidRDefault="009076AD">
      <w:pPr>
        <w:pStyle w:val="3"/>
        <w:spacing w:before="4"/>
      </w:pPr>
      <w:r>
        <w:t>Культуротворческое и эстетическое воспитание:</w:t>
      </w:r>
    </w:p>
    <w:p w:rsidR="00801BF5" w:rsidRDefault="009076AD">
      <w:pPr>
        <w:pStyle w:val="a3"/>
        <w:spacing w:before="134" w:line="360" w:lineRule="auto"/>
        <w:ind w:right="407"/>
      </w:pPr>
      <w:proofErr w:type="gramStart"/>
      <w: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801BF5" w:rsidRDefault="009076AD">
      <w:pPr>
        <w:pStyle w:val="a3"/>
        <w:spacing w:before="1" w:line="360" w:lineRule="auto"/>
        <w:ind w:right="404"/>
      </w:pPr>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шефство над памятниками культуры вблизи Учреждения, посещение конкурсов и фестивалей</w:t>
      </w:r>
      <w:proofErr w:type="gramStart"/>
      <w:r>
        <w:t xml:space="preserve">,, </w:t>
      </w:r>
      <w:proofErr w:type="gramEnd"/>
      <w:r>
        <w:t>тематических выставок);</w:t>
      </w:r>
    </w:p>
    <w:p w:rsidR="00801BF5" w:rsidRDefault="009076AD">
      <w:pPr>
        <w:pStyle w:val="a3"/>
        <w:spacing w:line="360" w:lineRule="auto"/>
        <w:ind w:right="405"/>
      </w:pPr>
      <w:proofErr w:type="gramStart"/>
      <w:r>
        <w:t>осваивают навыки видеть прекрасное в окружающем мире, природе родного края, в том, что окружает обучающихся в пространстве Учреждения и дома,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w:t>
      </w:r>
      <w:proofErr w:type="gramEnd"/>
      <w:r>
        <w:t xml:space="preserve"> развивают умения понимать красоту окружающего мира через художественные образы;</w:t>
      </w:r>
    </w:p>
    <w:p w:rsidR="00801BF5" w:rsidRDefault="009076AD">
      <w:pPr>
        <w:pStyle w:val="a3"/>
        <w:spacing w:line="360" w:lineRule="auto"/>
        <w:ind w:right="403"/>
      </w:pPr>
      <w:proofErr w:type="gramStart"/>
      <w:r>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06" w:firstLine="0"/>
      </w:pPr>
      <w:r>
        <w:lastRenderedPageBreak/>
        <w:t>нас», в беседах о прочитанных книгах, художественных фильмах, телевизионных передачах, компьютерных играх и т. д.);</w:t>
      </w:r>
    </w:p>
    <w:p w:rsidR="00801BF5" w:rsidRDefault="009076AD">
      <w:pPr>
        <w:pStyle w:val="a3"/>
        <w:spacing w:line="360" w:lineRule="auto"/>
        <w:ind w:right="404"/>
      </w:pPr>
      <w:r>
        <w:rPr>
          <w:spacing w:val="-5"/>
        </w:rPr>
        <w:t xml:space="preserve">получают первичный </w:t>
      </w:r>
      <w:r>
        <w:rPr>
          <w:spacing w:val="-4"/>
        </w:rPr>
        <w:t xml:space="preserve">опыт </w:t>
      </w:r>
      <w:r>
        <w:rPr>
          <w:spacing w:val="-5"/>
        </w:rPr>
        <w:t xml:space="preserve">самореализации </w:t>
      </w:r>
      <w:r>
        <w:t xml:space="preserve">в </w:t>
      </w:r>
      <w:r>
        <w:rPr>
          <w:spacing w:val="-5"/>
        </w:rPr>
        <w:t xml:space="preserve">различных </w:t>
      </w:r>
      <w:r>
        <w:rPr>
          <w:spacing w:val="-4"/>
        </w:rPr>
        <w:t xml:space="preserve">видах </w:t>
      </w:r>
      <w:r>
        <w:rPr>
          <w:spacing w:val="-5"/>
        </w:rPr>
        <w:t xml:space="preserve">творческой деятельности, выражения </w:t>
      </w:r>
      <w:r>
        <w:rPr>
          <w:spacing w:val="-4"/>
        </w:rPr>
        <w:t xml:space="preserve">себя </w:t>
      </w:r>
      <w:r>
        <w:t xml:space="preserve">в </w:t>
      </w:r>
      <w:r>
        <w:rPr>
          <w:spacing w:val="-4"/>
        </w:rPr>
        <w:t xml:space="preserve">доступных </w:t>
      </w:r>
      <w:r>
        <w:rPr>
          <w:spacing w:val="-5"/>
        </w:rPr>
        <w:t xml:space="preserve">видах </w:t>
      </w:r>
      <w:r>
        <w:t xml:space="preserve">и </w:t>
      </w:r>
      <w:r>
        <w:rPr>
          <w:spacing w:val="-4"/>
        </w:rPr>
        <w:t xml:space="preserve">формах </w:t>
      </w:r>
      <w:r>
        <w:rPr>
          <w:spacing w:val="-5"/>
        </w:rPr>
        <w:t xml:space="preserve">художественного </w:t>
      </w:r>
      <w:r>
        <w:rPr>
          <w:spacing w:val="-4"/>
        </w:rPr>
        <w:t xml:space="preserve">творчества </w:t>
      </w:r>
      <w:r>
        <w:rPr>
          <w:spacing w:val="-5"/>
        </w:rPr>
        <w:t xml:space="preserve">(школьных </w:t>
      </w:r>
      <w:r>
        <w:rPr>
          <w:spacing w:val="-4"/>
        </w:rPr>
        <w:t xml:space="preserve">кружков </w:t>
      </w:r>
      <w:r>
        <w:t xml:space="preserve">и </w:t>
      </w:r>
      <w:r>
        <w:rPr>
          <w:spacing w:val="-5"/>
        </w:rPr>
        <w:t xml:space="preserve">творческих </w:t>
      </w:r>
      <w:r>
        <w:rPr>
          <w:spacing w:val="-4"/>
        </w:rPr>
        <w:t>объединений,</w:t>
      </w:r>
      <w:r>
        <w:rPr>
          <w:spacing w:val="52"/>
        </w:rPr>
        <w:t xml:space="preserve"> </w:t>
      </w:r>
      <w:r>
        <w:rPr>
          <w:spacing w:val="-5"/>
        </w:rPr>
        <w:t xml:space="preserve">литературных </w:t>
      </w:r>
      <w:r>
        <w:t xml:space="preserve">и </w:t>
      </w:r>
      <w:r>
        <w:rPr>
          <w:spacing w:val="-5"/>
        </w:rPr>
        <w:t xml:space="preserve">художественных салонов, </w:t>
      </w:r>
      <w:r>
        <w:t xml:space="preserve">в </w:t>
      </w:r>
      <w:r>
        <w:rPr>
          <w:spacing w:val="-4"/>
        </w:rPr>
        <w:t>процессе</w:t>
      </w:r>
      <w:r>
        <w:rPr>
          <w:spacing w:val="52"/>
        </w:rPr>
        <w:t xml:space="preserve"> </w:t>
      </w:r>
      <w:r>
        <w:rPr>
          <w:spacing w:val="-4"/>
        </w:rPr>
        <w:t xml:space="preserve">проведения </w:t>
      </w:r>
      <w:r>
        <w:rPr>
          <w:spacing w:val="-5"/>
        </w:rPr>
        <w:t xml:space="preserve">творческих конкурсов, </w:t>
      </w:r>
      <w:r>
        <w:rPr>
          <w:spacing w:val="-4"/>
        </w:rPr>
        <w:t xml:space="preserve">детских фестивалей искусств </w:t>
      </w:r>
      <w:r>
        <w:t xml:space="preserve">и </w:t>
      </w:r>
      <w:r>
        <w:rPr>
          <w:spacing w:val="-3"/>
        </w:rPr>
        <w:t>т. д.);</w:t>
      </w:r>
    </w:p>
    <w:p w:rsidR="00801BF5" w:rsidRDefault="009076AD">
      <w:pPr>
        <w:pStyle w:val="a3"/>
        <w:spacing w:line="360" w:lineRule="auto"/>
        <w:ind w:right="402"/>
      </w:pPr>
      <w:r>
        <w:rPr>
          <w:spacing w:val="-4"/>
        </w:rPr>
        <w:t>участвуют</w:t>
      </w:r>
      <w:r>
        <w:rPr>
          <w:spacing w:val="52"/>
        </w:rPr>
        <w:t xml:space="preserve"> </w:t>
      </w:r>
      <w:r>
        <w:rPr>
          <w:spacing w:val="-3"/>
        </w:rPr>
        <w:t xml:space="preserve">вместе </w:t>
      </w:r>
      <w:r>
        <w:t xml:space="preserve">с </w:t>
      </w:r>
      <w:r>
        <w:rPr>
          <w:spacing w:val="-4"/>
        </w:rPr>
        <w:t>родителями</w:t>
      </w:r>
      <w:r>
        <w:rPr>
          <w:spacing w:val="52"/>
        </w:rPr>
        <w:t xml:space="preserve"> </w:t>
      </w:r>
      <w:r>
        <w:rPr>
          <w:spacing w:val="-4"/>
        </w:rPr>
        <w:t>(законными</w:t>
      </w:r>
      <w:r>
        <w:rPr>
          <w:spacing w:val="52"/>
        </w:rPr>
        <w:t xml:space="preserve"> </w:t>
      </w:r>
      <w:r>
        <w:rPr>
          <w:spacing w:val="-4"/>
        </w:rPr>
        <w:t>представителями)</w:t>
      </w:r>
      <w:r>
        <w:rPr>
          <w:spacing w:val="52"/>
        </w:rPr>
        <w:t xml:space="preserve"> </w:t>
      </w:r>
      <w:r>
        <w:t xml:space="preserve">в </w:t>
      </w:r>
      <w:r>
        <w:rPr>
          <w:spacing w:val="-3"/>
        </w:rPr>
        <w:t xml:space="preserve">проведении выставок </w:t>
      </w:r>
      <w:r>
        <w:rPr>
          <w:spacing w:val="-4"/>
        </w:rPr>
        <w:t>семейного</w:t>
      </w:r>
      <w:r>
        <w:rPr>
          <w:spacing w:val="52"/>
        </w:rPr>
        <w:t xml:space="preserve"> </w:t>
      </w:r>
      <w:r>
        <w:rPr>
          <w:spacing w:val="-4"/>
        </w:rPr>
        <w:t>художественного</w:t>
      </w:r>
      <w:r>
        <w:rPr>
          <w:spacing w:val="52"/>
        </w:rPr>
        <w:t xml:space="preserve"> </w:t>
      </w:r>
      <w:r>
        <w:rPr>
          <w:spacing w:val="-4"/>
        </w:rPr>
        <w:t>творчества,</w:t>
      </w:r>
      <w:r>
        <w:rPr>
          <w:spacing w:val="52"/>
        </w:rPr>
        <w:t xml:space="preserve"> </w:t>
      </w:r>
      <w:r>
        <w:rPr>
          <w:spacing w:val="-4"/>
        </w:rPr>
        <w:t>музыкальных</w:t>
      </w:r>
      <w:r>
        <w:rPr>
          <w:spacing w:val="52"/>
        </w:rPr>
        <w:t xml:space="preserve"> </w:t>
      </w:r>
      <w:r>
        <w:rPr>
          <w:spacing w:val="-3"/>
        </w:rPr>
        <w:t xml:space="preserve">вечеров, </w:t>
      </w:r>
      <w:r>
        <w:t xml:space="preserve">в </w:t>
      </w:r>
      <w:r>
        <w:rPr>
          <w:spacing w:val="-4"/>
        </w:rPr>
        <w:t xml:space="preserve">экскурсионно­краеведческой </w:t>
      </w:r>
      <w:r>
        <w:t>деятельности;</w:t>
      </w:r>
    </w:p>
    <w:p w:rsidR="00801BF5" w:rsidRDefault="009076AD">
      <w:pPr>
        <w:pStyle w:val="a3"/>
        <w:spacing w:line="360" w:lineRule="auto"/>
        <w:ind w:right="413"/>
      </w:pPr>
      <w:r>
        <w:t>получают элементарные представления о стиле одежды как способе выражения душевного состояния</w:t>
      </w:r>
      <w:r>
        <w:rPr>
          <w:spacing w:val="-1"/>
        </w:rPr>
        <w:t xml:space="preserve"> </w:t>
      </w:r>
      <w:r>
        <w:t>человека;</w:t>
      </w:r>
    </w:p>
    <w:p w:rsidR="00801BF5" w:rsidRDefault="009076AD">
      <w:pPr>
        <w:pStyle w:val="a3"/>
        <w:ind w:left="1181" w:firstLine="0"/>
      </w:pPr>
      <w:r>
        <w:t>участвуют в художественном оформлении помещений.</w:t>
      </w:r>
    </w:p>
    <w:p w:rsidR="00801BF5" w:rsidRDefault="009076AD">
      <w:pPr>
        <w:pStyle w:val="3"/>
        <w:spacing w:before="139"/>
      </w:pPr>
      <w:r>
        <w:t>Правовое воспитание и культура безопасности:</w:t>
      </w:r>
    </w:p>
    <w:p w:rsidR="00801BF5" w:rsidRDefault="009076AD">
      <w:pPr>
        <w:pStyle w:val="a3"/>
        <w:spacing w:before="135" w:line="360" w:lineRule="auto"/>
        <w:ind w:right="401"/>
      </w:pPr>
      <w: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801BF5" w:rsidRDefault="009076AD">
      <w:pPr>
        <w:pStyle w:val="a3"/>
        <w:spacing w:line="360" w:lineRule="auto"/>
        <w:ind w:right="404"/>
      </w:pPr>
      <w:proofErr w:type="gramStart"/>
      <w: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детского общественного объединения «Союз мечты и дела»);</w:t>
      </w:r>
      <w:proofErr w:type="gramEnd"/>
    </w:p>
    <w:p w:rsidR="00801BF5" w:rsidRDefault="009076AD">
      <w:pPr>
        <w:pStyle w:val="a3"/>
        <w:spacing w:line="360" w:lineRule="auto"/>
        <w:ind w:right="407"/>
      </w:pPr>
      <w: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w:t>
      </w:r>
      <w:r>
        <w:rPr>
          <w:spacing w:val="-8"/>
        </w:rPr>
        <w:t xml:space="preserve"> </w:t>
      </w:r>
      <w:r>
        <w:t>мероприятия);</w:t>
      </w:r>
    </w:p>
    <w:p w:rsidR="00801BF5" w:rsidRDefault="009076AD">
      <w:pPr>
        <w:pStyle w:val="a3"/>
        <w:spacing w:before="1" w:line="360" w:lineRule="auto"/>
        <w:ind w:right="411"/>
      </w:pPr>
      <w: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Учреждении, дисциплины, самообслуживанием; контролируют выполнение основных прав и обязанностей; обеспечивают защиту прав на всех уровнях управления Учреждением и т.</w:t>
      </w:r>
      <w:r>
        <w:rPr>
          <w:spacing w:val="1"/>
        </w:rPr>
        <w:t xml:space="preserve"> </w:t>
      </w:r>
      <w:r>
        <w:t>д.);</w:t>
      </w:r>
    </w:p>
    <w:p w:rsidR="00801BF5" w:rsidRDefault="009076AD">
      <w:pPr>
        <w:pStyle w:val="a3"/>
        <w:spacing w:line="360" w:lineRule="auto"/>
        <w:ind w:right="407"/>
      </w:pPr>
      <w: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801BF5" w:rsidRDefault="009076AD">
      <w:pPr>
        <w:pStyle w:val="a3"/>
        <w:spacing w:line="360" w:lineRule="auto"/>
        <w:ind w:right="411"/>
      </w:pPr>
      <w:proofErr w:type="gramStart"/>
      <w:r>
        <w:t>получают первоначальные представления о правилах безопасного поведения в УЧреждении, семье, на улице, общественных местах (в процессе изучения учебных предметов,</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13" w:firstLine="0"/>
      </w:pPr>
      <w:r>
        <w:lastRenderedPageBreak/>
        <w:t>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w:t>
      </w:r>
    </w:p>
    <w:p w:rsidR="00801BF5" w:rsidRDefault="009076AD">
      <w:pPr>
        <w:pStyle w:val="3"/>
        <w:spacing w:before="0" w:line="276" w:lineRule="exact"/>
      </w:pPr>
      <w:r>
        <w:t>Воспитание семейных ценностей:</w:t>
      </w:r>
    </w:p>
    <w:p w:rsidR="00801BF5" w:rsidRDefault="009076AD">
      <w:pPr>
        <w:pStyle w:val="a3"/>
        <w:spacing w:before="135" w:line="360" w:lineRule="auto"/>
        <w:ind w:right="405"/>
      </w:pPr>
      <w:r>
        <w:rPr>
          <w:spacing w:val="-5"/>
        </w:rPr>
        <w:t xml:space="preserve">получают </w:t>
      </w:r>
      <w:r>
        <w:rPr>
          <w:spacing w:val="-4"/>
        </w:rPr>
        <w:t xml:space="preserve">элементарные </w:t>
      </w:r>
      <w:r>
        <w:rPr>
          <w:spacing w:val="-5"/>
        </w:rPr>
        <w:t xml:space="preserve">представления </w:t>
      </w:r>
      <w:r>
        <w:t xml:space="preserve">о </w:t>
      </w:r>
      <w:r>
        <w:rPr>
          <w:spacing w:val="-4"/>
        </w:rPr>
        <w:t xml:space="preserve">семье как </w:t>
      </w:r>
      <w:r>
        <w:rPr>
          <w:spacing w:val="-5"/>
        </w:rPr>
        <w:t xml:space="preserve">социальном </w:t>
      </w:r>
      <w:r>
        <w:rPr>
          <w:spacing w:val="-4"/>
        </w:rPr>
        <w:t xml:space="preserve">институте, </w:t>
      </w:r>
      <w:r>
        <w:t xml:space="preserve">о </w:t>
      </w:r>
      <w:r>
        <w:rPr>
          <w:spacing w:val="-4"/>
        </w:rPr>
        <w:t xml:space="preserve">роли семьи </w:t>
      </w:r>
      <w:r>
        <w:t xml:space="preserve">в </w:t>
      </w:r>
      <w:r>
        <w:rPr>
          <w:spacing w:val="-4"/>
        </w:rPr>
        <w:t xml:space="preserve">жизни человека </w:t>
      </w:r>
      <w:r>
        <w:t xml:space="preserve">и </w:t>
      </w:r>
      <w:r>
        <w:rPr>
          <w:spacing w:val="-4"/>
        </w:rPr>
        <w:t xml:space="preserve">общества </w:t>
      </w:r>
      <w:r>
        <w:t xml:space="preserve">(в </w:t>
      </w:r>
      <w:r>
        <w:rPr>
          <w:spacing w:val="-4"/>
        </w:rPr>
        <w:t xml:space="preserve">процессе изучения </w:t>
      </w:r>
      <w:r>
        <w:rPr>
          <w:spacing w:val="-5"/>
        </w:rPr>
        <w:t xml:space="preserve">учебных предметов, </w:t>
      </w:r>
      <w:r>
        <w:rPr>
          <w:spacing w:val="-4"/>
        </w:rPr>
        <w:t xml:space="preserve">бесед, </w:t>
      </w:r>
      <w:r>
        <w:rPr>
          <w:spacing w:val="-5"/>
        </w:rPr>
        <w:t xml:space="preserve">тематических классных часов, </w:t>
      </w:r>
      <w:r>
        <w:rPr>
          <w:spacing w:val="-4"/>
        </w:rPr>
        <w:t xml:space="preserve">встреч </w:t>
      </w:r>
      <w:r>
        <w:t xml:space="preserve">с </w:t>
      </w:r>
      <w:r>
        <w:rPr>
          <w:spacing w:val="-5"/>
        </w:rPr>
        <w:t xml:space="preserve">представителями </w:t>
      </w:r>
      <w:r>
        <w:rPr>
          <w:spacing w:val="-4"/>
        </w:rPr>
        <w:t xml:space="preserve">органов </w:t>
      </w:r>
      <w:r>
        <w:rPr>
          <w:spacing w:val="-5"/>
        </w:rPr>
        <w:t xml:space="preserve">государственной </w:t>
      </w:r>
      <w:r>
        <w:rPr>
          <w:spacing w:val="-4"/>
        </w:rPr>
        <w:t xml:space="preserve">власти, общественными деятелями </w:t>
      </w:r>
      <w:r>
        <w:t xml:space="preserve">и </w:t>
      </w:r>
      <w:r>
        <w:rPr>
          <w:spacing w:val="-4"/>
        </w:rPr>
        <w:t>др.);</w:t>
      </w:r>
    </w:p>
    <w:p w:rsidR="00801BF5" w:rsidRDefault="009076AD">
      <w:pPr>
        <w:pStyle w:val="a3"/>
        <w:spacing w:line="360" w:lineRule="auto"/>
        <w:ind w:right="406"/>
      </w:pPr>
      <w: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w:t>
      </w:r>
      <w:r>
        <w:rPr>
          <w:spacing w:val="-14"/>
        </w:rPr>
        <w:t xml:space="preserve"> </w:t>
      </w:r>
      <w:r>
        <w:t>др.);</w:t>
      </w:r>
    </w:p>
    <w:p w:rsidR="00801BF5" w:rsidRDefault="009076AD">
      <w:pPr>
        <w:pStyle w:val="a3"/>
        <w:spacing w:before="1" w:line="360" w:lineRule="auto"/>
        <w:ind w:right="405"/>
      </w:pPr>
      <w: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01BF5" w:rsidRDefault="009076AD">
      <w:pPr>
        <w:pStyle w:val="a3"/>
        <w:spacing w:line="360" w:lineRule="auto"/>
        <w:ind w:right="413"/>
      </w:pPr>
      <w:r>
        <w:t>участвуют в школьных программах и проектах, направленных на повышение авторитета семейных отношений, на развитие диалога поколений.</w:t>
      </w:r>
    </w:p>
    <w:p w:rsidR="00801BF5" w:rsidRDefault="009076AD">
      <w:pPr>
        <w:pStyle w:val="3"/>
        <w:spacing w:before="4"/>
      </w:pPr>
      <w:r>
        <w:t>Формирование коммуникативной культуры:</w:t>
      </w:r>
    </w:p>
    <w:p w:rsidR="00801BF5" w:rsidRDefault="009076AD">
      <w:pPr>
        <w:pStyle w:val="a3"/>
        <w:spacing w:before="134" w:line="360" w:lineRule="auto"/>
        <w:ind w:right="402"/>
      </w:pPr>
      <w:r>
        <w:rPr>
          <w:spacing w:val="-5"/>
        </w:rPr>
        <w:t xml:space="preserve">получают первоначальные представления </w:t>
      </w:r>
      <w:r>
        <w:t xml:space="preserve">о </w:t>
      </w:r>
      <w:r>
        <w:rPr>
          <w:spacing w:val="-4"/>
        </w:rPr>
        <w:t xml:space="preserve">значении общения </w:t>
      </w:r>
      <w:r>
        <w:rPr>
          <w:spacing w:val="-3"/>
        </w:rPr>
        <w:t xml:space="preserve">для жизни </w:t>
      </w:r>
      <w:r>
        <w:rPr>
          <w:spacing w:val="-5"/>
        </w:rPr>
        <w:t xml:space="preserve">человека, </w:t>
      </w:r>
      <w:r>
        <w:rPr>
          <w:spacing w:val="-4"/>
        </w:rPr>
        <w:t xml:space="preserve">развития </w:t>
      </w:r>
      <w:r>
        <w:rPr>
          <w:spacing w:val="-5"/>
        </w:rPr>
        <w:t xml:space="preserve">личности, успешной учебы, </w:t>
      </w:r>
      <w:r>
        <w:t xml:space="preserve">о </w:t>
      </w:r>
      <w:r>
        <w:rPr>
          <w:spacing w:val="-4"/>
        </w:rPr>
        <w:t xml:space="preserve">правилах </w:t>
      </w:r>
      <w:r>
        <w:rPr>
          <w:spacing w:val="-5"/>
        </w:rPr>
        <w:t xml:space="preserve">эффективного, бесконфликтного, </w:t>
      </w:r>
      <w:r>
        <w:rPr>
          <w:spacing w:val="-4"/>
        </w:rPr>
        <w:t xml:space="preserve">безопасного общения </w:t>
      </w:r>
      <w:r>
        <w:t xml:space="preserve">в </w:t>
      </w:r>
      <w:r>
        <w:rPr>
          <w:spacing w:val="-5"/>
        </w:rPr>
        <w:t xml:space="preserve">классе, </w:t>
      </w:r>
      <w:r>
        <w:rPr>
          <w:spacing w:val="-4"/>
        </w:rPr>
        <w:t xml:space="preserve">школе, семье, </w:t>
      </w:r>
      <w:r>
        <w:rPr>
          <w:spacing w:val="-3"/>
        </w:rPr>
        <w:t xml:space="preserve">со </w:t>
      </w:r>
      <w:r>
        <w:rPr>
          <w:spacing w:val="-5"/>
        </w:rPr>
        <w:t xml:space="preserve">сверстниками, старшими </w:t>
      </w:r>
      <w:r>
        <w:t xml:space="preserve">и </w:t>
      </w:r>
      <w:r>
        <w:rPr>
          <w:spacing w:val="-5"/>
        </w:rPr>
        <w:t xml:space="preserve">младшими </w:t>
      </w:r>
      <w:r>
        <w:t xml:space="preserve">(в </w:t>
      </w:r>
      <w:r>
        <w:rPr>
          <w:spacing w:val="-4"/>
        </w:rPr>
        <w:t>процессе изучения</w:t>
      </w:r>
      <w:r>
        <w:rPr>
          <w:spacing w:val="52"/>
        </w:rPr>
        <w:t xml:space="preserve"> </w:t>
      </w:r>
      <w:r>
        <w:rPr>
          <w:spacing w:val="-5"/>
        </w:rPr>
        <w:t xml:space="preserve">учебных предметов, </w:t>
      </w:r>
      <w:r>
        <w:rPr>
          <w:spacing w:val="-4"/>
        </w:rPr>
        <w:t xml:space="preserve">бесед, тематических </w:t>
      </w:r>
      <w:r>
        <w:rPr>
          <w:spacing w:val="-5"/>
        </w:rPr>
        <w:t xml:space="preserve">классных </w:t>
      </w:r>
      <w:r>
        <w:rPr>
          <w:spacing w:val="-4"/>
        </w:rPr>
        <w:t xml:space="preserve">часов, встреч </w:t>
      </w:r>
      <w:r>
        <w:t xml:space="preserve">со </w:t>
      </w:r>
      <w:r>
        <w:rPr>
          <w:spacing w:val="-5"/>
        </w:rPr>
        <w:t xml:space="preserve">специалистами </w:t>
      </w:r>
      <w:r>
        <w:t xml:space="preserve">и </w:t>
      </w:r>
      <w:r>
        <w:rPr>
          <w:spacing w:val="-4"/>
        </w:rPr>
        <w:t>др.);</w:t>
      </w:r>
    </w:p>
    <w:p w:rsidR="00801BF5" w:rsidRDefault="009076AD">
      <w:pPr>
        <w:pStyle w:val="a3"/>
        <w:spacing w:before="1" w:line="360" w:lineRule="auto"/>
        <w:ind w:right="405"/>
      </w:pPr>
      <w: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801BF5" w:rsidRDefault="009076AD">
      <w:pPr>
        <w:pStyle w:val="a3"/>
        <w:spacing w:line="360" w:lineRule="auto"/>
        <w:ind w:right="413"/>
      </w:pPr>
      <w:r>
        <w:t>участвуют в развитии школьных средств массовой информации (школьные газеты, сайты, радио-, теле-, видеостудии);</w:t>
      </w:r>
    </w:p>
    <w:p w:rsidR="00801BF5" w:rsidRDefault="009076AD">
      <w:pPr>
        <w:pStyle w:val="a3"/>
        <w:spacing w:line="360" w:lineRule="auto"/>
        <w:ind w:right="411"/>
      </w:pPr>
      <w: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801BF5" w:rsidRDefault="009076AD">
      <w:pPr>
        <w:pStyle w:val="a3"/>
        <w:spacing w:line="360" w:lineRule="auto"/>
        <w:ind w:right="404"/>
      </w:pPr>
      <w: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7"/>
      </w:pPr>
      <w:r>
        <w:lastRenderedPageBreak/>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801BF5" w:rsidRDefault="009076AD">
      <w:pPr>
        <w:pStyle w:val="3"/>
        <w:spacing w:before="6"/>
      </w:pPr>
      <w:r>
        <w:t>Экологическое воспитание:</w:t>
      </w:r>
    </w:p>
    <w:p w:rsidR="00801BF5" w:rsidRDefault="009076AD">
      <w:pPr>
        <w:pStyle w:val="a3"/>
        <w:spacing w:before="134" w:line="360" w:lineRule="auto"/>
        <w:ind w:right="403"/>
      </w:pPr>
      <w: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801BF5" w:rsidRDefault="009076AD">
      <w:pPr>
        <w:pStyle w:val="a3"/>
        <w:spacing w:line="360" w:lineRule="auto"/>
        <w:ind w:right="403"/>
      </w:pPr>
      <w: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801BF5" w:rsidRDefault="009076AD">
      <w:pPr>
        <w:pStyle w:val="a3"/>
        <w:spacing w:before="1" w:line="360" w:lineRule="auto"/>
        <w:ind w:right="400"/>
      </w:pPr>
      <w: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801BF5" w:rsidRDefault="009076AD">
      <w:pPr>
        <w:pStyle w:val="a3"/>
        <w:spacing w:line="360" w:lineRule="auto"/>
        <w:ind w:right="402"/>
      </w:pPr>
      <w:r>
        <w:t>при поддержке Учреждения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801BF5" w:rsidRDefault="009076AD">
      <w:pPr>
        <w:pStyle w:val="a3"/>
        <w:spacing w:line="360" w:lineRule="auto"/>
        <w:ind w:right="412"/>
      </w:pPr>
      <w: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801BF5" w:rsidRDefault="009076AD" w:rsidP="007971D9">
      <w:pPr>
        <w:pStyle w:val="3"/>
        <w:numPr>
          <w:ilvl w:val="2"/>
          <w:numId w:val="125"/>
        </w:numPr>
        <w:tabs>
          <w:tab w:val="left" w:pos="1014"/>
        </w:tabs>
        <w:spacing w:before="6" w:line="360" w:lineRule="auto"/>
        <w:ind w:right="1027" w:firstLine="0"/>
        <w:jc w:val="both"/>
      </w:pPr>
      <w:r>
        <w:t>Модель организации работы по духовно-нравственному развитию, воспитанию и социализации</w:t>
      </w:r>
      <w:r>
        <w:rPr>
          <w:spacing w:val="-1"/>
        </w:rPr>
        <w:t xml:space="preserve"> </w:t>
      </w:r>
      <w:proofErr w:type="gramStart"/>
      <w:r>
        <w:t>обучающихся</w:t>
      </w:r>
      <w:proofErr w:type="gramEnd"/>
    </w:p>
    <w:p w:rsidR="00801BF5" w:rsidRDefault="009076AD">
      <w:pPr>
        <w:pStyle w:val="a3"/>
        <w:spacing w:line="360" w:lineRule="auto"/>
        <w:ind w:right="410"/>
      </w:pPr>
      <w:proofErr w:type="gramStart"/>
      <w: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801BF5" w:rsidRDefault="009076AD" w:rsidP="007971D9">
      <w:pPr>
        <w:pStyle w:val="a4"/>
        <w:numPr>
          <w:ilvl w:val="0"/>
          <w:numId w:val="124"/>
        </w:numPr>
        <w:tabs>
          <w:tab w:val="left" w:pos="1378"/>
        </w:tabs>
        <w:spacing w:line="362" w:lineRule="auto"/>
        <w:ind w:right="413" w:firstLine="708"/>
        <w:rPr>
          <w:sz w:val="24"/>
        </w:rPr>
      </w:pPr>
      <w:proofErr w:type="gramStart"/>
      <w:r>
        <w:rPr>
          <w:sz w:val="24"/>
        </w:rPr>
        <w:t>научно-методологическом</w:t>
      </w:r>
      <w:proofErr w:type="gramEnd"/>
      <w:r>
        <w:rPr>
          <w:sz w:val="24"/>
        </w:rPr>
        <w:t xml:space="preserve"> (уровень согласованного единства базовых педагогических принципов и подходов к</w:t>
      </w:r>
      <w:r>
        <w:rPr>
          <w:spacing w:val="-6"/>
          <w:sz w:val="24"/>
        </w:rPr>
        <w:t xml:space="preserve"> </w:t>
      </w:r>
      <w:r>
        <w:rPr>
          <w:sz w:val="24"/>
        </w:rPr>
        <w:t>воспитанию);</w:t>
      </w:r>
    </w:p>
    <w:p w:rsidR="00801BF5" w:rsidRDefault="009076AD" w:rsidP="007971D9">
      <w:pPr>
        <w:pStyle w:val="a4"/>
        <w:numPr>
          <w:ilvl w:val="0"/>
          <w:numId w:val="124"/>
        </w:numPr>
        <w:tabs>
          <w:tab w:val="left" w:pos="1352"/>
        </w:tabs>
        <w:spacing w:line="360" w:lineRule="auto"/>
        <w:ind w:right="408" w:firstLine="708"/>
        <w:rPr>
          <w:sz w:val="24"/>
        </w:rPr>
      </w:pPr>
      <w:r>
        <w:rPr>
          <w:sz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w:t>
      </w:r>
      <w:r>
        <w:rPr>
          <w:spacing w:val="-5"/>
          <w:sz w:val="24"/>
        </w:rPr>
        <w:t xml:space="preserve"> </w:t>
      </w:r>
      <w:r>
        <w:rPr>
          <w:sz w:val="24"/>
        </w:rPr>
        <w:t>деятельность);</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rsidP="007971D9">
      <w:pPr>
        <w:pStyle w:val="a4"/>
        <w:numPr>
          <w:ilvl w:val="0"/>
          <w:numId w:val="124"/>
        </w:numPr>
        <w:tabs>
          <w:tab w:val="left" w:pos="1462"/>
        </w:tabs>
        <w:spacing w:before="68" w:line="362" w:lineRule="auto"/>
        <w:ind w:right="412" w:firstLine="708"/>
        <w:rPr>
          <w:sz w:val="24"/>
        </w:rPr>
      </w:pPr>
      <w:proofErr w:type="gramStart"/>
      <w:r>
        <w:rPr>
          <w:sz w:val="24"/>
        </w:rPr>
        <w:lastRenderedPageBreak/>
        <w:t>организационно-практическом</w:t>
      </w:r>
      <w:proofErr w:type="gramEnd"/>
      <w:r>
        <w:rPr>
          <w:sz w:val="24"/>
        </w:rPr>
        <w:t xml:space="preserve"> (уровень преемственности практического опыта и согласованного взаимодействия коллектива педагогов, обучающихся и их</w:t>
      </w:r>
      <w:r>
        <w:rPr>
          <w:spacing w:val="-6"/>
          <w:sz w:val="24"/>
        </w:rPr>
        <w:t xml:space="preserve"> </w:t>
      </w:r>
      <w:r>
        <w:rPr>
          <w:sz w:val="24"/>
        </w:rPr>
        <w:t>родителей).</w:t>
      </w:r>
    </w:p>
    <w:p w:rsidR="00801BF5" w:rsidRDefault="009076AD">
      <w:pPr>
        <w:pStyle w:val="a3"/>
        <w:spacing w:line="360" w:lineRule="auto"/>
        <w:ind w:right="414"/>
      </w:pPr>
      <w:r>
        <w:t>Данная модель взаимодействия базируется на сочетании двух принципов структурного взаимодействия: иерархического и сетевого.</w:t>
      </w:r>
    </w:p>
    <w:p w:rsidR="00801BF5" w:rsidRDefault="009076AD">
      <w:pPr>
        <w:pStyle w:val="a3"/>
        <w:spacing w:line="360" w:lineRule="auto"/>
        <w:ind w:right="410"/>
      </w:pPr>
      <w: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801BF5" w:rsidRDefault="009076AD">
      <w:pPr>
        <w:pStyle w:val="a3"/>
        <w:spacing w:line="360" w:lineRule="auto"/>
        <w:ind w:right="407"/>
      </w:pPr>
      <w:r>
        <w:t xml:space="preserve">Практическое взаимодействие осуществляется по </w:t>
      </w:r>
      <w:r>
        <w:rPr>
          <w:i/>
        </w:rPr>
        <w:t>сетевому принципу</w:t>
      </w:r>
      <w: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801BF5" w:rsidRDefault="009076AD">
      <w:pPr>
        <w:pStyle w:val="a3"/>
        <w:spacing w:line="360" w:lineRule="auto"/>
        <w:ind w:right="400"/>
      </w:pPr>
      <w: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w:t>
      </w:r>
      <w:proofErr w:type="gramStart"/>
      <w:r>
        <w:t>о-</w:t>
      </w:r>
      <w:proofErr w:type="gramEnd"/>
      <w:r>
        <w:t xml:space="preserve"> смысловой контекст содержания обучения и</w:t>
      </w:r>
      <w:r>
        <w:rPr>
          <w:spacing w:val="-2"/>
        </w:rPr>
        <w:t xml:space="preserve"> </w:t>
      </w:r>
      <w:r>
        <w:t>воспитания.</w:t>
      </w:r>
    </w:p>
    <w:p w:rsidR="00801BF5" w:rsidRDefault="009076AD">
      <w:pPr>
        <w:pStyle w:val="a3"/>
        <w:spacing w:line="360" w:lineRule="auto"/>
        <w:ind w:right="401"/>
      </w:pPr>
      <w:r>
        <w:t xml:space="preserve">В процессе </w:t>
      </w:r>
      <w:proofErr w:type="gramStart"/>
      <w:r>
        <w:t>реализации модели организации сетевого взаимодействия участников образовательной деятельности</w:t>
      </w:r>
      <w:proofErr w:type="gramEnd"/>
      <w: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801BF5" w:rsidRDefault="009076AD">
      <w:pPr>
        <w:pStyle w:val="a3"/>
        <w:spacing w:line="360" w:lineRule="auto"/>
        <w:ind w:right="411"/>
      </w:pPr>
      <w:r>
        <w:t xml:space="preserve">Базовым методологическим принципом </w:t>
      </w:r>
      <w:proofErr w:type="gramStart"/>
      <w:r>
        <w:t>реализации модели сетевого взаимодействия участников образовательной деятельности</w:t>
      </w:r>
      <w:proofErr w:type="gramEnd"/>
      <w:r>
        <w:t xml:space="preserve"> служит принцип культуросообразности,</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16" w:firstLine="0"/>
      </w:pPr>
      <w:proofErr w:type="gramStart"/>
      <w:r>
        <w:lastRenderedPageBreak/>
        <w:t>обеспечивающий</w:t>
      </w:r>
      <w:proofErr w:type="gramEnd"/>
      <w:r>
        <w:t xml:space="preserve">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801BF5" w:rsidRDefault="009076AD">
      <w:pPr>
        <w:pStyle w:val="a3"/>
        <w:spacing w:line="360" w:lineRule="auto"/>
        <w:ind w:right="410"/>
      </w:pPr>
      <w: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801BF5" w:rsidRDefault="009076AD">
      <w:pPr>
        <w:pStyle w:val="3"/>
        <w:spacing w:before="1" w:line="360" w:lineRule="auto"/>
        <w:ind w:left="472" w:right="411" w:firstLine="708"/>
      </w:pPr>
      <w:r>
        <w:t>Принципы и особенности организации воспитания и социализации младших школьников</w:t>
      </w:r>
    </w:p>
    <w:p w:rsidR="00801BF5" w:rsidRDefault="009076AD">
      <w:pPr>
        <w:pStyle w:val="a3"/>
        <w:spacing w:line="360" w:lineRule="auto"/>
        <w:ind w:right="403"/>
      </w:pPr>
      <w:r>
        <w:t xml:space="preserve">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t>должном</w:t>
      </w:r>
      <w:proofErr w:type="gramEnd"/>
      <w: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w:t>
      </w:r>
    </w:p>
    <w:p w:rsidR="00801BF5" w:rsidRDefault="009076AD">
      <w:pPr>
        <w:pStyle w:val="a3"/>
        <w:spacing w:line="360" w:lineRule="auto"/>
        <w:ind w:right="406"/>
      </w:pPr>
      <w:r>
        <w:t>Аксиологический принцип</w:t>
      </w:r>
      <w:r>
        <w:rPr>
          <w:i/>
        </w:rPr>
        <w:t xml:space="preserve">. </w:t>
      </w:r>
      <w:r>
        <w:t>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01BF5" w:rsidRDefault="009076AD">
      <w:pPr>
        <w:pStyle w:val="a3"/>
        <w:spacing w:line="360" w:lineRule="auto"/>
        <w:ind w:right="409"/>
      </w:pPr>
      <w: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w:t>
      </w:r>
      <w:r>
        <w:rPr>
          <w:spacing w:val="2"/>
        </w:rPr>
        <w:t xml:space="preserve">возрастной </w:t>
      </w:r>
      <w:r>
        <w:t xml:space="preserve">стадии детства для всего последующего развития личности. </w:t>
      </w:r>
      <w:proofErr w:type="gramStart"/>
      <w:r>
        <w:t>Обучающийся</w:t>
      </w:r>
      <w:proofErr w:type="gramEnd"/>
      <w: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w:t>
      </w:r>
      <w:r>
        <w:rPr>
          <w:spacing w:val="14"/>
        </w:rPr>
        <w:t xml:space="preserve"> </w:t>
      </w:r>
      <w:r>
        <w:t>игровых.</w:t>
      </w:r>
    </w:p>
    <w:p w:rsidR="00801BF5" w:rsidRDefault="009076AD">
      <w:pPr>
        <w:pStyle w:val="a3"/>
        <w:spacing w:line="360" w:lineRule="auto"/>
        <w:ind w:right="415"/>
      </w:pPr>
      <w:r>
        <w:t xml:space="preserve">Организация воспитания и социализации в соответствии с принципом амплификации проявляется в том, что младшему </w:t>
      </w:r>
      <w:r>
        <w:rPr>
          <w:spacing w:val="2"/>
        </w:rPr>
        <w:t xml:space="preserve">школьнику </w:t>
      </w:r>
      <w:r>
        <w:t xml:space="preserve">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w:t>
      </w:r>
      <w:r>
        <w:rPr>
          <w:spacing w:val="2"/>
        </w:rPr>
        <w:t xml:space="preserve">общения, </w:t>
      </w:r>
      <w:r>
        <w:t>творчества и</w:t>
      </w:r>
      <w:r>
        <w:rPr>
          <w:spacing w:val="33"/>
        </w:rPr>
        <w:t xml:space="preserve"> </w:t>
      </w:r>
      <w:r>
        <w:t>игры.</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0"/>
      </w:pPr>
      <w:r>
        <w:lastRenderedPageBreak/>
        <w:t xml:space="preserve">Принцип </w:t>
      </w:r>
      <w:r>
        <w:rPr>
          <w:spacing w:val="-3"/>
        </w:rPr>
        <w:t xml:space="preserve">следования нравственному </w:t>
      </w:r>
      <w:r>
        <w:t>примеру</w:t>
      </w:r>
      <w:proofErr w:type="gramStart"/>
      <w:r>
        <w:t>.С</w:t>
      </w:r>
      <w:proofErr w:type="gramEnd"/>
      <w:r>
        <w:t xml:space="preserve">ледование примеру – ведущий метод нравственного воспитания. Пример – это возможная модель выстраивания отношений </w:t>
      </w:r>
      <w:r>
        <w:rPr>
          <w:spacing w:val="-3"/>
        </w:rPr>
        <w:t xml:space="preserve">ребенка </w:t>
      </w:r>
      <w:r>
        <w:t xml:space="preserve">с </w:t>
      </w:r>
      <w:r>
        <w:rPr>
          <w:spacing w:val="-3"/>
        </w:rPr>
        <w:t xml:space="preserve">другими людьми </w:t>
      </w:r>
      <w:r>
        <w:t xml:space="preserve">и с самим </w:t>
      </w:r>
      <w:r>
        <w:rPr>
          <w:spacing w:val="-3"/>
        </w:rPr>
        <w:t xml:space="preserve">собой, образец </w:t>
      </w:r>
      <w:r>
        <w:t xml:space="preserve">ценностного выбора, совершенного значимым другим. Содержание </w:t>
      </w:r>
      <w:r>
        <w:rPr>
          <w:spacing w:val="-3"/>
        </w:rPr>
        <w:t xml:space="preserve">учебного процесса, внеучебной </w:t>
      </w:r>
      <w:r>
        <w:t xml:space="preserve">и </w:t>
      </w:r>
      <w:r>
        <w:rPr>
          <w:spacing w:val="-3"/>
        </w:rPr>
        <w:t xml:space="preserve">внешкольной деятельности должно </w:t>
      </w:r>
      <w:r>
        <w:t xml:space="preserve">быть наполнено </w:t>
      </w:r>
      <w:r>
        <w:rPr>
          <w:spacing w:val="-3"/>
        </w:rPr>
        <w:t xml:space="preserve">примерами нравственного поведения. </w:t>
      </w:r>
      <w:r>
        <w:t xml:space="preserve">Пример как метод воспитания позволяет расширить нравственный опыт ребенка, </w:t>
      </w:r>
      <w:r>
        <w:rPr>
          <w:spacing w:val="-3"/>
        </w:rPr>
        <w:t xml:space="preserve">побудить </w:t>
      </w:r>
      <w:r>
        <w:t xml:space="preserve">его к внутреннему </w:t>
      </w:r>
      <w:r>
        <w:rPr>
          <w:spacing w:val="-3"/>
        </w:rPr>
        <w:t xml:space="preserve">диалогу, </w:t>
      </w:r>
      <w:r>
        <w:t xml:space="preserve">пробудить в нем нравственную рефлексию, обеспечить возможность выбора при </w:t>
      </w:r>
      <w:r>
        <w:rPr>
          <w:spacing w:val="-3"/>
        </w:rPr>
        <w:t xml:space="preserve">построении собственной системы </w:t>
      </w:r>
      <w:r>
        <w:t xml:space="preserve">ценностных отношений, продемонстрировать ребенку реальную </w:t>
      </w:r>
      <w:r>
        <w:rPr>
          <w:spacing w:val="-3"/>
        </w:rPr>
        <w:t xml:space="preserve">возможность следования </w:t>
      </w:r>
      <w:r>
        <w:t xml:space="preserve">идеалу в жизни. В </w:t>
      </w:r>
      <w:r>
        <w:rPr>
          <w:spacing w:val="-3"/>
        </w:rPr>
        <w:t xml:space="preserve">примерах демонстрируется устремленность людей </w:t>
      </w:r>
      <w:r>
        <w:t xml:space="preserve">к </w:t>
      </w:r>
      <w:r>
        <w:rPr>
          <w:spacing w:val="-3"/>
        </w:rPr>
        <w:t xml:space="preserve">вершинам духа, персонифицируются, наполняются конкретным жизненным содержанием идеалы </w:t>
      </w:r>
      <w:r>
        <w:t xml:space="preserve">и </w:t>
      </w:r>
      <w:r>
        <w:rPr>
          <w:spacing w:val="-3"/>
        </w:rPr>
        <w:t xml:space="preserve">ценности. Особое значение </w:t>
      </w:r>
      <w:r>
        <w:t xml:space="preserve">для </w:t>
      </w:r>
      <w:r>
        <w:rPr>
          <w:spacing w:val="-3"/>
        </w:rPr>
        <w:t xml:space="preserve">духовно­нравственного развития обучающегося имеет </w:t>
      </w:r>
      <w:r>
        <w:t xml:space="preserve">пример </w:t>
      </w:r>
      <w:r>
        <w:rPr>
          <w:spacing w:val="-3"/>
        </w:rPr>
        <w:t>учителя.</w:t>
      </w:r>
    </w:p>
    <w:p w:rsidR="00801BF5" w:rsidRDefault="009076AD">
      <w:pPr>
        <w:pStyle w:val="a3"/>
        <w:spacing w:before="3" w:line="360" w:lineRule="auto"/>
        <w:ind w:right="406"/>
      </w:pPr>
      <w:r>
        <w:t xml:space="preserve">Принцип идентификации (персонификации). Идентификация – устойчивое отождествление себя </w:t>
      </w:r>
      <w:proofErr w:type="gramStart"/>
      <w:r>
        <w:t>со</w:t>
      </w:r>
      <w:proofErr w:type="gramEnd"/>
      <w:r>
        <w:t xml:space="preserve"> </w:t>
      </w:r>
      <w:proofErr w:type="gramStart"/>
      <w:r>
        <w:t>значимым</w:t>
      </w:r>
      <w:proofErr w:type="gramEnd"/>
      <w: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801BF5" w:rsidRDefault="009076AD">
      <w:pPr>
        <w:pStyle w:val="a3"/>
        <w:spacing w:before="1" w:line="360" w:lineRule="auto"/>
        <w:ind w:right="402"/>
      </w:pPr>
      <w:r>
        <w:t xml:space="preserve">Принцип диалогического общения. В формировании ценностных отношений большую роль играет диалогическое общение младшего школьника со сверстниками, </w:t>
      </w:r>
      <w:r>
        <w:rPr>
          <w:spacing w:val="2"/>
        </w:rPr>
        <w:t xml:space="preserve">родителями </w:t>
      </w:r>
      <w:r>
        <w:t xml:space="preserve">(законными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w:t>
      </w:r>
      <w:r>
        <w:rPr>
          <w:spacing w:val="3"/>
        </w:rPr>
        <w:t xml:space="preserve">ту </w:t>
      </w:r>
      <w:r>
        <w:t>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w:t>
      </w:r>
      <w:r>
        <w:rPr>
          <w:spacing w:val="-4"/>
        </w:rPr>
        <w:t xml:space="preserve"> </w:t>
      </w:r>
      <w:r>
        <w:t>взрослым.</w:t>
      </w:r>
    </w:p>
    <w:p w:rsidR="00801BF5" w:rsidRDefault="009076AD">
      <w:pPr>
        <w:pStyle w:val="a3"/>
        <w:spacing w:before="1" w:line="360" w:lineRule="auto"/>
        <w:ind w:right="406"/>
      </w:pPr>
      <w:r>
        <w:t xml:space="preserve">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w:t>
      </w:r>
      <w:proofErr w:type="gramStart"/>
      <w:r>
        <w:t>социальной</w:t>
      </w:r>
      <w:proofErr w:type="gramEnd"/>
      <w:r>
        <w:t>, информационной, коммуникативной</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5" w:firstLine="0"/>
      </w:pPr>
      <w:r>
        <w:lastRenderedPageBreak/>
        <w:t xml:space="preserve">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t>социализации</w:t>
      </w:r>
      <w:proofErr w:type="gramEnd"/>
      <w: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801BF5" w:rsidRDefault="009076AD">
      <w:pPr>
        <w:pStyle w:val="a3"/>
        <w:spacing w:before="1" w:line="360" w:lineRule="auto"/>
        <w:ind w:right="402"/>
      </w:pPr>
      <w:r>
        <w:t xml:space="preserve">Принцип </w:t>
      </w:r>
      <w:r>
        <w:rPr>
          <w:spacing w:val="-3"/>
        </w:rPr>
        <w:t xml:space="preserve">системно­деятельностной организации </w:t>
      </w:r>
      <w:r>
        <w:t>воспитания</w:t>
      </w:r>
      <w:r>
        <w:rPr>
          <w:i/>
        </w:rPr>
        <w:t xml:space="preserve">.  </w:t>
      </w:r>
      <w:proofErr w:type="gramStart"/>
      <w:r>
        <w:t xml:space="preserve">Воспитание,  направленное на духовно-нравственное </w:t>
      </w:r>
      <w:r>
        <w:rPr>
          <w:spacing w:val="-5"/>
        </w:rPr>
        <w:t xml:space="preserve">развитие </w:t>
      </w:r>
      <w:r>
        <w:rPr>
          <w:spacing w:val="-4"/>
        </w:rPr>
        <w:t xml:space="preserve">обучающихся </w:t>
      </w:r>
      <w:r>
        <w:t xml:space="preserve">и </w:t>
      </w:r>
      <w:r>
        <w:rPr>
          <w:spacing w:val="-5"/>
        </w:rPr>
        <w:t xml:space="preserve">поддерживаемое </w:t>
      </w:r>
      <w:r>
        <w:rPr>
          <w:spacing w:val="-4"/>
        </w:rPr>
        <w:t xml:space="preserve">всем </w:t>
      </w:r>
      <w:r>
        <w:rPr>
          <w:spacing w:val="-5"/>
        </w:rPr>
        <w:t xml:space="preserve">укладом </w:t>
      </w:r>
      <w:r>
        <w:rPr>
          <w:spacing w:val="-3"/>
        </w:rPr>
        <w:t xml:space="preserve">школьной  </w:t>
      </w:r>
      <w:r>
        <w:t xml:space="preserve">жизни, </w:t>
      </w:r>
      <w:r>
        <w:rPr>
          <w:spacing w:val="-3"/>
        </w:rPr>
        <w:t xml:space="preserve">включает </w:t>
      </w:r>
      <w:r>
        <w:t xml:space="preserve">в себя </w:t>
      </w:r>
      <w:r>
        <w:rPr>
          <w:spacing w:val="-3"/>
        </w:rPr>
        <w:t xml:space="preserve">организацию учебной, внеучебной, </w:t>
      </w:r>
      <w:r>
        <w:t xml:space="preserve">общественно </w:t>
      </w:r>
      <w:r>
        <w:rPr>
          <w:spacing w:val="-3"/>
        </w:rPr>
        <w:t xml:space="preserve">значимой деятельности младших </w:t>
      </w:r>
      <w:r>
        <w:t>школьников.</w:t>
      </w:r>
      <w:proofErr w:type="gramEnd"/>
      <w:r>
        <w:t xml:space="preserve"> Интеграция содержания различных видов деятельности </w:t>
      </w:r>
      <w:r>
        <w:rPr>
          <w:spacing w:val="-3"/>
        </w:rPr>
        <w:t xml:space="preserve">обучающихся </w:t>
      </w:r>
      <w:r>
        <w:t xml:space="preserve">в </w:t>
      </w:r>
      <w:r>
        <w:rPr>
          <w:spacing w:val="-3"/>
        </w:rPr>
        <w:t xml:space="preserve">рамках программы </w:t>
      </w:r>
      <w:r>
        <w:t xml:space="preserve">их </w:t>
      </w:r>
      <w:r>
        <w:rPr>
          <w:spacing w:val="-3"/>
        </w:rPr>
        <w:t xml:space="preserve">воспитания </w:t>
      </w:r>
      <w:r>
        <w:t xml:space="preserve">и </w:t>
      </w:r>
      <w:r>
        <w:rPr>
          <w:spacing w:val="-3"/>
        </w:rPr>
        <w:t xml:space="preserve">социализации осуществляется </w:t>
      </w:r>
      <w:r>
        <w:t xml:space="preserve">на </w:t>
      </w:r>
      <w:r>
        <w:rPr>
          <w:spacing w:val="-2"/>
        </w:rPr>
        <w:t xml:space="preserve">основе </w:t>
      </w:r>
      <w:r>
        <w:rPr>
          <w:spacing w:val="-3"/>
        </w:rPr>
        <w:t xml:space="preserve">воспитательных идеалов </w:t>
      </w:r>
      <w:r>
        <w:t xml:space="preserve">и </w:t>
      </w:r>
      <w:r>
        <w:rPr>
          <w:spacing w:val="-3"/>
        </w:rPr>
        <w:t xml:space="preserve">ценностей. Каждая </w:t>
      </w:r>
      <w:r>
        <w:t xml:space="preserve">из </w:t>
      </w:r>
      <w:r>
        <w:rPr>
          <w:spacing w:val="-3"/>
        </w:rPr>
        <w:t xml:space="preserve">ценностей педагогически определяется </w:t>
      </w:r>
      <w:r>
        <w:rPr>
          <w:spacing w:val="-2"/>
        </w:rPr>
        <w:t xml:space="preserve">как </w:t>
      </w:r>
      <w:r>
        <w:rPr>
          <w:spacing w:val="-3"/>
        </w:rPr>
        <w:t>вопрос, разрешение</w:t>
      </w:r>
      <w:r>
        <w:rPr>
          <w:spacing w:val="54"/>
        </w:rPr>
        <w:t xml:space="preserve"> </w:t>
      </w:r>
      <w:r>
        <w:rPr>
          <w:spacing w:val="-3"/>
        </w:rPr>
        <w:t xml:space="preserve">которого превращается </w:t>
      </w:r>
      <w:r>
        <w:t xml:space="preserve">в </w:t>
      </w:r>
      <w:r>
        <w:rPr>
          <w:spacing w:val="-3"/>
        </w:rPr>
        <w:t xml:space="preserve">воспитательную задачу. </w:t>
      </w:r>
      <w:r>
        <w:t xml:space="preserve">Что есть </w:t>
      </w:r>
      <w:r>
        <w:rPr>
          <w:spacing w:val="-3"/>
        </w:rPr>
        <w:t xml:space="preserve">Отечество? семья? милосердие? закон? честь? Понимание </w:t>
      </w:r>
      <w:r>
        <w:t xml:space="preserve">– это </w:t>
      </w:r>
      <w:r>
        <w:rPr>
          <w:spacing w:val="-3"/>
        </w:rPr>
        <w:t xml:space="preserve">ответ </w:t>
      </w:r>
      <w:r>
        <w:t xml:space="preserve">на </w:t>
      </w:r>
      <w:r>
        <w:rPr>
          <w:spacing w:val="-3"/>
        </w:rPr>
        <w:t xml:space="preserve">вопрос. </w:t>
      </w:r>
      <w:r>
        <w:t xml:space="preserve">Оно </w:t>
      </w:r>
      <w:r>
        <w:rPr>
          <w:spacing w:val="-3"/>
        </w:rPr>
        <w:t xml:space="preserve">достигается </w:t>
      </w:r>
      <w:r>
        <w:t xml:space="preserve">через </w:t>
      </w:r>
      <w:r>
        <w:rPr>
          <w:spacing w:val="-3"/>
        </w:rPr>
        <w:t xml:space="preserve">выяснение общественного значения ценностей </w:t>
      </w:r>
      <w:r>
        <w:t xml:space="preserve">и открытие их личностного смысла. Для решения воспитательных </w:t>
      </w:r>
      <w:proofErr w:type="gramStart"/>
      <w:r>
        <w:rPr>
          <w:spacing w:val="-3"/>
        </w:rPr>
        <w:t>задач</w:t>
      </w:r>
      <w:proofErr w:type="gramEnd"/>
      <w:r>
        <w:rPr>
          <w:spacing w:val="-3"/>
        </w:rPr>
        <w:t xml:space="preserve"> обучающиеся </w:t>
      </w:r>
      <w:r>
        <w:rPr>
          <w:spacing w:val="-2"/>
        </w:rPr>
        <w:t xml:space="preserve">вместе </w:t>
      </w:r>
      <w:r>
        <w:t xml:space="preserve">с </w:t>
      </w:r>
      <w:r>
        <w:rPr>
          <w:spacing w:val="-3"/>
        </w:rPr>
        <w:t xml:space="preserve">педагогами </w:t>
      </w:r>
      <w:r>
        <w:t xml:space="preserve">и </w:t>
      </w:r>
      <w:r>
        <w:rPr>
          <w:spacing w:val="-3"/>
        </w:rPr>
        <w:t xml:space="preserve">родителями (законными  представителями),  иными субъектами воспитания </w:t>
      </w:r>
      <w:r>
        <w:t xml:space="preserve">и </w:t>
      </w:r>
      <w:r>
        <w:rPr>
          <w:spacing w:val="-3"/>
        </w:rPr>
        <w:t xml:space="preserve">социализации обращаются </w:t>
      </w:r>
      <w:r>
        <w:t>к</w:t>
      </w:r>
      <w:r>
        <w:rPr>
          <w:spacing w:val="-11"/>
        </w:rPr>
        <w:t xml:space="preserve"> </w:t>
      </w:r>
      <w:r>
        <w:rPr>
          <w:spacing w:val="-3"/>
        </w:rPr>
        <w:t>содержанию:</w:t>
      </w:r>
    </w:p>
    <w:p w:rsidR="00801BF5" w:rsidRDefault="009076AD">
      <w:pPr>
        <w:pStyle w:val="a3"/>
        <w:spacing w:before="3" w:line="360" w:lineRule="auto"/>
        <w:ind w:left="1181" w:right="6216" w:firstLine="0"/>
        <w:jc w:val="left"/>
      </w:pPr>
      <w:r>
        <w:t>общеобразовательных дисциплин; произведений искусства;</w:t>
      </w:r>
    </w:p>
    <w:p w:rsidR="00801BF5" w:rsidRDefault="009076AD">
      <w:pPr>
        <w:pStyle w:val="a3"/>
        <w:ind w:left="1181" w:firstLine="0"/>
        <w:jc w:val="left"/>
      </w:pPr>
      <w:r>
        <w:t xml:space="preserve">периодической литературы, публикаций, радио­ и телепередач, отражающих </w:t>
      </w:r>
      <w:proofErr w:type="gramStart"/>
      <w:r>
        <w:t>современную</w:t>
      </w:r>
      <w:proofErr w:type="gramEnd"/>
    </w:p>
    <w:p w:rsidR="00801BF5" w:rsidRDefault="00801BF5">
      <w:pPr>
        <w:sectPr w:rsidR="00801BF5">
          <w:pgSz w:w="11910" w:h="16840"/>
          <w:pgMar w:top="1040" w:right="300" w:bottom="700" w:left="660" w:header="0" w:footer="435" w:gutter="0"/>
          <w:cols w:space="720"/>
        </w:sectPr>
      </w:pPr>
    </w:p>
    <w:p w:rsidR="00801BF5" w:rsidRDefault="009076AD">
      <w:pPr>
        <w:pStyle w:val="a3"/>
        <w:spacing w:before="137"/>
        <w:ind w:firstLine="0"/>
        <w:jc w:val="left"/>
      </w:pPr>
      <w:r>
        <w:lastRenderedPageBreak/>
        <w:t>жизнь;</w:t>
      </w:r>
    </w:p>
    <w:p w:rsidR="00801BF5" w:rsidRDefault="009076AD">
      <w:pPr>
        <w:pStyle w:val="a3"/>
        <w:ind w:left="0" w:firstLine="0"/>
        <w:jc w:val="left"/>
        <w:rPr>
          <w:sz w:val="26"/>
        </w:rPr>
      </w:pPr>
      <w:r>
        <w:br w:type="column"/>
      </w:r>
    </w:p>
    <w:p w:rsidR="00801BF5" w:rsidRDefault="00801BF5">
      <w:pPr>
        <w:pStyle w:val="a3"/>
        <w:ind w:left="0" w:firstLine="0"/>
        <w:jc w:val="left"/>
        <w:rPr>
          <w:sz w:val="22"/>
        </w:rPr>
      </w:pPr>
    </w:p>
    <w:p w:rsidR="00801BF5" w:rsidRDefault="009076AD">
      <w:pPr>
        <w:pStyle w:val="a3"/>
        <w:ind w:left="-27" w:firstLine="0"/>
        <w:jc w:val="left"/>
      </w:pPr>
      <w:r>
        <w:t>духовной культуры и фольклора народов России;</w:t>
      </w:r>
    </w:p>
    <w:p w:rsidR="00801BF5" w:rsidRDefault="009076AD">
      <w:pPr>
        <w:pStyle w:val="a3"/>
        <w:spacing w:before="137" w:line="360" w:lineRule="auto"/>
        <w:ind w:left="-27" w:right="196" w:firstLine="0"/>
        <w:jc w:val="left"/>
      </w:pPr>
      <w:r>
        <w:t>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w:t>
      </w:r>
    </w:p>
    <w:p w:rsidR="00801BF5" w:rsidRDefault="00801BF5">
      <w:pPr>
        <w:spacing w:line="360" w:lineRule="auto"/>
        <w:sectPr w:rsidR="00801BF5">
          <w:type w:val="continuous"/>
          <w:pgSz w:w="11910" w:h="16840"/>
          <w:pgMar w:top="1580" w:right="300" w:bottom="280" w:left="660" w:header="720" w:footer="720" w:gutter="0"/>
          <w:cols w:num="2" w:space="720" w:equalWidth="0">
            <w:col w:w="1168" w:space="40"/>
            <w:col w:w="9742"/>
          </w:cols>
        </w:sectPr>
      </w:pPr>
    </w:p>
    <w:p w:rsidR="00801BF5" w:rsidRDefault="009076AD">
      <w:pPr>
        <w:pStyle w:val="a3"/>
        <w:spacing w:before="2" w:line="360" w:lineRule="auto"/>
        <w:ind w:left="1181" w:right="4444" w:hanging="709"/>
      </w:pPr>
      <w:r>
        <w:lastRenderedPageBreak/>
        <w:t>организованных социальных и культурных практик; других источников информации и научного знания.</w:t>
      </w:r>
    </w:p>
    <w:p w:rsidR="00801BF5" w:rsidRDefault="009076AD">
      <w:pPr>
        <w:pStyle w:val="a3"/>
        <w:spacing w:line="360" w:lineRule="auto"/>
        <w:ind w:right="406"/>
      </w:pPr>
      <w: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801BF5" w:rsidRDefault="009076AD">
      <w:pPr>
        <w:pStyle w:val="a3"/>
        <w:spacing w:line="360" w:lineRule="auto"/>
        <w:ind w:right="401"/>
      </w:pPr>
      <w: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w:t>
      </w:r>
      <w:proofErr w:type="gramStart"/>
      <w:r>
        <w:t>отдельного</w:t>
      </w:r>
      <w:proofErr w:type="gramEnd"/>
      <w:r>
        <w:t xml:space="preserve"> учебного</w:t>
      </w:r>
    </w:p>
    <w:p w:rsidR="00801BF5" w:rsidRDefault="00801BF5">
      <w:pPr>
        <w:spacing w:line="360" w:lineRule="auto"/>
        <w:sectPr w:rsidR="00801BF5">
          <w:type w:val="continuous"/>
          <w:pgSz w:w="11910" w:h="16840"/>
          <w:pgMar w:top="1580" w:right="300" w:bottom="280" w:left="660" w:header="720" w:footer="720" w:gutter="0"/>
          <w:cols w:space="720"/>
        </w:sectPr>
      </w:pPr>
    </w:p>
    <w:p w:rsidR="00801BF5" w:rsidRDefault="009076AD">
      <w:pPr>
        <w:pStyle w:val="a3"/>
        <w:spacing w:before="68" w:line="360" w:lineRule="auto"/>
        <w:ind w:right="400" w:firstLine="0"/>
      </w:pPr>
      <w:r>
        <w:lastRenderedPageBreak/>
        <w:t xml:space="preserve">предмета, формы или вида образовательной </w:t>
      </w:r>
      <w:r>
        <w:rPr>
          <w:spacing w:val="-3"/>
        </w:rPr>
        <w:t xml:space="preserve">деятельности. </w:t>
      </w:r>
      <w:r>
        <w:t xml:space="preserve">Они </w:t>
      </w:r>
      <w:r>
        <w:rPr>
          <w:spacing w:val="-3"/>
        </w:rPr>
        <w:t xml:space="preserve">пронизывают </w:t>
      </w:r>
      <w:r>
        <w:t xml:space="preserve">все </w:t>
      </w:r>
      <w:r>
        <w:rPr>
          <w:spacing w:val="-3"/>
        </w:rPr>
        <w:t xml:space="preserve">содержание образования, весь уклад школьной жизни, всю многоплановую деятельность обучающегося </w:t>
      </w:r>
      <w:r>
        <w:rPr>
          <w:spacing w:val="-2"/>
        </w:rPr>
        <w:t xml:space="preserve">как </w:t>
      </w:r>
      <w:r>
        <w:rPr>
          <w:spacing w:val="-3"/>
        </w:rPr>
        <w:t xml:space="preserve">человека, личности, гражданина. Система идеалов </w:t>
      </w:r>
      <w:r>
        <w:t xml:space="preserve">и </w:t>
      </w:r>
      <w:r>
        <w:rPr>
          <w:spacing w:val="-3"/>
        </w:rPr>
        <w:t xml:space="preserve">ценностей создает смысловую </w:t>
      </w:r>
      <w:r>
        <w:t xml:space="preserve">основу </w:t>
      </w:r>
      <w:r>
        <w:rPr>
          <w:spacing w:val="-3"/>
        </w:rPr>
        <w:t xml:space="preserve">пространства духовно­нравственного </w:t>
      </w:r>
      <w:r>
        <w:t xml:space="preserve">развития </w:t>
      </w:r>
      <w:r>
        <w:rPr>
          <w:spacing w:val="-3"/>
        </w:rPr>
        <w:t xml:space="preserve">личности. </w:t>
      </w:r>
      <w:r>
        <w:t xml:space="preserve">В этом </w:t>
      </w:r>
      <w:r>
        <w:rPr>
          <w:spacing w:val="-3"/>
        </w:rPr>
        <w:t xml:space="preserve">пространстве снимаются барьеры </w:t>
      </w:r>
      <w:r>
        <w:t xml:space="preserve">между </w:t>
      </w:r>
      <w:r>
        <w:rPr>
          <w:spacing w:val="-3"/>
        </w:rPr>
        <w:t xml:space="preserve">отдельными учебными предметами, </w:t>
      </w:r>
      <w:r>
        <w:t xml:space="preserve">между </w:t>
      </w:r>
      <w:r>
        <w:rPr>
          <w:spacing w:val="-3"/>
        </w:rPr>
        <w:t xml:space="preserve">школой </w:t>
      </w:r>
      <w:r>
        <w:t xml:space="preserve">и </w:t>
      </w:r>
      <w:r>
        <w:rPr>
          <w:spacing w:val="-3"/>
        </w:rPr>
        <w:t xml:space="preserve">семьей, школой </w:t>
      </w:r>
      <w:r>
        <w:t xml:space="preserve">и </w:t>
      </w:r>
      <w:r>
        <w:rPr>
          <w:spacing w:val="-3"/>
        </w:rPr>
        <w:t xml:space="preserve">обществом, </w:t>
      </w:r>
      <w:r>
        <w:t>школой и жизнью.</w:t>
      </w:r>
    </w:p>
    <w:p w:rsidR="00801BF5" w:rsidRDefault="009076AD">
      <w:pPr>
        <w:pStyle w:val="a3"/>
        <w:spacing w:before="1" w:line="360" w:lineRule="auto"/>
        <w:ind w:left="1181" w:right="408" w:firstLine="0"/>
      </w:pPr>
      <w:r>
        <w:t xml:space="preserve">Перечисленные принципы определяют концептуальную основу уклада школьной жизни. </w:t>
      </w:r>
      <w:proofErr w:type="gramStart"/>
      <w:r>
        <w:t>Обучающийся</w:t>
      </w:r>
      <w:proofErr w:type="gramEnd"/>
      <w:r>
        <w:t xml:space="preserve"> испытывает большое доверие к учителю. Для него слова учителя,</w:t>
      </w:r>
    </w:p>
    <w:p w:rsidR="00801BF5" w:rsidRDefault="009076AD">
      <w:pPr>
        <w:pStyle w:val="a3"/>
        <w:spacing w:line="360" w:lineRule="auto"/>
        <w:ind w:right="404" w:firstLine="0"/>
      </w:pPr>
      <w:r>
        <w:t>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801BF5" w:rsidRDefault="009076AD">
      <w:pPr>
        <w:pStyle w:val="a3"/>
        <w:spacing w:before="2" w:line="360" w:lineRule="auto"/>
        <w:ind w:right="405"/>
      </w:pPr>
      <w: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w:t>
      </w:r>
      <w:r>
        <w:rPr>
          <w:spacing w:val="-1"/>
        </w:rPr>
        <w:t xml:space="preserve"> </w:t>
      </w:r>
      <w:r>
        <w:t>личности.</w:t>
      </w:r>
    </w:p>
    <w:p w:rsidR="00801BF5" w:rsidRDefault="009076AD">
      <w:pPr>
        <w:pStyle w:val="a3"/>
        <w:spacing w:line="360" w:lineRule="auto"/>
        <w:ind w:right="401"/>
      </w:pPr>
      <w: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w:t>
      </w:r>
      <w:proofErr w:type="gramStart"/>
      <w:r>
        <w:t>жизни</w:t>
      </w:r>
      <w:proofErr w:type="gramEnd"/>
      <w: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801BF5" w:rsidRDefault="009076AD">
      <w:pPr>
        <w:pStyle w:val="a3"/>
        <w:spacing w:before="2"/>
        <w:ind w:left="1181" w:firstLine="0"/>
      </w:pPr>
      <w:r>
        <w:t>Организационным механизмом реализации воспитательного компонента - является</w:t>
      </w:r>
    </w:p>
    <w:p w:rsidR="00801BF5" w:rsidRDefault="009076AD">
      <w:pPr>
        <w:pStyle w:val="a3"/>
        <w:spacing w:before="136" w:line="360" w:lineRule="auto"/>
        <w:ind w:right="403" w:firstLine="0"/>
      </w:pPr>
      <w:proofErr w:type="gramStart"/>
      <w:r>
        <w:t>«уклад школьной жизни», который создается для достижения современного воспитательного национального идеала, сформулированного как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7"/>
      </w:pPr>
      <w:r>
        <w:lastRenderedPageBreak/>
        <w:t>Уклад школьной жизни (УШЖ) – это современная форма организации образовательной деятельности, обеспечивающая соответствие результатов, содержания, технологий и условий образовательного процесса потребностям всех его субъектов на основе коллегиально формируемых и сознательно принимаемых всеми участниками образовательного процесса (обучающимися, педагогами, родителями) духовно-нравственных, гражданских ценностей и традиций, социально-культурных целей и приоритетов.</w:t>
      </w:r>
    </w:p>
    <w:p w:rsidR="00801BF5" w:rsidRDefault="009076AD">
      <w:pPr>
        <w:pStyle w:val="a3"/>
        <w:spacing w:before="1" w:line="360" w:lineRule="auto"/>
        <w:ind w:right="412"/>
      </w:pPr>
      <w:r>
        <w:t>Значение уклада школьной жизни состоит в формировании системы ценностных отношений, уникальной традиции, обеспечивающей неповторимость школы, устойчивость внутренних связей между всеми участниками образовательного процесса.</w:t>
      </w:r>
    </w:p>
    <w:p w:rsidR="00801BF5" w:rsidRDefault="009076AD">
      <w:pPr>
        <w:pStyle w:val="a3"/>
        <w:spacing w:before="2" w:line="360" w:lineRule="auto"/>
        <w:jc w:val="left"/>
      </w:pPr>
      <w:r>
        <w:t>Включает урочную, внеурочную деятельность, дополнительного образование, систему внеурочных воспитательных мероприятий учитывает историко-культурную, специфику; Организуется педагогическим коллективом образовательного учреждения при поддержке семей обучающихся, общественных организаций, включая детско-юношеские движения и организации, учреждения дополнительного образования, культуры и спорта, СМИ.</w:t>
      </w:r>
    </w:p>
    <w:p w:rsidR="00801BF5" w:rsidRDefault="009076AD">
      <w:pPr>
        <w:pStyle w:val="a3"/>
        <w:spacing w:line="360" w:lineRule="auto"/>
        <w:ind w:right="406"/>
      </w:pPr>
      <w:r>
        <w:t xml:space="preserve">Для получения планируемого </w:t>
      </w:r>
      <w:r>
        <w:rPr>
          <w:spacing w:val="-3"/>
        </w:rPr>
        <w:t xml:space="preserve">результата </w:t>
      </w:r>
      <w:proofErr w:type="gramStart"/>
      <w:r>
        <w:t>-э</w:t>
      </w:r>
      <w:proofErr w:type="gramEnd"/>
      <w:r>
        <w:t xml:space="preserve">то ученик, у </w:t>
      </w:r>
      <w:r>
        <w:rPr>
          <w:spacing w:val="-3"/>
        </w:rPr>
        <w:t xml:space="preserve">которого </w:t>
      </w:r>
      <w:r>
        <w:t xml:space="preserve">сформирована </w:t>
      </w:r>
      <w:r>
        <w:rPr>
          <w:spacing w:val="-4"/>
        </w:rPr>
        <w:t xml:space="preserve">культура </w:t>
      </w:r>
      <w:r>
        <w:t xml:space="preserve">поведения, общения </w:t>
      </w:r>
      <w:r>
        <w:rPr>
          <w:spacing w:val="-4"/>
        </w:rPr>
        <w:t>культура,</w:t>
      </w:r>
      <w:r>
        <w:rPr>
          <w:spacing w:val="52"/>
        </w:rPr>
        <w:t xml:space="preserve"> </w:t>
      </w:r>
      <w:r>
        <w:t xml:space="preserve">семейных отношений </w:t>
      </w:r>
      <w:r>
        <w:rPr>
          <w:spacing w:val="-4"/>
        </w:rPr>
        <w:t>необходимо</w:t>
      </w:r>
      <w:r>
        <w:rPr>
          <w:spacing w:val="52"/>
        </w:rPr>
        <w:t xml:space="preserve"> </w:t>
      </w:r>
      <w:r>
        <w:t>внести коррективы</w:t>
      </w:r>
      <w:r>
        <w:rPr>
          <w:spacing w:val="60"/>
        </w:rPr>
        <w:t xml:space="preserve"> </w:t>
      </w:r>
      <w:r>
        <w:t xml:space="preserve">в </w:t>
      </w:r>
      <w:r>
        <w:rPr>
          <w:spacing w:val="-3"/>
        </w:rPr>
        <w:t xml:space="preserve">некоторые </w:t>
      </w:r>
      <w:r>
        <w:t>компоненты</w:t>
      </w:r>
    </w:p>
    <w:p w:rsidR="00801BF5" w:rsidRDefault="009076AD" w:rsidP="007971D9">
      <w:pPr>
        <w:pStyle w:val="3"/>
        <w:numPr>
          <w:ilvl w:val="2"/>
          <w:numId w:val="125"/>
        </w:numPr>
        <w:tabs>
          <w:tab w:val="left" w:pos="1014"/>
        </w:tabs>
        <w:spacing w:line="360" w:lineRule="auto"/>
        <w:ind w:right="410" w:firstLine="0"/>
        <w:jc w:val="both"/>
      </w:pPr>
      <w:r>
        <w:t>Описание форм и методов организации социально значимой деятельности обучающихся</w:t>
      </w:r>
    </w:p>
    <w:p w:rsidR="00801BF5" w:rsidRDefault="009076AD">
      <w:pPr>
        <w:pStyle w:val="a3"/>
        <w:spacing w:line="360" w:lineRule="auto"/>
        <w:ind w:right="408"/>
      </w:pPr>
      <w: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w:t>
      </w:r>
      <w:r>
        <w:rPr>
          <w:spacing w:val="-10"/>
        </w:rPr>
        <w:t xml:space="preserve"> </w:t>
      </w:r>
      <w:r>
        <w:t>результата:</w:t>
      </w:r>
    </w:p>
    <w:p w:rsidR="00801BF5" w:rsidRDefault="009076AD" w:rsidP="007971D9">
      <w:pPr>
        <w:pStyle w:val="a4"/>
        <w:numPr>
          <w:ilvl w:val="0"/>
          <w:numId w:val="123"/>
        </w:numPr>
        <w:tabs>
          <w:tab w:val="left" w:pos="1467"/>
        </w:tabs>
        <w:spacing w:line="360" w:lineRule="auto"/>
        <w:ind w:right="408" w:firstLine="708"/>
        <w:rPr>
          <w:sz w:val="24"/>
        </w:rPr>
      </w:pPr>
      <w:proofErr w:type="gramStart"/>
      <w:r>
        <w:rPr>
          <w:sz w:val="24"/>
        </w:rPr>
        <w:t>общественный</w:t>
      </w:r>
      <w:proofErr w:type="gramEnd"/>
      <w:r>
        <w:rPr>
          <w:sz w:val="24"/>
        </w:rPr>
        <w:t xml:space="preserve"> – позитивные изменения в социальной среде (преодоление социальных проблем, улучшение положения отдельных лиц или</w:t>
      </w:r>
      <w:r>
        <w:rPr>
          <w:spacing w:val="-1"/>
          <w:sz w:val="24"/>
        </w:rPr>
        <w:t xml:space="preserve"> </w:t>
      </w:r>
      <w:r>
        <w:rPr>
          <w:sz w:val="24"/>
        </w:rPr>
        <w:t>групп);</w:t>
      </w:r>
    </w:p>
    <w:p w:rsidR="00801BF5" w:rsidRDefault="009076AD" w:rsidP="007971D9">
      <w:pPr>
        <w:pStyle w:val="a4"/>
        <w:numPr>
          <w:ilvl w:val="0"/>
          <w:numId w:val="123"/>
        </w:numPr>
        <w:tabs>
          <w:tab w:val="left" w:pos="1467"/>
        </w:tabs>
        <w:spacing w:line="360" w:lineRule="auto"/>
        <w:ind w:right="408" w:firstLine="708"/>
        <w:rPr>
          <w:sz w:val="24"/>
        </w:rPr>
      </w:pPr>
      <w:proofErr w:type="gramStart"/>
      <w:r>
        <w:rPr>
          <w:sz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w:t>
      </w:r>
      <w:r>
        <w:rPr>
          <w:spacing w:val="-10"/>
          <w:sz w:val="24"/>
        </w:rPr>
        <w:t xml:space="preserve"> </w:t>
      </w:r>
      <w:r>
        <w:rPr>
          <w:sz w:val="24"/>
        </w:rPr>
        <w:t>взрослыми.</w:t>
      </w:r>
      <w:proofErr w:type="gramEnd"/>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0" w:lineRule="auto"/>
        <w:ind w:right="400"/>
      </w:pPr>
      <w:r>
        <w:rPr>
          <w:spacing w:val="-3"/>
        </w:rPr>
        <w:lastRenderedPageBreak/>
        <w:t xml:space="preserve">По </w:t>
      </w:r>
      <w:r>
        <w:rPr>
          <w:spacing w:val="-4"/>
        </w:rPr>
        <w:t xml:space="preserve">организации социальная значимая </w:t>
      </w:r>
      <w:r>
        <w:rPr>
          <w:spacing w:val="-5"/>
        </w:rPr>
        <w:t xml:space="preserve">деятельность </w:t>
      </w:r>
      <w:r>
        <w:rPr>
          <w:spacing w:val="-4"/>
        </w:rPr>
        <w:t xml:space="preserve">может быть </w:t>
      </w:r>
      <w:r>
        <w:rPr>
          <w:spacing w:val="-5"/>
        </w:rPr>
        <w:t xml:space="preserve">инициируема преимущественно </w:t>
      </w:r>
      <w:r>
        <w:rPr>
          <w:spacing w:val="-4"/>
        </w:rPr>
        <w:t xml:space="preserve">педагогами </w:t>
      </w:r>
      <w:r>
        <w:rPr>
          <w:spacing w:val="-5"/>
        </w:rPr>
        <w:t xml:space="preserve">(классным </w:t>
      </w:r>
      <w:r>
        <w:rPr>
          <w:spacing w:val="-4"/>
        </w:rPr>
        <w:t xml:space="preserve">руководителем), </w:t>
      </w:r>
      <w:r>
        <w:rPr>
          <w:spacing w:val="-3"/>
        </w:rPr>
        <w:t xml:space="preserve">либо </w:t>
      </w:r>
      <w:r>
        <w:rPr>
          <w:spacing w:val="-4"/>
        </w:rPr>
        <w:t xml:space="preserve">самими </w:t>
      </w:r>
      <w:r>
        <w:rPr>
          <w:spacing w:val="-5"/>
        </w:rPr>
        <w:t xml:space="preserve">младшими </w:t>
      </w:r>
      <w:r>
        <w:rPr>
          <w:spacing w:val="-4"/>
        </w:rPr>
        <w:t xml:space="preserve">школьниками, либо </w:t>
      </w:r>
      <w:r>
        <w:t xml:space="preserve">их </w:t>
      </w:r>
      <w:r>
        <w:rPr>
          <w:spacing w:val="-5"/>
        </w:rPr>
        <w:t xml:space="preserve">родителями, </w:t>
      </w:r>
      <w:r>
        <w:rPr>
          <w:spacing w:val="-4"/>
        </w:rPr>
        <w:t xml:space="preserve">однако, </w:t>
      </w:r>
      <w:r>
        <w:rPr>
          <w:spacing w:val="-3"/>
        </w:rPr>
        <w:t xml:space="preserve">при </w:t>
      </w:r>
      <w:r>
        <w:rPr>
          <w:spacing w:val="-4"/>
        </w:rPr>
        <w:t xml:space="preserve">любой схеме </w:t>
      </w:r>
      <w:r>
        <w:rPr>
          <w:spacing w:val="-5"/>
        </w:rPr>
        <w:t xml:space="preserve">обязательным условием достижения общественных </w:t>
      </w:r>
      <w:r>
        <w:t xml:space="preserve">и </w:t>
      </w:r>
      <w:r>
        <w:rPr>
          <w:spacing w:val="-5"/>
        </w:rPr>
        <w:t xml:space="preserve">педагогических результатов </w:t>
      </w:r>
      <w:r>
        <w:rPr>
          <w:spacing w:val="-4"/>
        </w:rPr>
        <w:t>является личностная</w:t>
      </w:r>
      <w:r>
        <w:rPr>
          <w:spacing w:val="52"/>
        </w:rPr>
        <w:t xml:space="preserve"> </w:t>
      </w:r>
      <w:r>
        <w:rPr>
          <w:spacing w:val="-4"/>
        </w:rPr>
        <w:t>значимость</w:t>
      </w:r>
      <w:r>
        <w:rPr>
          <w:spacing w:val="52"/>
        </w:rPr>
        <w:t xml:space="preserve"> </w:t>
      </w:r>
      <w:r>
        <w:rPr>
          <w:spacing w:val="-3"/>
        </w:rPr>
        <w:t xml:space="preserve">для </w:t>
      </w:r>
      <w:r>
        <w:rPr>
          <w:spacing w:val="-5"/>
        </w:rPr>
        <w:t xml:space="preserve">участников деятельности социальной </w:t>
      </w:r>
      <w:r>
        <w:rPr>
          <w:spacing w:val="-4"/>
        </w:rPr>
        <w:t xml:space="preserve">проблемы, </w:t>
      </w:r>
      <w:r>
        <w:rPr>
          <w:spacing w:val="-5"/>
        </w:rPr>
        <w:t xml:space="preserve">улучшения </w:t>
      </w:r>
      <w:r>
        <w:rPr>
          <w:spacing w:val="-4"/>
        </w:rPr>
        <w:t>окружающей</w:t>
      </w:r>
      <w:r>
        <w:rPr>
          <w:spacing w:val="52"/>
        </w:rPr>
        <w:t xml:space="preserve"> </w:t>
      </w:r>
      <w:r>
        <w:rPr>
          <w:spacing w:val="-5"/>
        </w:rPr>
        <w:t xml:space="preserve">действительности. </w:t>
      </w:r>
      <w:r>
        <w:t xml:space="preserve">В </w:t>
      </w:r>
      <w:r>
        <w:rPr>
          <w:spacing w:val="-4"/>
        </w:rPr>
        <w:t>социально</w:t>
      </w:r>
      <w:r>
        <w:rPr>
          <w:spacing w:val="52"/>
        </w:rPr>
        <w:t xml:space="preserve"> </w:t>
      </w:r>
      <w:r>
        <w:rPr>
          <w:spacing w:val="-4"/>
        </w:rPr>
        <w:t xml:space="preserve">значимых </w:t>
      </w:r>
      <w:r>
        <w:rPr>
          <w:spacing w:val="-5"/>
        </w:rPr>
        <w:t xml:space="preserve">инициативах младших </w:t>
      </w:r>
      <w:r>
        <w:rPr>
          <w:spacing w:val="-4"/>
        </w:rPr>
        <w:t xml:space="preserve">школьников впервые проявляется </w:t>
      </w:r>
      <w:r>
        <w:t xml:space="preserve">их </w:t>
      </w:r>
      <w:r>
        <w:rPr>
          <w:spacing w:val="-5"/>
        </w:rPr>
        <w:t xml:space="preserve">стремление </w:t>
      </w:r>
      <w:r>
        <w:t xml:space="preserve">к </w:t>
      </w:r>
      <w:r>
        <w:rPr>
          <w:spacing w:val="-5"/>
        </w:rPr>
        <w:t xml:space="preserve">участию </w:t>
      </w:r>
      <w:r>
        <w:t xml:space="preserve">в </w:t>
      </w:r>
      <w:r>
        <w:rPr>
          <w:spacing w:val="-4"/>
        </w:rPr>
        <w:t xml:space="preserve">жизни школы, </w:t>
      </w:r>
      <w:r>
        <w:rPr>
          <w:spacing w:val="-5"/>
        </w:rPr>
        <w:t xml:space="preserve">культурно-территориального </w:t>
      </w:r>
      <w:r>
        <w:rPr>
          <w:spacing w:val="-4"/>
        </w:rPr>
        <w:t>сообщества,</w:t>
      </w:r>
      <w:r>
        <w:rPr>
          <w:spacing w:val="52"/>
        </w:rPr>
        <w:t xml:space="preserve"> </w:t>
      </w:r>
      <w:r>
        <w:rPr>
          <w:spacing w:val="-5"/>
        </w:rPr>
        <w:t xml:space="preserve">общества, </w:t>
      </w:r>
      <w:r>
        <w:t xml:space="preserve">к </w:t>
      </w:r>
      <w:r>
        <w:rPr>
          <w:spacing w:val="-5"/>
        </w:rPr>
        <w:t xml:space="preserve">удовлетворению </w:t>
      </w:r>
      <w:r>
        <w:t xml:space="preserve">и </w:t>
      </w:r>
      <w:r>
        <w:rPr>
          <w:spacing w:val="-4"/>
        </w:rPr>
        <w:t xml:space="preserve">реализации </w:t>
      </w:r>
      <w:r>
        <w:rPr>
          <w:spacing w:val="-5"/>
        </w:rPr>
        <w:t xml:space="preserve">формирующихся </w:t>
      </w:r>
      <w:r>
        <w:rPr>
          <w:spacing w:val="-4"/>
        </w:rPr>
        <w:t>социальных</w:t>
      </w:r>
      <w:r>
        <w:rPr>
          <w:spacing w:val="52"/>
        </w:rPr>
        <w:t xml:space="preserve"> </w:t>
      </w:r>
      <w:r>
        <w:rPr>
          <w:spacing w:val="-5"/>
        </w:rPr>
        <w:t xml:space="preserve">потребностей </w:t>
      </w:r>
      <w:r>
        <w:t xml:space="preserve">в </w:t>
      </w:r>
      <w:r>
        <w:rPr>
          <w:spacing w:val="-5"/>
        </w:rPr>
        <w:t xml:space="preserve">активности, независимости, самостоятельности, проявлению </w:t>
      </w:r>
      <w:r>
        <w:rPr>
          <w:spacing w:val="-4"/>
        </w:rPr>
        <w:t xml:space="preserve">своего </w:t>
      </w:r>
      <w:r>
        <w:rPr>
          <w:spacing w:val="-5"/>
        </w:rPr>
        <w:t xml:space="preserve">личностного достоинства, «чувства взрослости», </w:t>
      </w:r>
      <w:r>
        <w:rPr>
          <w:spacing w:val="-4"/>
        </w:rPr>
        <w:t>личностного самоопределения.</w:t>
      </w:r>
    </w:p>
    <w:p w:rsidR="00801BF5" w:rsidRDefault="009076AD">
      <w:pPr>
        <w:pStyle w:val="a3"/>
        <w:spacing w:before="3" w:line="360" w:lineRule="auto"/>
        <w:ind w:right="409"/>
      </w:pPr>
      <w:r>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w:t>
      </w:r>
      <w:r>
        <w:rPr>
          <w:spacing w:val="-14"/>
        </w:rPr>
        <w:t xml:space="preserve"> </w:t>
      </w:r>
      <w:r>
        <w:t>группы.</w:t>
      </w:r>
    </w:p>
    <w:p w:rsidR="00801BF5" w:rsidRDefault="009076AD">
      <w:pPr>
        <w:pStyle w:val="a3"/>
        <w:spacing w:line="360" w:lineRule="auto"/>
        <w:ind w:right="401"/>
      </w:pPr>
      <w:r>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t>обучающимся</w:t>
      </w:r>
      <w:proofErr w:type="gramEnd"/>
      <w:r>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801BF5" w:rsidRDefault="009076AD" w:rsidP="007971D9">
      <w:pPr>
        <w:pStyle w:val="a4"/>
        <w:numPr>
          <w:ilvl w:val="0"/>
          <w:numId w:val="123"/>
        </w:numPr>
        <w:tabs>
          <w:tab w:val="left" w:pos="1467"/>
        </w:tabs>
        <w:spacing w:before="1" w:line="360" w:lineRule="auto"/>
        <w:ind w:right="401" w:firstLine="708"/>
        <w:rPr>
          <w:sz w:val="24"/>
        </w:rPr>
      </w:pPr>
      <w:r>
        <w:rPr>
          <w:sz w:val="24"/>
        </w:rPr>
        <w:t>осуществление консультирования школьников по наиболее эффективному достижению деловых и личностно значимых</w:t>
      </w:r>
      <w:r>
        <w:rPr>
          <w:spacing w:val="-2"/>
          <w:sz w:val="24"/>
        </w:rPr>
        <w:t xml:space="preserve"> </w:t>
      </w:r>
      <w:r>
        <w:rPr>
          <w:sz w:val="24"/>
        </w:rPr>
        <w:t>целей;</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rsidP="007971D9">
      <w:pPr>
        <w:pStyle w:val="a4"/>
        <w:numPr>
          <w:ilvl w:val="0"/>
          <w:numId w:val="123"/>
        </w:numPr>
        <w:tabs>
          <w:tab w:val="left" w:pos="1467"/>
        </w:tabs>
        <w:spacing w:before="68" w:line="362" w:lineRule="auto"/>
        <w:ind w:right="413" w:firstLine="708"/>
        <w:rPr>
          <w:sz w:val="24"/>
        </w:rPr>
      </w:pPr>
      <w:r>
        <w:rPr>
          <w:sz w:val="24"/>
        </w:rPr>
        <w:lastRenderedPageBreak/>
        <w:t>использование технологии развития способностей для достижения целей в различных областях</w:t>
      </w:r>
      <w:r>
        <w:rPr>
          <w:spacing w:val="1"/>
          <w:sz w:val="24"/>
        </w:rPr>
        <w:t xml:space="preserve"> </w:t>
      </w:r>
      <w:r>
        <w:rPr>
          <w:sz w:val="24"/>
        </w:rPr>
        <w:t>жизни;</w:t>
      </w:r>
    </w:p>
    <w:p w:rsidR="00801BF5" w:rsidRDefault="009076AD" w:rsidP="007971D9">
      <w:pPr>
        <w:pStyle w:val="a4"/>
        <w:numPr>
          <w:ilvl w:val="0"/>
          <w:numId w:val="123"/>
        </w:numPr>
        <w:tabs>
          <w:tab w:val="left" w:pos="1467"/>
        </w:tabs>
        <w:spacing w:line="271" w:lineRule="exact"/>
        <w:ind w:left="1466"/>
        <w:rPr>
          <w:sz w:val="24"/>
        </w:rPr>
      </w:pPr>
      <w:r>
        <w:rPr>
          <w:sz w:val="24"/>
        </w:rPr>
        <w:t>отказ взрослого от экспертной</w:t>
      </w:r>
      <w:r>
        <w:rPr>
          <w:spacing w:val="-2"/>
          <w:sz w:val="24"/>
        </w:rPr>
        <w:t xml:space="preserve"> </w:t>
      </w:r>
      <w:r>
        <w:rPr>
          <w:sz w:val="24"/>
        </w:rPr>
        <w:t>позиции;</w:t>
      </w:r>
    </w:p>
    <w:p w:rsidR="00801BF5" w:rsidRDefault="009076AD" w:rsidP="007971D9">
      <w:pPr>
        <w:pStyle w:val="a4"/>
        <w:numPr>
          <w:ilvl w:val="0"/>
          <w:numId w:val="123"/>
        </w:numPr>
        <w:tabs>
          <w:tab w:val="left" w:pos="1467"/>
        </w:tabs>
        <w:spacing w:before="140"/>
        <w:ind w:left="1466"/>
        <w:rPr>
          <w:sz w:val="24"/>
        </w:rPr>
      </w:pPr>
      <w:r>
        <w:rPr>
          <w:sz w:val="24"/>
        </w:rPr>
        <w:t>задача взрослого – создать условия для принятия детьми</w:t>
      </w:r>
      <w:r>
        <w:rPr>
          <w:spacing w:val="-1"/>
          <w:sz w:val="24"/>
        </w:rPr>
        <w:t xml:space="preserve"> </w:t>
      </w:r>
      <w:r>
        <w:rPr>
          <w:sz w:val="24"/>
        </w:rPr>
        <w:t>решения.</w:t>
      </w:r>
    </w:p>
    <w:p w:rsidR="00801BF5" w:rsidRDefault="009076AD">
      <w:pPr>
        <w:pStyle w:val="a3"/>
        <w:spacing w:before="136" w:line="360" w:lineRule="auto"/>
        <w:ind w:right="403"/>
      </w:pPr>
      <w: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801BF5" w:rsidRDefault="009076AD" w:rsidP="007971D9">
      <w:pPr>
        <w:pStyle w:val="a4"/>
        <w:numPr>
          <w:ilvl w:val="0"/>
          <w:numId w:val="123"/>
        </w:numPr>
        <w:tabs>
          <w:tab w:val="left" w:pos="1467"/>
        </w:tabs>
        <w:spacing w:before="2" w:line="360" w:lineRule="auto"/>
        <w:ind w:right="408" w:firstLine="708"/>
        <w:rPr>
          <w:sz w:val="24"/>
        </w:rPr>
      </w:pPr>
      <w:proofErr w:type="gramStart"/>
      <w:r>
        <w:rPr>
          <w:sz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roofErr w:type="gramEnd"/>
    </w:p>
    <w:p w:rsidR="00801BF5" w:rsidRDefault="009076AD" w:rsidP="007971D9">
      <w:pPr>
        <w:pStyle w:val="a4"/>
        <w:numPr>
          <w:ilvl w:val="0"/>
          <w:numId w:val="123"/>
        </w:numPr>
        <w:tabs>
          <w:tab w:val="left" w:pos="1467"/>
        </w:tabs>
        <w:spacing w:line="360" w:lineRule="auto"/>
        <w:ind w:right="408" w:firstLine="708"/>
        <w:rPr>
          <w:sz w:val="24"/>
        </w:rPr>
      </w:pPr>
      <w:r>
        <w:rPr>
          <w:sz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w:t>
      </w:r>
      <w:r>
        <w:rPr>
          <w:spacing w:val="-8"/>
          <w:sz w:val="24"/>
        </w:rPr>
        <w:t xml:space="preserve"> </w:t>
      </w:r>
      <w:r>
        <w:rPr>
          <w:sz w:val="24"/>
        </w:rPr>
        <w:t>деятельности);</w:t>
      </w:r>
    </w:p>
    <w:p w:rsidR="00801BF5" w:rsidRDefault="009076AD" w:rsidP="007971D9">
      <w:pPr>
        <w:pStyle w:val="a4"/>
        <w:numPr>
          <w:ilvl w:val="0"/>
          <w:numId w:val="123"/>
        </w:numPr>
        <w:tabs>
          <w:tab w:val="left" w:pos="1467"/>
        </w:tabs>
        <w:spacing w:line="360" w:lineRule="auto"/>
        <w:ind w:right="413" w:firstLine="708"/>
        <w:rPr>
          <w:sz w:val="24"/>
        </w:rPr>
      </w:pPr>
      <w:r>
        <w:rPr>
          <w:sz w:val="24"/>
        </w:rPr>
        <w:t>подготовка к презентации социального проекта (подробное описание предполагаемых действий, создание подробной документации, схемы,</w:t>
      </w:r>
      <w:r>
        <w:rPr>
          <w:spacing w:val="-6"/>
          <w:sz w:val="24"/>
        </w:rPr>
        <w:t xml:space="preserve"> </w:t>
      </w:r>
      <w:r>
        <w:rPr>
          <w:sz w:val="24"/>
        </w:rPr>
        <w:t>презентации).</w:t>
      </w:r>
    </w:p>
    <w:p w:rsidR="00801BF5" w:rsidRDefault="009076AD">
      <w:pPr>
        <w:pStyle w:val="a3"/>
        <w:spacing w:line="360" w:lineRule="auto"/>
        <w:ind w:right="411"/>
      </w:pPr>
      <w: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w:t>
      </w:r>
    </w:p>
    <w:p w:rsidR="00801BF5" w:rsidRDefault="009076AD">
      <w:pPr>
        <w:pStyle w:val="a3"/>
        <w:ind w:firstLine="0"/>
      </w:pPr>
      <w:r>
        <w:t>«презентация социального проекта».</w:t>
      </w:r>
    </w:p>
    <w:p w:rsidR="00801BF5" w:rsidRDefault="009076AD">
      <w:pPr>
        <w:tabs>
          <w:tab w:val="left" w:pos="2326"/>
          <w:tab w:val="left" w:pos="3624"/>
          <w:tab w:val="left" w:pos="5109"/>
          <w:tab w:val="left" w:pos="7108"/>
          <w:tab w:val="left" w:pos="7487"/>
          <w:tab w:val="left" w:pos="9436"/>
        </w:tabs>
        <w:spacing w:before="139" w:line="362" w:lineRule="auto"/>
        <w:ind w:left="472" w:right="408" w:firstLine="708"/>
        <w:rPr>
          <w:b/>
          <w:sz w:val="24"/>
        </w:rPr>
      </w:pPr>
      <w:r>
        <w:rPr>
          <w:sz w:val="24"/>
        </w:rPr>
        <w:t xml:space="preserve">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 </w:t>
      </w:r>
      <w:r>
        <w:rPr>
          <w:b/>
          <w:sz w:val="24"/>
        </w:rPr>
        <w:t>2.3.6.Описание</w:t>
      </w:r>
      <w:r>
        <w:rPr>
          <w:b/>
          <w:sz w:val="24"/>
        </w:rPr>
        <w:tab/>
        <w:t>основных</w:t>
      </w:r>
      <w:r>
        <w:rPr>
          <w:b/>
          <w:sz w:val="24"/>
        </w:rPr>
        <w:tab/>
        <w:t>технологий</w:t>
      </w:r>
      <w:r>
        <w:rPr>
          <w:b/>
          <w:sz w:val="24"/>
        </w:rPr>
        <w:tab/>
        <w:t>взаимодействия</w:t>
      </w:r>
      <w:r>
        <w:rPr>
          <w:b/>
          <w:sz w:val="24"/>
        </w:rPr>
        <w:tab/>
        <w:t>и</w:t>
      </w:r>
      <w:r>
        <w:rPr>
          <w:b/>
          <w:sz w:val="24"/>
        </w:rPr>
        <w:tab/>
        <w:t>сотрудничества</w:t>
      </w:r>
      <w:r>
        <w:rPr>
          <w:b/>
          <w:sz w:val="24"/>
        </w:rPr>
        <w:tab/>
      </w:r>
      <w:r>
        <w:rPr>
          <w:b/>
          <w:spacing w:val="-3"/>
          <w:sz w:val="24"/>
        </w:rPr>
        <w:t xml:space="preserve">субъектов </w:t>
      </w:r>
      <w:r>
        <w:rPr>
          <w:b/>
          <w:sz w:val="24"/>
        </w:rPr>
        <w:t>воспитательной деятельности и социальных</w:t>
      </w:r>
      <w:r>
        <w:rPr>
          <w:b/>
          <w:spacing w:val="-5"/>
          <w:sz w:val="24"/>
        </w:rPr>
        <w:t xml:space="preserve"> </w:t>
      </w:r>
      <w:r>
        <w:rPr>
          <w:b/>
          <w:sz w:val="24"/>
        </w:rPr>
        <w:t>институтов</w:t>
      </w:r>
    </w:p>
    <w:p w:rsidR="00801BF5" w:rsidRDefault="009076AD">
      <w:pPr>
        <w:pStyle w:val="a3"/>
        <w:spacing w:line="360" w:lineRule="auto"/>
        <w:ind w:right="402"/>
      </w:pPr>
      <w:r>
        <w:t xml:space="preserve">В процессе воспитания, социализации и духовно-нравственного </w:t>
      </w:r>
      <w:proofErr w:type="gramStart"/>
      <w:r>
        <w:t>развития</w:t>
      </w:r>
      <w:proofErr w:type="gramEnd"/>
      <w: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Учреждений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Учреждения и особенно институту классного руководства. Младшие школьники должны принимать посильное участие в построении модели</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10" w:firstLine="0"/>
      </w:pPr>
      <w:proofErr w:type="gramStart"/>
      <w:r>
        <w:lastRenderedPageBreak/>
        <w:t>социального партнерства, необходимой для их позитивной социализации.</w:t>
      </w:r>
      <w:proofErr w:type="gramEnd"/>
      <w:r>
        <w:t xml:space="preserve"> Формирование социального опыта младших школьников</w:t>
      </w:r>
    </w:p>
    <w:p w:rsidR="00801BF5" w:rsidRDefault="009076AD">
      <w:pPr>
        <w:pStyle w:val="a3"/>
        <w:spacing w:line="360" w:lineRule="auto"/>
        <w:ind w:right="404"/>
      </w:pPr>
      <w:r>
        <w:t>осуществляется в ходе реализации проектов, коллективных творческих дел, сюжетн</w:t>
      </w:r>
      <w:proofErr w:type="gramStart"/>
      <w:r>
        <w:t>о-</w:t>
      </w:r>
      <w:proofErr w:type="gramEnd"/>
      <w:r>
        <w:t xml:space="preserve"> 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801BF5" w:rsidRDefault="009076AD">
      <w:pPr>
        <w:pStyle w:val="a3"/>
        <w:spacing w:line="360" w:lineRule="auto"/>
        <w:ind w:right="401"/>
      </w:pPr>
      <w: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801BF5" w:rsidRDefault="009076AD" w:rsidP="007971D9">
      <w:pPr>
        <w:pStyle w:val="a4"/>
        <w:numPr>
          <w:ilvl w:val="0"/>
          <w:numId w:val="123"/>
        </w:numPr>
        <w:tabs>
          <w:tab w:val="left" w:pos="1467"/>
        </w:tabs>
        <w:spacing w:line="360" w:lineRule="auto"/>
        <w:ind w:right="406" w:firstLine="708"/>
        <w:rPr>
          <w:sz w:val="24"/>
        </w:rPr>
      </w:pPr>
      <w:r>
        <w:rPr>
          <w:sz w:val="24"/>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Pr>
          <w:sz w:val="24"/>
        </w:rPr>
        <w:t>социализации</w:t>
      </w:r>
      <w:proofErr w:type="gramEnd"/>
      <w:r>
        <w:rPr>
          <w:sz w:val="24"/>
        </w:rPr>
        <w:t xml:space="preserve"> обучающихся на уровне начального общего</w:t>
      </w:r>
      <w:r>
        <w:rPr>
          <w:spacing w:val="-11"/>
          <w:sz w:val="24"/>
        </w:rPr>
        <w:t xml:space="preserve"> </w:t>
      </w:r>
      <w:r>
        <w:rPr>
          <w:sz w:val="24"/>
        </w:rPr>
        <w:t>образования;</w:t>
      </w:r>
    </w:p>
    <w:p w:rsidR="00801BF5" w:rsidRDefault="009076AD" w:rsidP="007971D9">
      <w:pPr>
        <w:pStyle w:val="a4"/>
        <w:numPr>
          <w:ilvl w:val="0"/>
          <w:numId w:val="123"/>
        </w:numPr>
        <w:tabs>
          <w:tab w:val="left" w:pos="1467"/>
        </w:tabs>
        <w:spacing w:line="360" w:lineRule="auto"/>
        <w:ind w:right="411" w:firstLine="708"/>
        <w:rPr>
          <w:sz w:val="24"/>
        </w:rPr>
      </w:pPr>
      <w:r>
        <w:rPr>
          <w:sz w:val="24"/>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Pr>
          <w:sz w:val="24"/>
        </w:rPr>
        <w:t>социализации</w:t>
      </w:r>
      <w:proofErr w:type="gramEnd"/>
      <w:r>
        <w:rPr>
          <w:sz w:val="24"/>
        </w:rPr>
        <w:t xml:space="preserve"> обучающихся на уровне начального общего образования и одобренных Управляющим советом Учреждения;</w:t>
      </w:r>
    </w:p>
    <w:p w:rsidR="00801BF5" w:rsidRDefault="009076AD" w:rsidP="007971D9">
      <w:pPr>
        <w:pStyle w:val="a4"/>
        <w:numPr>
          <w:ilvl w:val="0"/>
          <w:numId w:val="123"/>
        </w:numPr>
        <w:tabs>
          <w:tab w:val="left" w:pos="1467"/>
        </w:tabs>
        <w:spacing w:line="360" w:lineRule="auto"/>
        <w:ind w:right="411" w:firstLine="708"/>
        <w:rPr>
          <w:sz w:val="24"/>
        </w:rPr>
      </w:pPr>
      <w:r>
        <w:rPr>
          <w:sz w:val="24"/>
        </w:rPr>
        <w:t>проведение совместных мероприятий по направлениям программы воспитания и социализации в УЧреждении</w:t>
      </w:r>
    </w:p>
    <w:p w:rsidR="00801BF5" w:rsidRDefault="009076AD" w:rsidP="007971D9">
      <w:pPr>
        <w:pStyle w:val="3"/>
        <w:numPr>
          <w:ilvl w:val="2"/>
          <w:numId w:val="122"/>
        </w:numPr>
        <w:tabs>
          <w:tab w:val="left" w:pos="1723"/>
        </w:tabs>
        <w:spacing w:before="4" w:line="360" w:lineRule="auto"/>
        <w:ind w:right="405" w:firstLine="708"/>
        <w:jc w:val="both"/>
      </w:pPr>
      <w:proofErr w:type="gramStart"/>
      <w: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3"/>
        </w:rPr>
        <w:t xml:space="preserve"> </w:t>
      </w:r>
      <w:r>
        <w:t>дорогах</w:t>
      </w:r>
      <w:proofErr w:type="gramEnd"/>
    </w:p>
    <w:p w:rsidR="00801BF5" w:rsidRDefault="009076AD">
      <w:pPr>
        <w:spacing w:line="360" w:lineRule="auto"/>
        <w:ind w:left="472" w:right="407" w:firstLine="708"/>
        <w:jc w:val="both"/>
        <w:rPr>
          <w:sz w:val="24"/>
        </w:rPr>
      </w:pPr>
      <w:r>
        <w:rPr>
          <w:b/>
          <w:i/>
          <w:sz w:val="24"/>
        </w:rPr>
        <w:t>Воспитание физической культуры, формирование ценностного отношения к здоровью и здоровому образу жизни</w:t>
      </w:r>
      <w:proofErr w:type="gramStart"/>
      <w:r>
        <w:rPr>
          <w:b/>
          <w:i/>
          <w:sz w:val="24"/>
        </w:rPr>
        <w:t>.</w:t>
      </w:r>
      <w:r>
        <w:rPr>
          <w:sz w:val="24"/>
        </w:rPr>
        <w:t>Ф</w:t>
      </w:r>
      <w:proofErr w:type="gramEnd"/>
      <w:r>
        <w:rPr>
          <w:sz w:val="24"/>
        </w:rPr>
        <w:t>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801BF5" w:rsidRDefault="009076AD">
      <w:pPr>
        <w:pStyle w:val="a3"/>
        <w:spacing w:line="360" w:lineRule="auto"/>
        <w:ind w:right="409"/>
      </w:pPr>
      <w:r>
        <w:rPr>
          <w:b/>
          <w:i/>
        </w:rPr>
        <w:t>Формы и методы</w:t>
      </w:r>
      <w:r>
        <w:t xml:space="preserve">формирования у </w:t>
      </w:r>
      <w:proofErr w:type="gramStart"/>
      <w:r>
        <w:t>обучающихся</w:t>
      </w:r>
      <w:proofErr w:type="gramEnd"/>
      <w:r>
        <w:t xml:space="preserve"> культуры здорового и безопасного образа</w:t>
      </w:r>
      <w:r>
        <w:rPr>
          <w:spacing w:val="-2"/>
        </w:rPr>
        <w:t xml:space="preserve"> </w:t>
      </w:r>
      <w:r>
        <w:t>жизни:</w:t>
      </w:r>
    </w:p>
    <w:p w:rsidR="00801BF5" w:rsidRDefault="00801BF5">
      <w:pPr>
        <w:spacing w:line="360" w:lineRule="auto"/>
        <w:sectPr w:rsidR="00801BF5">
          <w:pgSz w:w="11910" w:h="16840"/>
          <w:pgMar w:top="1040" w:right="300" w:bottom="700" w:left="660" w:header="0" w:footer="435" w:gutter="0"/>
          <w:cols w:space="720"/>
        </w:sectPr>
      </w:pPr>
    </w:p>
    <w:p w:rsidR="00801BF5" w:rsidRDefault="009076AD" w:rsidP="007971D9">
      <w:pPr>
        <w:pStyle w:val="a4"/>
        <w:numPr>
          <w:ilvl w:val="0"/>
          <w:numId w:val="123"/>
        </w:numPr>
        <w:tabs>
          <w:tab w:val="left" w:pos="1467"/>
        </w:tabs>
        <w:spacing w:before="68" w:line="360" w:lineRule="auto"/>
        <w:ind w:right="410" w:firstLine="708"/>
        <w:rPr>
          <w:sz w:val="24"/>
        </w:rPr>
      </w:pPr>
      <w:r>
        <w:rPr>
          <w:sz w:val="24"/>
        </w:rPr>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w:t>
      </w:r>
      <w:r>
        <w:rPr>
          <w:spacing w:val="-4"/>
          <w:sz w:val="24"/>
        </w:rPr>
        <w:t xml:space="preserve"> </w:t>
      </w:r>
      <w:r>
        <w:rPr>
          <w:sz w:val="24"/>
        </w:rPr>
        <w:t>стран);</w:t>
      </w:r>
    </w:p>
    <w:p w:rsidR="00801BF5" w:rsidRDefault="009076AD" w:rsidP="007971D9">
      <w:pPr>
        <w:pStyle w:val="a4"/>
        <w:numPr>
          <w:ilvl w:val="0"/>
          <w:numId w:val="123"/>
        </w:numPr>
        <w:tabs>
          <w:tab w:val="left" w:pos="1467"/>
        </w:tabs>
        <w:spacing w:before="2" w:line="360" w:lineRule="auto"/>
        <w:ind w:right="410" w:firstLine="708"/>
        <w:rPr>
          <w:sz w:val="24"/>
        </w:rPr>
      </w:pPr>
      <w:r>
        <w:rPr>
          <w:sz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w:t>
      </w:r>
      <w:r>
        <w:rPr>
          <w:spacing w:val="-5"/>
          <w:sz w:val="24"/>
        </w:rPr>
        <w:t xml:space="preserve"> </w:t>
      </w:r>
      <w:r>
        <w:rPr>
          <w:sz w:val="24"/>
        </w:rPr>
        <w:t>походах;</w:t>
      </w:r>
    </w:p>
    <w:p w:rsidR="00801BF5" w:rsidRDefault="009076AD" w:rsidP="007971D9">
      <w:pPr>
        <w:pStyle w:val="a4"/>
        <w:numPr>
          <w:ilvl w:val="0"/>
          <w:numId w:val="123"/>
        </w:numPr>
        <w:tabs>
          <w:tab w:val="left" w:pos="1467"/>
        </w:tabs>
        <w:spacing w:line="275" w:lineRule="exact"/>
        <w:ind w:left="1466"/>
        <w:rPr>
          <w:sz w:val="24"/>
        </w:rPr>
      </w:pPr>
      <w:r>
        <w:rPr>
          <w:sz w:val="24"/>
        </w:rPr>
        <w:t>предъявление примеров ведения здорового образа</w:t>
      </w:r>
      <w:r>
        <w:rPr>
          <w:spacing w:val="-3"/>
          <w:sz w:val="24"/>
        </w:rPr>
        <w:t xml:space="preserve"> </w:t>
      </w:r>
      <w:r>
        <w:rPr>
          <w:sz w:val="24"/>
        </w:rPr>
        <w:t>жизни;</w:t>
      </w:r>
    </w:p>
    <w:p w:rsidR="00801BF5" w:rsidRDefault="009076AD" w:rsidP="007971D9">
      <w:pPr>
        <w:pStyle w:val="a4"/>
        <w:numPr>
          <w:ilvl w:val="0"/>
          <w:numId w:val="123"/>
        </w:numPr>
        <w:tabs>
          <w:tab w:val="left" w:pos="1467"/>
        </w:tabs>
        <w:spacing w:before="140" w:line="360" w:lineRule="auto"/>
        <w:ind w:right="407" w:firstLine="708"/>
        <w:rPr>
          <w:sz w:val="24"/>
        </w:rPr>
      </w:pPr>
      <w:r>
        <w:rPr>
          <w:sz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801BF5" w:rsidRDefault="009076AD" w:rsidP="007971D9">
      <w:pPr>
        <w:pStyle w:val="a4"/>
        <w:numPr>
          <w:ilvl w:val="0"/>
          <w:numId w:val="123"/>
        </w:numPr>
        <w:tabs>
          <w:tab w:val="left" w:pos="1467"/>
        </w:tabs>
        <w:spacing w:line="360" w:lineRule="auto"/>
        <w:ind w:right="406" w:firstLine="708"/>
        <w:rPr>
          <w:sz w:val="24"/>
        </w:rPr>
      </w:pPr>
      <w:r>
        <w:rPr>
          <w:sz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801BF5" w:rsidRDefault="009076AD" w:rsidP="007971D9">
      <w:pPr>
        <w:pStyle w:val="a4"/>
        <w:numPr>
          <w:ilvl w:val="0"/>
          <w:numId w:val="123"/>
        </w:numPr>
        <w:tabs>
          <w:tab w:val="left" w:pos="1467"/>
        </w:tabs>
        <w:spacing w:line="360" w:lineRule="auto"/>
        <w:ind w:right="413" w:firstLine="708"/>
        <w:rPr>
          <w:sz w:val="24"/>
        </w:rPr>
      </w:pPr>
      <w:r>
        <w:rPr>
          <w:sz w:val="24"/>
        </w:rPr>
        <w:t>организация сетевого партнерства учреждений здравоохранения, спорта, туризма, общего и дополнительного</w:t>
      </w:r>
      <w:r>
        <w:rPr>
          <w:spacing w:val="-2"/>
          <w:sz w:val="24"/>
        </w:rPr>
        <w:t xml:space="preserve"> </w:t>
      </w:r>
      <w:r>
        <w:rPr>
          <w:sz w:val="24"/>
        </w:rPr>
        <w:t>образования.</w:t>
      </w:r>
    </w:p>
    <w:p w:rsidR="00801BF5" w:rsidRDefault="009076AD" w:rsidP="007971D9">
      <w:pPr>
        <w:pStyle w:val="a4"/>
        <w:numPr>
          <w:ilvl w:val="0"/>
          <w:numId w:val="123"/>
        </w:numPr>
        <w:tabs>
          <w:tab w:val="left" w:pos="1467"/>
        </w:tabs>
        <w:spacing w:before="1"/>
        <w:ind w:left="1466"/>
        <w:rPr>
          <w:sz w:val="24"/>
        </w:rPr>
      </w:pPr>
      <w:r>
        <w:rPr>
          <w:sz w:val="24"/>
        </w:rPr>
        <w:t>коллективные прогулки, туристические походы ученического</w:t>
      </w:r>
      <w:r>
        <w:rPr>
          <w:spacing w:val="-5"/>
          <w:sz w:val="24"/>
        </w:rPr>
        <w:t xml:space="preserve"> </w:t>
      </w:r>
      <w:r>
        <w:rPr>
          <w:sz w:val="24"/>
        </w:rPr>
        <w:t>класса;</w:t>
      </w:r>
    </w:p>
    <w:p w:rsidR="00801BF5" w:rsidRDefault="009076AD" w:rsidP="007971D9">
      <w:pPr>
        <w:pStyle w:val="a4"/>
        <w:numPr>
          <w:ilvl w:val="0"/>
          <w:numId w:val="123"/>
        </w:numPr>
        <w:tabs>
          <w:tab w:val="left" w:pos="1467"/>
        </w:tabs>
        <w:spacing w:before="137" w:line="360" w:lineRule="auto"/>
        <w:ind w:right="413" w:firstLine="708"/>
        <w:rPr>
          <w:sz w:val="24"/>
        </w:rPr>
      </w:pPr>
      <w:r>
        <w:rPr>
          <w:sz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w:t>
      </w:r>
      <w:r>
        <w:rPr>
          <w:spacing w:val="-19"/>
          <w:sz w:val="24"/>
        </w:rPr>
        <w:t xml:space="preserve"> </w:t>
      </w:r>
      <w:r>
        <w:rPr>
          <w:sz w:val="24"/>
        </w:rPr>
        <w:t>здоровью;</w:t>
      </w:r>
    </w:p>
    <w:p w:rsidR="00801BF5" w:rsidRDefault="009076AD" w:rsidP="007971D9">
      <w:pPr>
        <w:pStyle w:val="a4"/>
        <w:numPr>
          <w:ilvl w:val="0"/>
          <w:numId w:val="123"/>
        </w:numPr>
        <w:tabs>
          <w:tab w:val="left" w:pos="1467"/>
        </w:tabs>
        <w:spacing w:line="360" w:lineRule="auto"/>
        <w:ind w:right="405" w:firstLine="708"/>
        <w:rPr>
          <w:sz w:val="24"/>
        </w:rPr>
      </w:pPr>
      <w:r>
        <w:rPr>
          <w:sz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w:t>
      </w:r>
      <w:r>
        <w:rPr>
          <w:spacing w:val="-11"/>
          <w:sz w:val="24"/>
        </w:rPr>
        <w:t xml:space="preserve"> </w:t>
      </w:r>
      <w:r>
        <w:rPr>
          <w:sz w:val="24"/>
        </w:rPr>
        <w:t>культуре);</w:t>
      </w:r>
    </w:p>
    <w:p w:rsidR="00801BF5" w:rsidRDefault="009076AD" w:rsidP="007971D9">
      <w:pPr>
        <w:pStyle w:val="a4"/>
        <w:numPr>
          <w:ilvl w:val="0"/>
          <w:numId w:val="123"/>
        </w:numPr>
        <w:tabs>
          <w:tab w:val="left" w:pos="1467"/>
        </w:tabs>
        <w:spacing w:line="360" w:lineRule="auto"/>
        <w:ind w:right="403" w:firstLine="708"/>
        <w:rPr>
          <w:sz w:val="24"/>
        </w:rPr>
      </w:pPr>
      <w:r>
        <w:rPr>
          <w:sz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w:t>
      </w:r>
      <w:r>
        <w:rPr>
          <w:spacing w:val="-3"/>
          <w:sz w:val="24"/>
        </w:rPr>
        <w:t xml:space="preserve"> </w:t>
      </w:r>
      <w:r>
        <w:rPr>
          <w:sz w:val="24"/>
        </w:rPr>
        <w:t>страхования;</w:t>
      </w:r>
    </w:p>
    <w:p w:rsidR="00801BF5" w:rsidRDefault="009076AD" w:rsidP="007971D9">
      <w:pPr>
        <w:pStyle w:val="a4"/>
        <w:numPr>
          <w:ilvl w:val="0"/>
          <w:numId w:val="123"/>
        </w:numPr>
        <w:tabs>
          <w:tab w:val="left" w:pos="1467"/>
        </w:tabs>
        <w:spacing w:before="2" w:line="360" w:lineRule="auto"/>
        <w:ind w:right="410" w:firstLine="708"/>
        <w:rPr>
          <w:sz w:val="24"/>
        </w:rPr>
      </w:pPr>
      <w:r>
        <w:rPr>
          <w:sz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801BF5" w:rsidRDefault="009076AD" w:rsidP="007971D9">
      <w:pPr>
        <w:pStyle w:val="a4"/>
        <w:numPr>
          <w:ilvl w:val="0"/>
          <w:numId w:val="123"/>
        </w:numPr>
        <w:tabs>
          <w:tab w:val="left" w:pos="1467"/>
        </w:tabs>
        <w:spacing w:line="275" w:lineRule="exact"/>
        <w:ind w:left="1466"/>
        <w:rPr>
          <w:sz w:val="24"/>
        </w:rPr>
      </w:pPr>
      <w:r>
        <w:rPr>
          <w:sz w:val="24"/>
        </w:rPr>
        <w:t>совместные праздники, турпоходы, спортивные соревнования для детей и</w:t>
      </w:r>
      <w:r>
        <w:rPr>
          <w:spacing w:val="-15"/>
          <w:sz w:val="24"/>
        </w:rPr>
        <w:t xml:space="preserve"> </w:t>
      </w:r>
      <w:r>
        <w:rPr>
          <w:sz w:val="24"/>
        </w:rPr>
        <w:t>родителей;</w:t>
      </w:r>
    </w:p>
    <w:p w:rsidR="00801BF5" w:rsidRDefault="009076AD">
      <w:pPr>
        <w:spacing w:before="144" w:line="360" w:lineRule="auto"/>
        <w:ind w:left="472" w:right="401" w:firstLine="994"/>
        <w:jc w:val="both"/>
        <w:rPr>
          <w:sz w:val="24"/>
        </w:rPr>
      </w:pPr>
      <w:r>
        <w:rPr>
          <w:b/>
          <w:i/>
          <w:sz w:val="24"/>
        </w:rPr>
        <w:t xml:space="preserve">Развитие экологической культуры личности, ценностного отношения к природе, созидательной экологической позиции. </w:t>
      </w:r>
      <w:r>
        <w:rPr>
          <w:sz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2" w:lineRule="auto"/>
        <w:ind w:right="413"/>
      </w:pPr>
      <w:r>
        <w:rPr>
          <w:b/>
          <w:i/>
        </w:rPr>
        <w:lastRenderedPageBreak/>
        <w:t xml:space="preserve">Формы и методы </w:t>
      </w:r>
      <w: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801BF5" w:rsidRDefault="009076AD" w:rsidP="007971D9">
      <w:pPr>
        <w:pStyle w:val="a4"/>
        <w:numPr>
          <w:ilvl w:val="0"/>
          <w:numId w:val="123"/>
        </w:numPr>
        <w:tabs>
          <w:tab w:val="left" w:pos="1467"/>
        </w:tabs>
        <w:spacing w:line="360" w:lineRule="auto"/>
        <w:ind w:right="404" w:firstLine="708"/>
        <w:rPr>
          <w:sz w:val="24"/>
        </w:rPr>
      </w:pPr>
      <w:r>
        <w:rPr>
          <w:sz w:val="24"/>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w:t>
      </w:r>
      <w:r>
        <w:rPr>
          <w:spacing w:val="-3"/>
          <w:sz w:val="24"/>
        </w:rPr>
        <w:t xml:space="preserve"> </w:t>
      </w:r>
      <w:r>
        <w:rPr>
          <w:sz w:val="24"/>
        </w:rPr>
        <w:t>д.);</w:t>
      </w:r>
    </w:p>
    <w:p w:rsidR="00801BF5" w:rsidRDefault="009076AD" w:rsidP="007971D9">
      <w:pPr>
        <w:pStyle w:val="a4"/>
        <w:numPr>
          <w:ilvl w:val="0"/>
          <w:numId w:val="123"/>
        </w:numPr>
        <w:tabs>
          <w:tab w:val="left" w:pos="1467"/>
        </w:tabs>
        <w:spacing w:line="360" w:lineRule="auto"/>
        <w:ind w:right="402" w:firstLine="708"/>
        <w:rPr>
          <w:sz w:val="24"/>
        </w:rPr>
      </w:pPr>
      <w:r>
        <w:rPr>
          <w:sz w:val="24"/>
        </w:rPr>
        <w:t>художественно-эстетические практики – общение с природой созерцательн</w:t>
      </w:r>
      <w:proofErr w:type="gramStart"/>
      <w:r>
        <w:rPr>
          <w:sz w:val="24"/>
        </w:rPr>
        <w:t>о-</w:t>
      </w:r>
      <w:proofErr w:type="gramEnd"/>
      <w:r>
        <w:rPr>
          <w:sz w:val="24"/>
        </w:rPr>
        <w:t xml:space="preserve"> 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w:t>
      </w:r>
      <w:r>
        <w:rPr>
          <w:spacing w:val="-1"/>
          <w:sz w:val="24"/>
        </w:rPr>
        <w:t xml:space="preserve"> </w:t>
      </w:r>
      <w:r>
        <w:rPr>
          <w:sz w:val="24"/>
        </w:rPr>
        <w:t>целями);</w:t>
      </w:r>
    </w:p>
    <w:p w:rsidR="00801BF5" w:rsidRDefault="009076AD" w:rsidP="007971D9">
      <w:pPr>
        <w:pStyle w:val="a4"/>
        <w:numPr>
          <w:ilvl w:val="0"/>
          <w:numId w:val="123"/>
        </w:numPr>
        <w:tabs>
          <w:tab w:val="left" w:pos="1467"/>
        </w:tabs>
        <w:ind w:left="1466"/>
        <w:rPr>
          <w:sz w:val="24"/>
        </w:rPr>
      </w:pPr>
      <w:r>
        <w:rPr>
          <w:sz w:val="24"/>
        </w:rPr>
        <w:t>природоохранная деятельность (экологические акции, природоохранные</w:t>
      </w:r>
      <w:r>
        <w:rPr>
          <w:spacing w:val="-13"/>
          <w:sz w:val="24"/>
        </w:rPr>
        <w:t xml:space="preserve"> </w:t>
      </w:r>
      <w:r>
        <w:rPr>
          <w:sz w:val="24"/>
        </w:rPr>
        <w:t>флешмобы).</w:t>
      </w:r>
    </w:p>
    <w:p w:rsidR="00801BF5" w:rsidRDefault="009076AD">
      <w:pPr>
        <w:spacing w:before="135" w:line="360" w:lineRule="auto"/>
        <w:ind w:left="472" w:right="404" w:firstLine="708"/>
        <w:jc w:val="both"/>
        <w:rPr>
          <w:sz w:val="24"/>
        </w:rPr>
      </w:pPr>
      <w:r>
        <w:rPr>
          <w:b/>
          <w:i/>
          <w:sz w:val="24"/>
        </w:rPr>
        <w:t xml:space="preserve">Обучение правилам безопасного поведения на дорогах </w:t>
      </w:r>
      <w:r>
        <w:rPr>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w:t>
      </w:r>
      <w:r>
        <w:rPr>
          <w:spacing w:val="-8"/>
          <w:sz w:val="24"/>
        </w:rPr>
        <w:t xml:space="preserve"> </w:t>
      </w:r>
      <w:r>
        <w:rPr>
          <w:sz w:val="24"/>
        </w:rPr>
        <w:t>дорогах.</w:t>
      </w:r>
    </w:p>
    <w:p w:rsidR="00801BF5" w:rsidRDefault="009076AD">
      <w:pPr>
        <w:pStyle w:val="a3"/>
        <w:spacing w:line="360" w:lineRule="auto"/>
        <w:ind w:right="411"/>
      </w:pPr>
      <w:r>
        <w:rPr>
          <w:b/>
          <w:i/>
        </w:rPr>
        <w:t xml:space="preserve">Мероприятия </w:t>
      </w:r>
      <w:r>
        <w:t>по обучению младших школьников правилам безопасного поведения на дорогах:</w:t>
      </w:r>
    </w:p>
    <w:p w:rsidR="00801BF5" w:rsidRDefault="009076AD" w:rsidP="007971D9">
      <w:pPr>
        <w:pStyle w:val="a4"/>
        <w:numPr>
          <w:ilvl w:val="0"/>
          <w:numId w:val="123"/>
        </w:numPr>
        <w:tabs>
          <w:tab w:val="left" w:pos="1467"/>
        </w:tabs>
        <w:spacing w:line="360" w:lineRule="auto"/>
        <w:ind w:right="401" w:firstLine="708"/>
        <w:rPr>
          <w:sz w:val="24"/>
        </w:rPr>
      </w:pPr>
      <w:r>
        <w:rPr>
          <w:sz w:val="24"/>
        </w:rPr>
        <w:t>видео-уроки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801BF5" w:rsidRDefault="009076AD" w:rsidP="007971D9">
      <w:pPr>
        <w:pStyle w:val="a4"/>
        <w:numPr>
          <w:ilvl w:val="0"/>
          <w:numId w:val="123"/>
        </w:numPr>
        <w:tabs>
          <w:tab w:val="left" w:pos="1467"/>
        </w:tabs>
        <w:ind w:left="1466"/>
        <w:rPr>
          <w:sz w:val="24"/>
        </w:rPr>
      </w:pPr>
      <w:r>
        <w:rPr>
          <w:sz w:val="24"/>
        </w:rPr>
        <w:t>практические занятия на автогородке «ПДД в части</w:t>
      </w:r>
      <w:r>
        <w:rPr>
          <w:spacing w:val="-8"/>
          <w:sz w:val="24"/>
        </w:rPr>
        <w:t xml:space="preserve"> </w:t>
      </w:r>
      <w:r>
        <w:rPr>
          <w:sz w:val="24"/>
        </w:rPr>
        <w:t>велосипедистов»,</w:t>
      </w:r>
    </w:p>
    <w:p w:rsidR="00801BF5" w:rsidRDefault="009076AD" w:rsidP="007971D9">
      <w:pPr>
        <w:pStyle w:val="a4"/>
        <w:numPr>
          <w:ilvl w:val="0"/>
          <w:numId w:val="123"/>
        </w:numPr>
        <w:tabs>
          <w:tab w:val="left" w:pos="1467"/>
        </w:tabs>
        <w:spacing w:before="139" w:line="360" w:lineRule="auto"/>
        <w:ind w:right="413" w:firstLine="708"/>
        <w:rPr>
          <w:sz w:val="24"/>
        </w:rPr>
      </w:pPr>
      <w:r>
        <w:rPr>
          <w:sz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w:t>
      </w:r>
      <w:r>
        <w:rPr>
          <w:spacing w:val="-6"/>
          <w:sz w:val="24"/>
        </w:rPr>
        <w:t xml:space="preserve"> </w:t>
      </w:r>
      <w:r>
        <w:rPr>
          <w:sz w:val="24"/>
        </w:rPr>
        <w:t>др.);</w:t>
      </w:r>
    </w:p>
    <w:p w:rsidR="00801BF5" w:rsidRDefault="009076AD" w:rsidP="007971D9">
      <w:pPr>
        <w:pStyle w:val="a4"/>
        <w:numPr>
          <w:ilvl w:val="0"/>
          <w:numId w:val="123"/>
        </w:numPr>
        <w:tabs>
          <w:tab w:val="left" w:pos="1467"/>
        </w:tabs>
        <w:ind w:left="1466"/>
        <w:rPr>
          <w:sz w:val="24"/>
        </w:rPr>
      </w:pPr>
      <w:r>
        <w:rPr>
          <w:sz w:val="24"/>
        </w:rPr>
        <w:t>конкурс памяток «Школьнику пешеходу (зима)», «Школьник</w:t>
      </w:r>
      <w:proofErr w:type="gramStart"/>
      <w:r>
        <w:rPr>
          <w:sz w:val="24"/>
        </w:rPr>
        <w:t>у-</w:t>
      </w:r>
      <w:proofErr w:type="gramEnd"/>
      <w:r>
        <w:rPr>
          <w:sz w:val="24"/>
        </w:rPr>
        <w:t xml:space="preserve"> пешеходу (весна)» и</w:t>
      </w:r>
      <w:r>
        <w:rPr>
          <w:spacing w:val="25"/>
          <w:sz w:val="24"/>
        </w:rPr>
        <w:t xml:space="preserve"> </w:t>
      </w:r>
      <w:r>
        <w:rPr>
          <w:sz w:val="24"/>
        </w:rPr>
        <w:t>т.</w:t>
      </w:r>
    </w:p>
    <w:p w:rsidR="00801BF5" w:rsidRDefault="009076AD">
      <w:pPr>
        <w:pStyle w:val="a3"/>
        <w:spacing w:before="138"/>
        <w:ind w:firstLine="0"/>
        <w:jc w:val="left"/>
      </w:pPr>
      <w:r>
        <w:t>д.;</w:t>
      </w:r>
    </w:p>
    <w:p w:rsidR="00801BF5" w:rsidRDefault="009076AD" w:rsidP="007971D9">
      <w:pPr>
        <w:pStyle w:val="3"/>
        <w:numPr>
          <w:ilvl w:val="2"/>
          <w:numId w:val="122"/>
        </w:numPr>
        <w:tabs>
          <w:tab w:val="left" w:pos="1014"/>
        </w:tabs>
        <w:spacing w:before="144" w:line="360" w:lineRule="auto"/>
        <w:ind w:right="411" w:firstLine="0"/>
        <w:jc w:val="left"/>
      </w:pPr>
      <w:r>
        <w:t>Описание форм и методов повышения педагогической культуры родителей (законных представителей) обучающихся</w:t>
      </w:r>
    </w:p>
    <w:p w:rsidR="00801BF5" w:rsidRDefault="009076AD">
      <w:pPr>
        <w:pStyle w:val="a3"/>
        <w:spacing w:line="360" w:lineRule="auto"/>
        <w:ind w:right="403"/>
      </w:pPr>
      <w:r>
        <w:t xml:space="preserve">Повышение педагогической культуры родителей (законных представителей) – одно из ключевых направлений реализации программы воспитания и </w:t>
      </w:r>
      <w:proofErr w:type="gramStart"/>
      <w:r>
        <w:t>социализации</w:t>
      </w:r>
      <w:proofErr w:type="gramEnd"/>
      <w:r>
        <w:t xml:space="preserve"> обучающихся на уровне начального общего образования.</w:t>
      </w:r>
    </w:p>
    <w:p w:rsidR="00801BF5" w:rsidRDefault="009076AD">
      <w:pPr>
        <w:pStyle w:val="a3"/>
        <w:spacing w:line="360" w:lineRule="auto"/>
        <w:ind w:right="403"/>
      </w:pPr>
      <w:r>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w:t>
      </w:r>
      <w:proofErr w:type="gramStart"/>
      <w:r>
        <w:t>социализации</w:t>
      </w:r>
      <w:proofErr w:type="gramEnd"/>
      <w:r>
        <w:t xml:space="preserve"> обучающихся младшего школьного возраста должна быть основана на следующих принципах:</w:t>
      </w:r>
    </w:p>
    <w:p w:rsidR="00801BF5" w:rsidRDefault="009076AD">
      <w:pPr>
        <w:pStyle w:val="a3"/>
        <w:spacing w:line="360" w:lineRule="auto"/>
        <w:ind w:right="408"/>
      </w:pPr>
      <w:r>
        <w:t xml:space="preserve">совместная педагогическая деятельность семьи и Учрежедния, в том числе в определении направлений, ценностей и приоритетов деятельности образовательной организации </w:t>
      </w:r>
      <w:proofErr w:type="gramStart"/>
      <w:r>
        <w:t>по</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9" w:firstLine="0"/>
      </w:pPr>
      <w:r>
        <w:lastRenderedPageBreak/>
        <w:t>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801BF5" w:rsidRDefault="009076AD">
      <w:pPr>
        <w:pStyle w:val="a3"/>
        <w:spacing w:before="1" w:line="360" w:lineRule="auto"/>
        <w:ind w:right="407"/>
      </w:pPr>
      <w:r>
        <w:t>сочетание педагогического просвещения с педагогическим самообразованием родителей (законных представителей);</w:t>
      </w:r>
    </w:p>
    <w:p w:rsidR="00801BF5" w:rsidRDefault="009076AD">
      <w:pPr>
        <w:pStyle w:val="a3"/>
        <w:tabs>
          <w:tab w:val="left" w:pos="3719"/>
          <w:tab w:val="left" w:pos="5719"/>
          <w:tab w:val="left" w:pos="7635"/>
          <w:tab w:val="left" w:pos="8695"/>
        </w:tabs>
        <w:spacing w:line="362" w:lineRule="auto"/>
        <w:ind w:right="419"/>
      </w:pPr>
      <w:r>
        <w:t>педагогическое</w:t>
      </w:r>
      <w:r>
        <w:tab/>
        <w:t>внимание,</w:t>
      </w:r>
      <w:r>
        <w:tab/>
        <w:t>уважение</w:t>
      </w:r>
      <w:r>
        <w:tab/>
        <w:t>и</w:t>
      </w:r>
      <w:r>
        <w:tab/>
        <w:t>требовательность к родителям (законным</w:t>
      </w:r>
      <w:r>
        <w:rPr>
          <w:spacing w:val="-4"/>
        </w:rPr>
        <w:t xml:space="preserve"> </w:t>
      </w:r>
      <w:r>
        <w:t>представителям);</w:t>
      </w:r>
    </w:p>
    <w:p w:rsidR="00801BF5" w:rsidRDefault="009076AD">
      <w:pPr>
        <w:pStyle w:val="a3"/>
        <w:spacing w:line="360" w:lineRule="auto"/>
        <w:ind w:right="406"/>
      </w:pPr>
      <w:r>
        <w:t>поддержка и индивидуальное сопровождение становления и развития педагогической культуры каждого из родителей (законных представителей);</w:t>
      </w:r>
    </w:p>
    <w:p w:rsidR="00801BF5" w:rsidRDefault="009076AD">
      <w:pPr>
        <w:pStyle w:val="a3"/>
        <w:spacing w:line="360" w:lineRule="auto"/>
        <w:ind w:right="412"/>
      </w:pPr>
      <w:r>
        <w:t xml:space="preserve">содействие родителям (законным представителям) в решении индивидуальных проблем воспитания </w:t>
      </w:r>
      <w:proofErr w:type="gramStart"/>
      <w:r>
        <w:t>детей</w:t>
      </w:r>
      <w:proofErr w:type="gramEnd"/>
      <w: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801BF5" w:rsidRDefault="009076AD">
      <w:pPr>
        <w:pStyle w:val="a3"/>
        <w:spacing w:line="360" w:lineRule="auto"/>
        <w:ind w:right="414"/>
      </w:pPr>
      <w:r>
        <w:t>опора на положительный опыт семейного воспитания, традиционные семейные ценности народов России.</w:t>
      </w:r>
    </w:p>
    <w:p w:rsidR="00801BF5" w:rsidRDefault="009076AD">
      <w:pPr>
        <w:pStyle w:val="a3"/>
        <w:ind w:left="1181" w:firstLine="0"/>
      </w:pPr>
      <w:r>
        <w:rPr>
          <w:b/>
        </w:rPr>
        <w:t xml:space="preserve">Методы </w:t>
      </w:r>
      <w:r>
        <w:t>повышения педагогической культуры родителей:</w:t>
      </w:r>
    </w:p>
    <w:p w:rsidR="00801BF5" w:rsidRDefault="009076AD" w:rsidP="007971D9">
      <w:pPr>
        <w:pStyle w:val="a4"/>
        <w:numPr>
          <w:ilvl w:val="0"/>
          <w:numId w:val="123"/>
        </w:numPr>
        <w:tabs>
          <w:tab w:val="left" w:pos="1467"/>
        </w:tabs>
        <w:spacing w:before="134" w:line="360" w:lineRule="auto"/>
        <w:ind w:right="413" w:firstLine="708"/>
        <w:rPr>
          <w:sz w:val="24"/>
        </w:rPr>
      </w:pPr>
      <w:r>
        <w:rPr>
          <w:sz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w:t>
      </w:r>
      <w:r>
        <w:rPr>
          <w:spacing w:val="-8"/>
          <w:sz w:val="24"/>
        </w:rPr>
        <w:t xml:space="preserve"> </w:t>
      </w:r>
      <w:r>
        <w:rPr>
          <w:sz w:val="24"/>
        </w:rPr>
        <w:t>родителей;</w:t>
      </w:r>
    </w:p>
    <w:p w:rsidR="00801BF5" w:rsidRDefault="009076AD" w:rsidP="007971D9">
      <w:pPr>
        <w:pStyle w:val="a4"/>
        <w:numPr>
          <w:ilvl w:val="0"/>
          <w:numId w:val="123"/>
        </w:numPr>
        <w:tabs>
          <w:tab w:val="left" w:pos="1527"/>
        </w:tabs>
        <w:ind w:left="1526" w:hanging="346"/>
        <w:rPr>
          <w:sz w:val="24"/>
        </w:rPr>
      </w:pPr>
      <w:proofErr w:type="gramStart"/>
      <w:r>
        <w:rPr>
          <w:sz w:val="24"/>
        </w:rPr>
        <w:t>информирование родителей специалистами (педагогами, психологами, врачами и</w:t>
      </w:r>
      <w:r>
        <w:rPr>
          <w:spacing w:val="11"/>
          <w:sz w:val="24"/>
        </w:rPr>
        <w:t xml:space="preserve"> </w:t>
      </w:r>
      <w:r>
        <w:rPr>
          <w:sz w:val="24"/>
        </w:rPr>
        <w:t>т.</w:t>
      </w:r>
      <w:proofErr w:type="gramEnd"/>
    </w:p>
    <w:p w:rsidR="00801BF5" w:rsidRDefault="009076AD">
      <w:pPr>
        <w:pStyle w:val="a3"/>
        <w:spacing w:before="139"/>
        <w:ind w:firstLine="0"/>
        <w:jc w:val="left"/>
      </w:pPr>
      <w:r>
        <w:t>п.);</w:t>
      </w:r>
    </w:p>
    <w:p w:rsidR="00801BF5" w:rsidRDefault="009076AD" w:rsidP="007971D9">
      <w:pPr>
        <w:pStyle w:val="a4"/>
        <w:numPr>
          <w:ilvl w:val="0"/>
          <w:numId w:val="123"/>
        </w:numPr>
        <w:tabs>
          <w:tab w:val="left" w:pos="1467"/>
          <w:tab w:val="left" w:pos="2963"/>
          <w:tab w:val="left" w:pos="4742"/>
          <w:tab w:val="left" w:pos="6102"/>
          <w:tab w:val="left" w:pos="6445"/>
          <w:tab w:val="left" w:pos="7241"/>
          <w:tab w:val="left" w:pos="8262"/>
          <w:tab w:val="left" w:pos="9603"/>
        </w:tabs>
        <w:spacing w:before="137"/>
        <w:ind w:left="1466"/>
        <w:jc w:val="left"/>
        <w:rPr>
          <w:sz w:val="24"/>
        </w:rPr>
      </w:pPr>
      <w:r>
        <w:rPr>
          <w:sz w:val="24"/>
        </w:rPr>
        <w:t>организация</w:t>
      </w:r>
      <w:r>
        <w:rPr>
          <w:sz w:val="24"/>
        </w:rPr>
        <w:tab/>
        <w:t>«переговорных</w:t>
      </w:r>
      <w:r>
        <w:rPr>
          <w:sz w:val="24"/>
        </w:rPr>
        <w:tab/>
        <w:t>площадок»</w:t>
      </w:r>
      <w:r>
        <w:rPr>
          <w:sz w:val="24"/>
        </w:rPr>
        <w:tab/>
        <w:t>–</w:t>
      </w:r>
      <w:r>
        <w:rPr>
          <w:sz w:val="24"/>
        </w:rPr>
        <w:tab/>
        <w:t>места</w:t>
      </w:r>
      <w:r>
        <w:rPr>
          <w:sz w:val="24"/>
        </w:rPr>
        <w:tab/>
        <w:t>встречи</w:t>
      </w:r>
      <w:r>
        <w:rPr>
          <w:sz w:val="24"/>
        </w:rPr>
        <w:tab/>
        <w:t>родителей,</w:t>
      </w:r>
      <w:r>
        <w:rPr>
          <w:sz w:val="24"/>
        </w:rPr>
        <w:tab/>
        <w:t>младших</w:t>
      </w:r>
    </w:p>
    <w:p w:rsidR="00801BF5" w:rsidRDefault="009076AD">
      <w:pPr>
        <w:pStyle w:val="a3"/>
        <w:spacing w:before="139" w:line="360" w:lineRule="auto"/>
        <w:ind w:right="531" w:firstLine="0"/>
        <w:jc w:val="left"/>
      </w:pPr>
      <w:r>
        <w:t>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801BF5" w:rsidRDefault="009076AD" w:rsidP="007971D9">
      <w:pPr>
        <w:pStyle w:val="a4"/>
        <w:numPr>
          <w:ilvl w:val="0"/>
          <w:numId w:val="123"/>
        </w:numPr>
        <w:tabs>
          <w:tab w:val="left" w:pos="1467"/>
        </w:tabs>
        <w:spacing w:before="1" w:line="360" w:lineRule="auto"/>
        <w:ind w:right="410" w:firstLine="708"/>
        <w:jc w:val="left"/>
        <w:rPr>
          <w:sz w:val="24"/>
        </w:rPr>
      </w:pPr>
      <w:r>
        <w:rPr>
          <w:sz w:val="24"/>
        </w:rPr>
        <w:t>организация предъявления родителями своего опыта воспитания, своих проектов решения актуальных задач помощи</w:t>
      </w:r>
      <w:r>
        <w:rPr>
          <w:spacing w:val="-1"/>
          <w:sz w:val="24"/>
        </w:rPr>
        <w:t xml:space="preserve"> </w:t>
      </w:r>
      <w:r>
        <w:rPr>
          <w:sz w:val="24"/>
        </w:rPr>
        <w:t>ребенку;</w:t>
      </w:r>
    </w:p>
    <w:p w:rsidR="00801BF5" w:rsidRDefault="009076AD" w:rsidP="007971D9">
      <w:pPr>
        <w:pStyle w:val="a4"/>
        <w:numPr>
          <w:ilvl w:val="0"/>
          <w:numId w:val="123"/>
        </w:numPr>
        <w:tabs>
          <w:tab w:val="left" w:pos="1467"/>
          <w:tab w:val="left" w:pos="3191"/>
          <w:tab w:val="left" w:pos="4531"/>
          <w:tab w:val="left" w:pos="5991"/>
          <w:tab w:val="left" w:pos="7204"/>
          <w:tab w:val="left" w:pos="7821"/>
          <w:tab w:val="left" w:pos="9217"/>
        </w:tabs>
        <w:spacing w:line="360" w:lineRule="auto"/>
        <w:ind w:right="412" w:firstLine="708"/>
        <w:jc w:val="left"/>
        <w:rPr>
          <w:sz w:val="24"/>
        </w:rPr>
      </w:pPr>
      <w:r>
        <w:rPr>
          <w:sz w:val="24"/>
        </w:rPr>
        <w:t>проигрывание</w:t>
      </w:r>
      <w:r>
        <w:rPr>
          <w:sz w:val="24"/>
        </w:rPr>
        <w:tab/>
        <w:t>родителем</w:t>
      </w:r>
      <w:r>
        <w:rPr>
          <w:sz w:val="24"/>
        </w:rPr>
        <w:tab/>
        <w:t>актуальных</w:t>
      </w:r>
      <w:r>
        <w:rPr>
          <w:sz w:val="24"/>
        </w:rPr>
        <w:tab/>
        <w:t>ситуаций</w:t>
      </w:r>
      <w:r>
        <w:rPr>
          <w:sz w:val="24"/>
        </w:rPr>
        <w:tab/>
        <w:t>для</w:t>
      </w:r>
      <w:r>
        <w:rPr>
          <w:sz w:val="24"/>
        </w:rPr>
        <w:tab/>
        <w:t>понимания</w:t>
      </w:r>
      <w:r>
        <w:rPr>
          <w:sz w:val="24"/>
        </w:rPr>
        <w:tab/>
      </w:r>
      <w:r>
        <w:rPr>
          <w:spacing w:val="-3"/>
          <w:sz w:val="24"/>
        </w:rPr>
        <w:t xml:space="preserve">собственных </w:t>
      </w:r>
      <w:r>
        <w:rPr>
          <w:sz w:val="24"/>
        </w:rPr>
        <w:t>стереотипов и барьеров для эффективного</w:t>
      </w:r>
      <w:r>
        <w:rPr>
          <w:spacing w:val="-2"/>
          <w:sz w:val="24"/>
        </w:rPr>
        <w:t xml:space="preserve"> </w:t>
      </w:r>
      <w:r>
        <w:rPr>
          <w:sz w:val="24"/>
        </w:rPr>
        <w:t>воспитания;</w:t>
      </w:r>
    </w:p>
    <w:p w:rsidR="00801BF5" w:rsidRDefault="009076AD" w:rsidP="007971D9">
      <w:pPr>
        <w:pStyle w:val="a4"/>
        <w:numPr>
          <w:ilvl w:val="0"/>
          <w:numId w:val="123"/>
        </w:numPr>
        <w:tabs>
          <w:tab w:val="left" w:pos="1467"/>
        </w:tabs>
        <w:spacing w:line="360" w:lineRule="auto"/>
        <w:ind w:right="409" w:firstLine="708"/>
        <w:jc w:val="left"/>
        <w:rPr>
          <w:sz w:val="24"/>
        </w:rPr>
      </w:pPr>
      <w:r>
        <w:rPr>
          <w:sz w:val="24"/>
        </w:rPr>
        <w:t>организация преодоления родителями ошибочных и неэффективных способов решения задач семейного воспитания младших школьников;</w:t>
      </w:r>
    </w:p>
    <w:p w:rsidR="00801BF5" w:rsidRDefault="009076AD" w:rsidP="007971D9">
      <w:pPr>
        <w:pStyle w:val="a4"/>
        <w:numPr>
          <w:ilvl w:val="0"/>
          <w:numId w:val="123"/>
        </w:numPr>
        <w:tabs>
          <w:tab w:val="left" w:pos="1467"/>
          <w:tab w:val="left" w:pos="2946"/>
          <w:tab w:val="left" w:pos="4428"/>
          <w:tab w:val="left" w:pos="6959"/>
          <w:tab w:val="left" w:pos="8225"/>
          <w:tab w:val="left" w:pos="9141"/>
        </w:tabs>
        <w:spacing w:before="1" w:line="360" w:lineRule="auto"/>
        <w:ind w:right="413" w:firstLine="708"/>
        <w:jc w:val="left"/>
        <w:rPr>
          <w:sz w:val="24"/>
        </w:rPr>
      </w:pPr>
      <w:r>
        <w:rPr>
          <w:sz w:val="24"/>
        </w:rPr>
        <w:t>организация</w:t>
      </w:r>
      <w:r>
        <w:rPr>
          <w:sz w:val="24"/>
        </w:rPr>
        <w:tab/>
        <w:t>совместного</w:t>
      </w:r>
      <w:r>
        <w:rPr>
          <w:sz w:val="24"/>
        </w:rPr>
        <w:tab/>
        <w:t>времяпрепровождения</w:t>
      </w:r>
      <w:r>
        <w:rPr>
          <w:sz w:val="24"/>
        </w:rPr>
        <w:tab/>
        <w:t>родителей</w:t>
      </w:r>
      <w:r>
        <w:rPr>
          <w:sz w:val="24"/>
        </w:rPr>
        <w:tab/>
        <w:t>одного</w:t>
      </w:r>
      <w:r>
        <w:rPr>
          <w:sz w:val="24"/>
        </w:rPr>
        <w:tab/>
      </w:r>
      <w:r>
        <w:rPr>
          <w:spacing w:val="-3"/>
          <w:sz w:val="24"/>
        </w:rPr>
        <w:t xml:space="preserve">ученического </w:t>
      </w:r>
      <w:r>
        <w:rPr>
          <w:sz w:val="24"/>
        </w:rPr>
        <w:t>класса;</w:t>
      </w:r>
    </w:p>
    <w:p w:rsidR="00801BF5" w:rsidRDefault="009076AD" w:rsidP="007971D9">
      <w:pPr>
        <w:pStyle w:val="a4"/>
        <w:numPr>
          <w:ilvl w:val="0"/>
          <w:numId w:val="123"/>
        </w:numPr>
        <w:tabs>
          <w:tab w:val="left" w:pos="1467"/>
        </w:tabs>
        <w:spacing w:line="360" w:lineRule="auto"/>
        <w:ind w:right="403" w:firstLine="708"/>
        <w:jc w:val="left"/>
        <w:rPr>
          <w:sz w:val="24"/>
        </w:rPr>
      </w:pPr>
      <w:r>
        <w:rPr>
          <w:sz w:val="24"/>
        </w:rPr>
        <w:t>преобразования стереотипов взаимодействия с родными близкими и партнерами в воспитании и социализации</w:t>
      </w:r>
      <w:r>
        <w:rPr>
          <w:spacing w:val="-1"/>
          <w:sz w:val="24"/>
        </w:rPr>
        <w:t xml:space="preserve"> </w:t>
      </w:r>
      <w:r>
        <w:rPr>
          <w:sz w:val="24"/>
        </w:rPr>
        <w:t>детей.</w:t>
      </w:r>
    </w:p>
    <w:p w:rsidR="00801BF5" w:rsidRDefault="00801BF5">
      <w:pPr>
        <w:spacing w:line="360" w:lineRule="auto"/>
        <w:rPr>
          <w:sz w:val="24"/>
        </w:rPr>
        <w:sectPr w:rsidR="00801BF5">
          <w:pgSz w:w="11910" w:h="16840"/>
          <w:pgMar w:top="1040" w:right="300" w:bottom="700" w:left="660" w:header="0" w:footer="435" w:gutter="0"/>
          <w:cols w:space="720"/>
        </w:sectPr>
      </w:pPr>
    </w:p>
    <w:p w:rsidR="00801BF5" w:rsidRDefault="009076AD">
      <w:pPr>
        <w:pStyle w:val="a3"/>
        <w:spacing w:before="68" w:line="360" w:lineRule="auto"/>
        <w:ind w:right="413"/>
      </w:pPr>
      <w:r>
        <w:lastRenderedPageBreak/>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801BF5" w:rsidRDefault="009076AD">
      <w:pPr>
        <w:pStyle w:val="a3"/>
        <w:spacing w:before="2" w:line="360" w:lineRule="auto"/>
        <w:ind w:right="406"/>
      </w:pPr>
      <w: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Учреждения. Работа с родителями (законными представителями), как правило, должна предшествовать работе </w:t>
      </w:r>
      <w:proofErr w:type="gramStart"/>
      <w:r>
        <w:t>с</w:t>
      </w:r>
      <w:proofErr w:type="gramEnd"/>
      <w:r>
        <w:t xml:space="preserve"> обучающимися и подготавливать к ней.</w:t>
      </w:r>
    </w:p>
    <w:p w:rsidR="00801BF5" w:rsidRDefault="009076AD" w:rsidP="007971D9">
      <w:pPr>
        <w:pStyle w:val="3"/>
        <w:numPr>
          <w:ilvl w:val="2"/>
          <w:numId w:val="122"/>
        </w:numPr>
        <w:tabs>
          <w:tab w:val="left" w:pos="1723"/>
        </w:tabs>
        <w:ind w:left="1722" w:hanging="542"/>
        <w:jc w:val="both"/>
      </w:pPr>
      <w:r>
        <w:t>Планируемые</w:t>
      </w:r>
      <w:r>
        <w:rPr>
          <w:spacing w:val="-3"/>
        </w:rPr>
        <w:t xml:space="preserve"> </w:t>
      </w:r>
      <w:r>
        <w:t>результаты</w:t>
      </w:r>
    </w:p>
    <w:p w:rsidR="00801BF5" w:rsidRDefault="009076AD">
      <w:pPr>
        <w:pStyle w:val="a3"/>
        <w:spacing w:before="132" w:line="360" w:lineRule="auto"/>
        <w:ind w:right="402"/>
      </w:pPr>
      <w:r>
        <w:t xml:space="preserve">Каждое из основных направлений духовно­нравственного развития, воспитания и </w:t>
      </w:r>
      <w:proofErr w:type="gramStart"/>
      <w:r>
        <w:t>социализации</w:t>
      </w:r>
      <w:proofErr w:type="gramEnd"/>
      <w: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01BF5" w:rsidRDefault="009076AD">
      <w:pPr>
        <w:pStyle w:val="a3"/>
        <w:spacing w:before="2" w:line="360" w:lineRule="auto"/>
        <w:ind w:right="411"/>
      </w:pPr>
      <w:r>
        <w:t xml:space="preserve">В результате реализации программы воспитания и </w:t>
      </w:r>
      <w:proofErr w:type="gramStart"/>
      <w:r>
        <w:t>социализации</w:t>
      </w:r>
      <w:proofErr w:type="gramEnd"/>
      <w:r>
        <w:t xml:space="preserve"> обучающихся на уровне начального общего образования должно обеспечиваться достижение обучающимися:</w:t>
      </w:r>
    </w:p>
    <w:p w:rsidR="00801BF5" w:rsidRDefault="009076AD">
      <w:pPr>
        <w:pStyle w:val="a3"/>
        <w:spacing w:line="360" w:lineRule="auto"/>
        <w:ind w:right="407"/>
      </w:pPr>
      <w: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w:t>
      </w:r>
      <w:r>
        <w:rPr>
          <w:spacing w:val="15"/>
        </w:rPr>
        <w:t xml:space="preserve"> </w:t>
      </w:r>
      <w:r>
        <w:t>действия);</w:t>
      </w:r>
    </w:p>
    <w:p w:rsidR="00801BF5" w:rsidRDefault="009076AD">
      <w:pPr>
        <w:pStyle w:val="a3"/>
        <w:spacing w:line="360" w:lineRule="auto"/>
        <w:ind w:right="402"/>
      </w:pPr>
      <w:r>
        <w:t xml:space="preserve">эффекта – последствий результата, того, к чему привело </w:t>
      </w:r>
      <w:r>
        <w:rPr>
          <w:spacing w:val="-3"/>
        </w:rPr>
        <w:t xml:space="preserve">достижение результата (развитие обучающегося </w:t>
      </w:r>
      <w:r>
        <w:t xml:space="preserve">как </w:t>
      </w:r>
      <w:r>
        <w:rPr>
          <w:spacing w:val="-3"/>
        </w:rPr>
        <w:t xml:space="preserve">личности, </w:t>
      </w:r>
      <w:r>
        <w:t>формирование его компетентности, идентичности и т.</w:t>
      </w:r>
      <w:r>
        <w:rPr>
          <w:spacing w:val="51"/>
        </w:rPr>
        <w:t xml:space="preserve"> </w:t>
      </w:r>
      <w:r>
        <w:t>д.).</w:t>
      </w:r>
    </w:p>
    <w:p w:rsidR="00801BF5" w:rsidRDefault="009076AD">
      <w:pPr>
        <w:pStyle w:val="a3"/>
        <w:spacing w:line="360" w:lineRule="auto"/>
        <w:ind w:right="400"/>
      </w:pPr>
      <w:r>
        <w:t xml:space="preserve">При </w:t>
      </w:r>
      <w:r>
        <w:rPr>
          <w:spacing w:val="-3"/>
        </w:rPr>
        <w:t xml:space="preserve">этом </w:t>
      </w:r>
      <w:r>
        <w:rPr>
          <w:spacing w:val="-4"/>
        </w:rPr>
        <w:t xml:space="preserve">учитывается,  </w:t>
      </w:r>
      <w:r>
        <w:rPr>
          <w:spacing w:val="-2"/>
        </w:rPr>
        <w:t xml:space="preserve">что </w:t>
      </w:r>
      <w:r>
        <w:rPr>
          <w:spacing w:val="-3"/>
        </w:rPr>
        <w:t xml:space="preserve">достижение эффекта </w:t>
      </w:r>
      <w:r>
        <w:t xml:space="preserve">– </w:t>
      </w:r>
      <w:r>
        <w:rPr>
          <w:spacing w:val="-3"/>
        </w:rPr>
        <w:t xml:space="preserve">развитие </w:t>
      </w:r>
      <w:r>
        <w:rPr>
          <w:spacing w:val="-5"/>
        </w:rPr>
        <w:t xml:space="preserve">личности обучающегося, формирование </w:t>
      </w:r>
      <w:r>
        <w:rPr>
          <w:spacing w:val="-3"/>
        </w:rPr>
        <w:t xml:space="preserve">его </w:t>
      </w:r>
      <w:r>
        <w:rPr>
          <w:spacing w:val="-5"/>
        </w:rPr>
        <w:t xml:space="preserve">социальных </w:t>
      </w:r>
      <w:r>
        <w:rPr>
          <w:spacing w:val="-4"/>
        </w:rPr>
        <w:t xml:space="preserve">компетенций </w:t>
      </w:r>
      <w:r>
        <w:t xml:space="preserve">и т. д. – </w:t>
      </w:r>
      <w:r>
        <w:rPr>
          <w:spacing w:val="-4"/>
        </w:rPr>
        <w:t>становится возможным</w:t>
      </w:r>
      <w:r>
        <w:rPr>
          <w:spacing w:val="52"/>
        </w:rPr>
        <w:t xml:space="preserve"> </w:t>
      </w:r>
      <w:r>
        <w:rPr>
          <w:spacing w:val="-4"/>
        </w:rPr>
        <w:t>благодаря деятельности</w:t>
      </w:r>
      <w:r>
        <w:rPr>
          <w:spacing w:val="52"/>
        </w:rPr>
        <w:t xml:space="preserve"> </w:t>
      </w:r>
      <w:r>
        <w:rPr>
          <w:spacing w:val="-3"/>
        </w:rPr>
        <w:t xml:space="preserve">педагога, других субъектов </w:t>
      </w:r>
      <w:r>
        <w:rPr>
          <w:spacing w:val="-4"/>
        </w:rPr>
        <w:t>духовно­нравственного  воспитания  (семьи,</w:t>
      </w:r>
      <w:r>
        <w:rPr>
          <w:spacing w:val="52"/>
        </w:rPr>
        <w:t xml:space="preserve"> </w:t>
      </w:r>
      <w:r>
        <w:rPr>
          <w:spacing w:val="-4"/>
        </w:rPr>
        <w:t xml:space="preserve">друзей, ближайшего окружения, общественности, </w:t>
      </w:r>
      <w:r>
        <w:rPr>
          <w:spacing w:val="-3"/>
        </w:rPr>
        <w:t xml:space="preserve">СМИ </w:t>
      </w:r>
      <w:r>
        <w:t xml:space="preserve">и т. </w:t>
      </w:r>
      <w:r>
        <w:rPr>
          <w:spacing w:val="-3"/>
        </w:rPr>
        <w:t xml:space="preserve">п.), </w:t>
      </w:r>
      <w:r>
        <w:t xml:space="preserve">а </w:t>
      </w:r>
      <w:r>
        <w:rPr>
          <w:spacing w:val="-3"/>
        </w:rPr>
        <w:t xml:space="preserve">также </w:t>
      </w:r>
      <w:r>
        <w:rPr>
          <w:spacing w:val="-4"/>
        </w:rPr>
        <w:t>собственным усилиям обучающегося.</w:t>
      </w:r>
    </w:p>
    <w:p w:rsidR="00801BF5" w:rsidRDefault="009076AD">
      <w:pPr>
        <w:pStyle w:val="a3"/>
        <w:spacing w:before="2"/>
        <w:ind w:left="1181" w:firstLine="0"/>
      </w:pPr>
      <w:r>
        <w:t>Воспитательные результаты распределены по трем уровням.</w:t>
      </w:r>
    </w:p>
    <w:p w:rsidR="00801BF5" w:rsidRDefault="009076AD">
      <w:pPr>
        <w:pStyle w:val="a3"/>
        <w:spacing w:before="141" w:line="360" w:lineRule="auto"/>
        <w:ind w:right="401"/>
      </w:pPr>
      <w:r>
        <w:rPr>
          <w:b/>
          <w:spacing w:val="-3"/>
        </w:rPr>
        <w:t xml:space="preserve">Первый </w:t>
      </w:r>
      <w:r>
        <w:rPr>
          <w:b/>
        </w:rPr>
        <w:t xml:space="preserve">уровень результатов </w:t>
      </w:r>
      <w:r>
        <w:t xml:space="preserve">– </w:t>
      </w:r>
      <w:r>
        <w:rPr>
          <w:spacing w:val="-3"/>
        </w:rPr>
        <w:t xml:space="preserve">приобретение </w:t>
      </w:r>
      <w:proofErr w:type="gramStart"/>
      <w:r>
        <w:rPr>
          <w:spacing w:val="-3"/>
        </w:rPr>
        <w:t>обучающимися</w:t>
      </w:r>
      <w:proofErr w:type="gramEnd"/>
      <w:r>
        <w:rPr>
          <w:spacing w:val="-3"/>
        </w:rPr>
        <w:t xml:space="preserve"> социальных </w:t>
      </w:r>
      <w:r>
        <w:rPr>
          <w:spacing w:val="-2"/>
        </w:rPr>
        <w:t xml:space="preserve">знаний </w:t>
      </w:r>
      <w:r>
        <w:rPr>
          <w:spacing w:val="-3"/>
        </w:rPr>
        <w:t xml:space="preserve">(об общественных нормах, устройстве общества, социально одобряемых </w:t>
      </w:r>
      <w:r>
        <w:t xml:space="preserve">и не </w:t>
      </w:r>
      <w:r>
        <w:rPr>
          <w:spacing w:val="-3"/>
        </w:rPr>
        <w:t xml:space="preserve">одобряемых </w:t>
      </w:r>
      <w:r>
        <w:t xml:space="preserve">формах поведения в обществе и т. п.), первичного понимания </w:t>
      </w:r>
      <w:r>
        <w:rPr>
          <w:spacing w:val="-4"/>
        </w:rPr>
        <w:t xml:space="preserve">социальной реальности </w:t>
      </w:r>
      <w:r>
        <w:t xml:space="preserve">и </w:t>
      </w:r>
      <w:r>
        <w:rPr>
          <w:spacing w:val="-4"/>
        </w:rPr>
        <w:t>повседневной</w:t>
      </w:r>
      <w:r>
        <w:rPr>
          <w:spacing w:val="52"/>
        </w:rPr>
        <w:t xml:space="preserve"> </w:t>
      </w:r>
      <w:r>
        <w:rPr>
          <w:spacing w:val="-3"/>
        </w:rPr>
        <w:t xml:space="preserve">жизни. Для </w:t>
      </w:r>
      <w:r>
        <w:rPr>
          <w:spacing w:val="-4"/>
        </w:rPr>
        <w:t>достижения</w:t>
      </w:r>
      <w:r>
        <w:rPr>
          <w:spacing w:val="52"/>
        </w:rPr>
        <w:t xml:space="preserve"> </w:t>
      </w:r>
      <w:r>
        <w:rPr>
          <w:spacing w:val="-3"/>
        </w:rPr>
        <w:t xml:space="preserve">данного уровня результатов особое </w:t>
      </w:r>
      <w:r>
        <w:t xml:space="preserve">значение </w:t>
      </w:r>
      <w:r>
        <w:rPr>
          <w:spacing w:val="-3"/>
        </w:rPr>
        <w:t xml:space="preserve">имеет взаимодействие обучающегося </w:t>
      </w:r>
      <w:r>
        <w:t xml:space="preserve">со </w:t>
      </w:r>
      <w:r>
        <w:rPr>
          <w:spacing w:val="-3"/>
        </w:rPr>
        <w:t xml:space="preserve">своими </w:t>
      </w:r>
      <w:r>
        <w:rPr>
          <w:spacing w:val="-4"/>
        </w:rPr>
        <w:t xml:space="preserve">учителями </w:t>
      </w:r>
      <w:r>
        <w:t xml:space="preserve">(в урочнойи </w:t>
      </w:r>
      <w:r>
        <w:rPr>
          <w:spacing w:val="-5"/>
        </w:rPr>
        <w:t xml:space="preserve">внеурочной деятельности) </w:t>
      </w:r>
      <w:r>
        <w:rPr>
          <w:spacing w:val="-3"/>
        </w:rPr>
        <w:t xml:space="preserve">как </w:t>
      </w:r>
      <w:r>
        <w:rPr>
          <w:spacing w:val="-5"/>
        </w:rPr>
        <w:t xml:space="preserve">значимыми  </w:t>
      </w:r>
      <w:r>
        <w:rPr>
          <w:spacing w:val="-4"/>
        </w:rPr>
        <w:t xml:space="preserve">для него </w:t>
      </w:r>
      <w:r>
        <w:rPr>
          <w:spacing w:val="-5"/>
        </w:rPr>
        <w:t xml:space="preserve">носителями </w:t>
      </w:r>
      <w:r>
        <w:rPr>
          <w:spacing w:val="-4"/>
        </w:rPr>
        <w:t xml:space="preserve">положительного социального знания </w:t>
      </w:r>
      <w:r>
        <w:t xml:space="preserve">и </w:t>
      </w:r>
      <w:r>
        <w:rPr>
          <w:spacing w:val="-4"/>
        </w:rPr>
        <w:t>повседневного</w:t>
      </w:r>
      <w:r>
        <w:rPr>
          <w:spacing w:val="-40"/>
        </w:rPr>
        <w:t xml:space="preserve"> </w:t>
      </w:r>
      <w:r>
        <w:rPr>
          <w:spacing w:val="-4"/>
        </w:rPr>
        <w:t>опыта.</w:t>
      </w:r>
    </w:p>
    <w:p w:rsidR="00801BF5" w:rsidRDefault="009076AD">
      <w:pPr>
        <w:pStyle w:val="a3"/>
        <w:spacing w:before="1" w:line="357" w:lineRule="auto"/>
        <w:ind w:right="406"/>
      </w:pPr>
      <w:r>
        <w:rPr>
          <w:b/>
        </w:rPr>
        <w:t xml:space="preserve">Второй уровень результатов </w:t>
      </w:r>
      <w:r>
        <w:t xml:space="preserve">– получение </w:t>
      </w:r>
      <w:proofErr w:type="gramStart"/>
      <w:r>
        <w:t>обучающимися</w:t>
      </w:r>
      <w:proofErr w:type="gramEnd"/>
      <w: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w:t>
      </w:r>
      <w:r>
        <w:rPr>
          <w:spacing w:val="54"/>
        </w:rPr>
        <w:t xml:space="preserve"> </w:t>
      </w:r>
      <w:r>
        <w:t>е.</w:t>
      </w:r>
    </w:p>
    <w:p w:rsidR="00801BF5" w:rsidRDefault="00801BF5">
      <w:pPr>
        <w:spacing w:line="357"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11" w:firstLine="0"/>
      </w:pPr>
      <w:r>
        <w:lastRenderedPageBreak/>
        <w:t>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01BF5" w:rsidRDefault="009076AD">
      <w:pPr>
        <w:pStyle w:val="a3"/>
        <w:spacing w:line="360" w:lineRule="auto"/>
        <w:ind w:right="402"/>
      </w:pPr>
      <w:r>
        <w:rPr>
          <w:b/>
        </w:rPr>
        <w:t xml:space="preserve">Третий уровень результатов </w:t>
      </w:r>
      <w:r>
        <w:t xml:space="preserve">– получение </w:t>
      </w:r>
      <w:proofErr w:type="gramStart"/>
      <w:r>
        <w:t>обучающимся</w:t>
      </w:r>
      <w:proofErr w:type="gramEnd"/>
      <w:r>
        <w:t xml:space="preserve"> </w:t>
      </w:r>
      <w:r>
        <w:rPr>
          <w:spacing w:val="-3"/>
        </w:rPr>
        <w:t xml:space="preserve">начального </w:t>
      </w:r>
      <w:r>
        <w:t xml:space="preserve">опыта </w:t>
      </w:r>
      <w:r>
        <w:rPr>
          <w:spacing w:val="-3"/>
        </w:rPr>
        <w:t xml:space="preserve">самостоятельного общественного действия, </w:t>
      </w:r>
      <w:r>
        <w:rPr>
          <w:spacing w:val="-5"/>
        </w:rPr>
        <w:t xml:space="preserve">формирование </w:t>
      </w:r>
      <w:r>
        <w:t xml:space="preserve">у </w:t>
      </w:r>
      <w:r>
        <w:rPr>
          <w:spacing w:val="-4"/>
        </w:rPr>
        <w:t xml:space="preserve">младшего  школьника  социально </w:t>
      </w:r>
      <w:r>
        <w:rPr>
          <w:spacing w:val="-5"/>
        </w:rPr>
        <w:t xml:space="preserve">приемлемых </w:t>
      </w:r>
      <w:r>
        <w:rPr>
          <w:spacing w:val="-3"/>
        </w:rPr>
        <w:t xml:space="preserve">моделей поведения. Только </w:t>
      </w:r>
      <w:r>
        <w:t xml:space="preserve">в </w:t>
      </w:r>
      <w:r>
        <w:rPr>
          <w:spacing w:val="-3"/>
        </w:rPr>
        <w:t xml:space="preserve">самостоятельном общественном </w:t>
      </w:r>
      <w:r>
        <w:rPr>
          <w:spacing w:val="-4"/>
        </w:rPr>
        <w:t xml:space="preserve">действии  </w:t>
      </w:r>
      <w:r>
        <w:rPr>
          <w:spacing w:val="-5"/>
        </w:rPr>
        <w:t xml:space="preserve">человек действительно </w:t>
      </w:r>
      <w:r>
        <w:rPr>
          <w:spacing w:val="-4"/>
        </w:rPr>
        <w:t xml:space="preserve">становится </w:t>
      </w:r>
      <w:r>
        <w:t xml:space="preserve">(а не </w:t>
      </w:r>
      <w:r>
        <w:rPr>
          <w:spacing w:val="-4"/>
        </w:rPr>
        <w:t xml:space="preserve">просто </w:t>
      </w:r>
      <w:r>
        <w:rPr>
          <w:spacing w:val="-5"/>
        </w:rPr>
        <w:t xml:space="preserve">узнает </w:t>
      </w:r>
      <w:r>
        <w:t xml:space="preserve">о </w:t>
      </w:r>
      <w:r>
        <w:rPr>
          <w:spacing w:val="-4"/>
        </w:rPr>
        <w:t xml:space="preserve">том, </w:t>
      </w:r>
      <w:r>
        <w:t xml:space="preserve">как </w:t>
      </w:r>
      <w:r>
        <w:rPr>
          <w:spacing w:val="-4"/>
        </w:rPr>
        <w:t xml:space="preserve">стать) </w:t>
      </w:r>
      <w:r>
        <w:rPr>
          <w:spacing w:val="-5"/>
        </w:rPr>
        <w:t xml:space="preserve">гражданином, </w:t>
      </w:r>
      <w:r>
        <w:rPr>
          <w:spacing w:val="-4"/>
        </w:rPr>
        <w:t>социальным деятелем, свободным</w:t>
      </w:r>
      <w:r>
        <w:rPr>
          <w:spacing w:val="52"/>
        </w:rPr>
        <w:t xml:space="preserve"> </w:t>
      </w:r>
      <w:r>
        <w:rPr>
          <w:spacing w:val="-3"/>
        </w:rPr>
        <w:t xml:space="preserve">человеком. </w:t>
      </w:r>
      <w:r>
        <w:t xml:space="preserve">Для </w:t>
      </w:r>
      <w:r>
        <w:rPr>
          <w:spacing w:val="-3"/>
        </w:rPr>
        <w:t xml:space="preserve">достижения данного уровня результатов </w:t>
      </w:r>
      <w:r>
        <w:rPr>
          <w:spacing w:val="-4"/>
        </w:rPr>
        <w:t xml:space="preserve">особое значение  имеет </w:t>
      </w:r>
      <w:r>
        <w:rPr>
          <w:spacing w:val="-5"/>
        </w:rPr>
        <w:t xml:space="preserve">взаимодействие </w:t>
      </w:r>
      <w:r>
        <w:rPr>
          <w:spacing w:val="-4"/>
        </w:rPr>
        <w:t xml:space="preserve">обучающегося </w:t>
      </w:r>
      <w:r>
        <w:t xml:space="preserve">с представителями различных социальных субъектов за пределами </w:t>
      </w:r>
      <w:r>
        <w:rPr>
          <w:spacing w:val="-5"/>
        </w:rPr>
        <w:t xml:space="preserve">образовательной </w:t>
      </w:r>
      <w:r>
        <w:rPr>
          <w:spacing w:val="-4"/>
        </w:rPr>
        <w:t xml:space="preserve">организации, </w:t>
      </w:r>
      <w:r>
        <w:t xml:space="preserve">в </w:t>
      </w:r>
      <w:r>
        <w:rPr>
          <w:spacing w:val="-4"/>
        </w:rPr>
        <w:t xml:space="preserve">открытой </w:t>
      </w:r>
      <w:r>
        <w:rPr>
          <w:spacing w:val="-5"/>
        </w:rPr>
        <w:t xml:space="preserve">общественной </w:t>
      </w:r>
      <w:r>
        <w:rPr>
          <w:spacing w:val="-4"/>
        </w:rPr>
        <w:t>среде.</w:t>
      </w:r>
    </w:p>
    <w:p w:rsidR="00801BF5" w:rsidRDefault="009076AD">
      <w:pPr>
        <w:pStyle w:val="a3"/>
        <w:spacing w:line="360" w:lineRule="auto"/>
        <w:ind w:right="410"/>
      </w:pPr>
      <w:r>
        <w:t>С переходом от одного уровня результатов к другому существенно возрастают воспитательные эффекты:</w:t>
      </w:r>
    </w:p>
    <w:p w:rsidR="00801BF5" w:rsidRDefault="009076AD">
      <w:pPr>
        <w:pStyle w:val="a3"/>
        <w:spacing w:line="360" w:lineRule="auto"/>
        <w:ind w:right="411"/>
      </w:pPr>
      <w: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01BF5" w:rsidRDefault="009076AD">
      <w:pPr>
        <w:pStyle w:val="a3"/>
        <w:spacing w:line="360" w:lineRule="auto"/>
        <w:ind w:right="413"/>
      </w:pPr>
      <w: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801BF5" w:rsidRDefault="009076AD">
      <w:pPr>
        <w:pStyle w:val="a3"/>
        <w:spacing w:line="360" w:lineRule="auto"/>
        <w:ind w:right="404"/>
      </w:pPr>
      <w:r>
        <w:t xml:space="preserve">на </w:t>
      </w:r>
      <w:r>
        <w:rPr>
          <w:spacing w:val="-4"/>
        </w:rPr>
        <w:t xml:space="preserve">третьем </w:t>
      </w:r>
      <w:r>
        <w:rPr>
          <w:spacing w:val="-5"/>
        </w:rPr>
        <w:t xml:space="preserve">уровне создаются </w:t>
      </w:r>
      <w:r>
        <w:rPr>
          <w:spacing w:val="-4"/>
        </w:rPr>
        <w:t xml:space="preserve">необходимые </w:t>
      </w:r>
      <w:r>
        <w:rPr>
          <w:spacing w:val="-5"/>
        </w:rPr>
        <w:t xml:space="preserve">условия </w:t>
      </w:r>
      <w:r>
        <w:rPr>
          <w:spacing w:val="-4"/>
        </w:rPr>
        <w:t xml:space="preserve">для </w:t>
      </w:r>
      <w:r>
        <w:rPr>
          <w:spacing w:val="-5"/>
        </w:rPr>
        <w:t xml:space="preserve">участия </w:t>
      </w:r>
      <w:r>
        <w:rPr>
          <w:spacing w:val="-4"/>
        </w:rPr>
        <w:t xml:space="preserve">обучающихся </w:t>
      </w:r>
      <w:r>
        <w:t xml:space="preserve">в </w:t>
      </w:r>
      <w:r>
        <w:rPr>
          <w:spacing w:val="-4"/>
        </w:rPr>
        <w:t>нравственно</w:t>
      </w:r>
      <w:r>
        <w:rPr>
          <w:spacing w:val="52"/>
        </w:rPr>
        <w:t xml:space="preserve"> </w:t>
      </w:r>
      <w:r>
        <w:rPr>
          <w:spacing w:val="-5"/>
        </w:rPr>
        <w:t xml:space="preserve">ориентированной </w:t>
      </w:r>
      <w:r>
        <w:rPr>
          <w:spacing w:val="-4"/>
        </w:rPr>
        <w:t>социально</w:t>
      </w:r>
      <w:r>
        <w:rPr>
          <w:spacing w:val="52"/>
        </w:rPr>
        <w:t xml:space="preserve"> </w:t>
      </w:r>
      <w:r>
        <w:rPr>
          <w:spacing w:val="-5"/>
        </w:rPr>
        <w:t xml:space="preserve">значимой деятельности </w:t>
      </w:r>
      <w:r>
        <w:t xml:space="preserve">и </w:t>
      </w:r>
      <w:r>
        <w:rPr>
          <w:spacing w:val="-5"/>
        </w:rPr>
        <w:t xml:space="preserve">приобретения </w:t>
      </w:r>
      <w:r>
        <w:rPr>
          <w:spacing w:val="-4"/>
        </w:rPr>
        <w:t>ими</w:t>
      </w:r>
      <w:r>
        <w:rPr>
          <w:spacing w:val="52"/>
        </w:rPr>
        <w:t xml:space="preserve"> </w:t>
      </w:r>
      <w:r>
        <w:rPr>
          <w:spacing w:val="-5"/>
        </w:rPr>
        <w:t xml:space="preserve">элементов </w:t>
      </w:r>
      <w:r>
        <w:rPr>
          <w:spacing w:val="-4"/>
        </w:rPr>
        <w:t xml:space="preserve">опыта </w:t>
      </w:r>
      <w:r>
        <w:rPr>
          <w:spacing w:val="-5"/>
        </w:rPr>
        <w:t xml:space="preserve">нравственного </w:t>
      </w:r>
      <w:r>
        <w:rPr>
          <w:spacing w:val="-4"/>
        </w:rPr>
        <w:t xml:space="preserve">поведения </w:t>
      </w:r>
      <w:r>
        <w:t xml:space="preserve">и </w:t>
      </w:r>
      <w:r>
        <w:rPr>
          <w:spacing w:val="-4"/>
        </w:rPr>
        <w:t>жизни.</w:t>
      </w:r>
    </w:p>
    <w:p w:rsidR="00801BF5" w:rsidRDefault="009076AD">
      <w:pPr>
        <w:pStyle w:val="a3"/>
        <w:spacing w:line="360" w:lineRule="auto"/>
        <w:ind w:right="404"/>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01BF5" w:rsidRDefault="009076AD">
      <w:pPr>
        <w:pStyle w:val="a3"/>
        <w:spacing w:line="360" w:lineRule="auto"/>
        <w:ind w:right="404"/>
      </w:pPr>
      <w:r>
        <w:rPr>
          <w:spacing w:val="-3"/>
        </w:rPr>
        <w:t xml:space="preserve">Несмотря </w:t>
      </w:r>
      <w:r>
        <w:t xml:space="preserve">на это </w:t>
      </w:r>
      <w:r>
        <w:rPr>
          <w:spacing w:val="-3"/>
        </w:rPr>
        <w:t xml:space="preserve">разделение уровней результатов возможно </w:t>
      </w:r>
      <w:r>
        <w:rPr>
          <w:spacing w:val="-2"/>
        </w:rPr>
        <w:t xml:space="preserve">только </w:t>
      </w:r>
      <w:r>
        <w:t xml:space="preserve">в </w:t>
      </w:r>
      <w:r>
        <w:rPr>
          <w:spacing w:val="-3"/>
        </w:rPr>
        <w:t xml:space="preserve">теории, </w:t>
      </w:r>
      <w:r>
        <w:t xml:space="preserve">на </w:t>
      </w:r>
      <w:r>
        <w:rPr>
          <w:spacing w:val="-3"/>
        </w:rPr>
        <w:t xml:space="preserve">уровне целей, </w:t>
      </w:r>
      <w:r>
        <w:t xml:space="preserve">а </w:t>
      </w:r>
      <w:r>
        <w:rPr>
          <w:spacing w:val="-3"/>
        </w:rPr>
        <w:t xml:space="preserve">практической деятельности </w:t>
      </w:r>
      <w:r>
        <w:t xml:space="preserve">они </w:t>
      </w:r>
      <w:proofErr w:type="gramStart"/>
      <w:r>
        <w:t>могут</w:t>
      </w:r>
      <w:proofErr w:type="gramEnd"/>
      <w:r>
        <w:t xml:space="preserve"> </w:t>
      </w:r>
      <w:r>
        <w:rPr>
          <w:spacing w:val="-3"/>
        </w:rPr>
        <w:t xml:space="preserve">смешиваются, реализуясь </w:t>
      </w:r>
      <w:r>
        <w:rPr>
          <w:spacing w:val="-2"/>
        </w:rPr>
        <w:t xml:space="preserve">как </w:t>
      </w:r>
      <w:r>
        <w:rPr>
          <w:spacing w:val="-3"/>
        </w:rPr>
        <w:t xml:space="preserve">последовательность педагогических ситуаций. Например, </w:t>
      </w:r>
      <w:r>
        <w:t xml:space="preserve">сложно </w:t>
      </w:r>
      <w:r>
        <w:rPr>
          <w:spacing w:val="-3"/>
        </w:rPr>
        <w:t xml:space="preserve">представить, </w:t>
      </w:r>
      <w:r>
        <w:rPr>
          <w:spacing w:val="-2"/>
        </w:rPr>
        <w:t xml:space="preserve">что </w:t>
      </w:r>
      <w:r>
        <w:rPr>
          <w:spacing w:val="-3"/>
        </w:rPr>
        <w:t xml:space="preserve">сообщение </w:t>
      </w:r>
      <w:r>
        <w:rPr>
          <w:spacing w:val="-2"/>
        </w:rPr>
        <w:t xml:space="preserve">знаний </w:t>
      </w:r>
      <w:r>
        <w:t xml:space="preserve">о </w:t>
      </w:r>
      <w:r>
        <w:rPr>
          <w:spacing w:val="-3"/>
        </w:rPr>
        <w:t xml:space="preserve">ценностях, характерное </w:t>
      </w:r>
      <w:r>
        <w:t xml:space="preserve">для </w:t>
      </w:r>
      <w:r>
        <w:rPr>
          <w:spacing w:val="-2"/>
        </w:rPr>
        <w:t xml:space="preserve">первого </w:t>
      </w:r>
      <w:r>
        <w:rPr>
          <w:spacing w:val="-3"/>
        </w:rPr>
        <w:t xml:space="preserve">уровня, </w:t>
      </w:r>
      <w:r>
        <w:t xml:space="preserve">не </w:t>
      </w:r>
      <w:r>
        <w:rPr>
          <w:spacing w:val="-2"/>
        </w:rPr>
        <w:t xml:space="preserve">формирует </w:t>
      </w:r>
      <w:r>
        <w:rPr>
          <w:spacing w:val="-3"/>
        </w:rPr>
        <w:t xml:space="preserve">никакого отношения </w:t>
      </w:r>
      <w:r>
        <w:t xml:space="preserve">к ним, в то же </w:t>
      </w:r>
      <w:r>
        <w:rPr>
          <w:spacing w:val="-3"/>
        </w:rPr>
        <w:t xml:space="preserve">время участие </w:t>
      </w:r>
      <w:r>
        <w:t xml:space="preserve">в </w:t>
      </w:r>
      <w:r>
        <w:rPr>
          <w:spacing w:val="-3"/>
        </w:rPr>
        <w:t xml:space="preserve">социально-значимой деятельности может решать </w:t>
      </w:r>
      <w:r>
        <w:t xml:space="preserve">все </w:t>
      </w:r>
      <w:r>
        <w:rPr>
          <w:spacing w:val="-3"/>
        </w:rPr>
        <w:t xml:space="preserve">основные задачи </w:t>
      </w:r>
      <w:r>
        <w:t xml:space="preserve">по </w:t>
      </w:r>
      <w:r>
        <w:rPr>
          <w:spacing w:val="-3"/>
        </w:rPr>
        <w:t>воспитанию обучающихся.</w:t>
      </w:r>
    </w:p>
    <w:p w:rsidR="00801BF5" w:rsidRDefault="009076AD">
      <w:pPr>
        <w:pStyle w:val="a3"/>
        <w:spacing w:line="360" w:lineRule="auto"/>
        <w:ind w:right="407"/>
      </w:pPr>
      <w:r>
        <w:t>Переход от одного уровня воспитательных результатов к другому должен быть последовательным, постепенным.</w:t>
      </w:r>
    </w:p>
    <w:p w:rsidR="00801BF5" w:rsidRDefault="009076AD">
      <w:pPr>
        <w:pStyle w:val="a3"/>
        <w:spacing w:line="360" w:lineRule="auto"/>
        <w:ind w:right="403"/>
      </w:pPr>
      <w: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7"/>
      </w:pPr>
      <w:r>
        <w:lastRenderedPageBreak/>
        <w:t xml:space="preserve">По каждому из направлений духовно-нравственного развития, воспитания и </w:t>
      </w:r>
      <w:proofErr w:type="gramStart"/>
      <w:r>
        <w:t>социализации</w:t>
      </w:r>
      <w:proofErr w:type="gramEnd"/>
      <w: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801BF5" w:rsidRDefault="009076AD">
      <w:pPr>
        <w:pStyle w:val="3"/>
        <w:spacing w:before="7"/>
      </w:pPr>
      <w:r>
        <w:t>Гражданско-патриотическое воспитание:</w:t>
      </w:r>
    </w:p>
    <w:p w:rsidR="00801BF5" w:rsidRDefault="009076AD" w:rsidP="007971D9">
      <w:pPr>
        <w:pStyle w:val="a4"/>
        <w:numPr>
          <w:ilvl w:val="0"/>
          <w:numId w:val="123"/>
        </w:numPr>
        <w:tabs>
          <w:tab w:val="left" w:pos="1467"/>
        </w:tabs>
        <w:spacing w:before="132" w:line="360" w:lineRule="auto"/>
        <w:ind w:right="405" w:firstLine="708"/>
        <w:rPr>
          <w:sz w:val="24"/>
        </w:rPr>
      </w:pPr>
      <w:r>
        <w:rPr>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w:t>
      </w:r>
      <w:r>
        <w:rPr>
          <w:spacing w:val="-17"/>
          <w:sz w:val="24"/>
        </w:rPr>
        <w:t xml:space="preserve"> </w:t>
      </w:r>
      <w:r>
        <w:rPr>
          <w:sz w:val="24"/>
        </w:rPr>
        <w:t>поколению;</w:t>
      </w:r>
    </w:p>
    <w:p w:rsidR="00801BF5" w:rsidRDefault="009076AD" w:rsidP="007971D9">
      <w:pPr>
        <w:pStyle w:val="a4"/>
        <w:numPr>
          <w:ilvl w:val="0"/>
          <w:numId w:val="123"/>
        </w:numPr>
        <w:tabs>
          <w:tab w:val="left" w:pos="1467"/>
        </w:tabs>
        <w:spacing w:before="1" w:line="360" w:lineRule="auto"/>
        <w:ind w:right="412" w:firstLine="708"/>
        <w:rPr>
          <w:sz w:val="24"/>
        </w:rPr>
      </w:pPr>
      <w:r>
        <w:rPr>
          <w:sz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01BF5" w:rsidRDefault="009076AD" w:rsidP="007971D9">
      <w:pPr>
        <w:pStyle w:val="a4"/>
        <w:numPr>
          <w:ilvl w:val="0"/>
          <w:numId w:val="123"/>
        </w:numPr>
        <w:tabs>
          <w:tab w:val="left" w:pos="1467"/>
          <w:tab w:val="left" w:pos="3435"/>
          <w:tab w:val="left" w:pos="4219"/>
          <w:tab w:val="left" w:pos="5407"/>
          <w:tab w:val="left" w:pos="7316"/>
          <w:tab w:val="left" w:pos="7716"/>
          <w:tab w:val="left" w:pos="9155"/>
        </w:tabs>
        <w:spacing w:before="1" w:line="360" w:lineRule="auto"/>
        <w:ind w:right="409" w:firstLine="708"/>
        <w:jc w:val="left"/>
        <w:rPr>
          <w:sz w:val="24"/>
        </w:rPr>
      </w:pPr>
      <w:r>
        <w:rPr>
          <w:sz w:val="24"/>
        </w:rPr>
        <w:t>первоначальный</w:t>
      </w:r>
      <w:r>
        <w:rPr>
          <w:sz w:val="24"/>
        </w:rPr>
        <w:tab/>
        <w:t>опыт</w:t>
      </w:r>
      <w:r>
        <w:rPr>
          <w:sz w:val="24"/>
        </w:rPr>
        <w:tab/>
        <w:t>ролевого</w:t>
      </w:r>
      <w:r>
        <w:rPr>
          <w:sz w:val="24"/>
        </w:rPr>
        <w:tab/>
        <w:t>взаимодействия</w:t>
      </w:r>
      <w:r>
        <w:rPr>
          <w:sz w:val="24"/>
        </w:rPr>
        <w:tab/>
        <w:t>и</w:t>
      </w:r>
      <w:r>
        <w:rPr>
          <w:sz w:val="24"/>
        </w:rPr>
        <w:tab/>
        <w:t>реализации</w:t>
      </w:r>
      <w:r>
        <w:rPr>
          <w:sz w:val="24"/>
        </w:rPr>
        <w:tab/>
      </w:r>
      <w:r>
        <w:rPr>
          <w:spacing w:val="-1"/>
          <w:sz w:val="24"/>
        </w:rPr>
        <w:t xml:space="preserve">гражданской, </w:t>
      </w:r>
      <w:r>
        <w:rPr>
          <w:sz w:val="24"/>
        </w:rPr>
        <w:t>патриотической</w:t>
      </w:r>
      <w:r>
        <w:rPr>
          <w:spacing w:val="-1"/>
          <w:sz w:val="24"/>
        </w:rPr>
        <w:t xml:space="preserve"> </w:t>
      </w:r>
      <w:r>
        <w:rPr>
          <w:sz w:val="24"/>
        </w:rPr>
        <w:t>позиции;</w:t>
      </w:r>
    </w:p>
    <w:p w:rsidR="00801BF5" w:rsidRDefault="009076AD" w:rsidP="007971D9">
      <w:pPr>
        <w:pStyle w:val="a4"/>
        <w:numPr>
          <w:ilvl w:val="0"/>
          <w:numId w:val="123"/>
        </w:numPr>
        <w:tabs>
          <w:tab w:val="left" w:pos="1467"/>
          <w:tab w:val="left" w:pos="3393"/>
          <w:tab w:val="left" w:pos="4114"/>
          <w:tab w:val="left" w:pos="5952"/>
        </w:tabs>
        <w:spacing w:line="360" w:lineRule="auto"/>
        <w:ind w:right="401" w:firstLine="708"/>
        <w:jc w:val="left"/>
        <w:rPr>
          <w:sz w:val="24"/>
        </w:rPr>
      </w:pPr>
      <w:r>
        <w:rPr>
          <w:sz w:val="24"/>
        </w:rPr>
        <w:t>первоначальный</w:t>
      </w:r>
      <w:r>
        <w:rPr>
          <w:sz w:val="24"/>
        </w:rPr>
        <w:tab/>
        <w:t>опыт</w:t>
      </w:r>
      <w:r>
        <w:rPr>
          <w:sz w:val="24"/>
        </w:rPr>
        <w:tab/>
        <w:t>межкультурной</w:t>
      </w:r>
      <w:r>
        <w:rPr>
          <w:sz w:val="24"/>
        </w:rPr>
        <w:tab/>
        <w:t>коммуникации с детьми и взрослыми – представителями разных народов России;</w:t>
      </w:r>
    </w:p>
    <w:p w:rsidR="00801BF5" w:rsidRDefault="009076AD" w:rsidP="007971D9">
      <w:pPr>
        <w:pStyle w:val="a4"/>
        <w:numPr>
          <w:ilvl w:val="0"/>
          <w:numId w:val="123"/>
        </w:numPr>
        <w:tabs>
          <w:tab w:val="left" w:pos="1467"/>
        </w:tabs>
        <w:spacing w:line="360" w:lineRule="auto"/>
        <w:ind w:right="415" w:firstLine="708"/>
        <w:jc w:val="left"/>
        <w:rPr>
          <w:sz w:val="24"/>
        </w:rPr>
      </w:pPr>
      <w:r>
        <w:rPr>
          <w:sz w:val="24"/>
        </w:rPr>
        <w:t>уважительное отношение к воинскому прошлому и настоящему нашей страны, уважение к защитникам</w:t>
      </w:r>
      <w:r>
        <w:rPr>
          <w:spacing w:val="-3"/>
          <w:sz w:val="24"/>
        </w:rPr>
        <w:t xml:space="preserve"> </w:t>
      </w:r>
      <w:r>
        <w:rPr>
          <w:sz w:val="24"/>
        </w:rPr>
        <w:t>Родины.</w:t>
      </w:r>
    </w:p>
    <w:p w:rsidR="00801BF5" w:rsidRDefault="009076AD">
      <w:pPr>
        <w:pStyle w:val="3"/>
        <w:jc w:val="left"/>
      </w:pPr>
      <w:r>
        <w:t>Нравственное и духовное воспитание:</w:t>
      </w:r>
    </w:p>
    <w:p w:rsidR="00801BF5" w:rsidRDefault="009076AD" w:rsidP="007971D9">
      <w:pPr>
        <w:pStyle w:val="a4"/>
        <w:numPr>
          <w:ilvl w:val="0"/>
          <w:numId w:val="123"/>
        </w:numPr>
        <w:tabs>
          <w:tab w:val="left" w:pos="1467"/>
        </w:tabs>
        <w:spacing w:before="132" w:line="360" w:lineRule="auto"/>
        <w:ind w:right="411" w:firstLine="708"/>
        <w:rPr>
          <w:sz w:val="24"/>
        </w:rPr>
      </w:pPr>
      <w:r>
        <w:rPr>
          <w:sz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01BF5" w:rsidRDefault="009076AD" w:rsidP="007971D9">
      <w:pPr>
        <w:pStyle w:val="a4"/>
        <w:numPr>
          <w:ilvl w:val="0"/>
          <w:numId w:val="123"/>
        </w:numPr>
        <w:tabs>
          <w:tab w:val="left" w:pos="1467"/>
        </w:tabs>
        <w:spacing w:before="1" w:line="360" w:lineRule="auto"/>
        <w:ind w:right="405" w:firstLine="708"/>
        <w:rPr>
          <w:sz w:val="24"/>
        </w:rPr>
      </w:pPr>
      <w:r>
        <w:rPr>
          <w:sz w:val="24"/>
        </w:rPr>
        <w:t>нравственно-этический опыт взаимодействия со сверстниками, старшими и младшими детьми, взрослыми в соответствии с традиционными нравственными</w:t>
      </w:r>
      <w:r>
        <w:rPr>
          <w:spacing w:val="-8"/>
          <w:sz w:val="24"/>
        </w:rPr>
        <w:t xml:space="preserve"> </w:t>
      </w:r>
      <w:r>
        <w:rPr>
          <w:sz w:val="24"/>
        </w:rPr>
        <w:t>нормами;</w:t>
      </w:r>
    </w:p>
    <w:p w:rsidR="00801BF5" w:rsidRDefault="009076AD" w:rsidP="007971D9">
      <w:pPr>
        <w:pStyle w:val="a4"/>
        <w:numPr>
          <w:ilvl w:val="0"/>
          <w:numId w:val="123"/>
        </w:numPr>
        <w:tabs>
          <w:tab w:val="left" w:pos="1467"/>
        </w:tabs>
        <w:ind w:left="1466"/>
        <w:rPr>
          <w:sz w:val="24"/>
        </w:rPr>
      </w:pPr>
      <w:r>
        <w:rPr>
          <w:sz w:val="24"/>
        </w:rPr>
        <w:t>уважительное отношение к традиционным религиям народов</w:t>
      </w:r>
      <w:r>
        <w:rPr>
          <w:spacing w:val="-7"/>
          <w:sz w:val="24"/>
        </w:rPr>
        <w:t xml:space="preserve"> </w:t>
      </w:r>
      <w:r>
        <w:rPr>
          <w:sz w:val="24"/>
        </w:rPr>
        <w:t>России;</w:t>
      </w:r>
    </w:p>
    <w:p w:rsidR="00801BF5" w:rsidRDefault="009076AD" w:rsidP="007971D9">
      <w:pPr>
        <w:pStyle w:val="a4"/>
        <w:numPr>
          <w:ilvl w:val="0"/>
          <w:numId w:val="123"/>
        </w:numPr>
        <w:tabs>
          <w:tab w:val="left" w:pos="1467"/>
        </w:tabs>
        <w:spacing w:before="139" w:line="360" w:lineRule="auto"/>
        <w:ind w:right="413" w:firstLine="708"/>
        <w:rPr>
          <w:sz w:val="24"/>
        </w:rPr>
      </w:pPr>
      <w:r>
        <w:rPr>
          <w:sz w:val="24"/>
        </w:rPr>
        <w:t>неравнодушие к жизненным проблемам других людей, сочувствие к человеку, находящемуся в трудной</w:t>
      </w:r>
      <w:r>
        <w:rPr>
          <w:spacing w:val="-2"/>
          <w:sz w:val="24"/>
        </w:rPr>
        <w:t xml:space="preserve"> </w:t>
      </w:r>
      <w:r>
        <w:rPr>
          <w:sz w:val="24"/>
        </w:rPr>
        <w:t>ситуации;</w:t>
      </w:r>
    </w:p>
    <w:p w:rsidR="00801BF5" w:rsidRDefault="009076AD" w:rsidP="007971D9">
      <w:pPr>
        <w:pStyle w:val="a4"/>
        <w:numPr>
          <w:ilvl w:val="0"/>
          <w:numId w:val="123"/>
        </w:numPr>
        <w:tabs>
          <w:tab w:val="left" w:pos="1467"/>
        </w:tabs>
        <w:spacing w:before="1" w:line="360" w:lineRule="auto"/>
        <w:ind w:right="411" w:firstLine="708"/>
        <w:rPr>
          <w:sz w:val="24"/>
        </w:rPr>
      </w:pPr>
      <w:r>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01BF5" w:rsidRDefault="009076AD" w:rsidP="007971D9">
      <w:pPr>
        <w:pStyle w:val="a4"/>
        <w:numPr>
          <w:ilvl w:val="0"/>
          <w:numId w:val="123"/>
        </w:numPr>
        <w:tabs>
          <w:tab w:val="left" w:pos="1467"/>
        </w:tabs>
        <w:spacing w:line="362" w:lineRule="auto"/>
        <w:ind w:right="403" w:firstLine="708"/>
        <w:rPr>
          <w:sz w:val="24"/>
        </w:rPr>
      </w:pPr>
      <w:r>
        <w:rPr>
          <w:sz w:val="24"/>
        </w:rPr>
        <w:t>уважительное отношение к родителям (законным представителям), к старшим, заботливое отношение к</w:t>
      </w:r>
      <w:r>
        <w:rPr>
          <w:spacing w:val="-4"/>
          <w:sz w:val="24"/>
        </w:rPr>
        <w:t xml:space="preserve"> </w:t>
      </w:r>
      <w:r>
        <w:rPr>
          <w:sz w:val="24"/>
        </w:rPr>
        <w:t>младшим;</w:t>
      </w:r>
    </w:p>
    <w:p w:rsidR="00801BF5" w:rsidRDefault="009076AD" w:rsidP="007971D9">
      <w:pPr>
        <w:pStyle w:val="a4"/>
        <w:numPr>
          <w:ilvl w:val="0"/>
          <w:numId w:val="123"/>
        </w:numPr>
        <w:tabs>
          <w:tab w:val="left" w:pos="1467"/>
        </w:tabs>
        <w:spacing w:line="271" w:lineRule="exact"/>
        <w:ind w:left="1466"/>
        <w:rPr>
          <w:sz w:val="24"/>
        </w:rPr>
      </w:pPr>
      <w:r>
        <w:rPr>
          <w:sz w:val="24"/>
        </w:rPr>
        <w:t>знание</w:t>
      </w:r>
      <w:r>
        <w:rPr>
          <w:spacing w:val="27"/>
          <w:sz w:val="24"/>
        </w:rPr>
        <w:t xml:space="preserve"> </w:t>
      </w:r>
      <w:r>
        <w:rPr>
          <w:sz w:val="24"/>
        </w:rPr>
        <w:t>традиций</w:t>
      </w:r>
      <w:r>
        <w:rPr>
          <w:spacing w:val="27"/>
          <w:sz w:val="24"/>
        </w:rPr>
        <w:t xml:space="preserve"> </w:t>
      </w:r>
      <w:r>
        <w:rPr>
          <w:sz w:val="24"/>
        </w:rPr>
        <w:t>своей</w:t>
      </w:r>
      <w:r>
        <w:rPr>
          <w:spacing w:val="29"/>
          <w:sz w:val="24"/>
        </w:rPr>
        <w:t xml:space="preserve"> </w:t>
      </w:r>
      <w:r>
        <w:rPr>
          <w:sz w:val="24"/>
        </w:rPr>
        <w:t>семьи</w:t>
      </w:r>
      <w:r>
        <w:rPr>
          <w:spacing w:val="29"/>
          <w:sz w:val="24"/>
        </w:rPr>
        <w:t xml:space="preserve"> </w:t>
      </w:r>
      <w:r>
        <w:rPr>
          <w:sz w:val="24"/>
        </w:rPr>
        <w:t>и</w:t>
      </w:r>
      <w:r>
        <w:rPr>
          <w:spacing w:val="29"/>
          <w:sz w:val="24"/>
        </w:rPr>
        <w:t xml:space="preserve"> </w:t>
      </w:r>
      <w:r>
        <w:rPr>
          <w:sz w:val="24"/>
        </w:rPr>
        <w:t>образовательной</w:t>
      </w:r>
      <w:r>
        <w:rPr>
          <w:spacing w:val="29"/>
          <w:sz w:val="24"/>
        </w:rPr>
        <w:t xml:space="preserve"> </w:t>
      </w:r>
      <w:r>
        <w:rPr>
          <w:sz w:val="24"/>
        </w:rPr>
        <w:t>организации,</w:t>
      </w:r>
      <w:r>
        <w:rPr>
          <w:spacing w:val="26"/>
          <w:sz w:val="24"/>
        </w:rPr>
        <w:t xml:space="preserve"> </w:t>
      </w:r>
      <w:r>
        <w:rPr>
          <w:sz w:val="24"/>
        </w:rPr>
        <w:t>бережное</w:t>
      </w:r>
      <w:r>
        <w:rPr>
          <w:spacing w:val="28"/>
          <w:sz w:val="24"/>
        </w:rPr>
        <w:t xml:space="preserve"> </w:t>
      </w:r>
      <w:r>
        <w:rPr>
          <w:sz w:val="24"/>
        </w:rPr>
        <w:t>отношение</w:t>
      </w:r>
      <w:r>
        <w:rPr>
          <w:spacing w:val="28"/>
          <w:sz w:val="24"/>
        </w:rPr>
        <w:t xml:space="preserve"> </w:t>
      </w:r>
      <w:proofErr w:type="gramStart"/>
      <w:r>
        <w:rPr>
          <w:sz w:val="24"/>
        </w:rPr>
        <w:t>к</w:t>
      </w:r>
      <w:proofErr w:type="gramEnd"/>
    </w:p>
    <w:p w:rsidR="00801BF5" w:rsidRDefault="009076AD">
      <w:pPr>
        <w:pStyle w:val="a3"/>
        <w:spacing w:before="138"/>
        <w:ind w:firstLine="0"/>
        <w:jc w:val="left"/>
      </w:pPr>
      <w:r>
        <w:t>ним.</w:t>
      </w:r>
    </w:p>
    <w:p w:rsidR="00801BF5" w:rsidRDefault="009076AD">
      <w:pPr>
        <w:pStyle w:val="3"/>
        <w:spacing w:before="141"/>
        <w:jc w:val="left"/>
      </w:pPr>
      <w:r>
        <w:t>Воспитание положительного отношения к труду и творчеству:</w:t>
      </w:r>
    </w:p>
    <w:p w:rsidR="00801BF5" w:rsidRDefault="00801BF5">
      <w:pPr>
        <w:sectPr w:rsidR="00801BF5">
          <w:pgSz w:w="11910" w:h="16840"/>
          <w:pgMar w:top="1040" w:right="300" w:bottom="700" w:left="660" w:header="0" w:footer="435" w:gutter="0"/>
          <w:cols w:space="720"/>
        </w:sectPr>
      </w:pPr>
    </w:p>
    <w:p w:rsidR="00801BF5" w:rsidRDefault="009076AD" w:rsidP="007971D9">
      <w:pPr>
        <w:pStyle w:val="a4"/>
        <w:numPr>
          <w:ilvl w:val="0"/>
          <w:numId w:val="123"/>
        </w:numPr>
        <w:tabs>
          <w:tab w:val="left" w:pos="1467"/>
        </w:tabs>
        <w:spacing w:before="68" w:line="362" w:lineRule="auto"/>
        <w:ind w:right="402" w:firstLine="708"/>
        <w:jc w:val="left"/>
        <w:rPr>
          <w:sz w:val="24"/>
        </w:rPr>
      </w:pPr>
      <w:r>
        <w:rPr>
          <w:sz w:val="24"/>
        </w:rPr>
        <w:lastRenderedPageBreak/>
        <w:t>ценностное отношение к труду и творчеству, человеку труда, трудовым достижениям России и человечества,</w:t>
      </w:r>
      <w:r>
        <w:rPr>
          <w:spacing w:val="1"/>
          <w:sz w:val="24"/>
        </w:rPr>
        <w:t xml:space="preserve"> </w:t>
      </w:r>
      <w:r>
        <w:rPr>
          <w:sz w:val="24"/>
        </w:rPr>
        <w:t>трудолюбие;</w:t>
      </w:r>
    </w:p>
    <w:p w:rsidR="00801BF5" w:rsidRDefault="009076AD" w:rsidP="007971D9">
      <w:pPr>
        <w:pStyle w:val="a4"/>
        <w:numPr>
          <w:ilvl w:val="0"/>
          <w:numId w:val="123"/>
        </w:numPr>
        <w:tabs>
          <w:tab w:val="left" w:pos="1467"/>
          <w:tab w:val="left" w:pos="2849"/>
          <w:tab w:val="left" w:pos="3185"/>
          <w:tab w:val="left" w:pos="4523"/>
          <w:tab w:val="left" w:pos="5859"/>
          <w:tab w:val="left" w:pos="6185"/>
          <w:tab w:val="left" w:pos="7372"/>
          <w:tab w:val="left" w:pos="8226"/>
          <w:tab w:val="left" w:pos="9559"/>
        </w:tabs>
        <w:spacing w:line="360" w:lineRule="auto"/>
        <w:ind w:right="412" w:firstLine="708"/>
        <w:jc w:val="left"/>
        <w:rPr>
          <w:sz w:val="24"/>
        </w:rPr>
      </w:pPr>
      <w:r>
        <w:rPr>
          <w:sz w:val="24"/>
        </w:rPr>
        <w:t>ценностное</w:t>
      </w:r>
      <w:r>
        <w:rPr>
          <w:sz w:val="24"/>
        </w:rPr>
        <w:tab/>
        <w:t>и</w:t>
      </w:r>
      <w:r>
        <w:rPr>
          <w:sz w:val="24"/>
        </w:rPr>
        <w:tab/>
        <w:t>творческое</w:t>
      </w:r>
      <w:r>
        <w:rPr>
          <w:sz w:val="24"/>
        </w:rPr>
        <w:tab/>
        <w:t>отношение</w:t>
      </w:r>
      <w:r>
        <w:rPr>
          <w:sz w:val="24"/>
        </w:rPr>
        <w:tab/>
        <w:t>к</w:t>
      </w:r>
      <w:r>
        <w:rPr>
          <w:sz w:val="24"/>
        </w:rPr>
        <w:tab/>
        <w:t>учебному</w:t>
      </w:r>
      <w:r>
        <w:rPr>
          <w:sz w:val="24"/>
        </w:rPr>
        <w:tab/>
        <w:t>труду,</w:t>
      </w:r>
      <w:r>
        <w:rPr>
          <w:sz w:val="24"/>
        </w:rPr>
        <w:tab/>
        <w:t>понимание</w:t>
      </w:r>
      <w:r>
        <w:rPr>
          <w:sz w:val="24"/>
        </w:rPr>
        <w:tab/>
      </w:r>
      <w:r>
        <w:rPr>
          <w:spacing w:val="-3"/>
          <w:sz w:val="24"/>
        </w:rPr>
        <w:t xml:space="preserve">важности </w:t>
      </w:r>
      <w:r>
        <w:rPr>
          <w:sz w:val="24"/>
        </w:rPr>
        <w:t>образования для жизни</w:t>
      </w:r>
      <w:r>
        <w:rPr>
          <w:spacing w:val="-3"/>
          <w:sz w:val="24"/>
        </w:rPr>
        <w:t xml:space="preserve"> </w:t>
      </w:r>
      <w:r>
        <w:rPr>
          <w:sz w:val="24"/>
        </w:rPr>
        <w:t>человека;</w:t>
      </w:r>
    </w:p>
    <w:p w:rsidR="00801BF5" w:rsidRDefault="009076AD" w:rsidP="007971D9">
      <w:pPr>
        <w:pStyle w:val="a4"/>
        <w:numPr>
          <w:ilvl w:val="0"/>
          <w:numId w:val="123"/>
        </w:numPr>
        <w:tabs>
          <w:tab w:val="left" w:pos="1467"/>
        </w:tabs>
        <w:ind w:left="1466"/>
        <w:jc w:val="left"/>
        <w:rPr>
          <w:sz w:val="24"/>
        </w:rPr>
      </w:pPr>
      <w:r>
        <w:rPr>
          <w:sz w:val="24"/>
        </w:rPr>
        <w:t>элементарные представления о различных</w:t>
      </w:r>
      <w:r>
        <w:rPr>
          <w:spacing w:val="-5"/>
          <w:sz w:val="24"/>
        </w:rPr>
        <w:t xml:space="preserve"> </w:t>
      </w:r>
      <w:r>
        <w:rPr>
          <w:sz w:val="24"/>
        </w:rPr>
        <w:t>профессиях;</w:t>
      </w:r>
    </w:p>
    <w:p w:rsidR="00801BF5" w:rsidRDefault="009076AD" w:rsidP="007971D9">
      <w:pPr>
        <w:pStyle w:val="a4"/>
        <w:numPr>
          <w:ilvl w:val="0"/>
          <w:numId w:val="123"/>
        </w:numPr>
        <w:tabs>
          <w:tab w:val="left" w:pos="1467"/>
        </w:tabs>
        <w:spacing w:before="135" w:line="360" w:lineRule="auto"/>
        <w:ind w:right="403" w:firstLine="708"/>
        <w:jc w:val="left"/>
        <w:rPr>
          <w:sz w:val="24"/>
        </w:rPr>
      </w:pPr>
      <w:r>
        <w:rPr>
          <w:sz w:val="24"/>
        </w:rPr>
        <w:t>первоначальные навыки трудового, творческого сотрудничества со сверстниками, старшими детьми и</w:t>
      </w:r>
      <w:r>
        <w:rPr>
          <w:spacing w:val="-1"/>
          <w:sz w:val="24"/>
        </w:rPr>
        <w:t xml:space="preserve"> </w:t>
      </w:r>
      <w:r>
        <w:rPr>
          <w:sz w:val="24"/>
        </w:rPr>
        <w:t>взрослыми;</w:t>
      </w:r>
    </w:p>
    <w:p w:rsidR="00801BF5" w:rsidRDefault="009076AD" w:rsidP="007971D9">
      <w:pPr>
        <w:pStyle w:val="a4"/>
        <w:numPr>
          <w:ilvl w:val="0"/>
          <w:numId w:val="123"/>
        </w:numPr>
        <w:tabs>
          <w:tab w:val="left" w:pos="1467"/>
        </w:tabs>
        <w:ind w:left="1466"/>
        <w:jc w:val="left"/>
        <w:rPr>
          <w:sz w:val="24"/>
        </w:rPr>
      </w:pPr>
      <w:r>
        <w:rPr>
          <w:sz w:val="24"/>
        </w:rPr>
        <w:t>осознание приоритета нравственных основ труда, творчества, создания</w:t>
      </w:r>
      <w:r>
        <w:rPr>
          <w:spacing w:val="-10"/>
          <w:sz w:val="24"/>
        </w:rPr>
        <w:t xml:space="preserve"> </w:t>
      </w:r>
      <w:r>
        <w:rPr>
          <w:sz w:val="24"/>
        </w:rPr>
        <w:t>нового;</w:t>
      </w:r>
    </w:p>
    <w:p w:rsidR="00801BF5" w:rsidRDefault="009076AD" w:rsidP="007971D9">
      <w:pPr>
        <w:pStyle w:val="a4"/>
        <w:numPr>
          <w:ilvl w:val="0"/>
          <w:numId w:val="123"/>
        </w:numPr>
        <w:tabs>
          <w:tab w:val="left" w:pos="1467"/>
        </w:tabs>
        <w:spacing w:before="137" w:line="362" w:lineRule="auto"/>
        <w:ind w:right="411" w:firstLine="708"/>
        <w:jc w:val="left"/>
        <w:rPr>
          <w:sz w:val="24"/>
        </w:rPr>
      </w:pPr>
      <w:r>
        <w:rPr>
          <w:sz w:val="24"/>
        </w:rPr>
        <w:t>первоначальный опыт участия в различных видах общественно полезной и личностно значимой</w:t>
      </w:r>
      <w:r>
        <w:rPr>
          <w:spacing w:val="-1"/>
          <w:sz w:val="24"/>
        </w:rPr>
        <w:t xml:space="preserve"> </w:t>
      </w:r>
      <w:r>
        <w:rPr>
          <w:sz w:val="24"/>
        </w:rPr>
        <w:t>деятельности;</w:t>
      </w:r>
    </w:p>
    <w:p w:rsidR="00801BF5" w:rsidRDefault="009076AD" w:rsidP="007971D9">
      <w:pPr>
        <w:pStyle w:val="a4"/>
        <w:numPr>
          <w:ilvl w:val="0"/>
          <w:numId w:val="123"/>
        </w:numPr>
        <w:tabs>
          <w:tab w:val="left" w:pos="1467"/>
        </w:tabs>
        <w:spacing w:line="360" w:lineRule="auto"/>
        <w:ind w:right="405" w:firstLine="708"/>
        <w:jc w:val="left"/>
        <w:rPr>
          <w:sz w:val="24"/>
        </w:rPr>
      </w:pPr>
      <w:r>
        <w:rPr>
          <w:sz w:val="24"/>
        </w:rPr>
        <w:t>потребности и начальные умения выражать себя в различных доступных и наиболее привлекательных для ребенка видах творческой</w:t>
      </w:r>
      <w:r>
        <w:rPr>
          <w:spacing w:val="1"/>
          <w:sz w:val="24"/>
        </w:rPr>
        <w:t xml:space="preserve"> </w:t>
      </w:r>
      <w:r>
        <w:rPr>
          <w:sz w:val="24"/>
        </w:rPr>
        <w:t>деятельности;</w:t>
      </w:r>
    </w:p>
    <w:p w:rsidR="00801BF5" w:rsidRDefault="009076AD" w:rsidP="007971D9">
      <w:pPr>
        <w:pStyle w:val="a4"/>
        <w:numPr>
          <w:ilvl w:val="0"/>
          <w:numId w:val="123"/>
        </w:numPr>
        <w:tabs>
          <w:tab w:val="left" w:pos="1467"/>
        </w:tabs>
        <w:spacing w:line="360" w:lineRule="auto"/>
        <w:ind w:right="411" w:firstLine="708"/>
        <w:jc w:val="left"/>
        <w:rPr>
          <w:sz w:val="24"/>
        </w:rPr>
      </w:pPr>
      <w:r>
        <w:rPr>
          <w:sz w:val="24"/>
        </w:rPr>
        <w:t>осознание важности самореализации в социальном творчестве, познавательной и практической, общественно полезной</w:t>
      </w:r>
      <w:r>
        <w:rPr>
          <w:spacing w:val="-1"/>
          <w:sz w:val="24"/>
        </w:rPr>
        <w:t xml:space="preserve"> </w:t>
      </w:r>
      <w:r>
        <w:rPr>
          <w:sz w:val="24"/>
        </w:rPr>
        <w:t>деятельности;</w:t>
      </w:r>
    </w:p>
    <w:p w:rsidR="00801BF5" w:rsidRDefault="009076AD" w:rsidP="007971D9">
      <w:pPr>
        <w:pStyle w:val="a4"/>
        <w:numPr>
          <w:ilvl w:val="0"/>
          <w:numId w:val="123"/>
        </w:numPr>
        <w:tabs>
          <w:tab w:val="left" w:pos="1467"/>
        </w:tabs>
        <w:ind w:left="1466"/>
        <w:jc w:val="left"/>
        <w:rPr>
          <w:sz w:val="24"/>
        </w:rPr>
      </w:pPr>
      <w:r>
        <w:rPr>
          <w:sz w:val="24"/>
        </w:rPr>
        <w:t xml:space="preserve">умения и </w:t>
      </w:r>
      <w:r>
        <w:rPr>
          <w:spacing w:val="-4"/>
          <w:sz w:val="24"/>
        </w:rPr>
        <w:t xml:space="preserve">навыки </w:t>
      </w:r>
      <w:r>
        <w:rPr>
          <w:spacing w:val="-5"/>
          <w:sz w:val="24"/>
        </w:rPr>
        <w:t xml:space="preserve">самообслуживания </w:t>
      </w:r>
      <w:r>
        <w:rPr>
          <w:sz w:val="24"/>
        </w:rPr>
        <w:t xml:space="preserve">в </w:t>
      </w:r>
      <w:r>
        <w:rPr>
          <w:spacing w:val="-3"/>
          <w:sz w:val="24"/>
        </w:rPr>
        <w:t xml:space="preserve">школе </w:t>
      </w:r>
      <w:r>
        <w:rPr>
          <w:sz w:val="24"/>
        </w:rPr>
        <w:t>и</w:t>
      </w:r>
      <w:r>
        <w:rPr>
          <w:spacing w:val="-23"/>
          <w:sz w:val="24"/>
        </w:rPr>
        <w:t xml:space="preserve"> </w:t>
      </w:r>
      <w:r>
        <w:rPr>
          <w:sz w:val="24"/>
        </w:rPr>
        <w:t>дома.</w:t>
      </w:r>
    </w:p>
    <w:p w:rsidR="00801BF5" w:rsidRDefault="009076AD">
      <w:pPr>
        <w:pStyle w:val="3"/>
        <w:spacing w:before="139"/>
      </w:pPr>
      <w:r>
        <w:t>Интеллектуальное воспитание:</w:t>
      </w:r>
    </w:p>
    <w:p w:rsidR="00801BF5" w:rsidRDefault="009076AD" w:rsidP="007971D9">
      <w:pPr>
        <w:pStyle w:val="a4"/>
        <w:numPr>
          <w:ilvl w:val="0"/>
          <w:numId w:val="123"/>
        </w:numPr>
        <w:tabs>
          <w:tab w:val="left" w:pos="1467"/>
        </w:tabs>
        <w:spacing w:before="132" w:line="360" w:lineRule="auto"/>
        <w:ind w:right="413" w:firstLine="708"/>
        <w:rPr>
          <w:sz w:val="24"/>
        </w:rPr>
      </w:pPr>
      <w:r>
        <w:rPr>
          <w:sz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w:t>
      </w:r>
      <w:r>
        <w:rPr>
          <w:spacing w:val="-1"/>
          <w:sz w:val="24"/>
        </w:rPr>
        <w:t xml:space="preserve"> </w:t>
      </w:r>
      <w:r>
        <w:rPr>
          <w:sz w:val="24"/>
        </w:rPr>
        <w:t>личности;</w:t>
      </w:r>
    </w:p>
    <w:p w:rsidR="00801BF5" w:rsidRDefault="009076AD" w:rsidP="007971D9">
      <w:pPr>
        <w:pStyle w:val="a4"/>
        <w:numPr>
          <w:ilvl w:val="0"/>
          <w:numId w:val="123"/>
        </w:numPr>
        <w:tabs>
          <w:tab w:val="left" w:pos="1467"/>
        </w:tabs>
        <w:spacing w:before="2"/>
        <w:ind w:left="1466"/>
        <w:rPr>
          <w:sz w:val="24"/>
        </w:rPr>
      </w:pPr>
      <w:r>
        <w:rPr>
          <w:sz w:val="24"/>
        </w:rPr>
        <w:t>элементарные навыки учебно-исследовательской</w:t>
      </w:r>
      <w:r>
        <w:rPr>
          <w:spacing w:val="1"/>
          <w:sz w:val="24"/>
        </w:rPr>
        <w:t xml:space="preserve"> </w:t>
      </w:r>
      <w:r>
        <w:rPr>
          <w:sz w:val="24"/>
        </w:rPr>
        <w:t>работы;</w:t>
      </w:r>
    </w:p>
    <w:p w:rsidR="00801BF5" w:rsidRDefault="009076AD" w:rsidP="007971D9">
      <w:pPr>
        <w:pStyle w:val="a4"/>
        <w:numPr>
          <w:ilvl w:val="0"/>
          <w:numId w:val="123"/>
        </w:numPr>
        <w:tabs>
          <w:tab w:val="left" w:pos="1467"/>
        </w:tabs>
        <w:spacing w:before="136" w:line="360" w:lineRule="auto"/>
        <w:ind w:right="412" w:firstLine="708"/>
        <w:rPr>
          <w:sz w:val="24"/>
        </w:rPr>
      </w:pPr>
      <w:r>
        <w:rPr>
          <w:sz w:val="24"/>
        </w:rPr>
        <w:t>первоначальные навыки сотрудничества, ролевого взаимодействия со сверстниками, старшими детьми, взрослыми в творческой интеллектуальной</w:t>
      </w:r>
      <w:r>
        <w:rPr>
          <w:spacing w:val="-5"/>
          <w:sz w:val="24"/>
        </w:rPr>
        <w:t xml:space="preserve"> </w:t>
      </w:r>
      <w:r>
        <w:rPr>
          <w:sz w:val="24"/>
        </w:rPr>
        <w:t>деятельности;</w:t>
      </w:r>
    </w:p>
    <w:p w:rsidR="00801BF5" w:rsidRDefault="009076AD" w:rsidP="007971D9">
      <w:pPr>
        <w:pStyle w:val="a4"/>
        <w:numPr>
          <w:ilvl w:val="0"/>
          <w:numId w:val="123"/>
        </w:numPr>
        <w:tabs>
          <w:tab w:val="left" w:pos="1467"/>
        </w:tabs>
        <w:spacing w:before="1"/>
        <w:ind w:left="1466"/>
        <w:rPr>
          <w:sz w:val="24"/>
        </w:rPr>
      </w:pPr>
      <w:r>
        <w:rPr>
          <w:sz w:val="24"/>
        </w:rPr>
        <w:t>элементарные представления об этике интеллектуальной</w:t>
      </w:r>
      <w:r>
        <w:rPr>
          <w:spacing w:val="-6"/>
          <w:sz w:val="24"/>
        </w:rPr>
        <w:t xml:space="preserve"> </w:t>
      </w:r>
      <w:r>
        <w:rPr>
          <w:sz w:val="24"/>
        </w:rPr>
        <w:t>деятельности.</w:t>
      </w:r>
    </w:p>
    <w:p w:rsidR="00801BF5" w:rsidRDefault="009076AD">
      <w:pPr>
        <w:pStyle w:val="3"/>
        <w:spacing w:before="144"/>
        <w:rPr>
          <w:b w:val="0"/>
        </w:rPr>
      </w:pPr>
      <w:r>
        <w:t>Здоровьесберегающее воспитание</w:t>
      </w:r>
      <w:r>
        <w:rPr>
          <w:b w:val="0"/>
        </w:rPr>
        <w:t>:</w:t>
      </w:r>
    </w:p>
    <w:p w:rsidR="00801BF5" w:rsidRDefault="009076AD" w:rsidP="007971D9">
      <w:pPr>
        <w:pStyle w:val="a4"/>
        <w:numPr>
          <w:ilvl w:val="0"/>
          <w:numId w:val="123"/>
        </w:numPr>
        <w:tabs>
          <w:tab w:val="left" w:pos="1467"/>
        </w:tabs>
        <w:spacing w:before="132" w:line="360" w:lineRule="auto"/>
        <w:ind w:right="410" w:firstLine="708"/>
        <w:rPr>
          <w:sz w:val="24"/>
        </w:rPr>
      </w:pPr>
      <w:r>
        <w:rPr>
          <w:sz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w:t>
      </w:r>
      <w:r>
        <w:rPr>
          <w:spacing w:val="-2"/>
          <w:sz w:val="24"/>
        </w:rPr>
        <w:t xml:space="preserve"> </w:t>
      </w:r>
      <w:r>
        <w:rPr>
          <w:sz w:val="24"/>
        </w:rPr>
        <w:t>жизни;</w:t>
      </w:r>
    </w:p>
    <w:p w:rsidR="00801BF5" w:rsidRDefault="009076AD" w:rsidP="007971D9">
      <w:pPr>
        <w:pStyle w:val="a4"/>
        <w:numPr>
          <w:ilvl w:val="0"/>
          <w:numId w:val="123"/>
        </w:numPr>
        <w:tabs>
          <w:tab w:val="left" w:pos="1467"/>
        </w:tabs>
        <w:spacing w:before="1"/>
        <w:ind w:left="1466"/>
        <w:rPr>
          <w:sz w:val="24"/>
        </w:rPr>
      </w:pPr>
      <w:r>
        <w:rPr>
          <w:sz w:val="24"/>
        </w:rPr>
        <w:t>элементарный опыт пропаганды здорового образа</w:t>
      </w:r>
      <w:r>
        <w:rPr>
          <w:spacing w:val="-3"/>
          <w:sz w:val="24"/>
        </w:rPr>
        <w:t xml:space="preserve"> </w:t>
      </w:r>
      <w:r>
        <w:rPr>
          <w:sz w:val="24"/>
        </w:rPr>
        <w:t>жизни;</w:t>
      </w:r>
    </w:p>
    <w:p w:rsidR="00801BF5" w:rsidRDefault="009076AD" w:rsidP="007971D9">
      <w:pPr>
        <w:pStyle w:val="a4"/>
        <w:numPr>
          <w:ilvl w:val="0"/>
          <w:numId w:val="123"/>
        </w:numPr>
        <w:tabs>
          <w:tab w:val="left" w:pos="1527"/>
        </w:tabs>
        <w:spacing w:before="137"/>
        <w:ind w:left="1526" w:hanging="346"/>
        <w:rPr>
          <w:sz w:val="24"/>
        </w:rPr>
      </w:pPr>
      <w:r>
        <w:rPr>
          <w:sz w:val="24"/>
        </w:rPr>
        <w:t>элементарный опыт организации здорового образа</w:t>
      </w:r>
      <w:r>
        <w:rPr>
          <w:spacing w:val="-5"/>
          <w:sz w:val="24"/>
        </w:rPr>
        <w:t xml:space="preserve"> </w:t>
      </w:r>
      <w:r>
        <w:rPr>
          <w:sz w:val="24"/>
        </w:rPr>
        <w:t>жизни;</w:t>
      </w:r>
    </w:p>
    <w:p w:rsidR="00801BF5" w:rsidRDefault="009076AD" w:rsidP="007971D9">
      <w:pPr>
        <w:pStyle w:val="a4"/>
        <w:numPr>
          <w:ilvl w:val="0"/>
          <w:numId w:val="123"/>
        </w:numPr>
        <w:tabs>
          <w:tab w:val="left" w:pos="1467"/>
        </w:tabs>
        <w:spacing w:before="140" w:line="360" w:lineRule="auto"/>
        <w:ind w:right="411" w:firstLine="708"/>
        <w:rPr>
          <w:sz w:val="24"/>
        </w:rPr>
      </w:pPr>
      <w:r>
        <w:rPr>
          <w:sz w:val="24"/>
        </w:rPr>
        <w:t>представление о возможном негативном влиянии компьютерных игр, телевидения, рекламы на здоровье</w:t>
      </w:r>
      <w:r>
        <w:rPr>
          <w:spacing w:val="-3"/>
          <w:sz w:val="24"/>
        </w:rPr>
        <w:t xml:space="preserve"> </w:t>
      </w:r>
      <w:r>
        <w:rPr>
          <w:sz w:val="24"/>
        </w:rPr>
        <w:t>человека;</w:t>
      </w:r>
    </w:p>
    <w:p w:rsidR="00801BF5" w:rsidRDefault="009076AD" w:rsidP="007971D9">
      <w:pPr>
        <w:pStyle w:val="a4"/>
        <w:numPr>
          <w:ilvl w:val="0"/>
          <w:numId w:val="123"/>
        </w:numPr>
        <w:tabs>
          <w:tab w:val="left" w:pos="1467"/>
        </w:tabs>
        <w:spacing w:line="360" w:lineRule="auto"/>
        <w:ind w:right="411" w:firstLine="708"/>
        <w:rPr>
          <w:sz w:val="24"/>
        </w:rPr>
      </w:pPr>
      <w:r>
        <w:rPr>
          <w:sz w:val="24"/>
        </w:rPr>
        <w:t>представление о негативном влиянии психоактивных веществ, алкоголя, табакокурения на здоровье</w:t>
      </w:r>
      <w:r>
        <w:rPr>
          <w:spacing w:val="-3"/>
          <w:sz w:val="24"/>
        </w:rPr>
        <w:t xml:space="preserve"> </w:t>
      </w:r>
      <w:r>
        <w:rPr>
          <w:sz w:val="24"/>
        </w:rPr>
        <w:t>человека;</w:t>
      </w:r>
    </w:p>
    <w:p w:rsidR="00801BF5" w:rsidRDefault="009076AD" w:rsidP="007971D9">
      <w:pPr>
        <w:pStyle w:val="a4"/>
        <w:numPr>
          <w:ilvl w:val="0"/>
          <w:numId w:val="123"/>
        </w:numPr>
        <w:tabs>
          <w:tab w:val="left" w:pos="1467"/>
        </w:tabs>
        <w:ind w:left="1466"/>
        <w:rPr>
          <w:sz w:val="24"/>
        </w:rPr>
      </w:pPr>
      <w:r>
        <w:rPr>
          <w:sz w:val="24"/>
        </w:rPr>
        <w:t>регулярные занятия физической культурой и спортом и осознанное к ним</w:t>
      </w:r>
      <w:r>
        <w:rPr>
          <w:spacing w:val="-7"/>
          <w:sz w:val="24"/>
        </w:rPr>
        <w:t xml:space="preserve"> </w:t>
      </w:r>
      <w:r>
        <w:rPr>
          <w:sz w:val="24"/>
        </w:rPr>
        <w:t>отношение.</w:t>
      </w:r>
    </w:p>
    <w:p w:rsidR="00801BF5" w:rsidRDefault="009076AD">
      <w:pPr>
        <w:pStyle w:val="3"/>
        <w:spacing w:before="142"/>
      </w:pPr>
      <w:r>
        <w:t>Социокультурное и медиакультурное воспитание:</w:t>
      </w:r>
    </w:p>
    <w:p w:rsidR="00801BF5" w:rsidRDefault="00801BF5">
      <w:pPr>
        <w:sectPr w:rsidR="00801BF5">
          <w:pgSz w:w="11910" w:h="16840"/>
          <w:pgMar w:top="1040" w:right="300" w:bottom="700" w:left="660" w:header="0" w:footer="435" w:gutter="0"/>
          <w:cols w:space="720"/>
        </w:sectPr>
      </w:pPr>
    </w:p>
    <w:p w:rsidR="00801BF5" w:rsidRDefault="009076AD" w:rsidP="007971D9">
      <w:pPr>
        <w:pStyle w:val="a4"/>
        <w:numPr>
          <w:ilvl w:val="0"/>
          <w:numId w:val="123"/>
        </w:numPr>
        <w:tabs>
          <w:tab w:val="left" w:pos="1467"/>
        </w:tabs>
        <w:spacing w:before="68" w:line="362" w:lineRule="auto"/>
        <w:ind w:right="420" w:firstLine="708"/>
        <w:jc w:val="left"/>
        <w:rPr>
          <w:sz w:val="24"/>
        </w:rPr>
      </w:pPr>
      <w:r>
        <w:rPr>
          <w:sz w:val="24"/>
        </w:rPr>
        <w:lastRenderedPageBreak/>
        <w:t>первоначальное представление о значении понятий «миролюбие», «гражданское согласие», «социальное</w:t>
      </w:r>
      <w:r>
        <w:rPr>
          <w:spacing w:val="12"/>
          <w:sz w:val="24"/>
        </w:rPr>
        <w:t xml:space="preserve"> </w:t>
      </w:r>
      <w:r>
        <w:rPr>
          <w:sz w:val="24"/>
        </w:rPr>
        <w:t>партнерство»;</w:t>
      </w:r>
    </w:p>
    <w:p w:rsidR="00801BF5" w:rsidRDefault="009076AD" w:rsidP="007971D9">
      <w:pPr>
        <w:pStyle w:val="a4"/>
        <w:numPr>
          <w:ilvl w:val="0"/>
          <w:numId w:val="123"/>
        </w:numPr>
        <w:tabs>
          <w:tab w:val="left" w:pos="1529"/>
          <w:tab w:val="left" w:pos="1530"/>
        </w:tabs>
        <w:spacing w:line="360" w:lineRule="auto"/>
        <w:ind w:right="420" w:firstLine="708"/>
        <w:jc w:val="left"/>
        <w:rPr>
          <w:sz w:val="24"/>
        </w:rPr>
      </w:pPr>
      <w:r>
        <w:rPr>
          <w:sz w:val="24"/>
        </w:rPr>
        <w:t>элементарный опыт, межкультурного, межнационального, межконфессионального сотрудничества, диалогического</w:t>
      </w:r>
      <w:r>
        <w:rPr>
          <w:spacing w:val="7"/>
          <w:sz w:val="24"/>
        </w:rPr>
        <w:t xml:space="preserve"> </w:t>
      </w:r>
      <w:r>
        <w:rPr>
          <w:sz w:val="24"/>
        </w:rPr>
        <w:t>общения;</w:t>
      </w:r>
    </w:p>
    <w:p w:rsidR="00801BF5" w:rsidRDefault="009076AD" w:rsidP="007971D9">
      <w:pPr>
        <w:pStyle w:val="a4"/>
        <w:numPr>
          <w:ilvl w:val="0"/>
          <w:numId w:val="123"/>
        </w:numPr>
        <w:tabs>
          <w:tab w:val="left" w:pos="1529"/>
          <w:tab w:val="left" w:pos="1530"/>
        </w:tabs>
        <w:ind w:left="1529" w:hanging="349"/>
        <w:jc w:val="left"/>
        <w:rPr>
          <w:sz w:val="24"/>
        </w:rPr>
      </w:pPr>
      <w:r>
        <w:rPr>
          <w:sz w:val="24"/>
        </w:rPr>
        <w:t>первичный опыт социального партнерства и диалога</w:t>
      </w:r>
      <w:r>
        <w:rPr>
          <w:spacing w:val="25"/>
          <w:sz w:val="24"/>
        </w:rPr>
        <w:t xml:space="preserve"> </w:t>
      </w:r>
      <w:r>
        <w:rPr>
          <w:sz w:val="24"/>
        </w:rPr>
        <w:t>поколений;</w:t>
      </w:r>
    </w:p>
    <w:p w:rsidR="00801BF5" w:rsidRDefault="009076AD" w:rsidP="007971D9">
      <w:pPr>
        <w:pStyle w:val="a4"/>
        <w:numPr>
          <w:ilvl w:val="0"/>
          <w:numId w:val="123"/>
        </w:numPr>
        <w:tabs>
          <w:tab w:val="left" w:pos="1467"/>
          <w:tab w:val="left" w:pos="2878"/>
          <w:tab w:val="left" w:pos="3659"/>
          <w:tab w:val="left" w:pos="5710"/>
          <w:tab w:val="left" w:pos="7421"/>
          <w:tab w:val="left" w:pos="9134"/>
          <w:tab w:val="left" w:pos="9632"/>
        </w:tabs>
        <w:spacing w:before="135" w:line="360" w:lineRule="auto"/>
        <w:ind w:right="419" w:firstLine="708"/>
        <w:jc w:val="left"/>
        <w:rPr>
          <w:sz w:val="24"/>
        </w:rPr>
      </w:pPr>
      <w:r>
        <w:rPr>
          <w:sz w:val="24"/>
        </w:rPr>
        <w:t>первичный</w:t>
      </w:r>
      <w:r>
        <w:rPr>
          <w:sz w:val="24"/>
        </w:rPr>
        <w:tab/>
        <w:t>опыт</w:t>
      </w:r>
      <w:r>
        <w:rPr>
          <w:sz w:val="24"/>
        </w:rPr>
        <w:tab/>
        <w:t>добровольческой</w:t>
      </w:r>
      <w:r>
        <w:rPr>
          <w:sz w:val="24"/>
        </w:rPr>
        <w:tab/>
        <w:t>деятельности,</w:t>
      </w:r>
      <w:r>
        <w:rPr>
          <w:sz w:val="24"/>
        </w:rPr>
        <w:tab/>
        <w:t>направленной</w:t>
      </w:r>
      <w:r>
        <w:rPr>
          <w:sz w:val="24"/>
        </w:rPr>
        <w:tab/>
        <w:t>на</w:t>
      </w:r>
      <w:r>
        <w:rPr>
          <w:sz w:val="24"/>
        </w:rPr>
        <w:tab/>
        <w:t>решение конкретной социальной проблемы класса, школы, прилегающей к школе</w:t>
      </w:r>
      <w:r>
        <w:rPr>
          <w:spacing w:val="56"/>
          <w:sz w:val="24"/>
        </w:rPr>
        <w:t xml:space="preserve"> </w:t>
      </w:r>
      <w:r>
        <w:rPr>
          <w:sz w:val="24"/>
        </w:rPr>
        <w:t>территории;</w:t>
      </w:r>
    </w:p>
    <w:p w:rsidR="00801BF5" w:rsidRDefault="009076AD" w:rsidP="007971D9">
      <w:pPr>
        <w:pStyle w:val="a4"/>
        <w:numPr>
          <w:ilvl w:val="0"/>
          <w:numId w:val="123"/>
        </w:numPr>
        <w:tabs>
          <w:tab w:val="left" w:pos="1467"/>
        </w:tabs>
        <w:spacing w:line="360" w:lineRule="auto"/>
        <w:ind w:right="422" w:firstLine="708"/>
        <w:jc w:val="left"/>
        <w:rPr>
          <w:sz w:val="24"/>
        </w:rPr>
      </w:pPr>
      <w:r>
        <w:rPr>
          <w:sz w:val="24"/>
        </w:rPr>
        <w:t>первичные навыки использования информационной среды, телекоммуникационных технологий для организации межкультурного</w:t>
      </w:r>
      <w:r>
        <w:rPr>
          <w:spacing w:val="18"/>
          <w:sz w:val="24"/>
        </w:rPr>
        <w:t xml:space="preserve"> </w:t>
      </w:r>
      <w:r>
        <w:rPr>
          <w:sz w:val="24"/>
        </w:rPr>
        <w:t>сотрудничества.</w:t>
      </w:r>
    </w:p>
    <w:p w:rsidR="00801BF5" w:rsidRDefault="009076AD">
      <w:pPr>
        <w:pStyle w:val="3"/>
        <w:jc w:val="left"/>
      </w:pPr>
      <w:r>
        <w:t>Культуротворческое и эстетическое воспитание:</w:t>
      </w:r>
    </w:p>
    <w:p w:rsidR="00801BF5" w:rsidRDefault="009076AD" w:rsidP="007971D9">
      <w:pPr>
        <w:pStyle w:val="a4"/>
        <w:numPr>
          <w:ilvl w:val="0"/>
          <w:numId w:val="123"/>
        </w:numPr>
        <w:tabs>
          <w:tab w:val="left" w:pos="1529"/>
          <w:tab w:val="left" w:pos="1530"/>
        </w:tabs>
        <w:spacing w:before="132"/>
        <w:ind w:left="1529" w:hanging="349"/>
        <w:jc w:val="left"/>
        <w:rPr>
          <w:sz w:val="24"/>
        </w:rPr>
      </w:pPr>
      <w:r>
        <w:rPr>
          <w:sz w:val="24"/>
        </w:rPr>
        <w:t>умения видеть красоту в окружающем</w:t>
      </w:r>
      <w:r>
        <w:rPr>
          <w:spacing w:val="6"/>
          <w:sz w:val="24"/>
        </w:rPr>
        <w:t xml:space="preserve"> </w:t>
      </w:r>
      <w:r>
        <w:rPr>
          <w:sz w:val="24"/>
        </w:rPr>
        <w:t>мире;</w:t>
      </w:r>
    </w:p>
    <w:p w:rsidR="00801BF5" w:rsidRDefault="009076AD" w:rsidP="007971D9">
      <w:pPr>
        <w:pStyle w:val="a4"/>
        <w:numPr>
          <w:ilvl w:val="0"/>
          <w:numId w:val="123"/>
        </w:numPr>
        <w:tabs>
          <w:tab w:val="left" w:pos="1467"/>
        </w:tabs>
        <w:spacing w:before="139"/>
        <w:ind w:left="1466"/>
        <w:jc w:val="left"/>
        <w:rPr>
          <w:sz w:val="24"/>
        </w:rPr>
      </w:pPr>
      <w:r>
        <w:rPr>
          <w:sz w:val="24"/>
        </w:rPr>
        <w:t>первоначальные умения видеть красоту в поведении, поступках</w:t>
      </w:r>
      <w:r>
        <w:rPr>
          <w:spacing w:val="32"/>
          <w:sz w:val="24"/>
        </w:rPr>
        <w:t xml:space="preserve"> </w:t>
      </w:r>
      <w:r>
        <w:rPr>
          <w:sz w:val="24"/>
        </w:rPr>
        <w:t>людей;</w:t>
      </w:r>
    </w:p>
    <w:p w:rsidR="00801BF5" w:rsidRDefault="009076AD" w:rsidP="007971D9">
      <w:pPr>
        <w:pStyle w:val="a4"/>
        <w:numPr>
          <w:ilvl w:val="0"/>
          <w:numId w:val="123"/>
        </w:numPr>
        <w:tabs>
          <w:tab w:val="left" w:pos="1467"/>
          <w:tab w:val="left" w:pos="3182"/>
          <w:tab w:val="left" w:pos="4959"/>
          <w:tab w:val="left" w:pos="5453"/>
          <w:tab w:val="left" w:pos="7077"/>
          <w:tab w:val="left" w:pos="7456"/>
          <w:tab w:val="left" w:pos="9455"/>
        </w:tabs>
        <w:spacing w:before="137" w:line="360" w:lineRule="auto"/>
        <w:ind w:right="422" w:firstLine="708"/>
        <w:jc w:val="left"/>
        <w:rPr>
          <w:sz w:val="24"/>
        </w:rPr>
      </w:pPr>
      <w:r>
        <w:rPr>
          <w:sz w:val="24"/>
        </w:rPr>
        <w:t>элементарные</w:t>
      </w:r>
      <w:r>
        <w:rPr>
          <w:sz w:val="24"/>
        </w:rPr>
        <w:tab/>
        <w:t>представления</w:t>
      </w:r>
      <w:r>
        <w:rPr>
          <w:sz w:val="24"/>
        </w:rPr>
        <w:tab/>
        <w:t>об</w:t>
      </w:r>
      <w:r>
        <w:rPr>
          <w:sz w:val="24"/>
        </w:rPr>
        <w:tab/>
        <w:t>эстетических</w:t>
      </w:r>
      <w:r>
        <w:rPr>
          <w:sz w:val="24"/>
        </w:rPr>
        <w:tab/>
        <w:t>и</w:t>
      </w:r>
      <w:r>
        <w:rPr>
          <w:sz w:val="24"/>
        </w:rPr>
        <w:tab/>
        <w:t>художественных</w:t>
      </w:r>
      <w:r>
        <w:rPr>
          <w:sz w:val="24"/>
        </w:rPr>
        <w:tab/>
        <w:t>ценностях отечественной</w:t>
      </w:r>
      <w:r>
        <w:rPr>
          <w:spacing w:val="3"/>
          <w:sz w:val="24"/>
        </w:rPr>
        <w:t xml:space="preserve"> </w:t>
      </w:r>
      <w:r>
        <w:rPr>
          <w:sz w:val="24"/>
        </w:rPr>
        <w:t>культуры;</w:t>
      </w:r>
    </w:p>
    <w:p w:rsidR="00801BF5" w:rsidRDefault="009076AD" w:rsidP="007971D9">
      <w:pPr>
        <w:pStyle w:val="a4"/>
        <w:numPr>
          <w:ilvl w:val="0"/>
          <w:numId w:val="123"/>
        </w:numPr>
        <w:tabs>
          <w:tab w:val="left" w:pos="1467"/>
          <w:tab w:val="left" w:pos="3508"/>
          <w:tab w:val="left" w:pos="4345"/>
          <w:tab w:val="left" w:pos="6367"/>
          <w:tab w:val="left" w:pos="7929"/>
          <w:tab w:val="left" w:pos="9339"/>
        </w:tabs>
        <w:spacing w:line="360" w:lineRule="auto"/>
        <w:ind w:right="409" w:firstLine="708"/>
        <w:jc w:val="left"/>
        <w:rPr>
          <w:sz w:val="24"/>
        </w:rPr>
      </w:pPr>
      <w:r>
        <w:rPr>
          <w:sz w:val="24"/>
        </w:rPr>
        <w:t>первоначальный</w:t>
      </w:r>
      <w:r>
        <w:rPr>
          <w:sz w:val="24"/>
        </w:rPr>
        <w:tab/>
        <w:t>опыт</w:t>
      </w:r>
      <w:r>
        <w:rPr>
          <w:sz w:val="24"/>
        </w:rPr>
        <w:tab/>
        <w:t>эмоционального</w:t>
      </w:r>
      <w:r>
        <w:rPr>
          <w:sz w:val="24"/>
        </w:rPr>
        <w:tab/>
        <w:t>постижения</w:t>
      </w:r>
      <w:r>
        <w:rPr>
          <w:sz w:val="24"/>
        </w:rPr>
        <w:tab/>
      </w:r>
      <w:r>
        <w:rPr>
          <w:spacing w:val="3"/>
          <w:sz w:val="24"/>
        </w:rPr>
        <w:t>народного</w:t>
      </w:r>
      <w:r>
        <w:rPr>
          <w:spacing w:val="3"/>
          <w:sz w:val="24"/>
        </w:rPr>
        <w:tab/>
      </w:r>
      <w:r>
        <w:rPr>
          <w:sz w:val="24"/>
        </w:rPr>
        <w:t>творчества, этнокультурных традиций, фольклора народов</w:t>
      </w:r>
      <w:r>
        <w:rPr>
          <w:spacing w:val="17"/>
          <w:sz w:val="24"/>
        </w:rPr>
        <w:t xml:space="preserve"> </w:t>
      </w:r>
      <w:r>
        <w:rPr>
          <w:sz w:val="24"/>
        </w:rPr>
        <w:t>России;</w:t>
      </w:r>
    </w:p>
    <w:p w:rsidR="00801BF5" w:rsidRDefault="009076AD" w:rsidP="007971D9">
      <w:pPr>
        <w:pStyle w:val="a4"/>
        <w:numPr>
          <w:ilvl w:val="0"/>
          <w:numId w:val="123"/>
        </w:numPr>
        <w:tabs>
          <w:tab w:val="left" w:pos="1467"/>
        </w:tabs>
        <w:spacing w:before="1" w:line="360" w:lineRule="auto"/>
        <w:ind w:right="421" w:firstLine="708"/>
        <w:jc w:val="left"/>
        <w:rPr>
          <w:sz w:val="24"/>
        </w:rPr>
      </w:pPr>
      <w:r>
        <w:rPr>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w:t>
      </w:r>
      <w:r>
        <w:rPr>
          <w:spacing w:val="56"/>
          <w:sz w:val="24"/>
        </w:rPr>
        <w:t xml:space="preserve"> </w:t>
      </w:r>
      <w:r>
        <w:rPr>
          <w:sz w:val="24"/>
        </w:rPr>
        <w:t>себе;</w:t>
      </w:r>
    </w:p>
    <w:p w:rsidR="00801BF5" w:rsidRDefault="009076AD" w:rsidP="007971D9">
      <w:pPr>
        <w:pStyle w:val="a4"/>
        <w:numPr>
          <w:ilvl w:val="0"/>
          <w:numId w:val="123"/>
        </w:numPr>
        <w:tabs>
          <w:tab w:val="left" w:pos="1467"/>
        </w:tabs>
        <w:spacing w:line="360" w:lineRule="auto"/>
        <w:ind w:right="414" w:firstLine="708"/>
        <w:jc w:val="left"/>
        <w:rPr>
          <w:sz w:val="24"/>
        </w:rPr>
      </w:pPr>
      <w:r>
        <w:rPr>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01BF5" w:rsidRDefault="009076AD" w:rsidP="007971D9">
      <w:pPr>
        <w:pStyle w:val="a4"/>
        <w:numPr>
          <w:ilvl w:val="0"/>
          <w:numId w:val="123"/>
        </w:numPr>
        <w:tabs>
          <w:tab w:val="left" w:pos="1467"/>
          <w:tab w:val="left" w:pos="2925"/>
          <w:tab w:val="left" w:pos="4229"/>
          <w:tab w:val="left" w:pos="5711"/>
          <w:tab w:val="left" w:pos="7375"/>
          <w:tab w:val="left" w:pos="8744"/>
          <w:tab w:val="left" w:pos="9169"/>
        </w:tabs>
        <w:spacing w:line="360" w:lineRule="auto"/>
        <w:ind w:right="409" w:firstLine="708"/>
        <w:jc w:val="left"/>
        <w:rPr>
          <w:sz w:val="24"/>
        </w:rPr>
      </w:pPr>
      <w:r>
        <w:rPr>
          <w:sz w:val="24"/>
        </w:rPr>
        <w:t>понимание</w:t>
      </w:r>
      <w:r>
        <w:rPr>
          <w:sz w:val="24"/>
        </w:rPr>
        <w:tab/>
        <w:t>важности</w:t>
      </w:r>
      <w:r>
        <w:rPr>
          <w:sz w:val="24"/>
        </w:rPr>
        <w:tab/>
        <w:t>реализации</w:t>
      </w:r>
      <w:r>
        <w:rPr>
          <w:sz w:val="24"/>
        </w:rPr>
        <w:tab/>
        <w:t>эстетических</w:t>
      </w:r>
      <w:r>
        <w:rPr>
          <w:sz w:val="24"/>
        </w:rPr>
        <w:tab/>
        <w:t>ценностей</w:t>
      </w:r>
      <w:r>
        <w:rPr>
          <w:sz w:val="24"/>
        </w:rPr>
        <w:tab/>
        <w:t>в</w:t>
      </w:r>
      <w:r>
        <w:rPr>
          <w:sz w:val="24"/>
        </w:rPr>
        <w:tab/>
      </w:r>
      <w:r>
        <w:rPr>
          <w:spacing w:val="-3"/>
          <w:sz w:val="24"/>
        </w:rPr>
        <w:t xml:space="preserve">пространстве </w:t>
      </w:r>
      <w:r>
        <w:rPr>
          <w:sz w:val="24"/>
        </w:rPr>
        <w:t>образовательной организации и семьи, в быту, в стиле</w:t>
      </w:r>
      <w:r>
        <w:rPr>
          <w:spacing w:val="-6"/>
          <w:sz w:val="24"/>
        </w:rPr>
        <w:t xml:space="preserve"> </w:t>
      </w:r>
      <w:r>
        <w:rPr>
          <w:sz w:val="24"/>
        </w:rPr>
        <w:t>одежды.</w:t>
      </w:r>
    </w:p>
    <w:p w:rsidR="00801BF5" w:rsidRDefault="009076AD">
      <w:pPr>
        <w:pStyle w:val="3"/>
        <w:jc w:val="left"/>
      </w:pPr>
      <w:r>
        <w:t>Правовое воспитание и культура безопасности:</w:t>
      </w:r>
    </w:p>
    <w:p w:rsidR="00801BF5" w:rsidRDefault="009076AD" w:rsidP="007971D9">
      <w:pPr>
        <w:pStyle w:val="a4"/>
        <w:numPr>
          <w:ilvl w:val="0"/>
          <w:numId w:val="123"/>
        </w:numPr>
        <w:tabs>
          <w:tab w:val="left" w:pos="1467"/>
        </w:tabs>
        <w:spacing w:before="134"/>
        <w:ind w:left="1466"/>
        <w:jc w:val="left"/>
        <w:rPr>
          <w:sz w:val="24"/>
        </w:rPr>
      </w:pPr>
      <w:r>
        <w:rPr>
          <w:sz w:val="24"/>
        </w:rPr>
        <w:t>первоначальные представления о правах, свободах и обязанностях</w:t>
      </w:r>
      <w:r>
        <w:rPr>
          <w:spacing w:val="-6"/>
          <w:sz w:val="24"/>
        </w:rPr>
        <w:t xml:space="preserve"> </w:t>
      </w:r>
      <w:r>
        <w:rPr>
          <w:sz w:val="24"/>
        </w:rPr>
        <w:t>человека;</w:t>
      </w:r>
    </w:p>
    <w:p w:rsidR="00801BF5" w:rsidRDefault="009076AD" w:rsidP="007971D9">
      <w:pPr>
        <w:pStyle w:val="a4"/>
        <w:numPr>
          <w:ilvl w:val="0"/>
          <w:numId w:val="123"/>
        </w:numPr>
        <w:tabs>
          <w:tab w:val="left" w:pos="1467"/>
        </w:tabs>
        <w:spacing w:before="138" w:line="360" w:lineRule="auto"/>
        <w:ind w:right="413" w:firstLine="708"/>
        <w:jc w:val="left"/>
        <w:rPr>
          <w:sz w:val="24"/>
        </w:rPr>
      </w:pPr>
      <w:r>
        <w:rPr>
          <w:sz w:val="24"/>
        </w:rPr>
        <w:t>первоначальные умения отвечать за свои поступки, достигать общественного согласия по вопросам школьной</w:t>
      </w:r>
      <w:r>
        <w:rPr>
          <w:spacing w:val="-4"/>
          <w:sz w:val="24"/>
        </w:rPr>
        <w:t xml:space="preserve"> </w:t>
      </w:r>
      <w:r>
        <w:rPr>
          <w:sz w:val="24"/>
        </w:rPr>
        <w:t>жизни;</w:t>
      </w:r>
    </w:p>
    <w:p w:rsidR="00801BF5" w:rsidRDefault="009076AD" w:rsidP="007971D9">
      <w:pPr>
        <w:pStyle w:val="a4"/>
        <w:numPr>
          <w:ilvl w:val="0"/>
          <w:numId w:val="123"/>
        </w:numPr>
        <w:tabs>
          <w:tab w:val="left" w:pos="1467"/>
          <w:tab w:val="left" w:pos="3176"/>
          <w:tab w:val="left" w:pos="3934"/>
          <w:tab w:val="left" w:pos="5758"/>
          <w:tab w:val="left" w:pos="7290"/>
          <w:tab w:val="left" w:pos="8655"/>
          <w:tab w:val="left" w:pos="10067"/>
        </w:tabs>
        <w:spacing w:line="360" w:lineRule="auto"/>
        <w:ind w:right="408" w:firstLine="708"/>
        <w:jc w:val="left"/>
        <w:rPr>
          <w:sz w:val="24"/>
        </w:rPr>
      </w:pPr>
      <w:r>
        <w:rPr>
          <w:sz w:val="24"/>
        </w:rPr>
        <w:t>элементарный</w:t>
      </w:r>
      <w:r>
        <w:rPr>
          <w:sz w:val="24"/>
        </w:rPr>
        <w:tab/>
        <w:t>опыт</w:t>
      </w:r>
      <w:r>
        <w:rPr>
          <w:sz w:val="24"/>
        </w:rPr>
        <w:tab/>
        <w:t>ответственного</w:t>
      </w:r>
      <w:r>
        <w:rPr>
          <w:sz w:val="24"/>
        </w:rPr>
        <w:tab/>
        <w:t>социального</w:t>
      </w:r>
      <w:r>
        <w:rPr>
          <w:sz w:val="24"/>
        </w:rPr>
        <w:tab/>
        <w:t>поведения,</w:t>
      </w:r>
      <w:r>
        <w:rPr>
          <w:sz w:val="24"/>
        </w:rPr>
        <w:tab/>
        <w:t>реализации</w:t>
      </w:r>
      <w:r>
        <w:rPr>
          <w:sz w:val="24"/>
        </w:rPr>
        <w:tab/>
      </w:r>
      <w:r>
        <w:rPr>
          <w:spacing w:val="-5"/>
          <w:sz w:val="24"/>
        </w:rPr>
        <w:t xml:space="preserve">прав </w:t>
      </w:r>
      <w:r>
        <w:rPr>
          <w:sz w:val="24"/>
        </w:rPr>
        <w:t>школьника;</w:t>
      </w:r>
    </w:p>
    <w:p w:rsidR="00801BF5" w:rsidRDefault="009076AD" w:rsidP="007971D9">
      <w:pPr>
        <w:pStyle w:val="a4"/>
        <w:numPr>
          <w:ilvl w:val="0"/>
          <w:numId w:val="123"/>
        </w:numPr>
        <w:tabs>
          <w:tab w:val="left" w:pos="1467"/>
        </w:tabs>
        <w:ind w:left="1466"/>
        <w:jc w:val="left"/>
        <w:rPr>
          <w:sz w:val="24"/>
        </w:rPr>
      </w:pPr>
      <w:r>
        <w:rPr>
          <w:sz w:val="24"/>
        </w:rPr>
        <w:t>первоначальный опыт общественного школьного</w:t>
      </w:r>
      <w:r>
        <w:rPr>
          <w:spacing w:val="-3"/>
          <w:sz w:val="24"/>
        </w:rPr>
        <w:t xml:space="preserve"> </w:t>
      </w:r>
      <w:r>
        <w:rPr>
          <w:sz w:val="24"/>
        </w:rPr>
        <w:t>самоуправления;</w:t>
      </w:r>
    </w:p>
    <w:p w:rsidR="00801BF5" w:rsidRDefault="009076AD" w:rsidP="007971D9">
      <w:pPr>
        <w:pStyle w:val="a4"/>
        <w:numPr>
          <w:ilvl w:val="0"/>
          <w:numId w:val="123"/>
        </w:numPr>
        <w:tabs>
          <w:tab w:val="left" w:pos="1467"/>
        </w:tabs>
        <w:spacing w:before="139" w:line="360" w:lineRule="auto"/>
        <w:ind w:right="414" w:firstLine="708"/>
        <w:jc w:val="left"/>
        <w:rPr>
          <w:sz w:val="24"/>
        </w:rPr>
      </w:pPr>
      <w:r>
        <w:rPr>
          <w:sz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w:t>
      </w:r>
      <w:r>
        <w:rPr>
          <w:spacing w:val="-33"/>
          <w:sz w:val="24"/>
        </w:rPr>
        <w:t xml:space="preserve"> </w:t>
      </w:r>
      <w:r>
        <w:rPr>
          <w:sz w:val="24"/>
        </w:rPr>
        <w:t>субкультур;</w:t>
      </w:r>
    </w:p>
    <w:p w:rsidR="00801BF5" w:rsidRDefault="009076AD" w:rsidP="007971D9">
      <w:pPr>
        <w:pStyle w:val="a4"/>
        <w:numPr>
          <w:ilvl w:val="0"/>
          <w:numId w:val="123"/>
        </w:numPr>
        <w:tabs>
          <w:tab w:val="left" w:pos="1467"/>
        </w:tabs>
        <w:spacing w:before="1" w:line="360" w:lineRule="auto"/>
        <w:ind w:right="411" w:firstLine="708"/>
        <w:jc w:val="left"/>
        <w:rPr>
          <w:sz w:val="24"/>
        </w:rPr>
      </w:pPr>
      <w:r>
        <w:rPr>
          <w:sz w:val="24"/>
        </w:rPr>
        <w:t>первоначальные представления о правилах безопасного поведения в школе, семье, на улице, общественных местах.</w:t>
      </w:r>
    </w:p>
    <w:p w:rsidR="00801BF5" w:rsidRDefault="009076AD">
      <w:pPr>
        <w:pStyle w:val="3"/>
        <w:spacing w:before="4"/>
        <w:jc w:val="left"/>
      </w:pPr>
      <w:r>
        <w:t>Воспитание семейных ценностей:</w:t>
      </w:r>
    </w:p>
    <w:p w:rsidR="00801BF5" w:rsidRDefault="009076AD" w:rsidP="007971D9">
      <w:pPr>
        <w:pStyle w:val="a4"/>
        <w:numPr>
          <w:ilvl w:val="0"/>
          <w:numId w:val="123"/>
        </w:numPr>
        <w:tabs>
          <w:tab w:val="left" w:pos="1467"/>
        </w:tabs>
        <w:spacing w:before="132" w:line="360" w:lineRule="auto"/>
        <w:ind w:right="414" w:firstLine="708"/>
        <w:jc w:val="left"/>
        <w:rPr>
          <w:sz w:val="24"/>
        </w:rPr>
      </w:pPr>
      <w:r>
        <w:rPr>
          <w:sz w:val="24"/>
        </w:rPr>
        <w:t>элементарные представления о семье как социальном институте, о роли семьи в жизни человека;</w:t>
      </w:r>
    </w:p>
    <w:p w:rsidR="00801BF5" w:rsidRDefault="00801BF5">
      <w:pPr>
        <w:spacing w:line="360" w:lineRule="auto"/>
        <w:rPr>
          <w:sz w:val="24"/>
        </w:rPr>
        <w:sectPr w:rsidR="00801BF5">
          <w:pgSz w:w="11910" w:h="16840"/>
          <w:pgMar w:top="1040" w:right="300" w:bottom="700" w:left="660" w:header="0" w:footer="435" w:gutter="0"/>
          <w:cols w:space="720"/>
        </w:sectPr>
      </w:pPr>
    </w:p>
    <w:p w:rsidR="00801BF5" w:rsidRDefault="009076AD" w:rsidP="007971D9">
      <w:pPr>
        <w:pStyle w:val="a4"/>
        <w:numPr>
          <w:ilvl w:val="0"/>
          <w:numId w:val="123"/>
        </w:numPr>
        <w:tabs>
          <w:tab w:val="left" w:pos="1467"/>
        </w:tabs>
        <w:spacing w:before="68" w:line="362" w:lineRule="auto"/>
        <w:ind w:right="412" w:firstLine="708"/>
        <w:jc w:val="left"/>
        <w:rPr>
          <w:sz w:val="24"/>
        </w:rPr>
      </w:pPr>
      <w:r>
        <w:rPr>
          <w:sz w:val="24"/>
        </w:rPr>
        <w:lastRenderedPageBreak/>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w:t>
      </w:r>
      <w:r>
        <w:rPr>
          <w:spacing w:val="-21"/>
          <w:sz w:val="24"/>
        </w:rPr>
        <w:t xml:space="preserve"> </w:t>
      </w:r>
      <w:r>
        <w:rPr>
          <w:sz w:val="24"/>
        </w:rPr>
        <w:t>семье;</w:t>
      </w:r>
    </w:p>
    <w:p w:rsidR="00801BF5" w:rsidRDefault="009076AD" w:rsidP="007971D9">
      <w:pPr>
        <w:pStyle w:val="a4"/>
        <w:numPr>
          <w:ilvl w:val="0"/>
          <w:numId w:val="123"/>
        </w:numPr>
        <w:tabs>
          <w:tab w:val="left" w:pos="1467"/>
        </w:tabs>
        <w:spacing w:line="360" w:lineRule="auto"/>
        <w:ind w:right="404" w:firstLine="708"/>
        <w:jc w:val="left"/>
        <w:rPr>
          <w:sz w:val="24"/>
        </w:rPr>
      </w:pPr>
      <w:r>
        <w:rPr>
          <w:sz w:val="24"/>
        </w:rPr>
        <w:t>опыт позитивного взаимодействия в семье в рамках школьно-семейных программ и проектов.</w:t>
      </w:r>
    </w:p>
    <w:p w:rsidR="00801BF5" w:rsidRDefault="009076AD">
      <w:pPr>
        <w:pStyle w:val="3"/>
        <w:spacing w:before="0"/>
        <w:jc w:val="left"/>
      </w:pPr>
      <w:r>
        <w:t>Формирование коммуникативной культуры</w:t>
      </w:r>
    </w:p>
    <w:p w:rsidR="00801BF5" w:rsidRDefault="009076AD" w:rsidP="007971D9">
      <w:pPr>
        <w:pStyle w:val="a4"/>
        <w:numPr>
          <w:ilvl w:val="0"/>
          <w:numId w:val="123"/>
        </w:numPr>
        <w:tabs>
          <w:tab w:val="left" w:pos="1467"/>
        </w:tabs>
        <w:spacing w:before="135" w:line="360" w:lineRule="auto"/>
        <w:ind w:right="410" w:firstLine="708"/>
        <w:jc w:val="left"/>
        <w:rPr>
          <w:sz w:val="24"/>
        </w:rPr>
      </w:pPr>
      <w:r>
        <w:rPr>
          <w:sz w:val="24"/>
        </w:rPr>
        <w:t>первоначальные представления о значении общения для жизни человека, развития личности, успешной</w:t>
      </w:r>
      <w:r>
        <w:rPr>
          <w:spacing w:val="4"/>
          <w:sz w:val="24"/>
        </w:rPr>
        <w:t xml:space="preserve"> </w:t>
      </w:r>
      <w:r>
        <w:rPr>
          <w:sz w:val="24"/>
        </w:rPr>
        <w:t>учебы;</w:t>
      </w:r>
    </w:p>
    <w:p w:rsidR="00801BF5" w:rsidRDefault="009076AD" w:rsidP="007971D9">
      <w:pPr>
        <w:pStyle w:val="a4"/>
        <w:numPr>
          <w:ilvl w:val="0"/>
          <w:numId w:val="123"/>
        </w:numPr>
        <w:tabs>
          <w:tab w:val="left" w:pos="1467"/>
        </w:tabs>
        <w:spacing w:line="360" w:lineRule="auto"/>
        <w:ind w:right="413" w:firstLine="708"/>
        <w:jc w:val="left"/>
        <w:rPr>
          <w:sz w:val="24"/>
        </w:rPr>
      </w:pPr>
      <w:r>
        <w:rPr>
          <w:sz w:val="24"/>
        </w:rPr>
        <w:t>знание правил эффективного, бесконфликтного, безопасного общения в классе, школе, семье, со сверстниками,</w:t>
      </w:r>
      <w:r>
        <w:rPr>
          <w:spacing w:val="1"/>
          <w:sz w:val="24"/>
        </w:rPr>
        <w:t xml:space="preserve"> </w:t>
      </w:r>
      <w:r>
        <w:rPr>
          <w:sz w:val="24"/>
        </w:rPr>
        <w:t>старшими;</w:t>
      </w:r>
    </w:p>
    <w:p w:rsidR="00801BF5" w:rsidRDefault="009076AD" w:rsidP="007971D9">
      <w:pPr>
        <w:pStyle w:val="a4"/>
        <w:numPr>
          <w:ilvl w:val="0"/>
          <w:numId w:val="123"/>
        </w:numPr>
        <w:tabs>
          <w:tab w:val="left" w:pos="1467"/>
        </w:tabs>
        <w:ind w:left="1466"/>
        <w:jc w:val="left"/>
        <w:rPr>
          <w:sz w:val="24"/>
        </w:rPr>
      </w:pPr>
      <w:r>
        <w:rPr>
          <w:sz w:val="24"/>
        </w:rPr>
        <w:t>элементарные основы риторической</w:t>
      </w:r>
      <w:r>
        <w:rPr>
          <w:spacing w:val="-4"/>
          <w:sz w:val="24"/>
        </w:rPr>
        <w:t xml:space="preserve"> </w:t>
      </w:r>
      <w:r>
        <w:rPr>
          <w:sz w:val="24"/>
        </w:rPr>
        <w:t>компетентности;</w:t>
      </w:r>
    </w:p>
    <w:p w:rsidR="00801BF5" w:rsidRDefault="009076AD" w:rsidP="007971D9">
      <w:pPr>
        <w:pStyle w:val="a4"/>
        <w:numPr>
          <w:ilvl w:val="0"/>
          <w:numId w:val="123"/>
        </w:numPr>
        <w:tabs>
          <w:tab w:val="left" w:pos="1467"/>
        </w:tabs>
        <w:spacing w:before="137"/>
        <w:ind w:left="1466"/>
        <w:jc w:val="left"/>
        <w:rPr>
          <w:sz w:val="24"/>
        </w:rPr>
      </w:pPr>
      <w:r>
        <w:rPr>
          <w:sz w:val="24"/>
        </w:rPr>
        <w:t>элементарный опыт участия в развитии школьных средств массовой</w:t>
      </w:r>
      <w:r>
        <w:rPr>
          <w:spacing w:val="-10"/>
          <w:sz w:val="24"/>
        </w:rPr>
        <w:t xml:space="preserve"> </w:t>
      </w:r>
      <w:r>
        <w:rPr>
          <w:sz w:val="24"/>
        </w:rPr>
        <w:t>информации;</w:t>
      </w:r>
    </w:p>
    <w:p w:rsidR="00801BF5" w:rsidRDefault="009076AD" w:rsidP="007971D9">
      <w:pPr>
        <w:pStyle w:val="a4"/>
        <w:numPr>
          <w:ilvl w:val="0"/>
          <w:numId w:val="123"/>
        </w:numPr>
        <w:tabs>
          <w:tab w:val="left" w:pos="1526"/>
          <w:tab w:val="left" w:pos="1527"/>
        </w:tabs>
        <w:spacing w:before="139" w:line="360" w:lineRule="auto"/>
        <w:ind w:right="414" w:firstLine="708"/>
        <w:jc w:val="left"/>
        <w:rPr>
          <w:sz w:val="24"/>
        </w:rPr>
      </w:pPr>
      <w:r>
        <w:rPr>
          <w:sz w:val="24"/>
        </w:rPr>
        <w:t>первоначальные представления о безопасном общении в интернете, о современных технологиях</w:t>
      </w:r>
      <w:r>
        <w:rPr>
          <w:spacing w:val="1"/>
          <w:sz w:val="24"/>
        </w:rPr>
        <w:t xml:space="preserve"> </w:t>
      </w:r>
      <w:r>
        <w:rPr>
          <w:sz w:val="24"/>
        </w:rPr>
        <w:t>коммуникации;</w:t>
      </w:r>
    </w:p>
    <w:p w:rsidR="00801BF5" w:rsidRDefault="009076AD" w:rsidP="007971D9">
      <w:pPr>
        <w:pStyle w:val="a4"/>
        <w:numPr>
          <w:ilvl w:val="0"/>
          <w:numId w:val="123"/>
        </w:numPr>
        <w:tabs>
          <w:tab w:val="left" w:pos="1467"/>
        </w:tabs>
        <w:spacing w:before="1" w:line="360" w:lineRule="auto"/>
        <w:ind w:right="407" w:firstLine="708"/>
        <w:jc w:val="left"/>
        <w:rPr>
          <w:sz w:val="24"/>
        </w:rPr>
      </w:pPr>
      <w:r>
        <w:rPr>
          <w:sz w:val="24"/>
        </w:rPr>
        <w:t>первоначальные представления о ценности и возможностях родного языка, об истории родного языка, его особенностях и месте в</w:t>
      </w:r>
      <w:r>
        <w:rPr>
          <w:spacing w:val="-5"/>
          <w:sz w:val="24"/>
        </w:rPr>
        <w:t xml:space="preserve"> </w:t>
      </w:r>
      <w:r>
        <w:rPr>
          <w:sz w:val="24"/>
        </w:rPr>
        <w:t>мире;</w:t>
      </w:r>
    </w:p>
    <w:p w:rsidR="00801BF5" w:rsidRDefault="009076AD" w:rsidP="007971D9">
      <w:pPr>
        <w:pStyle w:val="a4"/>
        <w:numPr>
          <w:ilvl w:val="0"/>
          <w:numId w:val="123"/>
        </w:numPr>
        <w:tabs>
          <w:tab w:val="left" w:pos="1467"/>
        </w:tabs>
        <w:ind w:left="1466"/>
        <w:jc w:val="left"/>
        <w:rPr>
          <w:sz w:val="24"/>
        </w:rPr>
      </w:pPr>
      <w:r>
        <w:rPr>
          <w:sz w:val="24"/>
        </w:rPr>
        <w:t>элементарные навыки межкультурной</w:t>
      </w:r>
      <w:r>
        <w:rPr>
          <w:spacing w:val="-3"/>
          <w:sz w:val="24"/>
        </w:rPr>
        <w:t xml:space="preserve"> </w:t>
      </w:r>
      <w:r>
        <w:rPr>
          <w:sz w:val="24"/>
        </w:rPr>
        <w:t>коммуникации.</w:t>
      </w:r>
    </w:p>
    <w:p w:rsidR="00801BF5" w:rsidRDefault="009076AD">
      <w:pPr>
        <w:pStyle w:val="3"/>
        <w:spacing w:before="142"/>
      </w:pPr>
      <w:r>
        <w:t>Экологическое воспитание:</w:t>
      </w:r>
    </w:p>
    <w:p w:rsidR="00801BF5" w:rsidRDefault="009076AD" w:rsidP="007971D9">
      <w:pPr>
        <w:pStyle w:val="a4"/>
        <w:numPr>
          <w:ilvl w:val="0"/>
          <w:numId w:val="123"/>
        </w:numPr>
        <w:tabs>
          <w:tab w:val="left" w:pos="1467"/>
        </w:tabs>
        <w:spacing w:before="134"/>
        <w:ind w:left="1466"/>
        <w:rPr>
          <w:sz w:val="24"/>
        </w:rPr>
      </w:pPr>
      <w:r>
        <w:rPr>
          <w:sz w:val="24"/>
        </w:rPr>
        <w:t>ценностное отношение к</w:t>
      </w:r>
      <w:r>
        <w:rPr>
          <w:spacing w:val="-6"/>
          <w:sz w:val="24"/>
        </w:rPr>
        <w:t xml:space="preserve"> </w:t>
      </w:r>
      <w:r>
        <w:rPr>
          <w:sz w:val="24"/>
        </w:rPr>
        <w:t>природе;</w:t>
      </w:r>
    </w:p>
    <w:p w:rsidR="00801BF5" w:rsidRDefault="009076AD" w:rsidP="007971D9">
      <w:pPr>
        <w:pStyle w:val="a4"/>
        <w:numPr>
          <w:ilvl w:val="0"/>
          <w:numId w:val="123"/>
        </w:numPr>
        <w:tabs>
          <w:tab w:val="left" w:pos="1467"/>
        </w:tabs>
        <w:spacing w:before="137" w:line="360" w:lineRule="auto"/>
        <w:ind w:right="403" w:firstLine="708"/>
        <w:rPr>
          <w:sz w:val="24"/>
        </w:rPr>
      </w:pPr>
      <w:r>
        <w:rPr>
          <w:sz w:val="24"/>
        </w:rPr>
        <w:t>элементарные представления об экокультурных ценностях, о законодательстве в области защиты окружающей</w:t>
      </w:r>
      <w:r>
        <w:rPr>
          <w:spacing w:val="-1"/>
          <w:sz w:val="24"/>
        </w:rPr>
        <w:t xml:space="preserve"> </w:t>
      </w:r>
      <w:r>
        <w:rPr>
          <w:sz w:val="24"/>
        </w:rPr>
        <w:t>среды;</w:t>
      </w:r>
    </w:p>
    <w:p w:rsidR="00801BF5" w:rsidRDefault="009076AD" w:rsidP="007971D9">
      <w:pPr>
        <w:pStyle w:val="a4"/>
        <w:numPr>
          <w:ilvl w:val="0"/>
          <w:numId w:val="123"/>
        </w:numPr>
        <w:tabs>
          <w:tab w:val="left" w:pos="1467"/>
        </w:tabs>
        <w:spacing w:line="360" w:lineRule="auto"/>
        <w:ind w:right="405" w:firstLine="708"/>
        <w:rPr>
          <w:sz w:val="24"/>
        </w:rPr>
      </w:pPr>
      <w:r>
        <w:rPr>
          <w:sz w:val="24"/>
        </w:rPr>
        <w:t>первоначальный опыт эстетического, эмоционально-нравственного отношения к природе;</w:t>
      </w:r>
    </w:p>
    <w:p w:rsidR="00801BF5" w:rsidRDefault="009076AD" w:rsidP="007971D9">
      <w:pPr>
        <w:pStyle w:val="a4"/>
        <w:numPr>
          <w:ilvl w:val="0"/>
          <w:numId w:val="123"/>
        </w:numPr>
        <w:tabs>
          <w:tab w:val="left" w:pos="1467"/>
        </w:tabs>
        <w:spacing w:line="360" w:lineRule="auto"/>
        <w:ind w:right="404" w:firstLine="708"/>
        <w:rPr>
          <w:sz w:val="24"/>
        </w:rPr>
      </w:pPr>
      <w:r>
        <w:rPr>
          <w:sz w:val="24"/>
        </w:rPr>
        <w:t>элементарные знания о традициях нравственно-этического отношения к природе в культуре народов России, нормах экологической этики;</w:t>
      </w:r>
    </w:p>
    <w:p w:rsidR="00801BF5" w:rsidRDefault="009076AD" w:rsidP="007971D9">
      <w:pPr>
        <w:pStyle w:val="a4"/>
        <w:numPr>
          <w:ilvl w:val="0"/>
          <w:numId w:val="123"/>
        </w:numPr>
        <w:tabs>
          <w:tab w:val="left" w:pos="1467"/>
        </w:tabs>
        <w:spacing w:before="1" w:line="360" w:lineRule="auto"/>
        <w:ind w:right="411" w:firstLine="708"/>
        <w:rPr>
          <w:sz w:val="24"/>
        </w:rPr>
      </w:pPr>
      <w:r>
        <w:rPr>
          <w:sz w:val="24"/>
        </w:rPr>
        <w:t>первоначальный опыт участия в природоохранной деятельности в школе, на пришкольном участке, по месту</w:t>
      </w:r>
      <w:r>
        <w:rPr>
          <w:spacing w:val="-3"/>
          <w:sz w:val="24"/>
        </w:rPr>
        <w:t xml:space="preserve"> </w:t>
      </w:r>
      <w:r>
        <w:rPr>
          <w:sz w:val="24"/>
        </w:rPr>
        <w:t>жительства.</w:t>
      </w:r>
    </w:p>
    <w:p w:rsidR="00801BF5" w:rsidRDefault="009076AD">
      <w:pPr>
        <w:pStyle w:val="a3"/>
        <w:spacing w:line="360" w:lineRule="auto"/>
        <w:ind w:right="412"/>
      </w:pPr>
      <w:r>
        <w:t xml:space="preserve">Примерные результаты духовно-нравственного развития и </w:t>
      </w:r>
      <w:proofErr w:type="gramStart"/>
      <w:r>
        <w:t>воспитания</w:t>
      </w:r>
      <w:proofErr w:type="gramEnd"/>
      <w:r>
        <w:t xml:space="preserve"> обучающихся на уровне начального общего образования:</w:t>
      </w:r>
    </w:p>
    <w:p w:rsidR="00801BF5" w:rsidRDefault="009076AD">
      <w:pPr>
        <w:pStyle w:val="a3"/>
        <w:spacing w:line="360" w:lineRule="auto"/>
        <w:ind w:right="411"/>
      </w:pPr>
      <w: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t>обучающихся</w:t>
      </w:r>
      <w:proofErr w:type="gramEnd"/>
      <w:r>
        <w:t>;</w:t>
      </w:r>
    </w:p>
    <w:p w:rsidR="00801BF5" w:rsidRDefault="009076AD">
      <w:pPr>
        <w:pStyle w:val="a3"/>
        <w:spacing w:line="360" w:lineRule="auto"/>
        <w:ind w:right="405"/>
      </w:pPr>
      <w: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801BF5" w:rsidRDefault="009076AD" w:rsidP="007971D9">
      <w:pPr>
        <w:pStyle w:val="3"/>
        <w:numPr>
          <w:ilvl w:val="2"/>
          <w:numId w:val="122"/>
        </w:numPr>
        <w:tabs>
          <w:tab w:val="left" w:pos="1134"/>
        </w:tabs>
        <w:spacing w:before="4"/>
        <w:ind w:left="1133" w:hanging="662"/>
        <w:jc w:val="both"/>
      </w:pPr>
      <w:r>
        <w:t>Критерии и показатели эффективности деятельности Учреждения по</w:t>
      </w:r>
      <w:r>
        <w:rPr>
          <w:spacing w:val="-7"/>
        </w:rPr>
        <w:t xml:space="preserve"> </w:t>
      </w:r>
      <w:r>
        <w:t>обеспечению</w:t>
      </w:r>
    </w:p>
    <w:p w:rsidR="00801BF5" w:rsidRDefault="00801BF5">
      <w:pPr>
        <w:jc w:val="both"/>
        <w:sectPr w:rsidR="00801BF5">
          <w:pgSz w:w="11910" w:h="16840"/>
          <w:pgMar w:top="1040" w:right="300" w:bottom="700" w:left="660" w:header="0" w:footer="435" w:gutter="0"/>
          <w:cols w:space="720"/>
        </w:sectPr>
      </w:pPr>
    </w:p>
    <w:p w:rsidR="00801BF5" w:rsidRDefault="009076AD">
      <w:pPr>
        <w:spacing w:before="73"/>
        <w:ind w:left="472"/>
        <w:jc w:val="both"/>
        <w:rPr>
          <w:b/>
          <w:sz w:val="24"/>
        </w:rPr>
      </w:pPr>
      <w:r>
        <w:rPr>
          <w:b/>
          <w:sz w:val="24"/>
        </w:rPr>
        <w:lastRenderedPageBreak/>
        <w:t xml:space="preserve">воспитания и социализации </w:t>
      </w:r>
      <w:proofErr w:type="gramStart"/>
      <w:r>
        <w:rPr>
          <w:b/>
          <w:sz w:val="24"/>
        </w:rPr>
        <w:t>обучающихся</w:t>
      </w:r>
      <w:proofErr w:type="gramEnd"/>
    </w:p>
    <w:p w:rsidR="00801BF5" w:rsidRDefault="009076AD">
      <w:pPr>
        <w:pStyle w:val="a3"/>
        <w:spacing w:before="135" w:line="360" w:lineRule="auto"/>
        <w:ind w:right="406"/>
      </w:pPr>
      <w:r>
        <w:t xml:space="preserve">Оценка эффективности воспитательной деятельности, осуществляемой Учреждением, является составной частью реализации программы воспитания и </w:t>
      </w:r>
      <w:proofErr w:type="gramStart"/>
      <w:r>
        <w:t>социализации</w:t>
      </w:r>
      <w:proofErr w:type="gramEnd"/>
      <w:r>
        <w:t xml:space="preserve"> обучающихся на уровне начального общего образования.</w:t>
      </w:r>
    </w:p>
    <w:p w:rsidR="00801BF5" w:rsidRDefault="009076AD">
      <w:pPr>
        <w:pStyle w:val="a3"/>
        <w:spacing w:line="360" w:lineRule="auto"/>
        <w:ind w:right="403"/>
      </w:pPr>
      <w: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t>социализации</w:t>
      </w:r>
      <w:proofErr w:type="gramEnd"/>
      <w:r>
        <w:t xml:space="preserve"> обучающихся в отдельных классах и в УЧреждении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801BF5" w:rsidRDefault="009076AD">
      <w:pPr>
        <w:pStyle w:val="a3"/>
        <w:ind w:left="1181" w:firstLine="0"/>
      </w:pPr>
      <w:r>
        <w:t>Программа мониторинга включает в себя следующие направления (блоки исследования):</w:t>
      </w:r>
    </w:p>
    <w:p w:rsidR="00801BF5" w:rsidRDefault="009076AD">
      <w:pPr>
        <w:pStyle w:val="a3"/>
        <w:spacing w:before="139" w:line="360" w:lineRule="auto"/>
        <w:ind w:right="405"/>
      </w:pPr>
      <w:r>
        <w:rPr>
          <w:b/>
        </w:rPr>
        <w:t xml:space="preserve">Блок 1. </w:t>
      </w:r>
      <w:r>
        <w:t xml:space="preserve">Исследование особенностей духовно-нравственного развития, воспитания и социализации младших школьников (достижение планируемых результатов духовно- нравственного развития, воспитания и </w:t>
      </w:r>
      <w:proofErr w:type="gramStart"/>
      <w:r>
        <w:t>социализации</w:t>
      </w:r>
      <w:proofErr w:type="gramEnd"/>
      <w:r>
        <w:t xml:space="preserve"> обучающихся по основным направлениям программы; динамика развития учащихся).</w:t>
      </w:r>
    </w:p>
    <w:p w:rsidR="00801BF5" w:rsidRDefault="009076AD">
      <w:pPr>
        <w:pStyle w:val="a3"/>
        <w:spacing w:line="360" w:lineRule="auto"/>
        <w:ind w:right="407"/>
      </w:pPr>
      <w:r>
        <w:rPr>
          <w:b/>
        </w:rPr>
        <w:t xml:space="preserve">Блок 2. </w:t>
      </w:r>
      <w:r>
        <w:t>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801BF5" w:rsidRDefault="009076AD">
      <w:pPr>
        <w:pStyle w:val="a3"/>
        <w:spacing w:before="1" w:line="360" w:lineRule="auto"/>
        <w:ind w:right="405"/>
      </w:pPr>
      <w:r>
        <w:rPr>
          <w:b/>
        </w:rPr>
        <w:t xml:space="preserve">Блок 3. </w:t>
      </w:r>
      <w:r>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801BF5" w:rsidRDefault="009076AD">
      <w:pPr>
        <w:pStyle w:val="a3"/>
        <w:spacing w:line="360" w:lineRule="auto"/>
        <w:ind w:right="402"/>
      </w:pPr>
      <w:r>
        <w:t xml:space="preserve">Данные, полученные по каждому из трех направлений мониторинга, могут рассматриваться в качестве </w:t>
      </w:r>
      <w:r>
        <w:rPr>
          <w:b/>
        </w:rPr>
        <w:t xml:space="preserve">основных показателей </w:t>
      </w:r>
      <w:r>
        <w:t>исследования целостного процесса духовно- нравственного развития, воспитания и социализации младших школьников в Учреждении.</w:t>
      </w:r>
    </w:p>
    <w:p w:rsidR="00801BF5" w:rsidRDefault="009076AD">
      <w:pPr>
        <w:pStyle w:val="a3"/>
        <w:spacing w:before="1" w:line="360" w:lineRule="auto"/>
        <w:ind w:right="401"/>
      </w:pPr>
      <w: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Учреждения по воспитанию обучающихся.</w:t>
      </w:r>
    </w:p>
    <w:p w:rsidR="00801BF5" w:rsidRDefault="009076AD">
      <w:pPr>
        <w:pStyle w:val="a3"/>
        <w:spacing w:line="360" w:lineRule="auto"/>
        <w:ind w:right="405"/>
      </w:pPr>
      <w:proofErr w:type="gramStart"/>
      <w:r>
        <w:rPr>
          <w:b/>
        </w:rPr>
        <w:t xml:space="preserve">Методологический инструментарий </w:t>
      </w:r>
      <w: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8"/>
      </w:pPr>
      <w:r>
        <w:lastRenderedPageBreak/>
        <w:t xml:space="preserve">Основной </w:t>
      </w:r>
      <w:r>
        <w:rPr>
          <w:b/>
        </w:rPr>
        <w:t xml:space="preserve">целью исследования </w:t>
      </w:r>
      <w:r>
        <w:t xml:space="preserve">является изучение динамики развития и </w:t>
      </w:r>
      <w:proofErr w:type="gramStart"/>
      <w:r>
        <w:t>воспитания</w:t>
      </w:r>
      <w:proofErr w:type="gramEnd"/>
      <w:r>
        <w:t xml:space="preserve"> обучающихся в условиях специально-организованной воспитательной деятельности (разработанная Учреждением программа воспитания и социализации). В рамках исследования следует выделить три этапа:</w:t>
      </w:r>
    </w:p>
    <w:p w:rsidR="00801BF5" w:rsidRDefault="009076AD">
      <w:pPr>
        <w:pStyle w:val="a3"/>
        <w:spacing w:before="1" w:line="360" w:lineRule="auto"/>
        <w:ind w:right="408"/>
      </w:pPr>
      <w:r>
        <w:rPr>
          <w:b/>
        </w:rPr>
        <w:t xml:space="preserve">Этап 1. </w:t>
      </w:r>
      <w:r>
        <w:t>Контрольный этап исследования (начало учебного года</w:t>
      </w:r>
      <w:proofErr w:type="gramStart"/>
      <w:r>
        <w:t>)о</w:t>
      </w:r>
      <w:proofErr w:type="gramEnd"/>
      <w:r>
        <w:t>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801BF5" w:rsidRDefault="009076AD">
      <w:pPr>
        <w:pStyle w:val="a3"/>
        <w:spacing w:line="360" w:lineRule="auto"/>
        <w:ind w:right="409"/>
      </w:pPr>
      <w:r>
        <w:rPr>
          <w:b/>
        </w:rPr>
        <w:t xml:space="preserve">Этап 2. </w:t>
      </w:r>
      <w:r>
        <w:t>Формирующий этап исследования (в течение всего учебного года</w:t>
      </w:r>
      <w:proofErr w:type="gramStart"/>
      <w:r>
        <w:t>)п</w:t>
      </w:r>
      <w:proofErr w:type="gramEnd"/>
      <w:r>
        <w:t>редполагает реализацию основных направлений программы воспитания и социализации обучающихся; выполнение и корректировка плана воспитательной работы.</w:t>
      </w:r>
    </w:p>
    <w:p w:rsidR="00801BF5" w:rsidRDefault="009076AD">
      <w:pPr>
        <w:pStyle w:val="a3"/>
        <w:spacing w:before="2" w:line="360" w:lineRule="auto"/>
        <w:ind w:right="407"/>
      </w:pPr>
      <w:r>
        <w:rPr>
          <w:b/>
        </w:rPr>
        <w:t xml:space="preserve">Этап 3. </w:t>
      </w:r>
      <w:r>
        <w:t>Интерпретационный этап исследования (окончание учебного года</w:t>
      </w:r>
      <w:proofErr w:type="gramStart"/>
      <w:r>
        <w:t>)о</w:t>
      </w:r>
      <w:proofErr w:type="gramEnd"/>
      <w:r>
        <w:t xml:space="preserve">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Pr>
          <w:b/>
        </w:rPr>
        <w:t xml:space="preserve">исследование динамики </w:t>
      </w:r>
      <w:r>
        <w:t>развития младших школьников и анализ выполнения годового плана воспитательной работы.</w:t>
      </w:r>
    </w:p>
    <w:p w:rsidR="00801BF5" w:rsidRDefault="009076AD">
      <w:pPr>
        <w:pStyle w:val="a3"/>
        <w:spacing w:line="360" w:lineRule="auto"/>
        <w:ind w:right="407"/>
      </w:pPr>
      <w:r>
        <w:t>Для изучения динамики развития обучающихся и эффективности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801BF5" w:rsidRDefault="009076AD">
      <w:pPr>
        <w:tabs>
          <w:tab w:val="left" w:pos="3234"/>
          <w:tab w:val="left" w:pos="4639"/>
          <w:tab w:val="left" w:pos="6908"/>
          <w:tab w:val="left" w:pos="8906"/>
        </w:tabs>
        <w:spacing w:before="1" w:line="360" w:lineRule="auto"/>
        <w:ind w:left="472" w:right="403" w:firstLine="708"/>
        <w:jc w:val="both"/>
        <w:rPr>
          <w:sz w:val="24"/>
        </w:rPr>
      </w:pPr>
      <w:r>
        <w:rPr>
          <w:sz w:val="24"/>
        </w:rPr>
        <w:t>Комплексная</w:t>
      </w:r>
      <w:r>
        <w:rPr>
          <w:sz w:val="24"/>
        </w:rPr>
        <w:tab/>
        <w:t>оценка</w:t>
      </w:r>
      <w:r>
        <w:rPr>
          <w:sz w:val="24"/>
        </w:rPr>
        <w:tab/>
        <w:t>эффективности</w:t>
      </w:r>
      <w:r>
        <w:rPr>
          <w:sz w:val="24"/>
        </w:rPr>
        <w:tab/>
        <w:t>реализуемой</w:t>
      </w:r>
      <w:r>
        <w:rPr>
          <w:sz w:val="24"/>
        </w:rPr>
        <w:tab/>
        <w:t>воспитательной программыосуществляется в соответствии с динамикой</w:t>
      </w:r>
      <w:r>
        <w:rPr>
          <w:b/>
          <w:sz w:val="24"/>
        </w:rPr>
        <w:t>основных показателей целостного процесса духовно-нравственного развития, воспитания и социализации младших школьников</w:t>
      </w:r>
      <w:r>
        <w:rPr>
          <w:sz w:val="24"/>
        </w:rPr>
        <w:t>:</w:t>
      </w:r>
    </w:p>
    <w:p w:rsidR="00801BF5" w:rsidRDefault="009076AD">
      <w:pPr>
        <w:pStyle w:val="a3"/>
        <w:spacing w:before="1" w:line="360" w:lineRule="auto"/>
        <w:ind w:right="402"/>
      </w:pPr>
      <w:r>
        <w:rPr>
          <w:b/>
        </w:rPr>
        <w:t xml:space="preserve">Блок 1. </w:t>
      </w:r>
      <w:r>
        <w:t>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801BF5" w:rsidRDefault="009076AD">
      <w:pPr>
        <w:pStyle w:val="a3"/>
        <w:spacing w:line="362" w:lineRule="auto"/>
        <w:ind w:right="409"/>
      </w:pPr>
      <w:r>
        <w:rPr>
          <w:b/>
        </w:rPr>
        <w:t xml:space="preserve">Блок 2. </w:t>
      </w:r>
      <w:r>
        <w:t>Анализ изменений (динамика показателей) развивающей образовательной среды в Учреждении (классе) исследуется по следующим направлениям:</w:t>
      </w:r>
    </w:p>
    <w:p w:rsidR="00801BF5" w:rsidRDefault="009076AD" w:rsidP="007971D9">
      <w:pPr>
        <w:pStyle w:val="a4"/>
        <w:numPr>
          <w:ilvl w:val="0"/>
          <w:numId w:val="121"/>
        </w:numPr>
        <w:tabs>
          <w:tab w:val="left" w:pos="1467"/>
        </w:tabs>
        <w:spacing w:line="355" w:lineRule="auto"/>
        <w:ind w:right="405" w:firstLine="708"/>
        <w:rPr>
          <w:sz w:val="24"/>
        </w:rPr>
      </w:pPr>
      <w:r>
        <w:rPr>
          <w:sz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w:t>
      </w:r>
      <w:proofErr w:type="gramStart"/>
      <w:r>
        <w:rPr>
          <w:sz w:val="24"/>
        </w:rPr>
        <w:t>о-</w:t>
      </w:r>
      <w:proofErr w:type="gramEnd"/>
      <w:r>
        <w:rPr>
          <w:sz w:val="24"/>
        </w:rPr>
        <w:t xml:space="preserve"> педагогической культуры и развития профессиональных</w:t>
      </w:r>
      <w:r>
        <w:rPr>
          <w:spacing w:val="-7"/>
          <w:sz w:val="24"/>
        </w:rPr>
        <w:t xml:space="preserve"> </w:t>
      </w:r>
      <w:r>
        <w:rPr>
          <w:sz w:val="24"/>
        </w:rPr>
        <w:t>навыков).</w:t>
      </w:r>
    </w:p>
    <w:p w:rsidR="00801BF5" w:rsidRDefault="00801BF5">
      <w:pPr>
        <w:spacing w:line="355" w:lineRule="auto"/>
        <w:jc w:val="both"/>
        <w:rPr>
          <w:sz w:val="24"/>
        </w:rPr>
        <w:sectPr w:rsidR="00801BF5">
          <w:pgSz w:w="11910" w:h="16840"/>
          <w:pgMar w:top="1040" w:right="300" w:bottom="700" w:left="660" w:header="0" w:footer="435" w:gutter="0"/>
          <w:cols w:space="720"/>
        </w:sectPr>
      </w:pPr>
    </w:p>
    <w:p w:rsidR="00801BF5" w:rsidRDefault="009076AD" w:rsidP="007971D9">
      <w:pPr>
        <w:pStyle w:val="a4"/>
        <w:numPr>
          <w:ilvl w:val="0"/>
          <w:numId w:val="121"/>
        </w:numPr>
        <w:tabs>
          <w:tab w:val="left" w:pos="1467"/>
        </w:tabs>
        <w:spacing w:before="88" w:line="357" w:lineRule="auto"/>
        <w:ind w:right="406" w:firstLine="708"/>
        <w:rPr>
          <w:sz w:val="24"/>
        </w:rPr>
      </w:pPr>
      <w:r>
        <w:rPr>
          <w:sz w:val="24"/>
        </w:rPr>
        <w:lastRenderedPageBreak/>
        <w:t xml:space="preserve">Содействие </w:t>
      </w:r>
      <w:proofErr w:type="gramStart"/>
      <w:r>
        <w:rPr>
          <w:sz w:val="24"/>
        </w:rPr>
        <w:t>обучающимся</w:t>
      </w:r>
      <w:proofErr w:type="gramEnd"/>
      <w:r>
        <w:rPr>
          <w:sz w:val="24"/>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801BF5" w:rsidRDefault="009076AD" w:rsidP="007971D9">
      <w:pPr>
        <w:pStyle w:val="a4"/>
        <w:numPr>
          <w:ilvl w:val="0"/>
          <w:numId w:val="121"/>
        </w:numPr>
        <w:tabs>
          <w:tab w:val="left" w:pos="1467"/>
        </w:tabs>
        <w:spacing w:line="355" w:lineRule="auto"/>
        <w:ind w:right="405" w:firstLine="708"/>
        <w:rPr>
          <w:sz w:val="24"/>
        </w:rPr>
      </w:pPr>
      <w:r>
        <w:rPr>
          <w:sz w:val="24"/>
        </w:rPr>
        <w:t>Расширение образовательных и развивающих возможностей для обучающихся и их родителей (законных представителей) в Учреждении (организация кружков, секций, консультаций, семейного клуба, семейной</w:t>
      </w:r>
      <w:r>
        <w:rPr>
          <w:spacing w:val="-2"/>
          <w:sz w:val="24"/>
        </w:rPr>
        <w:t xml:space="preserve"> </w:t>
      </w:r>
      <w:r>
        <w:rPr>
          <w:sz w:val="24"/>
        </w:rPr>
        <w:t>гостиной).</w:t>
      </w:r>
    </w:p>
    <w:p w:rsidR="00801BF5" w:rsidRDefault="009076AD" w:rsidP="007971D9">
      <w:pPr>
        <w:pStyle w:val="a4"/>
        <w:numPr>
          <w:ilvl w:val="0"/>
          <w:numId w:val="121"/>
        </w:numPr>
        <w:tabs>
          <w:tab w:val="left" w:pos="1467"/>
        </w:tabs>
        <w:spacing w:before="8" w:line="357" w:lineRule="auto"/>
        <w:ind w:right="408" w:firstLine="708"/>
        <w:rPr>
          <w:sz w:val="24"/>
        </w:rPr>
      </w:pPr>
      <w:r>
        <w:rPr>
          <w:sz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w:t>
      </w:r>
      <w:r>
        <w:rPr>
          <w:spacing w:val="-3"/>
          <w:sz w:val="24"/>
        </w:rPr>
        <w:t xml:space="preserve"> </w:t>
      </w:r>
      <w:r>
        <w:rPr>
          <w:sz w:val="24"/>
        </w:rPr>
        <w:t>конкурсах).</w:t>
      </w:r>
    </w:p>
    <w:p w:rsidR="00801BF5" w:rsidRDefault="009076AD" w:rsidP="007971D9">
      <w:pPr>
        <w:pStyle w:val="a4"/>
        <w:numPr>
          <w:ilvl w:val="0"/>
          <w:numId w:val="121"/>
        </w:numPr>
        <w:tabs>
          <w:tab w:val="left" w:pos="1467"/>
        </w:tabs>
        <w:spacing w:before="3" w:line="357" w:lineRule="auto"/>
        <w:ind w:right="411" w:firstLine="708"/>
        <w:rPr>
          <w:sz w:val="24"/>
        </w:rPr>
      </w:pPr>
      <w:r>
        <w:rPr>
          <w:sz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801BF5" w:rsidRDefault="009076AD">
      <w:pPr>
        <w:pStyle w:val="a3"/>
        <w:spacing w:line="360" w:lineRule="auto"/>
        <w:ind w:right="402"/>
      </w:pPr>
      <w:r>
        <w:rPr>
          <w:b/>
        </w:rPr>
        <w:t xml:space="preserve">Блок 3. </w:t>
      </w:r>
      <w:r>
        <w:t>Характер изменения (динамика показателей) сотрудничества Учреждения с семьями младших школьников в рамках реализации программы воспитания и социализации обучающихся исследуется по следующим направлениям:</w:t>
      </w:r>
    </w:p>
    <w:p w:rsidR="00801BF5" w:rsidRDefault="009076AD" w:rsidP="007971D9">
      <w:pPr>
        <w:pStyle w:val="a4"/>
        <w:numPr>
          <w:ilvl w:val="0"/>
          <w:numId w:val="121"/>
        </w:numPr>
        <w:tabs>
          <w:tab w:val="left" w:pos="1467"/>
        </w:tabs>
        <w:spacing w:line="357" w:lineRule="auto"/>
        <w:ind w:right="413" w:firstLine="708"/>
        <w:rPr>
          <w:sz w:val="24"/>
        </w:rPr>
      </w:pPr>
      <w:r>
        <w:rPr>
          <w:sz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w:t>
      </w:r>
      <w:r>
        <w:rPr>
          <w:spacing w:val="-3"/>
          <w:sz w:val="24"/>
        </w:rPr>
        <w:t xml:space="preserve"> </w:t>
      </w:r>
      <w:r>
        <w:rPr>
          <w:sz w:val="24"/>
        </w:rPr>
        <w:t>программы).</w:t>
      </w:r>
    </w:p>
    <w:p w:rsidR="00801BF5" w:rsidRDefault="009076AD" w:rsidP="007971D9">
      <w:pPr>
        <w:pStyle w:val="a4"/>
        <w:numPr>
          <w:ilvl w:val="0"/>
          <w:numId w:val="121"/>
        </w:numPr>
        <w:tabs>
          <w:tab w:val="left" w:pos="1467"/>
        </w:tabs>
        <w:spacing w:line="357" w:lineRule="auto"/>
        <w:ind w:right="409" w:firstLine="708"/>
        <w:rPr>
          <w:sz w:val="24"/>
        </w:rPr>
      </w:pPr>
      <w:r>
        <w:rPr>
          <w:sz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w:t>
      </w:r>
      <w:r>
        <w:rPr>
          <w:spacing w:val="-3"/>
          <w:sz w:val="24"/>
        </w:rPr>
        <w:t xml:space="preserve"> </w:t>
      </w:r>
      <w:r>
        <w:rPr>
          <w:sz w:val="24"/>
        </w:rPr>
        <w:t>психологии.</w:t>
      </w:r>
    </w:p>
    <w:p w:rsidR="00801BF5" w:rsidRDefault="009076AD" w:rsidP="007971D9">
      <w:pPr>
        <w:pStyle w:val="a4"/>
        <w:numPr>
          <w:ilvl w:val="0"/>
          <w:numId w:val="121"/>
        </w:numPr>
        <w:tabs>
          <w:tab w:val="left" w:pos="1467"/>
        </w:tabs>
        <w:spacing w:line="355" w:lineRule="auto"/>
        <w:ind w:right="410" w:firstLine="708"/>
        <w:rPr>
          <w:sz w:val="24"/>
        </w:rPr>
      </w:pPr>
      <w:r>
        <w:rPr>
          <w:sz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w:t>
      </w:r>
      <w:r>
        <w:rPr>
          <w:spacing w:val="-1"/>
          <w:sz w:val="24"/>
        </w:rPr>
        <w:t xml:space="preserve"> </w:t>
      </w:r>
      <w:r>
        <w:rPr>
          <w:sz w:val="24"/>
        </w:rPr>
        <w:t>службы).</w:t>
      </w:r>
    </w:p>
    <w:p w:rsidR="00801BF5" w:rsidRDefault="009076AD" w:rsidP="007971D9">
      <w:pPr>
        <w:pStyle w:val="a4"/>
        <w:numPr>
          <w:ilvl w:val="0"/>
          <w:numId w:val="121"/>
        </w:numPr>
        <w:tabs>
          <w:tab w:val="left" w:pos="1467"/>
        </w:tabs>
        <w:spacing w:before="8" w:line="357" w:lineRule="auto"/>
        <w:ind w:right="400" w:firstLine="708"/>
        <w:rPr>
          <w:sz w:val="24"/>
        </w:rPr>
      </w:pPr>
      <w:r>
        <w:rPr>
          <w:sz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w:t>
      </w:r>
      <w:proofErr w:type="gramStart"/>
      <w:r>
        <w:rPr>
          <w:sz w:val="24"/>
        </w:rPr>
        <w:t>о-</w:t>
      </w:r>
      <w:proofErr w:type="gramEnd"/>
      <w:r>
        <w:rPr>
          <w:sz w:val="24"/>
        </w:rPr>
        <w:t xml:space="preserve"> родительских отношений и коррекционной</w:t>
      </w:r>
      <w:r>
        <w:rPr>
          <w:spacing w:val="-1"/>
          <w:sz w:val="24"/>
        </w:rPr>
        <w:t xml:space="preserve"> </w:t>
      </w:r>
      <w:r>
        <w:rPr>
          <w:sz w:val="24"/>
        </w:rPr>
        <w:t>работы).</w:t>
      </w:r>
    </w:p>
    <w:p w:rsidR="00801BF5" w:rsidRDefault="009076AD" w:rsidP="007971D9">
      <w:pPr>
        <w:pStyle w:val="a4"/>
        <w:numPr>
          <w:ilvl w:val="0"/>
          <w:numId w:val="121"/>
        </w:numPr>
        <w:tabs>
          <w:tab w:val="left" w:pos="1890"/>
        </w:tabs>
        <w:spacing w:before="3" w:line="357" w:lineRule="auto"/>
        <w:ind w:right="407" w:firstLine="708"/>
        <w:rPr>
          <w:sz w:val="24"/>
        </w:rPr>
      </w:pPr>
      <w:r>
        <w:rPr>
          <w:sz w:val="24"/>
        </w:rPr>
        <w:t>Интерес родителей (законных представителей) к воспитательной программе, реализуемой Учреждением (активное участие в мероприятиях, положительные эмоциональные отзывы).</w:t>
      </w:r>
    </w:p>
    <w:p w:rsidR="00801BF5" w:rsidRDefault="00801BF5">
      <w:pPr>
        <w:spacing w:line="357" w:lineRule="auto"/>
        <w:jc w:val="both"/>
        <w:rPr>
          <w:sz w:val="24"/>
        </w:rPr>
        <w:sectPr w:rsidR="00801BF5">
          <w:pgSz w:w="11910" w:h="16840"/>
          <w:pgMar w:top="1020" w:right="300" w:bottom="700" w:left="660" w:header="0" w:footer="435" w:gutter="0"/>
          <w:cols w:space="720"/>
        </w:sectPr>
      </w:pPr>
    </w:p>
    <w:p w:rsidR="00801BF5" w:rsidRDefault="009076AD">
      <w:pPr>
        <w:pStyle w:val="a3"/>
        <w:spacing w:before="68" w:line="360" w:lineRule="auto"/>
        <w:ind w:right="407"/>
      </w:pPr>
      <w:r>
        <w:lastRenderedPageBreak/>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801BF5" w:rsidRDefault="009076AD">
      <w:pPr>
        <w:spacing w:before="1" w:line="360" w:lineRule="auto"/>
        <w:ind w:left="472" w:right="407" w:firstLine="708"/>
        <w:jc w:val="both"/>
        <w:rPr>
          <w:sz w:val="24"/>
        </w:rPr>
      </w:pPr>
      <w:proofErr w:type="gramStart"/>
      <w:r>
        <w:rPr>
          <w:sz w:val="24"/>
        </w:rPr>
        <w:t xml:space="preserve">В качестве </w:t>
      </w:r>
      <w:r>
        <w:rPr>
          <w:b/>
          <w:sz w:val="24"/>
        </w:rPr>
        <w:t xml:space="preserve">критериев, по которым изучается динамика </w:t>
      </w:r>
      <w:r>
        <w:rPr>
          <w:sz w:val="24"/>
        </w:rPr>
        <w:t>процесса воспитания и социализации обучающихся, выделены:</w:t>
      </w:r>
      <w:proofErr w:type="gramEnd"/>
    </w:p>
    <w:p w:rsidR="00801BF5" w:rsidRDefault="009076AD" w:rsidP="007971D9">
      <w:pPr>
        <w:pStyle w:val="a4"/>
        <w:numPr>
          <w:ilvl w:val="3"/>
          <w:numId w:val="122"/>
        </w:numPr>
        <w:tabs>
          <w:tab w:val="left" w:pos="1467"/>
        </w:tabs>
        <w:spacing w:before="1" w:line="352" w:lineRule="auto"/>
        <w:ind w:right="406" w:firstLine="708"/>
        <w:jc w:val="both"/>
        <w:rPr>
          <w:sz w:val="24"/>
        </w:rPr>
      </w:pPr>
      <w:r>
        <w:rPr>
          <w:sz w:val="24"/>
        </w:rPr>
        <w:t xml:space="preserve">Положительная динамика </w:t>
      </w:r>
      <w:r>
        <w:rPr>
          <w:i/>
          <w:sz w:val="24"/>
        </w:rPr>
        <w:t xml:space="preserve">– </w:t>
      </w:r>
      <w:r>
        <w:rPr>
          <w:sz w:val="24"/>
        </w:rPr>
        <w:t xml:space="preserve">увеличение положительных значений выделенных показателей воспитания и </w:t>
      </w:r>
      <w:proofErr w:type="gramStart"/>
      <w:r>
        <w:rPr>
          <w:sz w:val="24"/>
        </w:rPr>
        <w:t>социализации</w:t>
      </w:r>
      <w:proofErr w:type="gramEnd"/>
      <w:r>
        <w:rPr>
          <w:sz w:val="24"/>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01BF5" w:rsidRDefault="009076AD" w:rsidP="007971D9">
      <w:pPr>
        <w:pStyle w:val="a4"/>
        <w:numPr>
          <w:ilvl w:val="3"/>
          <w:numId w:val="122"/>
        </w:numPr>
        <w:tabs>
          <w:tab w:val="left" w:pos="1467"/>
        </w:tabs>
        <w:spacing w:before="5" w:line="352" w:lineRule="auto"/>
        <w:ind w:right="404" w:firstLine="708"/>
        <w:jc w:val="both"/>
        <w:rPr>
          <w:sz w:val="24"/>
        </w:rPr>
      </w:pPr>
      <w:r>
        <w:rPr>
          <w:sz w:val="24"/>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Pr>
          <w:sz w:val="24"/>
        </w:rPr>
        <w:t>социализации</w:t>
      </w:r>
      <w:proofErr w:type="gramEnd"/>
      <w:r>
        <w:rPr>
          <w:sz w:val="24"/>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w:t>
      </w:r>
      <w:r>
        <w:rPr>
          <w:spacing w:val="-21"/>
          <w:sz w:val="24"/>
        </w:rPr>
        <w:t xml:space="preserve"> </w:t>
      </w:r>
      <w:r>
        <w:rPr>
          <w:sz w:val="24"/>
        </w:rPr>
        <w:t>года).</w:t>
      </w:r>
    </w:p>
    <w:p w:rsidR="00801BF5" w:rsidRDefault="009076AD" w:rsidP="007971D9">
      <w:pPr>
        <w:pStyle w:val="a4"/>
        <w:numPr>
          <w:ilvl w:val="3"/>
          <w:numId w:val="122"/>
        </w:numPr>
        <w:tabs>
          <w:tab w:val="left" w:pos="1467"/>
        </w:tabs>
        <w:spacing w:before="1" w:line="355" w:lineRule="auto"/>
        <w:ind w:right="402" w:firstLine="708"/>
        <w:jc w:val="both"/>
        <w:rPr>
          <w:sz w:val="24"/>
        </w:rPr>
      </w:pPr>
      <w:r>
        <w:rPr>
          <w:sz w:val="24"/>
        </w:rPr>
        <w:t xml:space="preserve">Устойчивость (стабильность) исследуемых показателей духовно-нравственного развития, воспитания и социализации обучающихсяна интерпретационном и контрольном этапах исследования. </w:t>
      </w:r>
      <w:proofErr w:type="gramStart"/>
      <w:r>
        <w:rPr>
          <w:sz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w:t>
      </w:r>
      <w:r>
        <w:rPr>
          <w:spacing w:val="-7"/>
          <w:sz w:val="24"/>
        </w:rPr>
        <w:t xml:space="preserve"> </w:t>
      </w:r>
      <w:r>
        <w:rPr>
          <w:sz w:val="24"/>
        </w:rPr>
        <w:t>обучающихся.</w:t>
      </w:r>
      <w:proofErr w:type="gramEnd"/>
    </w:p>
    <w:p w:rsidR="00801BF5" w:rsidRDefault="009076AD">
      <w:pPr>
        <w:pStyle w:val="a3"/>
        <w:spacing w:before="8" w:line="360" w:lineRule="auto"/>
        <w:ind w:right="407"/>
      </w:pPr>
      <w:proofErr w:type="gramStart"/>
      <w:r>
        <w:t>Оценка эффективности реализации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w:t>
      </w:r>
      <w:proofErr w:type="gramEnd"/>
    </w:p>
    <w:p w:rsidR="00801BF5" w:rsidRDefault="009076AD">
      <w:pPr>
        <w:pStyle w:val="a3"/>
        <w:spacing w:before="1" w:line="360" w:lineRule="auto"/>
        <w:ind w:right="415"/>
      </w:pPr>
      <w:r>
        <w:t>На основе результатов исследования может быть составлена характеристика класса и индивидуальная характеристика учащегося</w:t>
      </w:r>
      <w:r>
        <w:rPr>
          <w:b/>
        </w:rPr>
        <w:t xml:space="preserve">, </w:t>
      </w:r>
      <w:r>
        <w:t>включающая три основных</w:t>
      </w:r>
      <w:r>
        <w:rPr>
          <w:spacing w:val="-5"/>
        </w:rPr>
        <w:t xml:space="preserve"> </w:t>
      </w:r>
      <w:r>
        <w:t>компонента:</w:t>
      </w:r>
    </w:p>
    <w:p w:rsidR="00801BF5" w:rsidRDefault="009076AD" w:rsidP="007971D9">
      <w:pPr>
        <w:pStyle w:val="a4"/>
        <w:numPr>
          <w:ilvl w:val="0"/>
          <w:numId w:val="123"/>
        </w:numPr>
        <w:tabs>
          <w:tab w:val="left" w:pos="1467"/>
        </w:tabs>
        <w:ind w:left="1466"/>
        <w:rPr>
          <w:sz w:val="24"/>
        </w:rPr>
      </w:pPr>
      <w:r>
        <w:rPr>
          <w:sz w:val="24"/>
        </w:rPr>
        <w:t>характеристику достижений и положительных качеств</w:t>
      </w:r>
      <w:r>
        <w:rPr>
          <w:spacing w:val="-29"/>
          <w:sz w:val="24"/>
        </w:rPr>
        <w:t xml:space="preserve"> </w:t>
      </w:r>
      <w:proofErr w:type="gramStart"/>
      <w:r>
        <w:rPr>
          <w:sz w:val="24"/>
        </w:rPr>
        <w:t>обучающегося</w:t>
      </w:r>
      <w:proofErr w:type="gramEnd"/>
      <w:r>
        <w:rPr>
          <w:sz w:val="24"/>
        </w:rPr>
        <w:t>;</w:t>
      </w:r>
    </w:p>
    <w:p w:rsidR="00801BF5" w:rsidRDefault="009076AD" w:rsidP="007971D9">
      <w:pPr>
        <w:pStyle w:val="a4"/>
        <w:numPr>
          <w:ilvl w:val="0"/>
          <w:numId w:val="123"/>
        </w:numPr>
        <w:tabs>
          <w:tab w:val="left" w:pos="1467"/>
        </w:tabs>
        <w:spacing w:before="139"/>
        <w:ind w:left="1466"/>
        <w:rPr>
          <w:sz w:val="24"/>
        </w:rPr>
      </w:pPr>
      <w:r>
        <w:rPr>
          <w:sz w:val="24"/>
        </w:rPr>
        <w:t>определение приоритетных задач и направлений индивидуального</w:t>
      </w:r>
      <w:r>
        <w:rPr>
          <w:spacing w:val="-4"/>
          <w:sz w:val="24"/>
        </w:rPr>
        <w:t xml:space="preserve"> </w:t>
      </w:r>
      <w:r>
        <w:rPr>
          <w:sz w:val="24"/>
        </w:rPr>
        <w:t>развития;</w:t>
      </w:r>
    </w:p>
    <w:p w:rsidR="00801BF5" w:rsidRDefault="009076AD" w:rsidP="007971D9">
      <w:pPr>
        <w:pStyle w:val="a4"/>
        <w:numPr>
          <w:ilvl w:val="0"/>
          <w:numId w:val="123"/>
        </w:numPr>
        <w:tabs>
          <w:tab w:val="left" w:pos="1467"/>
        </w:tabs>
        <w:spacing w:before="137" w:line="360" w:lineRule="auto"/>
        <w:ind w:right="409" w:firstLine="708"/>
        <w:rPr>
          <w:sz w:val="24"/>
        </w:rPr>
      </w:pPr>
      <w:r>
        <w:rPr>
          <w:sz w:val="24"/>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0" w:lineRule="auto"/>
        <w:ind w:right="403"/>
      </w:pPr>
      <w:r>
        <w:lastRenderedPageBreak/>
        <w:t xml:space="preserve">Необходимо отметить, что результаты индивидуальных достижений и особенности личностного </w:t>
      </w:r>
      <w:proofErr w:type="gramStart"/>
      <w:r>
        <w:t>развития</w:t>
      </w:r>
      <w:proofErr w:type="gramEnd"/>
      <w:r>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801BF5" w:rsidRDefault="009076AD">
      <w:pPr>
        <w:pStyle w:val="a3"/>
        <w:spacing w:before="3" w:line="360" w:lineRule="auto"/>
        <w:ind w:right="404"/>
      </w:pPr>
      <w:proofErr w:type="gramStart"/>
      <w: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801BF5" w:rsidRDefault="009076AD">
      <w:pPr>
        <w:pStyle w:val="3"/>
        <w:spacing w:line="360" w:lineRule="auto"/>
        <w:ind w:left="472" w:right="407" w:firstLine="708"/>
      </w:pPr>
      <w: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801BF5" w:rsidRDefault="009076AD" w:rsidP="007971D9">
      <w:pPr>
        <w:pStyle w:val="a4"/>
        <w:numPr>
          <w:ilvl w:val="0"/>
          <w:numId w:val="120"/>
        </w:numPr>
        <w:tabs>
          <w:tab w:val="left" w:pos="1508"/>
        </w:tabs>
        <w:spacing w:line="360" w:lineRule="auto"/>
        <w:ind w:right="407" w:firstLine="708"/>
        <w:jc w:val="both"/>
        <w:rPr>
          <w:sz w:val="24"/>
        </w:rPr>
      </w:pPr>
      <w:proofErr w:type="gramStart"/>
      <w:r>
        <w:rPr>
          <w:sz w:val="24"/>
        </w:rPr>
        <w:t>Документационное обеспечение воспитательной деятельности в начальной школе: наличие локальных актов Учрежедния,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Pr>
          <w:sz w:val="24"/>
        </w:rPr>
        <w:t xml:space="preserve"> предусмотренность в содержании образования возможностей для реализации дополнительных образовательных программ воспитательных</w:t>
      </w:r>
      <w:r>
        <w:rPr>
          <w:spacing w:val="-5"/>
          <w:sz w:val="24"/>
        </w:rPr>
        <w:t xml:space="preserve"> </w:t>
      </w:r>
      <w:r>
        <w:rPr>
          <w:sz w:val="24"/>
        </w:rPr>
        <w:t>направленностей.</w:t>
      </w:r>
    </w:p>
    <w:p w:rsidR="00801BF5" w:rsidRDefault="009076AD" w:rsidP="007971D9">
      <w:pPr>
        <w:pStyle w:val="a4"/>
        <w:numPr>
          <w:ilvl w:val="0"/>
          <w:numId w:val="120"/>
        </w:numPr>
        <w:tabs>
          <w:tab w:val="left" w:pos="1551"/>
        </w:tabs>
        <w:spacing w:line="360" w:lineRule="auto"/>
        <w:ind w:right="406" w:firstLine="708"/>
        <w:jc w:val="both"/>
        <w:rPr>
          <w:sz w:val="24"/>
        </w:rPr>
      </w:pPr>
      <w:r>
        <w:rPr>
          <w:sz w:val="24"/>
        </w:rPr>
        <w:t>Материально-техническая база и другие материальные условия воспитательной деятельности в начальной школе: актовыйзал на 80 посадочных мест, споритный зал, столовая, учебные кабинеты, класс ИКТ, спортивная площадка</w:t>
      </w:r>
      <w:proofErr w:type="gramStart"/>
      <w:r>
        <w:rPr>
          <w:sz w:val="24"/>
        </w:rPr>
        <w:t>.</w:t>
      </w:r>
      <w:proofErr w:type="gramEnd"/>
      <w:r>
        <w:rPr>
          <w:sz w:val="24"/>
        </w:rPr>
        <w:t xml:space="preserve"> </w:t>
      </w:r>
      <w:proofErr w:type="gramStart"/>
      <w:r>
        <w:rPr>
          <w:sz w:val="24"/>
        </w:rPr>
        <w:t>н</w:t>
      </w:r>
      <w:proofErr w:type="gramEnd"/>
      <w:r>
        <w:rPr>
          <w:sz w:val="24"/>
        </w:rPr>
        <w:t xml:space="preserve">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w:t>
      </w:r>
      <w:proofErr w:type="gramStart"/>
      <w:r>
        <w:rPr>
          <w:sz w:val="24"/>
        </w:rPr>
        <w:t>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w:t>
      </w:r>
      <w:r>
        <w:rPr>
          <w:spacing w:val="-4"/>
          <w:sz w:val="24"/>
        </w:rPr>
        <w:t xml:space="preserve"> </w:t>
      </w:r>
      <w:r>
        <w:rPr>
          <w:sz w:val="24"/>
        </w:rPr>
        <w:t>документации;</w:t>
      </w:r>
      <w:proofErr w:type="gramEnd"/>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rsidP="007971D9">
      <w:pPr>
        <w:pStyle w:val="a4"/>
        <w:numPr>
          <w:ilvl w:val="0"/>
          <w:numId w:val="120"/>
        </w:numPr>
        <w:tabs>
          <w:tab w:val="left" w:pos="1448"/>
        </w:tabs>
        <w:spacing w:before="68" w:line="360" w:lineRule="auto"/>
        <w:ind w:right="406" w:firstLine="708"/>
        <w:jc w:val="both"/>
        <w:rPr>
          <w:sz w:val="24"/>
        </w:rPr>
      </w:pPr>
      <w:r>
        <w:rPr>
          <w:sz w:val="24"/>
        </w:rPr>
        <w:lastRenderedPageBreak/>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Учреждения;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Pr>
          <w:sz w:val="24"/>
        </w:rPr>
        <w:t>p</w:t>
      </w:r>
      <w:proofErr w:type="gramEnd"/>
      <w:r>
        <w:rPr>
          <w:sz w:val="24"/>
        </w:rPr>
        <w:t>овень обеспеченности образовательной организации компьютеpной техникой и его использования для решения задач воспитательной деятельности; у</w:t>
      </w:r>
      <w:proofErr w:type="gramStart"/>
      <w:r>
        <w:rPr>
          <w:sz w:val="24"/>
        </w:rPr>
        <w:t>p</w:t>
      </w:r>
      <w:proofErr w:type="gramEnd"/>
      <w:r>
        <w:rPr>
          <w:sz w:val="24"/>
        </w:rPr>
        <w:t>овень сохpанности и использования школьного библиотечного фонда для решения задач воспитательной</w:t>
      </w:r>
      <w:r>
        <w:rPr>
          <w:spacing w:val="-2"/>
          <w:sz w:val="24"/>
        </w:rPr>
        <w:t xml:space="preserve"> </w:t>
      </w:r>
      <w:r>
        <w:rPr>
          <w:sz w:val="24"/>
        </w:rPr>
        <w:t>деятельности.</w:t>
      </w:r>
    </w:p>
    <w:p w:rsidR="00801BF5" w:rsidRDefault="009076AD" w:rsidP="007971D9">
      <w:pPr>
        <w:pStyle w:val="a4"/>
        <w:numPr>
          <w:ilvl w:val="0"/>
          <w:numId w:val="120"/>
        </w:numPr>
        <w:tabs>
          <w:tab w:val="left" w:pos="1462"/>
        </w:tabs>
        <w:spacing w:before="3" w:line="360" w:lineRule="auto"/>
        <w:ind w:right="406" w:firstLine="708"/>
        <w:jc w:val="both"/>
        <w:rPr>
          <w:sz w:val="24"/>
        </w:rPr>
      </w:pPr>
      <w:r>
        <w:rPr>
          <w:sz w:val="24"/>
        </w:rPr>
        <w:t xml:space="preserve">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Pr>
          <w:sz w:val="24"/>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Pr>
          <w:sz w:val="24"/>
        </w:rPr>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Учреждении органов ученического</w:t>
      </w:r>
      <w:r>
        <w:rPr>
          <w:spacing w:val="2"/>
          <w:sz w:val="24"/>
        </w:rPr>
        <w:t xml:space="preserve"> </w:t>
      </w:r>
      <w:r>
        <w:rPr>
          <w:sz w:val="24"/>
        </w:rPr>
        <w:t>самоуправления.</w:t>
      </w:r>
    </w:p>
    <w:p w:rsidR="00801BF5" w:rsidRDefault="009076AD" w:rsidP="007971D9">
      <w:pPr>
        <w:pStyle w:val="a4"/>
        <w:numPr>
          <w:ilvl w:val="0"/>
          <w:numId w:val="120"/>
        </w:numPr>
        <w:tabs>
          <w:tab w:val="left" w:pos="1510"/>
        </w:tabs>
        <w:spacing w:line="360" w:lineRule="auto"/>
        <w:ind w:right="405" w:firstLine="708"/>
        <w:jc w:val="both"/>
        <w:rPr>
          <w:sz w:val="24"/>
        </w:rPr>
      </w:pPr>
      <w:r>
        <w:rPr>
          <w:sz w:val="24"/>
        </w:rPr>
        <w:t>Кадровое обеспечение воспитательной деятельности в начальной школе: наличие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в организации воспитательной</w:t>
      </w:r>
      <w:r>
        <w:rPr>
          <w:spacing w:val="-3"/>
          <w:sz w:val="24"/>
        </w:rPr>
        <w:t xml:space="preserve"> </w:t>
      </w:r>
      <w:r>
        <w:rPr>
          <w:sz w:val="24"/>
        </w:rPr>
        <w:t>деятельности.</w:t>
      </w:r>
    </w:p>
    <w:p w:rsidR="00801BF5" w:rsidRDefault="009076AD" w:rsidP="007971D9">
      <w:pPr>
        <w:pStyle w:val="a4"/>
        <w:numPr>
          <w:ilvl w:val="0"/>
          <w:numId w:val="120"/>
        </w:numPr>
        <w:tabs>
          <w:tab w:val="left" w:pos="1573"/>
        </w:tabs>
        <w:spacing w:line="360" w:lineRule="auto"/>
        <w:ind w:right="404" w:firstLine="708"/>
        <w:jc w:val="both"/>
        <w:rPr>
          <w:sz w:val="24"/>
        </w:rPr>
      </w:pPr>
      <w:r>
        <w:rPr>
          <w:sz w:val="24"/>
        </w:rPr>
        <w:t xml:space="preserve">Использование в Учреждении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Pr>
          <w:sz w:val="24"/>
        </w:rPr>
        <w:t>задачам</w:t>
      </w:r>
      <w:proofErr w:type="gramEnd"/>
      <w:r>
        <w:rPr>
          <w:sz w:val="24"/>
        </w:rPr>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w:t>
      </w:r>
      <w:r>
        <w:rPr>
          <w:spacing w:val="13"/>
          <w:sz w:val="24"/>
        </w:rPr>
        <w:t xml:space="preserve"> </w:t>
      </w:r>
      <w:r>
        <w:rPr>
          <w:sz w:val="24"/>
        </w:rPr>
        <w:t>и</w:t>
      </w:r>
      <w:r>
        <w:rPr>
          <w:spacing w:val="14"/>
          <w:sz w:val="24"/>
        </w:rPr>
        <w:t xml:space="preserve"> </w:t>
      </w:r>
      <w:r>
        <w:rPr>
          <w:sz w:val="24"/>
        </w:rPr>
        <w:t>основ</w:t>
      </w:r>
      <w:r>
        <w:rPr>
          <w:spacing w:val="10"/>
          <w:sz w:val="24"/>
        </w:rPr>
        <w:t xml:space="preserve"> </w:t>
      </w:r>
      <w:r>
        <w:rPr>
          <w:sz w:val="24"/>
        </w:rPr>
        <w:t>систематизации</w:t>
      </w:r>
      <w:r>
        <w:rPr>
          <w:spacing w:val="14"/>
          <w:sz w:val="24"/>
        </w:rPr>
        <w:t xml:space="preserve"> </w:t>
      </w:r>
      <w:r>
        <w:rPr>
          <w:sz w:val="24"/>
        </w:rPr>
        <w:t>знаний);</w:t>
      </w:r>
      <w:r>
        <w:rPr>
          <w:spacing w:val="12"/>
          <w:sz w:val="24"/>
        </w:rPr>
        <w:t xml:space="preserve"> </w:t>
      </w:r>
      <w:r>
        <w:rPr>
          <w:sz w:val="24"/>
        </w:rPr>
        <w:t>в)</w:t>
      </w:r>
      <w:r>
        <w:rPr>
          <w:spacing w:val="12"/>
          <w:sz w:val="24"/>
        </w:rPr>
        <w:t xml:space="preserve"> </w:t>
      </w:r>
      <w:r>
        <w:rPr>
          <w:sz w:val="24"/>
        </w:rPr>
        <w:t>общекультурного</w:t>
      </w:r>
      <w:r>
        <w:rPr>
          <w:spacing w:val="13"/>
          <w:sz w:val="24"/>
        </w:rPr>
        <w:t xml:space="preserve"> </w:t>
      </w:r>
      <w:r>
        <w:rPr>
          <w:sz w:val="24"/>
        </w:rPr>
        <w:t>развития</w:t>
      </w:r>
      <w:r>
        <w:rPr>
          <w:spacing w:val="13"/>
          <w:sz w:val="24"/>
        </w:rPr>
        <w:t xml:space="preserve"> </w:t>
      </w:r>
      <w:r>
        <w:rPr>
          <w:sz w:val="24"/>
        </w:rPr>
        <w:t>обучающихся,</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2" w:lineRule="auto"/>
        <w:ind w:right="413" w:firstLine="0"/>
      </w:pPr>
      <w:r>
        <w:lastRenderedPageBreak/>
        <w:t>воспитанников (формированию основ эстетического, физического сознания и деятельности личности, развитию ее самоорганизации).</w:t>
      </w:r>
    </w:p>
    <w:p w:rsidR="00801BF5" w:rsidRDefault="009076AD" w:rsidP="007971D9">
      <w:pPr>
        <w:pStyle w:val="a4"/>
        <w:numPr>
          <w:ilvl w:val="0"/>
          <w:numId w:val="120"/>
        </w:numPr>
        <w:tabs>
          <w:tab w:val="left" w:pos="1443"/>
        </w:tabs>
        <w:spacing w:line="360" w:lineRule="auto"/>
        <w:ind w:right="404" w:firstLine="708"/>
        <w:jc w:val="both"/>
        <w:rPr>
          <w:sz w:val="24"/>
        </w:rPr>
      </w:pPr>
      <w:proofErr w:type="gramStart"/>
      <w:r>
        <w:rPr>
          <w:sz w:val="24"/>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заинтересованности в происходящем на данных мероприятиях</w:t>
      </w:r>
      <w:proofErr w:type="gramEnd"/>
      <w:r>
        <w:rPr>
          <w:sz w:val="24"/>
        </w:rPr>
        <w:t xml:space="preserve"> и при данном использовании, ощущения </w:t>
      </w:r>
      <w:proofErr w:type="gramStart"/>
      <w:r>
        <w:rPr>
          <w:sz w:val="24"/>
        </w:rPr>
        <w:t>обучающимися</w:t>
      </w:r>
      <w:proofErr w:type="gramEnd"/>
      <w:r>
        <w:rPr>
          <w:sz w:val="24"/>
        </w:rPr>
        <w:t xml:space="preserve">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w:t>
      </w:r>
      <w:r>
        <w:rPr>
          <w:spacing w:val="2"/>
          <w:sz w:val="24"/>
        </w:rPr>
        <w:t xml:space="preserve">при </w:t>
      </w:r>
      <w:r>
        <w:rPr>
          <w:sz w:val="24"/>
        </w:rPr>
        <w:t>участии в них (в том числе как результат уважения личности ребенка в данном</w:t>
      </w:r>
      <w:r>
        <w:rPr>
          <w:spacing w:val="-2"/>
          <w:sz w:val="24"/>
        </w:rPr>
        <w:t xml:space="preserve"> </w:t>
      </w:r>
      <w:r>
        <w:rPr>
          <w:sz w:val="24"/>
        </w:rPr>
        <w:t>педколлективе).</w:t>
      </w:r>
    </w:p>
    <w:p w:rsidR="00801BF5" w:rsidRDefault="009076AD" w:rsidP="007971D9">
      <w:pPr>
        <w:pStyle w:val="a4"/>
        <w:numPr>
          <w:ilvl w:val="0"/>
          <w:numId w:val="120"/>
        </w:numPr>
        <w:tabs>
          <w:tab w:val="left" w:pos="1460"/>
        </w:tabs>
        <w:spacing w:line="360" w:lineRule="auto"/>
        <w:ind w:right="402" w:firstLine="708"/>
        <w:jc w:val="both"/>
        <w:rPr>
          <w:sz w:val="24"/>
        </w:rPr>
      </w:pPr>
      <w:r>
        <w:rPr>
          <w:sz w:val="24"/>
        </w:rP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Pr>
          <w:sz w:val="24"/>
        </w:rPr>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End"/>
      <w:r>
        <w:rPr>
          <w:sz w:val="24"/>
        </w:rPr>
        <w:t xml:space="preserve">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Pr>
          <w:sz w:val="24"/>
        </w:rPr>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Pr>
          <w:sz w:val="24"/>
        </w:rPr>
        <w:t xml:space="preserve"> активизация деятельности педагога на основе педагогически</w:t>
      </w:r>
      <w:r>
        <w:rPr>
          <w:spacing w:val="57"/>
          <w:sz w:val="24"/>
        </w:rPr>
        <w:t xml:space="preserve"> </w:t>
      </w:r>
      <w:r>
        <w:rPr>
          <w:sz w:val="24"/>
        </w:rPr>
        <w:t>целесообразного</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0" w:lineRule="auto"/>
        <w:ind w:right="404" w:firstLine="0"/>
      </w:pPr>
      <w:r>
        <w:lastRenderedPageBreak/>
        <w:t>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801BF5" w:rsidRDefault="009076AD" w:rsidP="007971D9">
      <w:pPr>
        <w:pStyle w:val="a4"/>
        <w:numPr>
          <w:ilvl w:val="0"/>
          <w:numId w:val="120"/>
        </w:numPr>
        <w:tabs>
          <w:tab w:val="left" w:pos="1544"/>
        </w:tabs>
        <w:spacing w:before="2" w:line="360" w:lineRule="auto"/>
        <w:ind w:right="400" w:firstLine="708"/>
        <w:jc w:val="both"/>
        <w:rPr>
          <w:sz w:val="24"/>
        </w:rPr>
      </w:pPr>
      <w:proofErr w:type="gramStart"/>
      <w:r>
        <w:rPr>
          <w:sz w:val="24"/>
        </w:rPr>
        <w:t>Обеспечение взаимодействия педагогического коллектива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 нравственного развития младшего</w:t>
      </w:r>
      <w:r>
        <w:rPr>
          <w:spacing w:val="-2"/>
          <w:sz w:val="24"/>
        </w:rPr>
        <w:t xml:space="preserve"> </w:t>
      </w:r>
      <w:r>
        <w:rPr>
          <w:sz w:val="24"/>
        </w:rPr>
        <w:t>школьника.</w:t>
      </w:r>
      <w:proofErr w:type="gramEnd"/>
    </w:p>
    <w:p w:rsidR="00801BF5" w:rsidRDefault="009076AD" w:rsidP="007971D9">
      <w:pPr>
        <w:pStyle w:val="3"/>
        <w:numPr>
          <w:ilvl w:val="1"/>
          <w:numId w:val="140"/>
        </w:numPr>
        <w:tabs>
          <w:tab w:val="left" w:pos="1182"/>
        </w:tabs>
        <w:spacing w:line="360" w:lineRule="auto"/>
        <w:ind w:left="472" w:right="409" w:firstLine="0"/>
        <w:jc w:val="both"/>
      </w:pPr>
      <w:r>
        <w:t>Программа формирования экологической культуры</w:t>
      </w:r>
      <w:proofErr w:type="gramStart"/>
      <w:r>
        <w:t>,з</w:t>
      </w:r>
      <w:proofErr w:type="gramEnd"/>
      <w:r>
        <w:t>дорового и безопасного образа жизни</w:t>
      </w:r>
    </w:p>
    <w:p w:rsidR="00801BF5" w:rsidRDefault="009076AD">
      <w:pPr>
        <w:pStyle w:val="a3"/>
        <w:spacing w:line="360" w:lineRule="auto"/>
        <w:ind w:right="403" w:firstLine="454"/>
      </w:pPr>
      <w: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801BF5" w:rsidRDefault="009076AD">
      <w:pPr>
        <w:pStyle w:val="a3"/>
        <w:spacing w:line="360" w:lineRule="auto"/>
        <w:ind w:right="400" w:firstLine="454"/>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w:t>
      </w:r>
      <w:r>
        <w:rPr>
          <w:spacing w:val="3"/>
        </w:rPr>
        <w:t xml:space="preserve">мотивации </w:t>
      </w:r>
      <w:r>
        <w:t xml:space="preserve">и готовности </w:t>
      </w:r>
      <w:proofErr w:type="gramStart"/>
      <w:r>
        <w:t>обучающихся</w:t>
      </w:r>
      <w:proofErr w:type="gramEnd"/>
      <w:r>
        <w:t xml:space="preserve"> повышать своюэкологическую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w:t>
      </w:r>
      <w:r>
        <w:rPr>
          <w:spacing w:val="18"/>
        </w:rPr>
        <w:t xml:space="preserve"> </w:t>
      </w:r>
      <w:r>
        <w:t>благополучия.</w:t>
      </w:r>
    </w:p>
    <w:p w:rsidR="00801BF5" w:rsidRDefault="009076AD">
      <w:pPr>
        <w:pStyle w:val="a3"/>
        <w:spacing w:line="360" w:lineRule="auto"/>
        <w:ind w:right="413" w:firstLine="454"/>
      </w:pPr>
      <w: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t>c</w:t>
      </w:r>
      <w:proofErr w:type="gramEnd"/>
      <w:r>
        <w:t>формирована с учётом факторов, оказывающих существенное влияние на состояние здоровья детей:</w:t>
      </w:r>
    </w:p>
    <w:p w:rsidR="00801BF5" w:rsidRDefault="009076AD" w:rsidP="007971D9">
      <w:pPr>
        <w:pStyle w:val="a4"/>
        <w:numPr>
          <w:ilvl w:val="0"/>
          <w:numId w:val="119"/>
        </w:numPr>
        <w:tabs>
          <w:tab w:val="left" w:pos="1890"/>
        </w:tabs>
        <w:ind w:left="1889" w:hanging="738"/>
        <w:rPr>
          <w:sz w:val="24"/>
        </w:rPr>
      </w:pPr>
      <w:r>
        <w:rPr>
          <w:sz w:val="24"/>
        </w:rPr>
        <w:t>неблагоприятные экологические, социальные и экономические</w:t>
      </w:r>
      <w:r>
        <w:rPr>
          <w:spacing w:val="-9"/>
          <w:sz w:val="24"/>
        </w:rPr>
        <w:t xml:space="preserve"> </w:t>
      </w:r>
      <w:r>
        <w:rPr>
          <w:sz w:val="24"/>
        </w:rPr>
        <w:t>условия;</w:t>
      </w:r>
    </w:p>
    <w:p w:rsidR="00801BF5" w:rsidRDefault="009076AD" w:rsidP="007971D9">
      <w:pPr>
        <w:pStyle w:val="a4"/>
        <w:numPr>
          <w:ilvl w:val="0"/>
          <w:numId w:val="119"/>
        </w:numPr>
        <w:tabs>
          <w:tab w:val="left" w:pos="1890"/>
        </w:tabs>
        <w:spacing w:before="134" w:line="360" w:lineRule="auto"/>
        <w:ind w:right="403" w:firstLine="679"/>
        <w:rPr>
          <w:sz w:val="24"/>
        </w:rPr>
      </w:pPr>
      <w:r>
        <w:rPr>
          <w:spacing w:val="-3"/>
          <w:sz w:val="24"/>
        </w:rPr>
        <w:t xml:space="preserve">факторы риска, </w:t>
      </w:r>
      <w:r>
        <w:rPr>
          <w:sz w:val="24"/>
        </w:rPr>
        <w:t xml:space="preserve">имеющие </w:t>
      </w:r>
      <w:r>
        <w:rPr>
          <w:spacing w:val="-3"/>
          <w:sz w:val="24"/>
        </w:rPr>
        <w:t xml:space="preserve">место </w:t>
      </w:r>
      <w:r>
        <w:rPr>
          <w:sz w:val="24"/>
        </w:rPr>
        <w:t xml:space="preserve">в </w:t>
      </w:r>
      <w:r>
        <w:rPr>
          <w:spacing w:val="-3"/>
          <w:sz w:val="24"/>
        </w:rPr>
        <w:t xml:space="preserve">образовательных организациях, </w:t>
      </w:r>
      <w:r>
        <w:rPr>
          <w:sz w:val="24"/>
        </w:rPr>
        <w:t xml:space="preserve">которые приводят к дальнейшему ухудшению здоровья детей и подростков от первого к </w:t>
      </w:r>
      <w:r>
        <w:rPr>
          <w:spacing w:val="3"/>
          <w:sz w:val="24"/>
        </w:rPr>
        <w:t xml:space="preserve">последнему </w:t>
      </w:r>
      <w:r>
        <w:rPr>
          <w:spacing w:val="2"/>
          <w:sz w:val="24"/>
        </w:rPr>
        <w:t xml:space="preserve">году </w:t>
      </w:r>
      <w:r>
        <w:rPr>
          <w:sz w:val="24"/>
        </w:rPr>
        <w:t>обучения;</w:t>
      </w:r>
    </w:p>
    <w:p w:rsidR="00801BF5" w:rsidRDefault="009076AD" w:rsidP="007971D9">
      <w:pPr>
        <w:pStyle w:val="a4"/>
        <w:numPr>
          <w:ilvl w:val="0"/>
          <w:numId w:val="119"/>
        </w:numPr>
        <w:tabs>
          <w:tab w:val="left" w:pos="1890"/>
          <w:tab w:val="left" w:pos="4549"/>
          <w:tab w:val="left" w:pos="5482"/>
          <w:tab w:val="left" w:pos="7716"/>
          <w:tab w:val="left" w:pos="8912"/>
        </w:tabs>
        <w:spacing w:before="2" w:line="360" w:lineRule="auto"/>
        <w:ind w:right="397" w:firstLine="679"/>
        <w:rPr>
          <w:sz w:val="24"/>
        </w:rPr>
      </w:pPr>
      <w:r>
        <w:rPr>
          <w:sz w:val="24"/>
        </w:rPr>
        <w:t>чувствительность</w:t>
      </w:r>
      <w:r>
        <w:rPr>
          <w:sz w:val="24"/>
        </w:rPr>
        <w:tab/>
        <w:t>к</w:t>
      </w:r>
      <w:r>
        <w:rPr>
          <w:sz w:val="24"/>
        </w:rPr>
        <w:tab/>
        <w:t>воздействиям</w:t>
      </w:r>
      <w:r>
        <w:rPr>
          <w:sz w:val="24"/>
        </w:rPr>
        <w:tab/>
        <w:t>при</w:t>
      </w:r>
      <w:r>
        <w:rPr>
          <w:sz w:val="24"/>
        </w:rPr>
        <w:tab/>
        <w:t>одновременной к ним инертности по своей природе, обусловливающей временной разрыв между воздействием и результатом,</w:t>
      </w:r>
      <w:r>
        <w:rPr>
          <w:spacing w:val="20"/>
          <w:sz w:val="24"/>
        </w:rPr>
        <w:t xml:space="preserve"> </w:t>
      </w:r>
      <w:r>
        <w:rPr>
          <w:sz w:val="24"/>
        </w:rPr>
        <w:t>который</w:t>
      </w:r>
      <w:r>
        <w:rPr>
          <w:spacing w:val="21"/>
          <w:sz w:val="24"/>
        </w:rPr>
        <w:t xml:space="preserve"> </w:t>
      </w:r>
      <w:r>
        <w:rPr>
          <w:sz w:val="24"/>
        </w:rPr>
        <w:t>может</w:t>
      </w:r>
      <w:r>
        <w:rPr>
          <w:spacing w:val="26"/>
          <w:sz w:val="24"/>
        </w:rPr>
        <w:t xml:space="preserve"> </w:t>
      </w:r>
      <w:r>
        <w:rPr>
          <w:sz w:val="24"/>
        </w:rPr>
        <w:t>быть</w:t>
      </w:r>
      <w:r>
        <w:rPr>
          <w:spacing w:val="24"/>
          <w:sz w:val="24"/>
        </w:rPr>
        <w:t xml:space="preserve"> </w:t>
      </w:r>
      <w:r>
        <w:rPr>
          <w:sz w:val="24"/>
        </w:rPr>
        <w:t>значительным,</w:t>
      </w:r>
      <w:r>
        <w:rPr>
          <w:spacing w:val="26"/>
          <w:sz w:val="24"/>
        </w:rPr>
        <w:t xml:space="preserve"> </w:t>
      </w:r>
      <w:r>
        <w:rPr>
          <w:sz w:val="24"/>
        </w:rPr>
        <w:t>достигая</w:t>
      </w:r>
      <w:r>
        <w:rPr>
          <w:spacing w:val="22"/>
          <w:sz w:val="24"/>
        </w:rPr>
        <w:t xml:space="preserve"> </w:t>
      </w:r>
      <w:r>
        <w:rPr>
          <w:sz w:val="24"/>
        </w:rPr>
        <w:t>нескольких</w:t>
      </w:r>
      <w:r>
        <w:rPr>
          <w:spacing w:val="26"/>
          <w:sz w:val="24"/>
        </w:rPr>
        <w:t xml:space="preserve"> </w:t>
      </w:r>
      <w:r>
        <w:rPr>
          <w:sz w:val="24"/>
        </w:rPr>
        <w:t>лет,</w:t>
      </w:r>
      <w:r>
        <w:rPr>
          <w:spacing w:val="22"/>
          <w:sz w:val="24"/>
        </w:rPr>
        <w:t xml:space="preserve"> </w:t>
      </w:r>
      <w:r>
        <w:rPr>
          <w:sz w:val="24"/>
        </w:rPr>
        <w:t>и</w:t>
      </w:r>
      <w:r>
        <w:rPr>
          <w:spacing w:val="24"/>
          <w:sz w:val="24"/>
        </w:rPr>
        <w:t xml:space="preserve"> </w:t>
      </w:r>
      <w:r>
        <w:rPr>
          <w:spacing w:val="5"/>
          <w:sz w:val="24"/>
        </w:rPr>
        <w:t>тем</w:t>
      </w:r>
      <w:r>
        <w:rPr>
          <w:spacing w:val="15"/>
          <w:sz w:val="24"/>
        </w:rPr>
        <w:t xml:space="preserve"> </w:t>
      </w:r>
      <w:r>
        <w:rPr>
          <w:spacing w:val="-3"/>
          <w:sz w:val="24"/>
        </w:rPr>
        <w:t>самым</w:t>
      </w:r>
      <w:r>
        <w:rPr>
          <w:spacing w:val="12"/>
          <w:sz w:val="24"/>
        </w:rPr>
        <w:t xml:space="preserve"> </w:t>
      </w:r>
      <w:proofErr w:type="gramStart"/>
      <w:r>
        <w:rPr>
          <w:spacing w:val="-3"/>
          <w:sz w:val="24"/>
        </w:rPr>
        <w:t>между</w:t>
      </w:r>
      <w:proofErr w:type="gramEnd"/>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2" w:lineRule="auto"/>
        <w:ind w:right="408" w:firstLine="0"/>
      </w:pPr>
      <w:r>
        <w:lastRenderedPageBreak/>
        <w:t>начальным и существенным проявлением неблагополучных популяционных сдвигов в здоровье детей и подростков и всего населения страны в целом;</w:t>
      </w:r>
    </w:p>
    <w:p w:rsidR="00801BF5" w:rsidRDefault="009076AD" w:rsidP="007971D9">
      <w:pPr>
        <w:pStyle w:val="a4"/>
        <w:numPr>
          <w:ilvl w:val="0"/>
          <w:numId w:val="119"/>
        </w:numPr>
        <w:tabs>
          <w:tab w:val="left" w:pos="1890"/>
        </w:tabs>
        <w:spacing w:line="360" w:lineRule="auto"/>
        <w:ind w:right="408" w:firstLine="679"/>
        <w:rPr>
          <w:sz w:val="24"/>
        </w:rPr>
      </w:pPr>
      <w:r>
        <w:rPr>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w:t>
      </w:r>
      <w:r>
        <w:rPr>
          <w:spacing w:val="-3"/>
          <w:sz w:val="24"/>
        </w:rPr>
        <w:t xml:space="preserve">«нездоровья» </w:t>
      </w:r>
      <w:r>
        <w:rPr>
          <w:sz w:val="24"/>
        </w:rPr>
        <w:t xml:space="preserve">(за </w:t>
      </w:r>
      <w:r>
        <w:rPr>
          <w:spacing w:val="-3"/>
          <w:sz w:val="24"/>
        </w:rPr>
        <w:t xml:space="preserve">исключением детей </w:t>
      </w:r>
      <w:r>
        <w:rPr>
          <w:sz w:val="24"/>
        </w:rPr>
        <w:t xml:space="preserve">с </w:t>
      </w:r>
      <w:r>
        <w:rPr>
          <w:spacing w:val="-3"/>
          <w:sz w:val="24"/>
        </w:rPr>
        <w:t xml:space="preserve">серьёзными </w:t>
      </w:r>
      <w:r>
        <w:rPr>
          <w:sz w:val="24"/>
        </w:rPr>
        <w:t>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w:t>
      </w:r>
      <w:r>
        <w:rPr>
          <w:spacing w:val="-4"/>
          <w:sz w:val="24"/>
        </w:rPr>
        <w:t xml:space="preserve"> </w:t>
      </w:r>
      <w:r>
        <w:rPr>
          <w:sz w:val="24"/>
        </w:rPr>
        <w:t>уколы).</w:t>
      </w:r>
    </w:p>
    <w:p w:rsidR="00801BF5" w:rsidRDefault="009076AD">
      <w:pPr>
        <w:pStyle w:val="a3"/>
        <w:spacing w:line="360" w:lineRule="auto"/>
        <w:ind w:right="408" w:firstLine="454"/>
      </w:pPr>
      <w:r>
        <w:t>Наиболее эффективным путём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801BF5" w:rsidRDefault="009076AD">
      <w:pPr>
        <w:pStyle w:val="a3"/>
        <w:spacing w:line="360" w:lineRule="auto"/>
        <w:ind w:right="410" w:firstLine="454"/>
      </w:pPr>
      <w:r>
        <w:t>Однако только знание основ здорового образа жизнине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w:t>
      </w:r>
    </w:p>
    <w:p w:rsidR="00801BF5" w:rsidRDefault="009076AD">
      <w:pPr>
        <w:pStyle w:val="a3"/>
        <w:spacing w:line="360" w:lineRule="auto"/>
        <w:ind w:right="405" w:firstLine="454"/>
      </w:pPr>
      <w: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Учреждения,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801BF5" w:rsidRDefault="009076AD">
      <w:pPr>
        <w:pStyle w:val="a3"/>
        <w:spacing w:line="360" w:lineRule="auto"/>
        <w:ind w:right="409" w:firstLine="454"/>
      </w:pPr>
      <w: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801BF5" w:rsidRDefault="009076AD">
      <w:pPr>
        <w:pStyle w:val="3"/>
        <w:spacing w:before="4"/>
        <w:ind w:left="926"/>
      </w:pPr>
      <w:r>
        <w:t>Цели и задачи программы</w:t>
      </w:r>
    </w:p>
    <w:p w:rsidR="00801BF5" w:rsidRDefault="009076AD">
      <w:pPr>
        <w:pStyle w:val="a3"/>
        <w:spacing w:before="132" w:line="360" w:lineRule="auto"/>
        <w:ind w:right="404" w:firstLine="454"/>
      </w:pPr>
      <w:r>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801BF5" w:rsidRDefault="009076AD">
      <w:pPr>
        <w:pStyle w:val="a3"/>
        <w:spacing w:before="5" w:line="355" w:lineRule="auto"/>
        <w:ind w:right="410" w:firstLine="454"/>
      </w:pPr>
      <w:r>
        <w:t xml:space="preserve">Основная </w:t>
      </w:r>
      <w:r>
        <w:rPr>
          <w:b/>
        </w:rPr>
        <w:t xml:space="preserve">цель </w:t>
      </w:r>
      <w:r>
        <w:t xml:space="preserve">настоящей программы – сохранениеи укрепление физического, психологического и социального здоровья </w:t>
      </w:r>
      <w:proofErr w:type="gramStart"/>
      <w:r>
        <w:t>обучающихся</w:t>
      </w:r>
      <w:proofErr w:type="gramEnd"/>
      <w:r>
        <w:t xml:space="preserve"> младшего школьного возраста</w:t>
      </w:r>
    </w:p>
    <w:p w:rsidR="00801BF5" w:rsidRDefault="00801BF5">
      <w:pPr>
        <w:spacing w:line="355"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7" w:firstLine="0"/>
      </w:pPr>
      <w:r>
        <w:lastRenderedPageBreak/>
        <w:t>какодной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801BF5" w:rsidRDefault="009076AD">
      <w:pPr>
        <w:pStyle w:val="3"/>
        <w:spacing w:before="7"/>
        <w:ind w:left="926"/>
      </w:pPr>
      <w:r>
        <w:t>Задачи программы:</w:t>
      </w:r>
    </w:p>
    <w:p w:rsidR="00801BF5" w:rsidRDefault="009076AD" w:rsidP="007971D9">
      <w:pPr>
        <w:pStyle w:val="a4"/>
        <w:numPr>
          <w:ilvl w:val="0"/>
          <w:numId w:val="119"/>
        </w:numPr>
        <w:tabs>
          <w:tab w:val="left" w:pos="1890"/>
        </w:tabs>
        <w:spacing w:before="132" w:line="360" w:lineRule="auto"/>
        <w:ind w:right="409" w:firstLine="679"/>
        <w:rPr>
          <w:sz w:val="24"/>
        </w:rPr>
      </w:pPr>
      <w:r>
        <w:rPr>
          <w:sz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w:t>
      </w:r>
      <w:r>
        <w:rPr>
          <w:spacing w:val="-1"/>
          <w:sz w:val="24"/>
        </w:rPr>
        <w:t xml:space="preserve"> </w:t>
      </w:r>
      <w:r>
        <w:rPr>
          <w:sz w:val="24"/>
        </w:rPr>
        <w:t>среды;</w:t>
      </w:r>
    </w:p>
    <w:p w:rsidR="00801BF5" w:rsidRDefault="009076AD" w:rsidP="007971D9">
      <w:pPr>
        <w:pStyle w:val="a4"/>
        <w:numPr>
          <w:ilvl w:val="0"/>
          <w:numId w:val="119"/>
        </w:numPr>
        <w:tabs>
          <w:tab w:val="left" w:pos="1890"/>
        </w:tabs>
        <w:spacing w:before="1" w:line="360" w:lineRule="auto"/>
        <w:ind w:right="409" w:firstLine="679"/>
        <w:rPr>
          <w:sz w:val="24"/>
        </w:rPr>
      </w:pPr>
      <w:r>
        <w:rPr>
          <w:sz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w:t>
      </w:r>
      <w:r>
        <w:rPr>
          <w:spacing w:val="-4"/>
          <w:sz w:val="24"/>
        </w:rPr>
        <w:t xml:space="preserve"> </w:t>
      </w:r>
      <w:r>
        <w:rPr>
          <w:sz w:val="24"/>
        </w:rPr>
        <w:t>играх;</w:t>
      </w:r>
    </w:p>
    <w:p w:rsidR="00801BF5" w:rsidRDefault="009076AD" w:rsidP="007971D9">
      <w:pPr>
        <w:pStyle w:val="a4"/>
        <w:numPr>
          <w:ilvl w:val="0"/>
          <w:numId w:val="119"/>
        </w:numPr>
        <w:tabs>
          <w:tab w:val="left" w:pos="1890"/>
        </w:tabs>
        <w:spacing w:line="360" w:lineRule="auto"/>
        <w:ind w:right="406" w:firstLine="679"/>
        <w:rPr>
          <w:sz w:val="24"/>
        </w:rPr>
      </w:pPr>
      <w:r>
        <w:rPr>
          <w:sz w:val="24"/>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w:t>
      </w:r>
      <w:r>
        <w:rPr>
          <w:spacing w:val="-2"/>
          <w:sz w:val="24"/>
        </w:rPr>
        <w:t xml:space="preserve"> </w:t>
      </w:r>
      <w:r>
        <w:rPr>
          <w:sz w:val="24"/>
        </w:rPr>
        <w:t>здоровье;</w:t>
      </w:r>
    </w:p>
    <w:p w:rsidR="00801BF5" w:rsidRDefault="009076AD" w:rsidP="007971D9">
      <w:pPr>
        <w:pStyle w:val="a4"/>
        <w:numPr>
          <w:ilvl w:val="0"/>
          <w:numId w:val="119"/>
        </w:numPr>
        <w:tabs>
          <w:tab w:val="left" w:pos="1890"/>
        </w:tabs>
        <w:spacing w:before="1"/>
        <w:ind w:left="1889" w:hanging="738"/>
        <w:rPr>
          <w:sz w:val="24"/>
        </w:rPr>
      </w:pPr>
      <w:r>
        <w:rPr>
          <w:sz w:val="24"/>
        </w:rPr>
        <w:t>сформировать познавательный интерес и бережное отношение к</w:t>
      </w:r>
      <w:r>
        <w:rPr>
          <w:spacing w:val="-10"/>
          <w:sz w:val="24"/>
        </w:rPr>
        <w:t xml:space="preserve"> </w:t>
      </w:r>
      <w:r>
        <w:rPr>
          <w:sz w:val="24"/>
        </w:rPr>
        <w:t>природе;</w:t>
      </w:r>
    </w:p>
    <w:p w:rsidR="00801BF5" w:rsidRDefault="009076AD" w:rsidP="007971D9">
      <w:pPr>
        <w:pStyle w:val="a4"/>
        <w:numPr>
          <w:ilvl w:val="0"/>
          <w:numId w:val="119"/>
        </w:numPr>
        <w:tabs>
          <w:tab w:val="left" w:pos="1890"/>
        </w:tabs>
        <w:spacing w:before="137" w:line="360" w:lineRule="auto"/>
        <w:ind w:right="412" w:firstLine="679"/>
        <w:rPr>
          <w:sz w:val="24"/>
        </w:rPr>
      </w:pPr>
      <w:r>
        <w:rPr>
          <w:sz w:val="24"/>
        </w:rPr>
        <w:t>научить школьников выполнять правила личной гигиены и развить готовность на их основе самостоятельно поддерживать своё</w:t>
      </w:r>
      <w:r>
        <w:rPr>
          <w:spacing w:val="-4"/>
          <w:sz w:val="24"/>
        </w:rPr>
        <w:t xml:space="preserve"> </w:t>
      </w:r>
      <w:r>
        <w:rPr>
          <w:sz w:val="24"/>
        </w:rPr>
        <w:t>здоровье;</w:t>
      </w:r>
    </w:p>
    <w:p w:rsidR="00801BF5" w:rsidRDefault="009076AD" w:rsidP="007971D9">
      <w:pPr>
        <w:pStyle w:val="a4"/>
        <w:numPr>
          <w:ilvl w:val="0"/>
          <w:numId w:val="119"/>
        </w:numPr>
        <w:tabs>
          <w:tab w:val="left" w:pos="1890"/>
        </w:tabs>
        <w:spacing w:line="360" w:lineRule="auto"/>
        <w:ind w:right="406" w:firstLine="679"/>
        <w:rPr>
          <w:sz w:val="24"/>
        </w:rPr>
      </w:pPr>
      <w:r>
        <w:rPr>
          <w:sz w:val="24"/>
        </w:rPr>
        <w:t>сформировать представление о правильном (здоровом) питании, его режиме, структуре, полезных</w:t>
      </w:r>
      <w:r>
        <w:rPr>
          <w:spacing w:val="-2"/>
          <w:sz w:val="24"/>
        </w:rPr>
        <w:t xml:space="preserve"> </w:t>
      </w:r>
      <w:r>
        <w:rPr>
          <w:sz w:val="24"/>
        </w:rPr>
        <w:t>продуктах;</w:t>
      </w:r>
    </w:p>
    <w:p w:rsidR="00801BF5" w:rsidRDefault="009076AD" w:rsidP="007971D9">
      <w:pPr>
        <w:pStyle w:val="a4"/>
        <w:numPr>
          <w:ilvl w:val="0"/>
          <w:numId w:val="119"/>
        </w:numPr>
        <w:tabs>
          <w:tab w:val="left" w:pos="1890"/>
        </w:tabs>
        <w:spacing w:before="1" w:line="360" w:lineRule="auto"/>
        <w:ind w:right="415" w:firstLine="679"/>
        <w:rPr>
          <w:sz w:val="24"/>
        </w:rPr>
      </w:pPr>
      <w:r>
        <w:rPr>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w:t>
      </w:r>
      <w:r>
        <w:rPr>
          <w:spacing w:val="-2"/>
          <w:sz w:val="24"/>
        </w:rPr>
        <w:t xml:space="preserve"> </w:t>
      </w:r>
      <w:r>
        <w:rPr>
          <w:sz w:val="24"/>
        </w:rPr>
        <w:t>дня;</w:t>
      </w:r>
    </w:p>
    <w:p w:rsidR="00801BF5" w:rsidRDefault="009076AD" w:rsidP="007971D9">
      <w:pPr>
        <w:pStyle w:val="a4"/>
        <w:numPr>
          <w:ilvl w:val="0"/>
          <w:numId w:val="119"/>
        </w:numPr>
        <w:tabs>
          <w:tab w:val="left" w:pos="1890"/>
        </w:tabs>
        <w:spacing w:before="1" w:line="360" w:lineRule="auto"/>
        <w:ind w:right="406" w:firstLine="679"/>
        <w:rPr>
          <w:sz w:val="24"/>
        </w:rPr>
      </w:pPr>
      <w:r>
        <w:rPr>
          <w:spacing w:val="-5"/>
          <w:sz w:val="24"/>
        </w:rPr>
        <w:t xml:space="preserve">обучить безопасному поведению </w:t>
      </w:r>
      <w:r>
        <w:rPr>
          <w:sz w:val="24"/>
        </w:rPr>
        <w:t xml:space="preserve">в </w:t>
      </w:r>
      <w:r>
        <w:rPr>
          <w:spacing w:val="-5"/>
          <w:sz w:val="24"/>
        </w:rPr>
        <w:t xml:space="preserve">окружающей среде </w:t>
      </w:r>
      <w:r>
        <w:rPr>
          <w:sz w:val="24"/>
        </w:rPr>
        <w:t xml:space="preserve">и </w:t>
      </w:r>
      <w:r>
        <w:rPr>
          <w:spacing w:val="-4"/>
          <w:sz w:val="24"/>
        </w:rPr>
        <w:t xml:space="preserve">элементарным </w:t>
      </w:r>
      <w:r>
        <w:rPr>
          <w:spacing w:val="-3"/>
          <w:sz w:val="24"/>
        </w:rPr>
        <w:t xml:space="preserve">навыкам поведения </w:t>
      </w:r>
      <w:r>
        <w:rPr>
          <w:sz w:val="24"/>
        </w:rPr>
        <w:t xml:space="preserve">в </w:t>
      </w:r>
      <w:r>
        <w:rPr>
          <w:spacing w:val="-3"/>
          <w:sz w:val="24"/>
        </w:rPr>
        <w:t>экстремальных</w:t>
      </w:r>
      <w:r>
        <w:rPr>
          <w:spacing w:val="-8"/>
          <w:sz w:val="24"/>
        </w:rPr>
        <w:t xml:space="preserve"> </w:t>
      </w:r>
      <w:r>
        <w:rPr>
          <w:spacing w:val="-3"/>
          <w:sz w:val="24"/>
        </w:rPr>
        <w:t>ситуациях;</w:t>
      </w:r>
    </w:p>
    <w:p w:rsidR="00801BF5" w:rsidRDefault="009076AD" w:rsidP="007971D9">
      <w:pPr>
        <w:pStyle w:val="a4"/>
        <w:numPr>
          <w:ilvl w:val="0"/>
          <w:numId w:val="119"/>
        </w:numPr>
        <w:tabs>
          <w:tab w:val="left" w:pos="1890"/>
        </w:tabs>
        <w:ind w:left="1889" w:hanging="738"/>
        <w:rPr>
          <w:sz w:val="24"/>
        </w:rPr>
      </w:pPr>
      <w:r>
        <w:rPr>
          <w:sz w:val="24"/>
        </w:rPr>
        <w:t>сформировать навыки позитивного</w:t>
      </w:r>
      <w:r>
        <w:rPr>
          <w:spacing w:val="19"/>
          <w:sz w:val="24"/>
        </w:rPr>
        <w:t xml:space="preserve"> </w:t>
      </w:r>
      <w:r>
        <w:rPr>
          <w:sz w:val="24"/>
        </w:rPr>
        <w:t>общения;</w:t>
      </w:r>
    </w:p>
    <w:p w:rsidR="00801BF5" w:rsidRDefault="009076AD" w:rsidP="007971D9">
      <w:pPr>
        <w:pStyle w:val="a4"/>
        <w:numPr>
          <w:ilvl w:val="0"/>
          <w:numId w:val="119"/>
        </w:numPr>
        <w:tabs>
          <w:tab w:val="left" w:pos="1890"/>
        </w:tabs>
        <w:spacing w:before="137" w:line="360" w:lineRule="auto"/>
        <w:ind w:right="407" w:firstLine="679"/>
        <w:rPr>
          <w:sz w:val="24"/>
        </w:rPr>
      </w:pPr>
      <w:r>
        <w:rPr>
          <w:sz w:val="24"/>
        </w:rPr>
        <w:t>научить осознанному выбору поступков, стиля  поведения,  позволяющих сохранять и укреплять здоровье;</w:t>
      </w:r>
    </w:p>
    <w:p w:rsidR="00801BF5" w:rsidRDefault="009076AD" w:rsidP="007971D9">
      <w:pPr>
        <w:pStyle w:val="a4"/>
        <w:numPr>
          <w:ilvl w:val="0"/>
          <w:numId w:val="119"/>
        </w:numPr>
        <w:tabs>
          <w:tab w:val="left" w:pos="1890"/>
        </w:tabs>
        <w:spacing w:line="360" w:lineRule="auto"/>
        <w:ind w:right="413" w:firstLine="679"/>
        <w:rPr>
          <w:sz w:val="24"/>
        </w:rPr>
      </w:pPr>
      <w:r>
        <w:rPr>
          <w:sz w:val="24"/>
        </w:rPr>
        <w:t xml:space="preserve">сформировать потребность ребёнка безбоязненно обращаться к врачу по любым вопросам состояния </w:t>
      </w:r>
      <w:r>
        <w:rPr>
          <w:spacing w:val="2"/>
          <w:sz w:val="24"/>
        </w:rPr>
        <w:t>здоровья</w:t>
      </w:r>
      <w:proofErr w:type="gramStart"/>
      <w:r>
        <w:rPr>
          <w:spacing w:val="2"/>
          <w:sz w:val="24"/>
        </w:rPr>
        <w:t>,в</w:t>
      </w:r>
      <w:proofErr w:type="gramEnd"/>
      <w:r>
        <w:rPr>
          <w:spacing w:val="2"/>
          <w:sz w:val="24"/>
        </w:rPr>
        <w:t xml:space="preserve"> </w:t>
      </w:r>
      <w:r>
        <w:rPr>
          <w:sz w:val="24"/>
        </w:rPr>
        <w:t>том числе связанным с особенностями роста и</w:t>
      </w:r>
      <w:r>
        <w:rPr>
          <w:spacing w:val="2"/>
          <w:sz w:val="24"/>
        </w:rPr>
        <w:t xml:space="preserve"> </w:t>
      </w:r>
      <w:r>
        <w:rPr>
          <w:sz w:val="24"/>
        </w:rPr>
        <w:t>развития.</w:t>
      </w:r>
    </w:p>
    <w:p w:rsidR="00801BF5" w:rsidRDefault="009076AD">
      <w:pPr>
        <w:pStyle w:val="3"/>
        <w:ind w:left="926"/>
      </w:pPr>
      <w:r>
        <w:t>Основные направленияпрограммы</w:t>
      </w:r>
    </w:p>
    <w:p w:rsidR="00801BF5" w:rsidRDefault="009076AD">
      <w:pPr>
        <w:pStyle w:val="a3"/>
        <w:spacing w:before="135" w:line="360" w:lineRule="auto"/>
        <w:ind w:right="401" w:firstLine="454"/>
      </w:pPr>
      <w:r>
        <w:rPr>
          <w:spacing w:val="-3"/>
        </w:rPr>
        <w:t xml:space="preserve">На </w:t>
      </w:r>
      <w:r>
        <w:rPr>
          <w:spacing w:val="-4"/>
        </w:rPr>
        <w:t xml:space="preserve">этапе </w:t>
      </w:r>
      <w:r>
        <w:rPr>
          <w:spacing w:val="-5"/>
        </w:rPr>
        <w:t xml:space="preserve">начальной школы </w:t>
      </w:r>
      <w:r>
        <w:t xml:space="preserve">на </w:t>
      </w:r>
      <w:r>
        <w:rPr>
          <w:spacing w:val="-5"/>
        </w:rPr>
        <w:t xml:space="preserve">первое место </w:t>
      </w:r>
      <w:r>
        <w:t xml:space="preserve">в </w:t>
      </w:r>
      <w:r>
        <w:rPr>
          <w:spacing w:val="-5"/>
        </w:rPr>
        <w:t xml:space="preserve">урочной </w:t>
      </w:r>
      <w:r>
        <w:t xml:space="preserve">и </w:t>
      </w:r>
      <w:r>
        <w:rPr>
          <w:spacing w:val="-6"/>
        </w:rPr>
        <w:t xml:space="preserve">внеурочной </w:t>
      </w:r>
      <w:r>
        <w:rPr>
          <w:spacing w:val="-5"/>
        </w:rPr>
        <w:t xml:space="preserve">деятельности выдвигается </w:t>
      </w:r>
      <w:r>
        <w:rPr>
          <w:spacing w:val="-4"/>
        </w:rPr>
        <w:t>опыт</w:t>
      </w:r>
      <w:r>
        <w:rPr>
          <w:spacing w:val="52"/>
        </w:rPr>
        <w:t xml:space="preserve"> </w:t>
      </w:r>
      <w:r>
        <w:rPr>
          <w:spacing w:val="-5"/>
        </w:rPr>
        <w:t xml:space="preserve">применения </w:t>
      </w:r>
      <w:r>
        <w:rPr>
          <w:spacing w:val="-6"/>
        </w:rPr>
        <w:t xml:space="preserve">формируемых </w:t>
      </w:r>
      <w:r>
        <w:rPr>
          <w:spacing w:val="-5"/>
        </w:rPr>
        <w:t xml:space="preserve">усилиями всех </w:t>
      </w:r>
      <w:r>
        <w:rPr>
          <w:spacing w:val="-6"/>
        </w:rPr>
        <w:t xml:space="preserve">учебных </w:t>
      </w:r>
      <w:r>
        <w:rPr>
          <w:spacing w:val="-5"/>
        </w:rPr>
        <w:t xml:space="preserve">предметов </w:t>
      </w:r>
      <w:r>
        <w:rPr>
          <w:spacing w:val="-6"/>
        </w:rPr>
        <w:t xml:space="preserve">универсальных учебных </w:t>
      </w:r>
      <w:r>
        <w:rPr>
          <w:spacing w:val="-5"/>
        </w:rPr>
        <w:t xml:space="preserve">действий, ценностных </w:t>
      </w:r>
      <w:r>
        <w:rPr>
          <w:spacing w:val="-6"/>
        </w:rPr>
        <w:t xml:space="preserve">ориентаций </w:t>
      </w:r>
      <w:r>
        <w:t xml:space="preserve">и </w:t>
      </w:r>
      <w:r>
        <w:rPr>
          <w:spacing w:val="-5"/>
        </w:rPr>
        <w:t xml:space="preserve">оценочных умений, </w:t>
      </w:r>
      <w:r>
        <w:rPr>
          <w:spacing w:val="-6"/>
        </w:rPr>
        <w:t xml:space="preserve">социальных </w:t>
      </w:r>
      <w:r>
        <w:rPr>
          <w:spacing w:val="-5"/>
        </w:rPr>
        <w:t xml:space="preserve">норм поведения, </w:t>
      </w:r>
      <w:r>
        <w:rPr>
          <w:spacing w:val="-6"/>
        </w:rPr>
        <w:t xml:space="preserve">направленных </w:t>
      </w:r>
      <w:r>
        <w:t xml:space="preserve">на </w:t>
      </w:r>
      <w:r>
        <w:rPr>
          <w:spacing w:val="-5"/>
        </w:rPr>
        <w:t xml:space="preserve">сохранение здоровья </w:t>
      </w:r>
      <w:r>
        <w:t xml:space="preserve">и </w:t>
      </w:r>
      <w:r>
        <w:rPr>
          <w:spacing w:val="-3"/>
        </w:rPr>
        <w:t>обеспечение экологической безопасности человека</w:t>
      </w:r>
      <w:r>
        <w:rPr>
          <w:spacing w:val="53"/>
        </w:rPr>
        <w:t xml:space="preserve"> </w:t>
      </w:r>
      <w:r>
        <w:t xml:space="preserve">и </w:t>
      </w:r>
      <w:r>
        <w:rPr>
          <w:spacing w:val="-3"/>
        </w:rPr>
        <w:t>природы.</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right="403" w:firstLine="0"/>
      </w:pPr>
      <w:r>
        <w:rPr>
          <w:spacing w:val="-3"/>
        </w:rPr>
        <w:lastRenderedPageBreak/>
        <w:t xml:space="preserve">Формируется личный </w:t>
      </w:r>
      <w:r>
        <w:t xml:space="preserve">опыт </w:t>
      </w:r>
      <w:r>
        <w:rPr>
          <w:spacing w:val="-3"/>
        </w:rPr>
        <w:t xml:space="preserve">самоограничения </w:t>
      </w:r>
      <w:r>
        <w:t xml:space="preserve">при </w:t>
      </w:r>
      <w:r>
        <w:rPr>
          <w:spacing w:val="-3"/>
        </w:rPr>
        <w:t xml:space="preserve">решении ключевого противоречия экологического сознания этого возраста </w:t>
      </w:r>
      <w:r>
        <w:t xml:space="preserve">«хочу – нельзя» и </w:t>
      </w:r>
      <w:r>
        <w:rPr>
          <w:spacing w:val="-3"/>
        </w:rPr>
        <w:t>его эмоционального</w:t>
      </w:r>
      <w:r>
        <w:rPr>
          <w:spacing w:val="-23"/>
        </w:rPr>
        <w:t xml:space="preserve"> </w:t>
      </w:r>
      <w:r>
        <w:rPr>
          <w:spacing w:val="-3"/>
        </w:rPr>
        <w:t>переживания.</w:t>
      </w:r>
    </w:p>
    <w:p w:rsidR="00801BF5" w:rsidRDefault="009076AD">
      <w:pPr>
        <w:pStyle w:val="a3"/>
        <w:spacing w:line="360" w:lineRule="auto"/>
        <w:ind w:right="401" w:firstLine="454"/>
      </w:pPr>
      <w:r>
        <w:rPr>
          <w:spacing w:val="-5"/>
        </w:rPr>
        <w:t xml:space="preserve">Основными </w:t>
      </w:r>
      <w:r>
        <w:rPr>
          <w:spacing w:val="-4"/>
        </w:rPr>
        <w:t>источниками</w:t>
      </w:r>
      <w:r>
        <w:rPr>
          <w:spacing w:val="52"/>
        </w:rPr>
        <w:t xml:space="preserve"> </w:t>
      </w:r>
      <w:r>
        <w:rPr>
          <w:spacing w:val="-4"/>
        </w:rPr>
        <w:t>содержания</w:t>
      </w:r>
      <w:r>
        <w:rPr>
          <w:spacing w:val="52"/>
        </w:rPr>
        <w:t xml:space="preserve"> </w:t>
      </w:r>
      <w:r>
        <w:rPr>
          <w:spacing w:val="-4"/>
        </w:rPr>
        <w:t>выступают</w:t>
      </w:r>
      <w:r>
        <w:rPr>
          <w:spacing w:val="52"/>
        </w:rPr>
        <w:t xml:space="preserve"> </w:t>
      </w:r>
      <w:r>
        <w:rPr>
          <w:spacing w:val="-4"/>
        </w:rPr>
        <w:t>экологические</w:t>
      </w:r>
      <w:r>
        <w:rPr>
          <w:spacing w:val="52"/>
        </w:rPr>
        <w:t xml:space="preserve"> </w:t>
      </w:r>
      <w:r>
        <w:t xml:space="preserve">образы в </w:t>
      </w:r>
      <w:r>
        <w:rPr>
          <w:spacing w:val="-3"/>
        </w:rPr>
        <w:t xml:space="preserve">традициях </w:t>
      </w:r>
      <w:r>
        <w:t xml:space="preserve">и </w:t>
      </w:r>
      <w:r>
        <w:rPr>
          <w:spacing w:val="-3"/>
        </w:rPr>
        <w:t xml:space="preserve">творчестве </w:t>
      </w:r>
      <w:r>
        <w:t xml:space="preserve">разных </w:t>
      </w:r>
      <w:r>
        <w:rPr>
          <w:spacing w:val="-3"/>
        </w:rPr>
        <w:t xml:space="preserve">народов, художественной литературе, искусстве, </w:t>
      </w:r>
      <w:r>
        <w:t>а также элементы научного знания.</w:t>
      </w:r>
    </w:p>
    <w:p w:rsidR="00801BF5" w:rsidRDefault="009076AD">
      <w:pPr>
        <w:pStyle w:val="a3"/>
        <w:spacing w:line="360" w:lineRule="auto"/>
        <w:ind w:right="398" w:firstLine="454"/>
      </w:pPr>
      <w:proofErr w:type="gramStart"/>
      <w:r>
        <w:rPr>
          <w:spacing w:val="-5"/>
        </w:rPr>
        <w:t xml:space="preserve">Основные </w:t>
      </w:r>
      <w:r>
        <w:rPr>
          <w:spacing w:val="-4"/>
        </w:rPr>
        <w:t xml:space="preserve">виды </w:t>
      </w:r>
      <w:r>
        <w:rPr>
          <w:spacing w:val="-5"/>
        </w:rPr>
        <w:t xml:space="preserve">деятельности обучающихся: </w:t>
      </w:r>
      <w:r>
        <w:rPr>
          <w:spacing w:val="-6"/>
        </w:rPr>
        <w:t xml:space="preserve">учебная, учебно­исследовательская, </w:t>
      </w:r>
      <w:r>
        <w:rPr>
          <w:spacing w:val="-5"/>
        </w:rPr>
        <w:t xml:space="preserve">образно­познавательная, игровая, </w:t>
      </w:r>
      <w:r>
        <w:rPr>
          <w:spacing w:val="-6"/>
        </w:rPr>
        <w:t>рефлексивно­оценочная, регулятивная, креативная, общественно полезная.</w:t>
      </w:r>
      <w:proofErr w:type="gramEnd"/>
    </w:p>
    <w:p w:rsidR="00801BF5" w:rsidRDefault="009076AD">
      <w:pPr>
        <w:pStyle w:val="a3"/>
        <w:spacing w:line="362" w:lineRule="auto"/>
        <w:ind w:right="410" w:firstLine="454"/>
      </w:pPr>
      <w:r>
        <w:t>Формируемые ценности: природа, здоровье, экологическая культура, экологически безопасное поведение.</w:t>
      </w:r>
    </w:p>
    <w:p w:rsidR="00801BF5" w:rsidRDefault="009076AD">
      <w:pPr>
        <w:pStyle w:val="a3"/>
        <w:spacing w:line="360" w:lineRule="auto"/>
        <w:ind w:right="415" w:firstLine="454"/>
      </w:pPr>
      <w:r>
        <w:t>Основные формы организации внеурочной деятельности: развивающие ситуации игрового и учебного типа.</w:t>
      </w:r>
    </w:p>
    <w:p w:rsidR="00801BF5" w:rsidRDefault="009076AD">
      <w:pPr>
        <w:pStyle w:val="a3"/>
        <w:spacing w:line="362" w:lineRule="auto"/>
        <w:ind w:right="402" w:firstLine="454"/>
      </w:pPr>
      <w: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b/>
        </w:rPr>
        <w:t>направлениям</w:t>
      </w:r>
      <w:r>
        <w:t>:</w:t>
      </w:r>
    </w:p>
    <w:p w:rsidR="00801BF5" w:rsidRDefault="009076AD" w:rsidP="007971D9">
      <w:pPr>
        <w:pStyle w:val="a4"/>
        <w:numPr>
          <w:ilvl w:val="0"/>
          <w:numId w:val="119"/>
        </w:numPr>
        <w:tabs>
          <w:tab w:val="left" w:pos="1889"/>
          <w:tab w:val="left" w:pos="1890"/>
          <w:tab w:val="left" w:pos="3088"/>
          <w:tab w:val="left" w:pos="4757"/>
          <w:tab w:val="left" w:pos="6263"/>
          <w:tab w:val="left" w:pos="8818"/>
        </w:tabs>
        <w:spacing w:line="360" w:lineRule="auto"/>
        <w:ind w:right="413" w:firstLine="679"/>
        <w:jc w:val="left"/>
        <w:rPr>
          <w:sz w:val="24"/>
        </w:rPr>
      </w:pPr>
      <w:r>
        <w:rPr>
          <w:sz w:val="24"/>
        </w:rPr>
        <w:t>создание</w:t>
      </w:r>
      <w:r>
        <w:rPr>
          <w:sz w:val="24"/>
        </w:rPr>
        <w:tab/>
        <w:t>экологически</w:t>
      </w:r>
      <w:r>
        <w:rPr>
          <w:sz w:val="24"/>
        </w:rPr>
        <w:tab/>
        <w:t>безопасной,</w:t>
      </w:r>
      <w:r>
        <w:rPr>
          <w:sz w:val="24"/>
        </w:rPr>
        <w:tab/>
        <w:t>здоровьесберегающей</w:t>
      </w:r>
      <w:r>
        <w:rPr>
          <w:sz w:val="24"/>
        </w:rPr>
        <w:tab/>
      </w:r>
      <w:r>
        <w:rPr>
          <w:spacing w:val="-1"/>
          <w:sz w:val="24"/>
        </w:rPr>
        <w:t xml:space="preserve">инфраструктуры </w:t>
      </w:r>
      <w:r>
        <w:rPr>
          <w:spacing w:val="-4"/>
          <w:sz w:val="24"/>
        </w:rPr>
        <w:t>образовательной организации;</w:t>
      </w:r>
    </w:p>
    <w:p w:rsidR="00801BF5" w:rsidRDefault="009076AD" w:rsidP="007971D9">
      <w:pPr>
        <w:pStyle w:val="a4"/>
        <w:numPr>
          <w:ilvl w:val="0"/>
          <w:numId w:val="119"/>
        </w:numPr>
        <w:tabs>
          <w:tab w:val="left" w:pos="1889"/>
          <w:tab w:val="left" w:pos="1890"/>
        </w:tabs>
        <w:ind w:left="1889" w:hanging="738"/>
        <w:jc w:val="left"/>
        <w:rPr>
          <w:sz w:val="24"/>
        </w:rPr>
      </w:pPr>
      <w:r>
        <w:rPr>
          <w:sz w:val="24"/>
        </w:rPr>
        <w:t>организация учебной и внеурочной деятельности</w:t>
      </w:r>
      <w:r>
        <w:rPr>
          <w:spacing w:val="-1"/>
          <w:sz w:val="24"/>
        </w:rPr>
        <w:t xml:space="preserve"> </w:t>
      </w:r>
      <w:proofErr w:type="gramStart"/>
      <w:r>
        <w:rPr>
          <w:sz w:val="24"/>
        </w:rPr>
        <w:t>обучающихся</w:t>
      </w:r>
      <w:proofErr w:type="gramEnd"/>
      <w:r>
        <w:rPr>
          <w:sz w:val="24"/>
        </w:rPr>
        <w:t>;</w:t>
      </w:r>
    </w:p>
    <w:p w:rsidR="00801BF5" w:rsidRDefault="009076AD" w:rsidP="007971D9">
      <w:pPr>
        <w:pStyle w:val="a4"/>
        <w:numPr>
          <w:ilvl w:val="0"/>
          <w:numId w:val="119"/>
        </w:numPr>
        <w:tabs>
          <w:tab w:val="left" w:pos="1889"/>
          <w:tab w:val="left" w:pos="1890"/>
        </w:tabs>
        <w:spacing w:before="121"/>
        <w:ind w:left="1889" w:hanging="738"/>
        <w:jc w:val="left"/>
        <w:rPr>
          <w:sz w:val="24"/>
        </w:rPr>
      </w:pPr>
      <w:r>
        <w:rPr>
          <w:sz w:val="24"/>
        </w:rPr>
        <w:t>организация физкультурно­оздоровительной</w:t>
      </w:r>
      <w:r>
        <w:rPr>
          <w:spacing w:val="-1"/>
          <w:sz w:val="24"/>
        </w:rPr>
        <w:t xml:space="preserve"> </w:t>
      </w:r>
      <w:r>
        <w:rPr>
          <w:sz w:val="24"/>
        </w:rPr>
        <w:t>работы;</w:t>
      </w:r>
    </w:p>
    <w:p w:rsidR="00801BF5" w:rsidRDefault="009076AD" w:rsidP="007971D9">
      <w:pPr>
        <w:pStyle w:val="a4"/>
        <w:numPr>
          <w:ilvl w:val="0"/>
          <w:numId w:val="119"/>
        </w:numPr>
        <w:tabs>
          <w:tab w:val="left" w:pos="1889"/>
          <w:tab w:val="left" w:pos="1890"/>
        </w:tabs>
        <w:spacing w:before="139"/>
        <w:ind w:left="1889" w:hanging="738"/>
        <w:jc w:val="left"/>
        <w:rPr>
          <w:sz w:val="24"/>
        </w:rPr>
      </w:pPr>
      <w:r>
        <w:rPr>
          <w:sz w:val="24"/>
        </w:rPr>
        <w:t>реализация дополнительных образовательных</w:t>
      </w:r>
      <w:r>
        <w:rPr>
          <w:spacing w:val="-1"/>
          <w:sz w:val="24"/>
        </w:rPr>
        <w:t xml:space="preserve"> </w:t>
      </w:r>
      <w:r>
        <w:rPr>
          <w:sz w:val="24"/>
        </w:rPr>
        <w:t>курсов;</w:t>
      </w:r>
    </w:p>
    <w:p w:rsidR="00801BF5" w:rsidRDefault="009076AD" w:rsidP="007971D9">
      <w:pPr>
        <w:pStyle w:val="a4"/>
        <w:numPr>
          <w:ilvl w:val="0"/>
          <w:numId w:val="119"/>
        </w:numPr>
        <w:tabs>
          <w:tab w:val="left" w:pos="1889"/>
          <w:tab w:val="left" w:pos="1890"/>
        </w:tabs>
        <w:spacing w:before="137"/>
        <w:ind w:left="1889" w:hanging="738"/>
        <w:jc w:val="left"/>
        <w:rPr>
          <w:sz w:val="24"/>
        </w:rPr>
      </w:pPr>
      <w:r>
        <w:rPr>
          <w:sz w:val="24"/>
        </w:rPr>
        <w:t>организация работы с родителями (законными</w:t>
      </w:r>
      <w:r>
        <w:rPr>
          <w:spacing w:val="-8"/>
          <w:sz w:val="24"/>
        </w:rPr>
        <w:t xml:space="preserve"> </w:t>
      </w:r>
      <w:r>
        <w:rPr>
          <w:sz w:val="24"/>
        </w:rPr>
        <w:t>представителями).</w:t>
      </w:r>
    </w:p>
    <w:p w:rsidR="00801BF5" w:rsidRDefault="009076AD">
      <w:pPr>
        <w:pStyle w:val="3"/>
        <w:spacing w:before="144"/>
        <w:ind w:left="926"/>
        <w:jc w:val="left"/>
      </w:pPr>
      <w:r>
        <w:t>Модель организации работы по реализации программы</w:t>
      </w:r>
    </w:p>
    <w:p w:rsidR="00801BF5" w:rsidRDefault="009076AD">
      <w:pPr>
        <w:pStyle w:val="a3"/>
        <w:tabs>
          <w:tab w:val="left" w:pos="1912"/>
        </w:tabs>
        <w:spacing w:before="132" w:line="360" w:lineRule="auto"/>
        <w:ind w:right="531" w:firstLine="511"/>
        <w:jc w:val="left"/>
      </w:pPr>
      <w:r>
        <w:rPr>
          <w:spacing w:val="-3"/>
        </w:rPr>
        <w:t>Работа</w:t>
      </w:r>
      <w:r>
        <w:rPr>
          <w:spacing w:val="-3"/>
        </w:rPr>
        <w:tab/>
      </w:r>
      <w:r>
        <w:t xml:space="preserve">по </w:t>
      </w:r>
      <w:r>
        <w:rPr>
          <w:spacing w:val="-4"/>
        </w:rPr>
        <w:t xml:space="preserve">реализации </w:t>
      </w:r>
      <w:r>
        <w:t xml:space="preserve">программы формирования экологической культуры, здорового и </w:t>
      </w:r>
      <w:r>
        <w:rPr>
          <w:spacing w:val="-4"/>
        </w:rPr>
        <w:t xml:space="preserve">безопасного </w:t>
      </w:r>
      <w:r>
        <w:rPr>
          <w:spacing w:val="-3"/>
        </w:rPr>
        <w:t xml:space="preserve">образа </w:t>
      </w:r>
      <w:r>
        <w:rPr>
          <w:spacing w:val="-4"/>
        </w:rPr>
        <w:t xml:space="preserve">жизни реализована </w:t>
      </w:r>
      <w:r>
        <w:t>в два</w:t>
      </w:r>
      <w:r>
        <w:rPr>
          <w:spacing w:val="-28"/>
        </w:rPr>
        <w:t xml:space="preserve"> </w:t>
      </w:r>
      <w:r>
        <w:rPr>
          <w:spacing w:val="-3"/>
        </w:rPr>
        <w:t>этапа.</w:t>
      </w:r>
    </w:p>
    <w:p w:rsidR="00801BF5" w:rsidRDefault="009076AD">
      <w:pPr>
        <w:pStyle w:val="a3"/>
        <w:tabs>
          <w:tab w:val="left" w:pos="9258"/>
        </w:tabs>
        <w:spacing w:before="1" w:line="360" w:lineRule="auto"/>
        <w:ind w:right="410" w:firstLine="454"/>
        <w:jc w:val="left"/>
      </w:pPr>
      <w:r>
        <w:t>Первый   этап   —   анализ   состояния   и</w:t>
      </w:r>
      <w:r>
        <w:rPr>
          <w:spacing w:val="-14"/>
        </w:rPr>
        <w:t xml:space="preserve"> </w:t>
      </w:r>
      <w:r>
        <w:t xml:space="preserve">планирование  работы </w:t>
      </w:r>
      <w:r>
        <w:rPr>
          <w:spacing w:val="36"/>
        </w:rPr>
        <w:t xml:space="preserve"> </w:t>
      </w:r>
      <w:r>
        <w:t>Учреждения</w:t>
      </w:r>
      <w:r>
        <w:tab/>
        <w:t>по данному направлению, в том числе</w:t>
      </w:r>
      <w:r>
        <w:rPr>
          <w:spacing w:val="-3"/>
        </w:rPr>
        <w:t xml:space="preserve"> </w:t>
      </w:r>
      <w:proofErr w:type="gramStart"/>
      <w:r>
        <w:t>по</w:t>
      </w:r>
      <w:proofErr w:type="gramEnd"/>
      <w:r>
        <w:t>:</w:t>
      </w:r>
    </w:p>
    <w:p w:rsidR="00801BF5" w:rsidRDefault="009076AD" w:rsidP="007971D9">
      <w:pPr>
        <w:pStyle w:val="a4"/>
        <w:numPr>
          <w:ilvl w:val="0"/>
          <w:numId w:val="119"/>
        </w:numPr>
        <w:tabs>
          <w:tab w:val="left" w:pos="1890"/>
        </w:tabs>
        <w:spacing w:line="360" w:lineRule="auto"/>
        <w:ind w:right="404" w:firstLine="679"/>
        <w:rPr>
          <w:sz w:val="24"/>
        </w:rPr>
      </w:pPr>
      <w:r>
        <w:rPr>
          <w:sz w:val="24"/>
        </w:rPr>
        <w:t xml:space="preserve">организации режима дня детей, их нагрузкам, питанию, </w:t>
      </w:r>
      <w:r>
        <w:rPr>
          <w:spacing w:val="-5"/>
          <w:sz w:val="24"/>
        </w:rPr>
        <w:t xml:space="preserve">физкультурно­оздоровительной </w:t>
      </w:r>
      <w:r>
        <w:rPr>
          <w:spacing w:val="-4"/>
          <w:sz w:val="24"/>
        </w:rPr>
        <w:t xml:space="preserve">работе, </w:t>
      </w:r>
      <w:r>
        <w:rPr>
          <w:spacing w:val="-5"/>
          <w:sz w:val="24"/>
        </w:rPr>
        <w:t xml:space="preserve">сформированности </w:t>
      </w:r>
      <w:r>
        <w:rPr>
          <w:sz w:val="24"/>
        </w:rPr>
        <w:t>элементарных навыков гигиены, рационального питания и профилактике вредных</w:t>
      </w:r>
      <w:r>
        <w:rPr>
          <w:spacing w:val="-5"/>
          <w:sz w:val="24"/>
        </w:rPr>
        <w:t xml:space="preserve"> </w:t>
      </w:r>
      <w:r>
        <w:rPr>
          <w:sz w:val="24"/>
        </w:rPr>
        <w:t>привычек;</w:t>
      </w:r>
    </w:p>
    <w:p w:rsidR="00801BF5" w:rsidRDefault="009076AD" w:rsidP="007971D9">
      <w:pPr>
        <w:pStyle w:val="a4"/>
        <w:numPr>
          <w:ilvl w:val="0"/>
          <w:numId w:val="119"/>
        </w:numPr>
        <w:tabs>
          <w:tab w:val="left" w:pos="1890"/>
        </w:tabs>
        <w:spacing w:before="1" w:line="360" w:lineRule="auto"/>
        <w:ind w:right="419" w:firstLine="679"/>
        <w:rPr>
          <w:sz w:val="24"/>
        </w:rPr>
      </w:pPr>
      <w:r>
        <w:rPr>
          <w:sz w:val="24"/>
        </w:rPr>
        <w:t xml:space="preserve">организации проводимой и необходимой для реализации программы просветительской работы с </w:t>
      </w:r>
      <w:r>
        <w:rPr>
          <w:spacing w:val="-3"/>
          <w:sz w:val="24"/>
        </w:rPr>
        <w:t xml:space="preserve">обучающимися </w:t>
      </w:r>
      <w:r>
        <w:rPr>
          <w:sz w:val="24"/>
        </w:rPr>
        <w:t xml:space="preserve">и </w:t>
      </w:r>
      <w:r>
        <w:rPr>
          <w:spacing w:val="-3"/>
          <w:sz w:val="24"/>
        </w:rPr>
        <w:t>родителями (законными</w:t>
      </w:r>
      <w:r>
        <w:rPr>
          <w:spacing w:val="8"/>
          <w:sz w:val="24"/>
        </w:rPr>
        <w:t xml:space="preserve"> </w:t>
      </w:r>
      <w:r>
        <w:rPr>
          <w:sz w:val="24"/>
        </w:rPr>
        <w:t>представителями);</w:t>
      </w:r>
    </w:p>
    <w:p w:rsidR="00801BF5" w:rsidRDefault="009076AD" w:rsidP="007971D9">
      <w:pPr>
        <w:pStyle w:val="a4"/>
        <w:numPr>
          <w:ilvl w:val="0"/>
          <w:numId w:val="119"/>
        </w:numPr>
        <w:tabs>
          <w:tab w:val="left" w:pos="1890"/>
        </w:tabs>
        <w:spacing w:before="1" w:line="360" w:lineRule="auto"/>
        <w:ind w:right="415" w:firstLine="679"/>
        <w:rPr>
          <w:sz w:val="24"/>
        </w:rPr>
      </w:pPr>
      <w:r>
        <w:rPr>
          <w:spacing w:val="-4"/>
          <w:sz w:val="24"/>
        </w:rPr>
        <w:t xml:space="preserve">выделению приоритетов </w:t>
      </w:r>
      <w:r>
        <w:rPr>
          <w:sz w:val="24"/>
        </w:rPr>
        <w:t xml:space="preserve">в </w:t>
      </w:r>
      <w:r>
        <w:rPr>
          <w:spacing w:val="-3"/>
          <w:sz w:val="24"/>
        </w:rPr>
        <w:t xml:space="preserve">работе </w:t>
      </w:r>
      <w:r>
        <w:rPr>
          <w:sz w:val="24"/>
        </w:rPr>
        <w:t xml:space="preserve">с учётом результатов проведённого анализа, а также возрастных особенностей обучающихся при получении </w:t>
      </w:r>
      <w:r>
        <w:rPr>
          <w:spacing w:val="2"/>
          <w:sz w:val="24"/>
        </w:rPr>
        <w:t xml:space="preserve">начального </w:t>
      </w:r>
      <w:r>
        <w:rPr>
          <w:sz w:val="24"/>
        </w:rPr>
        <w:t>общего</w:t>
      </w:r>
      <w:r>
        <w:rPr>
          <w:spacing w:val="10"/>
          <w:sz w:val="24"/>
        </w:rPr>
        <w:t xml:space="preserve"> </w:t>
      </w:r>
      <w:r>
        <w:rPr>
          <w:sz w:val="24"/>
        </w:rPr>
        <w:t>образования.</w:t>
      </w:r>
    </w:p>
    <w:p w:rsidR="00801BF5" w:rsidRDefault="009076AD">
      <w:pPr>
        <w:pStyle w:val="a3"/>
        <w:spacing w:line="360" w:lineRule="auto"/>
        <w:ind w:right="402" w:firstLine="454"/>
      </w:pPr>
      <w:r>
        <w:rPr>
          <w:spacing w:val="-5"/>
        </w:rPr>
        <w:t xml:space="preserve">Второй </w:t>
      </w:r>
      <w:r>
        <w:rPr>
          <w:spacing w:val="-4"/>
        </w:rPr>
        <w:t xml:space="preserve">этап </w:t>
      </w:r>
      <w:r>
        <w:t xml:space="preserve">— </w:t>
      </w:r>
      <w:r>
        <w:rPr>
          <w:spacing w:val="-5"/>
        </w:rPr>
        <w:t xml:space="preserve">организация просветительской, </w:t>
      </w:r>
      <w:r>
        <w:rPr>
          <w:spacing w:val="-4"/>
        </w:rPr>
        <w:t xml:space="preserve">учебно­воспитательной </w:t>
      </w:r>
      <w:r>
        <w:t xml:space="preserve">и </w:t>
      </w:r>
      <w:r>
        <w:rPr>
          <w:spacing w:val="-4"/>
        </w:rPr>
        <w:t xml:space="preserve">методической </w:t>
      </w:r>
      <w:r>
        <w:rPr>
          <w:spacing w:val="-3"/>
        </w:rPr>
        <w:t xml:space="preserve">работы </w:t>
      </w:r>
      <w:r>
        <w:rPr>
          <w:spacing w:val="-4"/>
        </w:rPr>
        <w:t xml:space="preserve">Учреждения </w:t>
      </w:r>
      <w:r>
        <w:t>по данному направлению.</w:t>
      </w:r>
    </w:p>
    <w:p w:rsidR="00801BF5" w:rsidRDefault="00801BF5">
      <w:pPr>
        <w:spacing w:line="360" w:lineRule="auto"/>
        <w:sectPr w:rsidR="00801BF5">
          <w:pgSz w:w="11910" w:h="16840"/>
          <w:pgMar w:top="1040" w:right="300" w:bottom="700" w:left="660" w:header="0" w:footer="435" w:gutter="0"/>
          <w:cols w:space="720"/>
        </w:sectPr>
      </w:pPr>
    </w:p>
    <w:p w:rsidR="00801BF5" w:rsidRDefault="009076AD" w:rsidP="007971D9">
      <w:pPr>
        <w:pStyle w:val="a4"/>
        <w:numPr>
          <w:ilvl w:val="0"/>
          <w:numId w:val="118"/>
        </w:numPr>
        <w:tabs>
          <w:tab w:val="left" w:pos="1227"/>
        </w:tabs>
        <w:spacing w:before="68" w:line="362" w:lineRule="auto"/>
        <w:ind w:right="412" w:firstLine="454"/>
        <w:jc w:val="both"/>
        <w:rPr>
          <w:sz w:val="24"/>
        </w:rPr>
      </w:pPr>
      <w:r>
        <w:rPr>
          <w:sz w:val="24"/>
        </w:rPr>
        <w:lastRenderedPageBreak/>
        <w:t xml:space="preserve">Просветительская, учебно­воспитательная работа с </w:t>
      </w:r>
      <w:proofErr w:type="gramStart"/>
      <w:r>
        <w:rPr>
          <w:sz w:val="24"/>
        </w:rPr>
        <w:t>обучающимися</w:t>
      </w:r>
      <w:proofErr w:type="gramEnd"/>
      <w:r>
        <w:rPr>
          <w:sz w:val="24"/>
        </w:rPr>
        <w:t>, направленная на формирование экологической культуры, здорового и безопасного образа жизни,</w:t>
      </w:r>
      <w:r>
        <w:rPr>
          <w:spacing w:val="-12"/>
          <w:sz w:val="24"/>
        </w:rPr>
        <w:t xml:space="preserve"> </w:t>
      </w:r>
      <w:r>
        <w:rPr>
          <w:sz w:val="24"/>
        </w:rPr>
        <w:t>включает:</w:t>
      </w:r>
    </w:p>
    <w:p w:rsidR="00801BF5" w:rsidRDefault="009076AD" w:rsidP="007971D9">
      <w:pPr>
        <w:pStyle w:val="a4"/>
        <w:numPr>
          <w:ilvl w:val="1"/>
          <w:numId w:val="118"/>
        </w:numPr>
        <w:tabs>
          <w:tab w:val="left" w:pos="1890"/>
        </w:tabs>
        <w:spacing w:line="360" w:lineRule="auto"/>
        <w:ind w:right="404" w:firstLine="679"/>
        <w:rPr>
          <w:sz w:val="24"/>
        </w:rPr>
      </w:pPr>
      <w:r>
        <w:rPr>
          <w:sz w:val="24"/>
        </w:rPr>
        <w:t xml:space="preserve">внедрение в систему работы </w:t>
      </w:r>
      <w:r>
        <w:rPr>
          <w:spacing w:val="-3"/>
          <w:sz w:val="24"/>
        </w:rPr>
        <w:t xml:space="preserve">образовательной </w:t>
      </w:r>
      <w:r>
        <w:rPr>
          <w:spacing w:val="-4"/>
          <w:sz w:val="24"/>
        </w:rPr>
        <w:t xml:space="preserve">организации </w:t>
      </w:r>
      <w:r>
        <w:rPr>
          <w:sz w:val="24"/>
        </w:rPr>
        <w:t>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w:t>
      </w:r>
      <w:r>
        <w:rPr>
          <w:spacing w:val="-1"/>
          <w:sz w:val="24"/>
        </w:rPr>
        <w:t xml:space="preserve"> </w:t>
      </w:r>
      <w:r>
        <w:rPr>
          <w:sz w:val="24"/>
        </w:rPr>
        <w:t>процесс;</w:t>
      </w:r>
    </w:p>
    <w:p w:rsidR="00801BF5" w:rsidRDefault="009076AD" w:rsidP="007971D9">
      <w:pPr>
        <w:pStyle w:val="a4"/>
        <w:numPr>
          <w:ilvl w:val="1"/>
          <w:numId w:val="118"/>
        </w:numPr>
        <w:tabs>
          <w:tab w:val="left" w:pos="1890"/>
        </w:tabs>
        <w:spacing w:line="360" w:lineRule="auto"/>
        <w:ind w:right="409" w:firstLine="679"/>
        <w:rPr>
          <w:sz w:val="24"/>
        </w:rPr>
      </w:pPr>
      <w:r>
        <w:rPr>
          <w:sz w:val="24"/>
        </w:rPr>
        <w:t>лекции, беседы, консультации по проблемам экологического просвещения, сохранения и укрепления здоровья обучающихся, профилактике вредных</w:t>
      </w:r>
      <w:r>
        <w:rPr>
          <w:spacing w:val="-8"/>
          <w:sz w:val="24"/>
        </w:rPr>
        <w:t xml:space="preserve"> </w:t>
      </w:r>
      <w:r>
        <w:rPr>
          <w:sz w:val="24"/>
        </w:rPr>
        <w:t>привычек;</w:t>
      </w:r>
    </w:p>
    <w:p w:rsidR="00801BF5" w:rsidRDefault="009076AD" w:rsidP="007971D9">
      <w:pPr>
        <w:pStyle w:val="a4"/>
        <w:numPr>
          <w:ilvl w:val="1"/>
          <w:numId w:val="118"/>
        </w:numPr>
        <w:tabs>
          <w:tab w:val="left" w:pos="1890"/>
        </w:tabs>
        <w:spacing w:line="360" w:lineRule="auto"/>
        <w:ind w:right="407" w:firstLine="679"/>
        <w:rPr>
          <w:sz w:val="24"/>
        </w:rPr>
      </w:pPr>
      <w:r>
        <w:rPr>
          <w:sz w:val="24"/>
        </w:rPr>
        <w:t xml:space="preserve">проведение дней здоровья, конкурсов, </w:t>
      </w:r>
      <w:r>
        <w:rPr>
          <w:spacing w:val="2"/>
          <w:sz w:val="24"/>
        </w:rPr>
        <w:t xml:space="preserve">экологических </w:t>
      </w:r>
      <w:r>
        <w:rPr>
          <w:sz w:val="24"/>
        </w:rPr>
        <w:t>троп, праздников и других активных мероприятий, направленных на экологическое просвещение, пропаганду здорового образа</w:t>
      </w:r>
      <w:r>
        <w:rPr>
          <w:spacing w:val="-2"/>
          <w:sz w:val="24"/>
        </w:rPr>
        <w:t xml:space="preserve"> </w:t>
      </w:r>
      <w:r>
        <w:rPr>
          <w:sz w:val="24"/>
        </w:rPr>
        <w:t>жизни;</w:t>
      </w:r>
    </w:p>
    <w:p w:rsidR="00801BF5" w:rsidRDefault="009076AD" w:rsidP="007971D9">
      <w:pPr>
        <w:pStyle w:val="a4"/>
        <w:numPr>
          <w:ilvl w:val="0"/>
          <w:numId w:val="118"/>
        </w:numPr>
        <w:tabs>
          <w:tab w:val="left" w:pos="1227"/>
        </w:tabs>
        <w:spacing w:line="360" w:lineRule="auto"/>
        <w:ind w:right="405" w:firstLine="454"/>
        <w:jc w:val="both"/>
        <w:rPr>
          <w:sz w:val="24"/>
        </w:rPr>
      </w:pPr>
      <w:r>
        <w:rPr>
          <w:sz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работниковУчрежденимя и повышение уровня знаний родителей (законных представителей) по проблемам охраны и укрепления здоровья детей,</w:t>
      </w:r>
      <w:r>
        <w:rPr>
          <w:spacing w:val="-1"/>
          <w:sz w:val="24"/>
        </w:rPr>
        <w:t xml:space="preserve"> </w:t>
      </w:r>
      <w:r>
        <w:rPr>
          <w:sz w:val="24"/>
        </w:rPr>
        <w:t>включает:</w:t>
      </w:r>
    </w:p>
    <w:p w:rsidR="00801BF5" w:rsidRDefault="009076AD" w:rsidP="007971D9">
      <w:pPr>
        <w:pStyle w:val="a4"/>
        <w:numPr>
          <w:ilvl w:val="1"/>
          <w:numId w:val="118"/>
        </w:numPr>
        <w:tabs>
          <w:tab w:val="left" w:pos="1890"/>
        </w:tabs>
        <w:spacing w:line="360" w:lineRule="auto"/>
        <w:ind w:right="403" w:firstLine="679"/>
        <w:rPr>
          <w:sz w:val="24"/>
        </w:rPr>
      </w:pPr>
      <w:r>
        <w:rPr>
          <w:spacing w:val="-3"/>
          <w:sz w:val="24"/>
        </w:rPr>
        <w:t xml:space="preserve">проведение </w:t>
      </w:r>
      <w:r>
        <w:rPr>
          <w:spacing w:val="-4"/>
          <w:sz w:val="24"/>
        </w:rPr>
        <w:t xml:space="preserve">соответствующих </w:t>
      </w:r>
      <w:r>
        <w:rPr>
          <w:spacing w:val="-3"/>
          <w:sz w:val="24"/>
        </w:rPr>
        <w:t xml:space="preserve">лекций, </w:t>
      </w:r>
      <w:r>
        <w:rPr>
          <w:spacing w:val="-4"/>
          <w:sz w:val="24"/>
        </w:rPr>
        <w:t xml:space="preserve">консультаций, </w:t>
      </w:r>
      <w:r>
        <w:rPr>
          <w:sz w:val="24"/>
        </w:rPr>
        <w:t>семинаров, круглых столов, родительских собраний, педагогических советов по данной</w:t>
      </w:r>
      <w:r>
        <w:rPr>
          <w:spacing w:val="-1"/>
          <w:sz w:val="24"/>
        </w:rPr>
        <w:t xml:space="preserve"> </w:t>
      </w:r>
      <w:r>
        <w:rPr>
          <w:sz w:val="24"/>
        </w:rPr>
        <w:t>проблеме;</w:t>
      </w:r>
    </w:p>
    <w:p w:rsidR="00801BF5" w:rsidRDefault="009076AD" w:rsidP="007971D9">
      <w:pPr>
        <w:pStyle w:val="a4"/>
        <w:numPr>
          <w:ilvl w:val="1"/>
          <w:numId w:val="118"/>
        </w:numPr>
        <w:tabs>
          <w:tab w:val="left" w:pos="1890"/>
        </w:tabs>
        <w:spacing w:line="360" w:lineRule="auto"/>
        <w:ind w:right="412" w:firstLine="679"/>
        <w:rPr>
          <w:sz w:val="24"/>
        </w:rPr>
      </w:pPr>
      <w:r>
        <w:rPr>
          <w:sz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w:t>
      </w:r>
      <w:r>
        <w:rPr>
          <w:spacing w:val="7"/>
          <w:sz w:val="24"/>
        </w:rPr>
        <w:t xml:space="preserve"> </w:t>
      </w:r>
      <w:r>
        <w:rPr>
          <w:sz w:val="24"/>
        </w:rPr>
        <w:t>соревнований.</w:t>
      </w:r>
    </w:p>
    <w:p w:rsidR="00801BF5" w:rsidRDefault="009076AD">
      <w:pPr>
        <w:pStyle w:val="a3"/>
        <w:spacing w:line="360" w:lineRule="auto"/>
        <w:ind w:right="400" w:firstLine="454"/>
      </w:pPr>
      <w:r>
        <w:t>Создание экологически безопасной, здоровьесберегающей инфраструктурыобразовательной организации включает:</w:t>
      </w:r>
    </w:p>
    <w:p w:rsidR="00801BF5" w:rsidRDefault="009076AD" w:rsidP="007971D9">
      <w:pPr>
        <w:pStyle w:val="a4"/>
        <w:numPr>
          <w:ilvl w:val="1"/>
          <w:numId w:val="118"/>
        </w:numPr>
        <w:tabs>
          <w:tab w:val="left" w:pos="1890"/>
        </w:tabs>
        <w:spacing w:line="360" w:lineRule="auto"/>
        <w:ind w:right="400" w:firstLine="679"/>
        <w:rPr>
          <w:sz w:val="24"/>
        </w:rPr>
      </w:pPr>
      <w:r>
        <w:rPr>
          <w:sz w:val="24"/>
        </w:rPr>
        <w:t xml:space="preserve">соответствие состояния и содержания здания и помещений </w:t>
      </w:r>
      <w:r>
        <w:rPr>
          <w:spacing w:val="-4"/>
          <w:sz w:val="24"/>
        </w:rPr>
        <w:t xml:space="preserve">образовательной организации </w:t>
      </w:r>
      <w:r>
        <w:rPr>
          <w:sz w:val="24"/>
        </w:rPr>
        <w:t>экологическим требованиям, санитарным и гигиеническим нормам, нормам пожарной безопасности, требованиям охраны здоровья и охраны труда</w:t>
      </w:r>
      <w:r>
        <w:rPr>
          <w:spacing w:val="-7"/>
          <w:sz w:val="24"/>
        </w:rPr>
        <w:t xml:space="preserve"> </w:t>
      </w:r>
      <w:r>
        <w:rPr>
          <w:sz w:val="24"/>
        </w:rPr>
        <w:t>обучающихся;</w:t>
      </w:r>
    </w:p>
    <w:p w:rsidR="00801BF5" w:rsidRDefault="009076AD" w:rsidP="007971D9">
      <w:pPr>
        <w:pStyle w:val="a4"/>
        <w:numPr>
          <w:ilvl w:val="1"/>
          <w:numId w:val="118"/>
        </w:numPr>
        <w:tabs>
          <w:tab w:val="left" w:pos="1890"/>
        </w:tabs>
        <w:ind w:left="1889" w:hanging="738"/>
        <w:rPr>
          <w:sz w:val="24"/>
        </w:rPr>
      </w:pPr>
      <w:r>
        <w:rPr>
          <w:spacing w:val="-5"/>
          <w:sz w:val="24"/>
        </w:rPr>
        <w:t xml:space="preserve">наличие </w:t>
      </w:r>
      <w:r>
        <w:rPr>
          <w:sz w:val="24"/>
        </w:rPr>
        <w:t xml:space="preserve">и </w:t>
      </w:r>
      <w:r>
        <w:rPr>
          <w:spacing w:val="-5"/>
          <w:sz w:val="24"/>
        </w:rPr>
        <w:t xml:space="preserve">необходимое оснащение помещений </w:t>
      </w:r>
      <w:r>
        <w:rPr>
          <w:spacing w:val="-4"/>
          <w:sz w:val="24"/>
        </w:rPr>
        <w:t xml:space="preserve">для </w:t>
      </w:r>
      <w:r>
        <w:rPr>
          <w:spacing w:val="-3"/>
          <w:sz w:val="24"/>
        </w:rPr>
        <w:t>питания</w:t>
      </w:r>
      <w:r>
        <w:rPr>
          <w:spacing w:val="-33"/>
          <w:sz w:val="24"/>
        </w:rPr>
        <w:t xml:space="preserve"> </w:t>
      </w:r>
      <w:r>
        <w:rPr>
          <w:sz w:val="24"/>
        </w:rPr>
        <w:t>обучающихся;</w:t>
      </w:r>
    </w:p>
    <w:p w:rsidR="00801BF5" w:rsidRDefault="009076AD" w:rsidP="007971D9">
      <w:pPr>
        <w:pStyle w:val="a4"/>
        <w:numPr>
          <w:ilvl w:val="1"/>
          <w:numId w:val="118"/>
        </w:numPr>
        <w:tabs>
          <w:tab w:val="left" w:pos="1890"/>
        </w:tabs>
        <w:spacing w:before="136" w:line="360" w:lineRule="auto"/>
        <w:ind w:right="404" w:firstLine="679"/>
        <w:rPr>
          <w:sz w:val="24"/>
        </w:rPr>
      </w:pPr>
      <w:r>
        <w:rPr>
          <w:sz w:val="24"/>
        </w:rPr>
        <w:t>оснащённость кабинетов, физкультурного зала, спортплощадок необходимым игровым и спортивным оборудованием и</w:t>
      </w:r>
      <w:r>
        <w:rPr>
          <w:spacing w:val="-6"/>
          <w:sz w:val="24"/>
        </w:rPr>
        <w:t xml:space="preserve"> </w:t>
      </w:r>
      <w:r>
        <w:rPr>
          <w:sz w:val="24"/>
        </w:rPr>
        <w:t>инвентарём.</w:t>
      </w:r>
    </w:p>
    <w:p w:rsidR="00801BF5" w:rsidRDefault="009076AD">
      <w:pPr>
        <w:pStyle w:val="a3"/>
        <w:spacing w:line="360" w:lineRule="auto"/>
        <w:ind w:right="410" w:firstLine="454"/>
      </w:pPr>
      <w:r>
        <w:t>Ответственность и контроль за реализацию этого направления возлагаются на администрацию Учреждения.</w:t>
      </w:r>
    </w:p>
    <w:p w:rsidR="00801BF5" w:rsidRDefault="009076AD">
      <w:pPr>
        <w:pStyle w:val="a3"/>
        <w:spacing w:line="362" w:lineRule="auto"/>
        <w:ind w:right="402" w:firstLine="454"/>
      </w:pPr>
      <w:r>
        <w:rPr>
          <w:spacing w:val="-3"/>
        </w:rPr>
        <w:t xml:space="preserve">Организация учебной </w:t>
      </w:r>
      <w:r>
        <w:t xml:space="preserve">и </w:t>
      </w:r>
      <w:r>
        <w:rPr>
          <w:spacing w:val="-3"/>
        </w:rPr>
        <w:t xml:space="preserve">внеурочной деятельности </w:t>
      </w:r>
      <w:proofErr w:type="gramStart"/>
      <w:r>
        <w:rPr>
          <w:spacing w:val="-3"/>
        </w:rPr>
        <w:t>обучающихся</w:t>
      </w:r>
      <w:proofErr w:type="gramEnd"/>
      <w:r>
        <w:rPr>
          <w:spacing w:val="-3"/>
        </w:rPr>
        <w:t xml:space="preserve">, направленная </w:t>
      </w:r>
      <w:r>
        <w:t xml:space="preserve">на повышение </w:t>
      </w:r>
      <w:r>
        <w:rPr>
          <w:spacing w:val="-3"/>
        </w:rPr>
        <w:t xml:space="preserve">эффективности учебного процесса, </w:t>
      </w:r>
      <w:r>
        <w:t xml:space="preserve">при </w:t>
      </w:r>
      <w:r>
        <w:rPr>
          <w:spacing w:val="-3"/>
        </w:rPr>
        <w:t xml:space="preserve">чередовании обучения </w:t>
      </w:r>
      <w:r>
        <w:t xml:space="preserve">и отдыха </w:t>
      </w:r>
      <w:r>
        <w:rPr>
          <w:spacing w:val="-3"/>
        </w:rPr>
        <w:t>включает:</w:t>
      </w:r>
    </w:p>
    <w:p w:rsidR="00801BF5" w:rsidRDefault="009076AD" w:rsidP="007971D9">
      <w:pPr>
        <w:pStyle w:val="a4"/>
        <w:numPr>
          <w:ilvl w:val="1"/>
          <w:numId w:val="118"/>
        </w:numPr>
        <w:tabs>
          <w:tab w:val="left" w:pos="1890"/>
        </w:tabs>
        <w:spacing w:line="360" w:lineRule="auto"/>
        <w:ind w:right="411" w:firstLine="679"/>
        <w:rPr>
          <w:sz w:val="24"/>
        </w:rPr>
      </w:pPr>
      <w:r>
        <w:rPr>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w:t>
      </w:r>
      <w:r>
        <w:rPr>
          <w:spacing w:val="2"/>
          <w:sz w:val="24"/>
        </w:rPr>
        <w:t xml:space="preserve"> </w:t>
      </w:r>
      <w:r>
        <w:rPr>
          <w:sz w:val="24"/>
        </w:rPr>
        <w:t>обучения;</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rsidP="007971D9">
      <w:pPr>
        <w:pStyle w:val="a4"/>
        <w:numPr>
          <w:ilvl w:val="1"/>
          <w:numId w:val="118"/>
        </w:numPr>
        <w:tabs>
          <w:tab w:val="left" w:pos="1890"/>
        </w:tabs>
        <w:spacing w:before="68" w:line="362" w:lineRule="auto"/>
        <w:ind w:right="405" w:firstLine="679"/>
        <w:rPr>
          <w:sz w:val="24"/>
        </w:rPr>
      </w:pPr>
      <w:r>
        <w:rPr>
          <w:sz w:val="24"/>
        </w:rPr>
        <w:lastRenderedPageBreak/>
        <w:t>использование методов и методик обучения, адекватных  возрастным возможностям и особенностям обучающихся (использование методик, прошедших</w:t>
      </w:r>
      <w:r>
        <w:rPr>
          <w:spacing w:val="49"/>
          <w:sz w:val="24"/>
        </w:rPr>
        <w:t xml:space="preserve"> </w:t>
      </w:r>
      <w:r>
        <w:rPr>
          <w:sz w:val="24"/>
        </w:rPr>
        <w:t>апробацию);</w:t>
      </w:r>
    </w:p>
    <w:p w:rsidR="00801BF5" w:rsidRDefault="009076AD" w:rsidP="007971D9">
      <w:pPr>
        <w:pStyle w:val="a4"/>
        <w:numPr>
          <w:ilvl w:val="1"/>
          <w:numId w:val="118"/>
        </w:numPr>
        <w:tabs>
          <w:tab w:val="left" w:pos="1890"/>
        </w:tabs>
        <w:spacing w:line="360" w:lineRule="auto"/>
        <w:ind w:right="401" w:firstLine="679"/>
        <w:rPr>
          <w:sz w:val="24"/>
        </w:rPr>
      </w:pPr>
      <w:r>
        <w:rPr>
          <w:sz w:val="24"/>
        </w:rPr>
        <w:t>введение любых инноваций в учебный процесс только под контролем специалистов;</w:t>
      </w:r>
    </w:p>
    <w:p w:rsidR="00801BF5" w:rsidRDefault="009076AD" w:rsidP="007971D9">
      <w:pPr>
        <w:pStyle w:val="a4"/>
        <w:numPr>
          <w:ilvl w:val="1"/>
          <w:numId w:val="118"/>
        </w:numPr>
        <w:tabs>
          <w:tab w:val="left" w:pos="1890"/>
          <w:tab w:val="left" w:pos="2447"/>
          <w:tab w:val="left" w:pos="3539"/>
          <w:tab w:val="left" w:pos="4888"/>
          <w:tab w:val="left" w:pos="6438"/>
          <w:tab w:val="left" w:pos="8765"/>
          <w:tab w:val="left" w:pos="9872"/>
        </w:tabs>
        <w:spacing w:line="360" w:lineRule="auto"/>
        <w:ind w:right="403" w:firstLine="679"/>
        <w:rPr>
          <w:sz w:val="24"/>
        </w:rPr>
      </w:pPr>
      <w:r>
        <w:rPr>
          <w:spacing w:val="-3"/>
          <w:sz w:val="24"/>
        </w:rPr>
        <w:t xml:space="preserve">строгое </w:t>
      </w:r>
      <w:r>
        <w:rPr>
          <w:spacing w:val="-4"/>
          <w:sz w:val="24"/>
        </w:rPr>
        <w:t xml:space="preserve">соблюдение  </w:t>
      </w:r>
      <w:r>
        <w:rPr>
          <w:spacing w:val="-3"/>
          <w:sz w:val="24"/>
        </w:rPr>
        <w:t xml:space="preserve">всех </w:t>
      </w:r>
      <w:r>
        <w:rPr>
          <w:spacing w:val="-4"/>
          <w:sz w:val="24"/>
        </w:rPr>
        <w:t xml:space="preserve">требований </w:t>
      </w:r>
      <w:r>
        <w:rPr>
          <w:sz w:val="24"/>
        </w:rPr>
        <w:t xml:space="preserve">к </w:t>
      </w:r>
      <w:r>
        <w:rPr>
          <w:spacing w:val="-4"/>
          <w:sz w:val="24"/>
        </w:rPr>
        <w:t xml:space="preserve">использованию </w:t>
      </w:r>
      <w:r>
        <w:rPr>
          <w:spacing w:val="-3"/>
          <w:sz w:val="24"/>
        </w:rPr>
        <w:t>технических средств обучения,</w:t>
      </w:r>
      <w:r>
        <w:rPr>
          <w:spacing w:val="-3"/>
          <w:sz w:val="24"/>
        </w:rPr>
        <w:tab/>
      </w:r>
      <w:r>
        <w:rPr>
          <w:sz w:val="24"/>
        </w:rPr>
        <w:t>в</w:t>
      </w:r>
      <w:r>
        <w:rPr>
          <w:sz w:val="24"/>
        </w:rPr>
        <w:tab/>
        <w:t>том</w:t>
      </w:r>
      <w:r>
        <w:rPr>
          <w:sz w:val="24"/>
        </w:rPr>
        <w:tab/>
        <w:t>числе</w:t>
      </w:r>
      <w:r>
        <w:rPr>
          <w:sz w:val="24"/>
        </w:rPr>
        <w:tab/>
      </w:r>
      <w:r>
        <w:rPr>
          <w:spacing w:val="-3"/>
          <w:sz w:val="24"/>
        </w:rPr>
        <w:t>компьютеров</w:t>
      </w:r>
      <w:r>
        <w:rPr>
          <w:spacing w:val="-3"/>
          <w:sz w:val="24"/>
        </w:rPr>
        <w:tab/>
      </w:r>
      <w:r>
        <w:rPr>
          <w:sz w:val="24"/>
        </w:rPr>
        <w:t>и</w:t>
      </w:r>
      <w:r>
        <w:rPr>
          <w:sz w:val="24"/>
        </w:rPr>
        <w:tab/>
      </w:r>
      <w:proofErr w:type="gramStart"/>
      <w:r>
        <w:rPr>
          <w:spacing w:val="-5"/>
          <w:sz w:val="24"/>
        </w:rPr>
        <w:t xml:space="preserve">аудио­ </w:t>
      </w:r>
      <w:r>
        <w:rPr>
          <w:sz w:val="24"/>
        </w:rPr>
        <w:t>визуальных</w:t>
      </w:r>
      <w:proofErr w:type="gramEnd"/>
      <w:r>
        <w:rPr>
          <w:sz w:val="24"/>
        </w:rPr>
        <w:t xml:space="preserve"> средств;</w:t>
      </w:r>
    </w:p>
    <w:p w:rsidR="00801BF5" w:rsidRDefault="009076AD" w:rsidP="007971D9">
      <w:pPr>
        <w:pStyle w:val="a4"/>
        <w:numPr>
          <w:ilvl w:val="1"/>
          <w:numId w:val="118"/>
        </w:numPr>
        <w:tabs>
          <w:tab w:val="left" w:pos="1890"/>
        </w:tabs>
        <w:spacing w:line="360" w:lineRule="auto"/>
        <w:ind w:right="407" w:firstLine="679"/>
        <w:rPr>
          <w:sz w:val="24"/>
        </w:rPr>
      </w:pPr>
      <w:r>
        <w:rPr>
          <w:sz w:val="24"/>
        </w:rPr>
        <w:t xml:space="preserve">индивидуализацию обучения, учёт индивидуальных особенностей развития обучающихся: темпа развития и темпа деятельности, </w:t>
      </w:r>
      <w:proofErr w:type="gramStart"/>
      <w:r>
        <w:rPr>
          <w:sz w:val="24"/>
        </w:rPr>
        <w:t>обучение</w:t>
      </w:r>
      <w:proofErr w:type="gramEnd"/>
      <w:r>
        <w:rPr>
          <w:sz w:val="24"/>
        </w:rPr>
        <w:t xml:space="preserve"> по индивидуальным образовательным</w:t>
      </w:r>
      <w:r>
        <w:rPr>
          <w:spacing w:val="-3"/>
          <w:sz w:val="24"/>
        </w:rPr>
        <w:t xml:space="preserve"> </w:t>
      </w:r>
      <w:r>
        <w:rPr>
          <w:sz w:val="24"/>
        </w:rPr>
        <w:t>траекториям;</w:t>
      </w:r>
    </w:p>
    <w:p w:rsidR="00801BF5" w:rsidRDefault="009076AD" w:rsidP="007971D9">
      <w:pPr>
        <w:pStyle w:val="a4"/>
        <w:numPr>
          <w:ilvl w:val="1"/>
          <w:numId w:val="118"/>
        </w:numPr>
        <w:tabs>
          <w:tab w:val="left" w:pos="1890"/>
        </w:tabs>
        <w:spacing w:line="275" w:lineRule="exact"/>
        <w:ind w:left="1889" w:hanging="738"/>
        <w:rPr>
          <w:sz w:val="24"/>
        </w:rPr>
      </w:pPr>
      <w:r>
        <w:rPr>
          <w:sz w:val="24"/>
        </w:rPr>
        <w:t>ведение систематической работы с детьми с ослабленным здоровьем и с детьми</w:t>
      </w:r>
      <w:r>
        <w:rPr>
          <w:spacing w:val="2"/>
          <w:sz w:val="24"/>
        </w:rPr>
        <w:t xml:space="preserve"> </w:t>
      </w:r>
      <w:proofErr w:type="gramStart"/>
      <w:r>
        <w:rPr>
          <w:sz w:val="24"/>
        </w:rPr>
        <w:t>с</w:t>
      </w:r>
      <w:proofErr w:type="gramEnd"/>
    </w:p>
    <w:p w:rsidR="00801BF5" w:rsidRDefault="009076AD">
      <w:pPr>
        <w:pStyle w:val="a3"/>
        <w:spacing w:before="136"/>
        <w:ind w:firstLine="0"/>
        <w:jc w:val="left"/>
      </w:pPr>
      <w:r>
        <w:t>ОВЗ.</w:t>
      </w:r>
    </w:p>
    <w:p w:rsidR="00801BF5" w:rsidRDefault="009076AD">
      <w:pPr>
        <w:pStyle w:val="a3"/>
        <w:spacing w:before="137" w:line="360" w:lineRule="auto"/>
        <w:ind w:left="926" w:right="421" w:firstLine="0"/>
      </w:pPr>
      <w:r>
        <w:t>Эффективность реализации этого направления зависитот деятельности каждого педагога. Наиболее эффективный путь формирования экологической культуры, ценности здоровья,</w:t>
      </w:r>
    </w:p>
    <w:p w:rsidR="00801BF5" w:rsidRDefault="009076AD">
      <w:pPr>
        <w:pStyle w:val="a3"/>
        <w:spacing w:line="360" w:lineRule="auto"/>
        <w:ind w:right="404" w:firstLine="0"/>
      </w:pPr>
      <w:r>
        <w:t xml:space="preserve">здорового образа жизни – самостоятельная работа </w:t>
      </w:r>
      <w:proofErr w:type="gramStart"/>
      <w:r>
        <w:t>обучающихся</w:t>
      </w:r>
      <w:proofErr w:type="gramEnd"/>
      <w:r>
        <w:t xml:space="preserve">, </w:t>
      </w:r>
      <w:r>
        <w:rPr>
          <w:spacing w:val="2"/>
        </w:rPr>
        <w:t xml:space="preserve">направляемаяи </w:t>
      </w:r>
      <w:r>
        <w:rPr>
          <w:spacing w:val="-3"/>
        </w:rPr>
        <w:t xml:space="preserve">организуемая взрослыми: учителями, воспитателями, </w:t>
      </w:r>
      <w:r>
        <w:t>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801BF5" w:rsidRDefault="009076AD">
      <w:pPr>
        <w:pStyle w:val="a3"/>
        <w:spacing w:before="2" w:line="360" w:lineRule="auto"/>
        <w:ind w:right="405" w:firstLine="454"/>
      </w:pPr>
      <w: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801BF5" w:rsidRDefault="009076AD">
      <w:pPr>
        <w:pStyle w:val="a3"/>
        <w:spacing w:line="360" w:lineRule="auto"/>
        <w:ind w:right="403" w:firstLine="454"/>
      </w:pPr>
      <w: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w:t>
      </w:r>
      <w:r>
        <w:rPr>
          <w:spacing w:val="3"/>
        </w:rPr>
        <w:t xml:space="preserve">или </w:t>
      </w:r>
      <w:r>
        <w:t>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w:t>
      </w:r>
      <w:r>
        <w:rPr>
          <w:spacing w:val="-14"/>
        </w:rPr>
        <w:t xml:space="preserve"> </w:t>
      </w:r>
      <w:r>
        <w:t>здоровья.</w:t>
      </w:r>
    </w:p>
    <w:p w:rsidR="00801BF5" w:rsidRDefault="009076AD">
      <w:pPr>
        <w:pStyle w:val="a3"/>
        <w:spacing w:line="360" w:lineRule="auto"/>
        <w:ind w:right="406" w:firstLine="454"/>
      </w:pPr>
      <w:r>
        <w:t xml:space="preserve">Организация физкультурно­оздоровительной </w:t>
      </w:r>
      <w:r>
        <w:rPr>
          <w:spacing w:val="3"/>
        </w:rPr>
        <w:t xml:space="preserve">работы, </w:t>
      </w:r>
      <w: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w:t>
      </w:r>
      <w:r>
        <w:rPr>
          <w:spacing w:val="-9"/>
        </w:rPr>
        <w:t xml:space="preserve"> </w:t>
      </w:r>
      <w:r>
        <w:t>включает:</w:t>
      </w:r>
    </w:p>
    <w:p w:rsidR="00801BF5" w:rsidRDefault="009076AD" w:rsidP="007971D9">
      <w:pPr>
        <w:pStyle w:val="a4"/>
        <w:numPr>
          <w:ilvl w:val="1"/>
          <w:numId w:val="118"/>
        </w:numPr>
        <w:tabs>
          <w:tab w:val="left" w:pos="1889"/>
          <w:tab w:val="left" w:pos="1890"/>
        </w:tabs>
        <w:spacing w:line="362" w:lineRule="auto"/>
        <w:ind w:right="400" w:firstLine="679"/>
        <w:jc w:val="left"/>
        <w:rPr>
          <w:sz w:val="24"/>
        </w:rPr>
      </w:pPr>
      <w:r>
        <w:rPr>
          <w:sz w:val="24"/>
        </w:rPr>
        <w:t xml:space="preserve">полноценную и эффективную работу с </w:t>
      </w:r>
      <w:proofErr w:type="gramStart"/>
      <w:r>
        <w:rPr>
          <w:sz w:val="24"/>
        </w:rPr>
        <w:t>обучающимися</w:t>
      </w:r>
      <w:proofErr w:type="gramEnd"/>
      <w:r>
        <w:rPr>
          <w:sz w:val="24"/>
        </w:rPr>
        <w:t xml:space="preserve"> </w:t>
      </w:r>
      <w:r>
        <w:rPr>
          <w:spacing w:val="-3"/>
          <w:sz w:val="24"/>
        </w:rPr>
        <w:t xml:space="preserve">всех групп здоровья (на </w:t>
      </w:r>
      <w:r>
        <w:rPr>
          <w:spacing w:val="-4"/>
          <w:sz w:val="24"/>
        </w:rPr>
        <w:t xml:space="preserve">уроках физкультуры, </w:t>
      </w:r>
      <w:r>
        <w:rPr>
          <w:sz w:val="24"/>
        </w:rPr>
        <w:t xml:space="preserve">в </w:t>
      </w:r>
      <w:r>
        <w:rPr>
          <w:spacing w:val="-3"/>
          <w:sz w:val="24"/>
        </w:rPr>
        <w:t xml:space="preserve">секциях </w:t>
      </w:r>
      <w:r>
        <w:rPr>
          <w:sz w:val="24"/>
        </w:rPr>
        <w:t>и т.</w:t>
      </w:r>
      <w:r>
        <w:rPr>
          <w:spacing w:val="-23"/>
          <w:sz w:val="24"/>
        </w:rPr>
        <w:t xml:space="preserve"> </w:t>
      </w:r>
      <w:r>
        <w:rPr>
          <w:spacing w:val="-3"/>
          <w:sz w:val="24"/>
        </w:rPr>
        <w:t>п.);</w:t>
      </w:r>
    </w:p>
    <w:p w:rsidR="00801BF5" w:rsidRDefault="009076AD" w:rsidP="007971D9">
      <w:pPr>
        <w:pStyle w:val="a4"/>
        <w:numPr>
          <w:ilvl w:val="1"/>
          <w:numId w:val="118"/>
        </w:numPr>
        <w:tabs>
          <w:tab w:val="left" w:pos="1889"/>
          <w:tab w:val="left" w:pos="1890"/>
          <w:tab w:val="left" w:pos="3714"/>
          <w:tab w:val="left" w:pos="5392"/>
          <w:tab w:val="left" w:pos="6428"/>
          <w:tab w:val="left" w:pos="7968"/>
          <w:tab w:val="left" w:pos="9272"/>
          <w:tab w:val="left" w:pos="9733"/>
        </w:tabs>
        <w:spacing w:line="360" w:lineRule="auto"/>
        <w:ind w:right="411" w:firstLine="679"/>
        <w:jc w:val="left"/>
        <w:rPr>
          <w:sz w:val="24"/>
        </w:rPr>
      </w:pPr>
      <w:r>
        <w:rPr>
          <w:sz w:val="24"/>
        </w:rPr>
        <w:t>рациональную</w:t>
      </w:r>
      <w:r>
        <w:rPr>
          <w:sz w:val="24"/>
        </w:rPr>
        <w:tab/>
        <w:t>организацию</w:t>
      </w:r>
      <w:r>
        <w:rPr>
          <w:sz w:val="24"/>
        </w:rPr>
        <w:tab/>
        <w:t>уроков</w:t>
      </w:r>
      <w:r>
        <w:rPr>
          <w:sz w:val="24"/>
        </w:rPr>
        <w:tab/>
        <w:t>физической</w:t>
      </w:r>
      <w:r>
        <w:rPr>
          <w:sz w:val="24"/>
        </w:rPr>
        <w:tab/>
        <w:t>культуры</w:t>
      </w:r>
      <w:r>
        <w:rPr>
          <w:sz w:val="24"/>
        </w:rPr>
        <w:tab/>
        <w:t>и</w:t>
      </w:r>
      <w:r>
        <w:rPr>
          <w:sz w:val="24"/>
        </w:rPr>
        <w:tab/>
      </w:r>
      <w:r>
        <w:rPr>
          <w:spacing w:val="-4"/>
          <w:sz w:val="24"/>
        </w:rPr>
        <w:t xml:space="preserve">занятий </w:t>
      </w:r>
      <w:r>
        <w:rPr>
          <w:sz w:val="24"/>
        </w:rPr>
        <w:t>активно­двигательного</w:t>
      </w:r>
      <w:r>
        <w:rPr>
          <w:spacing w:val="-4"/>
          <w:sz w:val="24"/>
        </w:rPr>
        <w:t xml:space="preserve"> </w:t>
      </w:r>
      <w:r>
        <w:rPr>
          <w:sz w:val="24"/>
        </w:rPr>
        <w:t>характера;</w:t>
      </w:r>
    </w:p>
    <w:p w:rsidR="00801BF5" w:rsidRDefault="009076AD" w:rsidP="007971D9">
      <w:pPr>
        <w:pStyle w:val="a4"/>
        <w:numPr>
          <w:ilvl w:val="1"/>
          <w:numId w:val="118"/>
        </w:numPr>
        <w:tabs>
          <w:tab w:val="left" w:pos="1889"/>
          <w:tab w:val="left" w:pos="1890"/>
          <w:tab w:val="left" w:pos="3660"/>
          <w:tab w:val="left" w:pos="5555"/>
          <w:tab w:val="left" w:pos="6885"/>
          <w:tab w:val="left" w:pos="9155"/>
          <w:tab w:val="left" w:pos="9793"/>
        </w:tabs>
        <w:spacing w:line="360" w:lineRule="auto"/>
        <w:ind w:right="401" w:firstLine="679"/>
        <w:jc w:val="left"/>
        <w:rPr>
          <w:sz w:val="24"/>
        </w:rPr>
      </w:pPr>
      <w:r>
        <w:rPr>
          <w:sz w:val="24"/>
        </w:rPr>
        <w:t>организацию</w:t>
      </w:r>
      <w:r>
        <w:rPr>
          <w:sz w:val="24"/>
        </w:rPr>
        <w:tab/>
        <w:t>динамических</w:t>
      </w:r>
      <w:r>
        <w:rPr>
          <w:sz w:val="24"/>
        </w:rPr>
        <w:tab/>
        <w:t>перемен,</w:t>
      </w:r>
      <w:r>
        <w:rPr>
          <w:sz w:val="24"/>
        </w:rPr>
        <w:tab/>
        <w:t>физкультминуток</w:t>
      </w:r>
      <w:r>
        <w:rPr>
          <w:sz w:val="24"/>
        </w:rPr>
        <w:tab/>
        <w:t>на</w:t>
      </w:r>
      <w:r>
        <w:rPr>
          <w:sz w:val="24"/>
        </w:rPr>
        <w:tab/>
      </w:r>
      <w:r>
        <w:rPr>
          <w:spacing w:val="-5"/>
          <w:sz w:val="24"/>
        </w:rPr>
        <w:t xml:space="preserve">уроках, </w:t>
      </w:r>
      <w:r>
        <w:rPr>
          <w:spacing w:val="-3"/>
          <w:sz w:val="24"/>
        </w:rPr>
        <w:t xml:space="preserve">способствующих эмоциональной разгрузке </w:t>
      </w:r>
      <w:r>
        <w:rPr>
          <w:sz w:val="24"/>
        </w:rPr>
        <w:t>и повышению двигательной</w:t>
      </w:r>
      <w:r>
        <w:rPr>
          <w:spacing w:val="-10"/>
          <w:sz w:val="24"/>
        </w:rPr>
        <w:t xml:space="preserve"> </w:t>
      </w:r>
      <w:r>
        <w:rPr>
          <w:sz w:val="24"/>
        </w:rPr>
        <w:t>активности;</w:t>
      </w:r>
    </w:p>
    <w:p w:rsidR="00801BF5" w:rsidRDefault="00801BF5">
      <w:pPr>
        <w:spacing w:line="360" w:lineRule="auto"/>
        <w:rPr>
          <w:sz w:val="24"/>
        </w:rPr>
        <w:sectPr w:rsidR="00801BF5">
          <w:pgSz w:w="11910" w:h="16840"/>
          <w:pgMar w:top="1040" w:right="300" w:bottom="700" w:left="660" w:header="0" w:footer="435" w:gutter="0"/>
          <w:cols w:space="720"/>
        </w:sectPr>
      </w:pPr>
    </w:p>
    <w:p w:rsidR="00801BF5" w:rsidRDefault="009076AD" w:rsidP="007971D9">
      <w:pPr>
        <w:pStyle w:val="a4"/>
        <w:numPr>
          <w:ilvl w:val="1"/>
          <w:numId w:val="118"/>
        </w:numPr>
        <w:tabs>
          <w:tab w:val="left" w:pos="1890"/>
        </w:tabs>
        <w:spacing w:before="68" w:line="362" w:lineRule="auto"/>
        <w:ind w:right="404" w:firstLine="679"/>
        <w:rPr>
          <w:sz w:val="24"/>
        </w:rPr>
      </w:pPr>
      <w:r>
        <w:rPr>
          <w:spacing w:val="-3"/>
          <w:sz w:val="24"/>
        </w:rPr>
        <w:lastRenderedPageBreak/>
        <w:t xml:space="preserve">организацию работы спортивных секций </w:t>
      </w:r>
      <w:r>
        <w:rPr>
          <w:sz w:val="24"/>
        </w:rPr>
        <w:t xml:space="preserve">и </w:t>
      </w:r>
      <w:r>
        <w:rPr>
          <w:spacing w:val="-3"/>
          <w:sz w:val="24"/>
        </w:rPr>
        <w:t xml:space="preserve">создание </w:t>
      </w:r>
      <w:r>
        <w:rPr>
          <w:sz w:val="24"/>
        </w:rPr>
        <w:t>условий для их эффективного функционирования;</w:t>
      </w:r>
    </w:p>
    <w:p w:rsidR="00801BF5" w:rsidRDefault="009076AD" w:rsidP="007971D9">
      <w:pPr>
        <w:pStyle w:val="a4"/>
        <w:numPr>
          <w:ilvl w:val="1"/>
          <w:numId w:val="118"/>
        </w:numPr>
        <w:tabs>
          <w:tab w:val="left" w:pos="1890"/>
        </w:tabs>
        <w:spacing w:line="360" w:lineRule="auto"/>
        <w:ind w:right="403" w:firstLine="679"/>
        <w:rPr>
          <w:sz w:val="24"/>
        </w:rPr>
      </w:pPr>
      <w:r>
        <w:rPr>
          <w:sz w:val="24"/>
        </w:rPr>
        <w:t xml:space="preserve">регулярное проведение спортивно­оздоровительных мероприятий (день </w:t>
      </w:r>
      <w:r>
        <w:rPr>
          <w:spacing w:val="2"/>
          <w:sz w:val="24"/>
        </w:rPr>
        <w:t xml:space="preserve">Здоровья, </w:t>
      </w:r>
      <w:r>
        <w:rPr>
          <w:sz w:val="24"/>
        </w:rPr>
        <w:t>спортивные праздники, соревнования, олимпиады, походыи т.</w:t>
      </w:r>
      <w:r>
        <w:rPr>
          <w:spacing w:val="21"/>
          <w:sz w:val="24"/>
        </w:rPr>
        <w:t xml:space="preserve"> </w:t>
      </w:r>
      <w:r>
        <w:rPr>
          <w:sz w:val="24"/>
        </w:rPr>
        <w:t>п.).</w:t>
      </w:r>
    </w:p>
    <w:p w:rsidR="00801BF5" w:rsidRDefault="009076AD">
      <w:pPr>
        <w:pStyle w:val="a3"/>
        <w:spacing w:line="360" w:lineRule="auto"/>
        <w:ind w:right="405" w:firstLine="454"/>
      </w:pPr>
      <w:r>
        <w:t>Реализация этого направления зависит от администрации, учителей физической культуры, психологов, а также всех педагогов.</w:t>
      </w:r>
    </w:p>
    <w:p w:rsidR="00801BF5" w:rsidRDefault="009076AD">
      <w:pPr>
        <w:pStyle w:val="a3"/>
        <w:spacing w:line="360" w:lineRule="auto"/>
        <w:ind w:right="401" w:firstLine="454"/>
      </w:pPr>
      <w:r>
        <w:t>Реализация дополнительных образовательных курсов</w:t>
      </w:r>
      <w:proofErr w:type="gramStart"/>
      <w:r>
        <w:t>,н</w:t>
      </w:r>
      <w:proofErr w:type="gramEnd"/>
      <w:r>
        <w:t xml:space="preserve">аправленных на повышение уровня знаний и практических </w:t>
      </w:r>
      <w:r>
        <w:rPr>
          <w:spacing w:val="-5"/>
        </w:rPr>
        <w:t xml:space="preserve">умений обучающихся </w:t>
      </w:r>
      <w:r>
        <w:t xml:space="preserve">в </w:t>
      </w:r>
      <w:r>
        <w:rPr>
          <w:spacing w:val="-5"/>
        </w:rPr>
        <w:t xml:space="preserve">области экологической </w:t>
      </w:r>
      <w:r>
        <w:rPr>
          <w:spacing w:val="-6"/>
        </w:rPr>
        <w:t xml:space="preserve">культуры </w:t>
      </w:r>
      <w:r>
        <w:t xml:space="preserve">и </w:t>
      </w:r>
      <w:r>
        <w:rPr>
          <w:spacing w:val="-3"/>
        </w:rPr>
        <w:t xml:space="preserve">охраны </w:t>
      </w:r>
      <w:r>
        <w:t>здоровья, предусматривает:</w:t>
      </w:r>
    </w:p>
    <w:p w:rsidR="00801BF5" w:rsidRDefault="009076AD" w:rsidP="007971D9">
      <w:pPr>
        <w:pStyle w:val="a4"/>
        <w:numPr>
          <w:ilvl w:val="1"/>
          <w:numId w:val="118"/>
        </w:numPr>
        <w:tabs>
          <w:tab w:val="left" w:pos="1890"/>
        </w:tabs>
        <w:spacing w:line="360" w:lineRule="auto"/>
        <w:ind w:right="399" w:firstLine="679"/>
        <w:rPr>
          <w:sz w:val="24"/>
        </w:rPr>
      </w:pPr>
      <w:r>
        <w:rPr>
          <w:sz w:val="24"/>
        </w:rPr>
        <w:t xml:space="preserve">внедрение в систему работы дополнительных образовательных курсов, направленных на формирование экологической культуры, здорового и безопасного образа жизни, в </w:t>
      </w:r>
      <w:r>
        <w:rPr>
          <w:spacing w:val="-3"/>
          <w:sz w:val="24"/>
        </w:rPr>
        <w:t xml:space="preserve">качестве отдельных образовательных </w:t>
      </w:r>
      <w:r>
        <w:rPr>
          <w:sz w:val="24"/>
        </w:rPr>
        <w:t>модулей или компонентов, включённых в учебный процесс;</w:t>
      </w:r>
    </w:p>
    <w:p w:rsidR="00801BF5" w:rsidRDefault="009076AD" w:rsidP="007971D9">
      <w:pPr>
        <w:pStyle w:val="a4"/>
        <w:numPr>
          <w:ilvl w:val="1"/>
          <w:numId w:val="118"/>
        </w:numPr>
        <w:tabs>
          <w:tab w:val="left" w:pos="1890"/>
        </w:tabs>
        <w:ind w:left="1889" w:hanging="738"/>
        <w:rPr>
          <w:sz w:val="24"/>
        </w:rPr>
      </w:pPr>
      <w:r>
        <w:rPr>
          <w:sz w:val="24"/>
        </w:rPr>
        <w:t>организацию кружков, секций, факультативов по избранной</w:t>
      </w:r>
      <w:r>
        <w:rPr>
          <w:spacing w:val="13"/>
          <w:sz w:val="24"/>
        </w:rPr>
        <w:t xml:space="preserve"> </w:t>
      </w:r>
      <w:r>
        <w:rPr>
          <w:sz w:val="24"/>
        </w:rPr>
        <w:t>тематике;</w:t>
      </w:r>
    </w:p>
    <w:p w:rsidR="00801BF5" w:rsidRDefault="009076AD" w:rsidP="007971D9">
      <w:pPr>
        <w:pStyle w:val="a4"/>
        <w:numPr>
          <w:ilvl w:val="1"/>
          <w:numId w:val="118"/>
        </w:numPr>
        <w:tabs>
          <w:tab w:val="left" w:pos="1890"/>
        </w:tabs>
        <w:spacing w:before="134" w:line="360" w:lineRule="auto"/>
        <w:ind w:right="411" w:firstLine="679"/>
        <w:rPr>
          <w:sz w:val="24"/>
        </w:rPr>
      </w:pPr>
      <w:r>
        <w:rPr>
          <w:sz w:val="24"/>
        </w:rPr>
        <w:t>проведение тематических дней здоровья, интеллектуальных соревнований, конкурсов, праздников и т.</w:t>
      </w:r>
      <w:r>
        <w:rPr>
          <w:spacing w:val="-4"/>
          <w:sz w:val="24"/>
        </w:rPr>
        <w:t xml:space="preserve"> </w:t>
      </w:r>
      <w:r>
        <w:rPr>
          <w:sz w:val="24"/>
        </w:rPr>
        <w:t>п.</w:t>
      </w:r>
    </w:p>
    <w:p w:rsidR="00801BF5" w:rsidRDefault="009076AD">
      <w:pPr>
        <w:pStyle w:val="a3"/>
        <w:spacing w:before="1"/>
        <w:ind w:left="926" w:firstLine="0"/>
      </w:pPr>
      <w:r>
        <w:t>Эффективность реализации этого направления зависитот деятельности всех педагогов.</w:t>
      </w:r>
    </w:p>
    <w:p w:rsidR="00801BF5" w:rsidRDefault="009076AD">
      <w:pPr>
        <w:pStyle w:val="a3"/>
        <w:spacing w:before="139" w:line="360" w:lineRule="auto"/>
        <w:ind w:right="401" w:firstLine="454"/>
      </w:pPr>
      <w:r>
        <w:rPr>
          <w:spacing w:val="-5"/>
        </w:rPr>
        <w:t xml:space="preserve">Преподавание дополнительных </w:t>
      </w:r>
      <w:r>
        <w:rPr>
          <w:spacing w:val="-4"/>
        </w:rPr>
        <w:t>образовательных</w:t>
      </w:r>
      <w:r>
        <w:rPr>
          <w:spacing w:val="52"/>
        </w:rPr>
        <w:t xml:space="preserve"> </w:t>
      </w:r>
      <w:r>
        <w:rPr>
          <w:spacing w:val="-4"/>
        </w:rPr>
        <w:t xml:space="preserve">курсов, </w:t>
      </w:r>
      <w:r>
        <w:t xml:space="preserve">направленных на формирование экологической культуры, здорового и </w:t>
      </w:r>
      <w:r>
        <w:rPr>
          <w:spacing w:val="-3"/>
        </w:rPr>
        <w:t xml:space="preserve">безопасного образа </w:t>
      </w:r>
      <w:r>
        <w:t xml:space="preserve">жизни, </w:t>
      </w:r>
      <w:r>
        <w:rPr>
          <w:spacing w:val="-3"/>
        </w:rPr>
        <w:t xml:space="preserve">предусматривает </w:t>
      </w:r>
      <w:r>
        <w:t>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801BF5" w:rsidRDefault="009076AD">
      <w:pPr>
        <w:pStyle w:val="a3"/>
        <w:spacing w:line="275" w:lineRule="exact"/>
        <w:ind w:left="926" w:firstLine="0"/>
      </w:pPr>
      <w:r>
        <w:t>Работа с родителями (законными представителями) включает:</w:t>
      </w:r>
    </w:p>
    <w:p w:rsidR="00801BF5" w:rsidRDefault="009076AD" w:rsidP="007971D9">
      <w:pPr>
        <w:pStyle w:val="a4"/>
        <w:numPr>
          <w:ilvl w:val="1"/>
          <w:numId w:val="118"/>
        </w:numPr>
        <w:tabs>
          <w:tab w:val="left" w:pos="1890"/>
        </w:tabs>
        <w:spacing w:before="139" w:line="360" w:lineRule="auto"/>
        <w:ind w:right="402" w:firstLine="679"/>
        <w:rPr>
          <w:sz w:val="24"/>
        </w:rPr>
      </w:pPr>
      <w:r>
        <w:rPr>
          <w:spacing w:val="-5"/>
          <w:sz w:val="24"/>
        </w:rPr>
        <w:t xml:space="preserve">лекции, семинары, консультации, курсы </w:t>
      </w:r>
      <w:r>
        <w:rPr>
          <w:sz w:val="24"/>
        </w:rPr>
        <w:t xml:space="preserve">по </w:t>
      </w:r>
      <w:r>
        <w:rPr>
          <w:spacing w:val="-5"/>
          <w:sz w:val="24"/>
        </w:rPr>
        <w:t xml:space="preserve">различным вопросам роста </w:t>
      </w:r>
      <w:r>
        <w:rPr>
          <w:sz w:val="24"/>
        </w:rPr>
        <w:t xml:space="preserve">и </w:t>
      </w:r>
      <w:r>
        <w:rPr>
          <w:spacing w:val="-5"/>
          <w:sz w:val="24"/>
        </w:rPr>
        <w:t>развития ребёнка,</w:t>
      </w:r>
      <w:r>
        <w:rPr>
          <w:spacing w:val="-10"/>
          <w:sz w:val="24"/>
        </w:rPr>
        <w:t xml:space="preserve"> </w:t>
      </w:r>
      <w:r>
        <w:rPr>
          <w:spacing w:val="-4"/>
          <w:sz w:val="24"/>
        </w:rPr>
        <w:t>его</w:t>
      </w:r>
      <w:r>
        <w:rPr>
          <w:spacing w:val="-9"/>
          <w:sz w:val="24"/>
        </w:rPr>
        <w:t xml:space="preserve"> </w:t>
      </w:r>
      <w:r>
        <w:rPr>
          <w:spacing w:val="-5"/>
          <w:sz w:val="24"/>
        </w:rPr>
        <w:t>здоровья,</w:t>
      </w:r>
      <w:r>
        <w:rPr>
          <w:spacing w:val="-9"/>
          <w:sz w:val="24"/>
        </w:rPr>
        <w:t xml:space="preserve"> </w:t>
      </w:r>
      <w:r>
        <w:rPr>
          <w:spacing w:val="-5"/>
          <w:sz w:val="24"/>
        </w:rPr>
        <w:t>факторам,</w:t>
      </w:r>
      <w:r>
        <w:rPr>
          <w:spacing w:val="-9"/>
          <w:sz w:val="24"/>
        </w:rPr>
        <w:t xml:space="preserve"> </w:t>
      </w:r>
      <w:r>
        <w:rPr>
          <w:spacing w:val="-5"/>
          <w:sz w:val="24"/>
        </w:rPr>
        <w:t>положительно</w:t>
      </w:r>
      <w:r>
        <w:rPr>
          <w:spacing w:val="-11"/>
          <w:sz w:val="24"/>
        </w:rPr>
        <w:t xml:space="preserve"> </w:t>
      </w:r>
      <w:r>
        <w:rPr>
          <w:sz w:val="24"/>
        </w:rPr>
        <w:t>и</w:t>
      </w:r>
      <w:r>
        <w:rPr>
          <w:spacing w:val="-8"/>
          <w:sz w:val="24"/>
        </w:rPr>
        <w:t xml:space="preserve"> </w:t>
      </w:r>
      <w:r>
        <w:rPr>
          <w:spacing w:val="-5"/>
          <w:sz w:val="24"/>
        </w:rPr>
        <w:t>отрицательно</w:t>
      </w:r>
      <w:r>
        <w:rPr>
          <w:spacing w:val="-9"/>
          <w:sz w:val="24"/>
        </w:rPr>
        <w:t xml:space="preserve"> </w:t>
      </w:r>
      <w:r>
        <w:rPr>
          <w:spacing w:val="-6"/>
          <w:sz w:val="24"/>
        </w:rPr>
        <w:t>влияющим</w:t>
      </w:r>
      <w:r>
        <w:rPr>
          <w:spacing w:val="-11"/>
          <w:sz w:val="24"/>
        </w:rPr>
        <w:t xml:space="preserve"> </w:t>
      </w:r>
      <w:r>
        <w:rPr>
          <w:sz w:val="24"/>
        </w:rPr>
        <w:t>на</w:t>
      </w:r>
      <w:r>
        <w:rPr>
          <w:spacing w:val="-10"/>
          <w:sz w:val="24"/>
        </w:rPr>
        <w:t xml:space="preserve"> </w:t>
      </w:r>
      <w:r>
        <w:rPr>
          <w:spacing w:val="-5"/>
          <w:sz w:val="24"/>
        </w:rPr>
        <w:t>здоровье</w:t>
      </w:r>
      <w:r>
        <w:rPr>
          <w:spacing w:val="-10"/>
          <w:sz w:val="24"/>
        </w:rPr>
        <w:t xml:space="preserve"> </w:t>
      </w:r>
      <w:r>
        <w:rPr>
          <w:spacing w:val="-5"/>
          <w:sz w:val="24"/>
        </w:rPr>
        <w:t>детей;</w:t>
      </w:r>
    </w:p>
    <w:p w:rsidR="00801BF5" w:rsidRDefault="009076AD" w:rsidP="007971D9">
      <w:pPr>
        <w:pStyle w:val="a4"/>
        <w:numPr>
          <w:ilvl w:val="1"/>
          <w:numId w:val="118"/>
        </w:numPr>
        <w:tabs>
          <w:tab w:val="left" w:pos="1890"/>
        </w:tabs>
        <w:spacing w:before="1" w:line="360" w:lineRule="auto"/>
        <w:ind w:right="405" w:firstLine="679"/>
        <w:rPr>
          <w:sz w:val="24"/>
        </w:rPr>
      </w:pPr>
      <w:r>
        <w:rPr>
          <w:sz w:val="24"/>
        </w:rPr>
        <w:t xml:space="preserve">организацию совместной </w:t>
      </w:r>
      <w:r>
        <w:rPr>
          <w:spacing w:val="2"/>
          <w:sz w:val="24"/>
        </w:rPr>
        <w:t xml:space="preserve">работы </w:t>
      </w:r>
      <w:r>
        <w:rPr>
          <w:sz w:val="24"/>
        </w:rPr>
        <w:t xml:space="preserve">педагогов и родителей  (законных представителей) по проведению спортивныхсоревнований, </w:t>
      </w:r>
      <w:r>
        <w:rPr>
          <w:spacing w:val="-3"/>
          <w:sz w:val="24"/>
        </w:rPr>
        <w:t xml:space="preserve">дней здоровья, занятий </w:t>
      </w:r>
      <w:r>
        <w:rPr>
          <w:sz w:val="24"/>
        </w:rPr>
        <w:t xml:space="preserve">по </w:t>
      </w:r>
      <w:r>
        <w:rPr>
          <w:spacing w:val="-3"/>
          <w:sz w:val="24"/>
        </w:rPr>
        <w:t xml:space="preserve">профилактике </w:t>
      </w:r>
      <w:r>
        <w:rPr>
          <w:sz w:val="24"/>
        </w:rPr>
        <w:t>вредных привычек и т.</w:t>
      </w:r>
      <w:r>
        <w:rPr>
          <w:spacing w:val="-5"/>
          <w:sz w:val="24"/>
        </w:rPr>
        <w:t xml:space="preserve"> </w:t>
      </w:r>
      <w:r>
        <w:rPr>
          <w:sz w:val="24"/>
        </w:rPr>
        <w:t>п.</w:t>
      </w:r>
    </w:p>
    <w:p w:rsidR="00801BF5" w:rsidRDefault="009076AD">
      <w:pPr>
        <w:pStyle w:val="a3"/>
        <w:spacing w:line="360" w:lineRule="auto"/>
        <w:ind w:right="411" w:firstLine="454"/>
      </w:pPr>
      <w:r>
        <w:t>Эффективность реализации этого направления зависитот деятельности администрации образовательной организации всех педагогов.</w:t>
      </w:r>
    </w:p>
    <w:p w:rsidR="00801BF5" w:rsidRDefault="009076AD">
      <w:pPr>
        <w:pStyle w:val="3"/>
        <w:spacing w:before="4"/>
        <w:ind w:left="926"/>
      </w:pPr>
      <w:r>
        <w:t xml:space="preserve">Критерии и показатели эффективности деятельности </w:t>
      </w:r>
      <w:r>
        <w:rPr>
          <w:spacing w:val="-4"/>
        </w:rPr>
        <w:t>образовательной</w:t>
      </w:r>
      <w:r>
        <w:rPr>
          <w:spacing w:val="48"/>
        </w:rPr>
        <w:t xml:space="preserve"> </w:t>
      </w:r>
      <w:r>
        <w:rPr>
          <w:spacing w:val="-4"/>
        </w:rPr>
        <w:t>организации</w:t>
      </w:r>
    </w:p>
    <w:p w:rsidR="00801BF5" w:rsidRDefault="009076AD">
      <w:pPr>
        <w:pStyle w:val="a3"/>
        <w:spacing w:before="135" w:line="360" w:lineRule="auto"/>
        <w:ind w:right="405" w:firstLine="454"/>
      </w:pPr>
      <w:proofErr w:type="gramStart"/>
      <w:r>
        <w:t>Учреждение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tabs>
          <w:tab w:val="left" w:pos="1795"/>
          <w:tab w:val="left" w:pos="3099"/>
          <w:tab w:val="left" w:pos="4906"/>
          <w:tab w:val="left" w:pos="6980"/>
          <w:tab w:val="left" w:pos="8464"/>
          <w:tab w:val="left" w:pos="9294"/>
        </w:tabs>
        <w:spacing w:before="68" w:line="360" w:lineRule="auto"/>
        <w:ind w:right="404" w:firstLine="454"/>
      </w:pPr>
      <w:r>
        <w:lastRenderedPageBreak/>
        <w:t>В</w:t>
      </w:r>
      <w:r>
        <w:tab/>
        <w:t>целях</w:t>
      </w:r>
      <w:r>
        <w:tab/>
        <w:t>получения</w:t>
      </w:r>
      <w:r>
        <w:tab/>
        <w:t>объективных</w:t>
      </w:r>
      <w:r>
        <w:tab/>
        <w:t>данных</w:t>
      </w:r>
      <w:r>
        <w:tab/>
        <w:t>о</w:t>
      </w:r>
      <w:r>
        <w:tab/>
        <w:t>результатах реализации программы и необходимости её коррекции целесообразно проводить систематический мониторинг в</w:t>
      </w:r>
      <w:r>
        <w:rPr>
          <w:spacing w:val="1"/>
        </w:rPr>
        <w:t xml:space="preserve"> </w:t>
      </w:r>
      <w:r>
        <w:t>Учреждении.</w:t>
      </w:r>
    </w:p>
    <w:p w:rsidR="00801BF5" w:rsidRDefault="009076AD">
      <w:pPr>
        <w:pStyle w:val="a3"/>
        <w:spacing w:before="2"/>
        <w:ind w:left="926" w:firstLine="0"/>
      </w:pPr>
      <w:r>
        <w:t>Мониторинг реализации Программы влючает:</w:t>
      </w:r>
    </w:p>
    <w:p w:rsidR="00801BF5" w:rsidRDefault="009076AD" w:rsidP="007971D9">
      <w:pPr>
        <w:pStyle w:val="a4"/>
        <w:numPr>
          <w:ilvl w:val="1"/>
          <w:numId w:val="118"/>
        </w:numPr>
        <w:tabs>
          <w:tab w:val="left" w:pos="1949"/>
          <w:tab w:val="left" w:pos="1950"/>
        </w:tabs>
        <w:spacing w:before="137" w:line="360" w:lineRule="auto"/>
        <w:ind w:right="407" w:firstLine="679"/>
        <w:rPr>
          <w:sz w:val="24"/>
        </w:rPr>
      </w:pPr>
      <w:r>
        <w:rPr>
          <w:sz w:val="24"/>
        </w:rPr>
        <w:t xml:space="preserve">аналитические данные об уровне представлений </w:t>
      </w:r>
      <w:proofErr w:type="gramStart"/>
      <w:r>
        <w:rPr>
          <w:sz w:val="24"/>
        </w:rPr>
        <w:t>обучающихся</w:t>
      </w:r>
      <w:proofErr w:type="gramEnd"/>
      <w:r>
        <w:rPr>
          <w:sz w:val="24"/>
        </w:rPr>
        <w:t xml:space="preserve">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801BF5" w:rsidRDefault="009076AD" w:rsidP="007971D9">
      <w:pPr>
        <w:pStyle w:val="a4"/>
        <w:numPr>
          <w:ilvl w:val="1"/>
          <w:numId w:val="118"/>
        </w:numPr>
        <w:tabs>
          <w:tab w:val="left" w:pos="1890"/>
        </w:tabs>
        <w:spacing w:line="362" w:lineRule="auto"/>
        <w:ind w:right="406" w:firstLine="679"/>
        <w:rPr>
          <w:sz w:val="24"/>
        </w:rPr>
      </w:pPr>
      <w:r>
        <w:rPr>
          <w:sz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w:t>
      </w:r>
      <w:r>
        <w:rPr>
          <w:spacing w:val="-10"/>
          <w:sz w:val="24"/>
        </w:rPr>
        <w:t xml:space="preserve"> </w:t>
      </w:r>
      <w:r>
        <w:rPr>
          <w:sz w:val="24"/>
        </w:rPr>
        <w:t>аппарата;</w:t>
      </w:r>
    </w:p>
    <w:p w:rsidR="00801BF5" w:rsidRDefault="009076AD" w:rsidP="007971D9">
      <w:pPr>
        <w:pStyle w:val="a4"/>
        <w:numPr>
          <w:ilvl w:val="1"/>
          <w:numId w:val="118"/>
        </w:numPr>
        <w:tabs>
          <w:tab w:val="left" w:pos="1890"/>
        </w:tabs>
        <w:spacing w:line="360" w:lineRule="auto"/>
        <w:ind w:right="404" w:firstLine="679"/>
        <w:rPr>
          <w:sz w:val="24"/>
        </w:rPr>
      </w:pPr>
      <w:r>
        <w:rPr>
          <w:sz w:val="24"/>
        </w:rPr>
        <w:t xml:space="preserve">отслеживание динамики травматизма в Учреждении, в том числе </w:t>
      </w:r>
      <w:r>
        <w:rPr>
          <w:spacing w:val="-3"/>
          <w:sz w:val="24"/>
        </w:rPr>
        <w:t>дорожно­транспортного травматизма;</w:t>
      </w:r>
    </w:p>
    <w:p w:rsidR="00801BF5" w:rsidRDefault="009076AD" w:rsidP="007971D9">
      <w:pPr>
        <w:pStyle w:val="a4"/>
        <w:numPr>
          <w:ilvl w:val="1"/>
          <w:numId w:val="118"/>
        </w:numPr>
        <w:tabs>
          <w:tab w:val="left" w:pos="1890"/>
        </w:tabs>
        <w:ind w:left="1889" w:hanging="738"/>
        <w:rPr>
          <w:sz w:val="24"/>
        </w:rPr>
      </w:pPr>
      <w:r>
        <w:rPr>
          <w:sz w:val="24"/>
        </w:rPr>
        <w:t>отслеживание динамики показателей количества пропусков занятий по</w:t>
      </w:r>
      <w:r>
        <w:rPr>
          <w:spacing w:val="-12"/>
          <w:sz w:val="24"/>
        </w:rPr>
        <w:t xml:space="preserve"> </w:t>
      </w:r>
      <w:r>
        <w:rPr>
          <w:sz w:val="24"/>
        </w:rPr>
        <w:t>болезни;</w:t>
      </w:r>
    </w:p>
    <w:p w:rsidR="00801BF5" w:rsidRDefault="009076AD" w:rsidP="007971D9">
      <w:pPr>
        <w:pStyle w:val="a4"/>
        <w:numPr>
          <w:ilvl w:val="1"/>
          <w:numId w:val="118"/>
        </w:numPr>
        <w:tabs>
          <w:tab w:val="left" w:pos="1890"/>
        </w:tabs>
        <w:spacing w:before="135" w:line="360" w:lineRule="auto"/>
        <w:ind w:right="414" w:firstLine="679"/>
        <w:rPr>
          <w:sz w:val="24"/>
        </w:rPr>
      </w:pPr>
      <w:r>
        <w:rPr>
          <w:sz w:val="24"/>
        </w:rPr>
        <w:t xml:space="preserve">включение в доступный широкой общественности ежегодный отчёт </w:t>
      </w:r>
      <w:r>
        <w:rPr>
          <w:spacing w:val="-4"/>
          <w:sz w:val="24"/>
        </w:rPr>
        <w:t xml:space="preserve">образовательной организации </w:t>
      </w:r>
      <w:r>
        <w:rPr>
          <w:sz w:val="24"/>
        </w:rPr>
        <w:t>обобщённых данных о сформированности у обучающихся представлений об экологической культуре, здоровом и безопасном образе</w:t>
      </w:r>
      <w:r>
        <w:rPr>
          <w:spacing w:val="45"/>
          <w:sz w:val="24"/>
        </w:rPr>
        <w:t xml:space="preserve"> </w:t>
      </w:r>
      <w:r>
        <w:rPr>
          <w:sz w:val="24"/>
        </w:rPr>
        <w:t>жизни.</w:t>
      </w:r>
    </w:p>
    <w:p w:rsidR="00801BF5" w:rsidRDefault="009076AD">
      <w:pPr>
        <w:pStyle w:val="a3"/>
        <w:spacing w:line="360" w:lineRule="auto"/>
        <w:ind w:right="411" w:firstLine="454"/>
      </w:pPr>
      <w:r>
        <w:t xml:space="preserve">Критерии эффективной реализации Программы формирования экологической культуры, здорового и безопасного образа жизни </w:t>
      </w:r>
      <w:proofErr w:type="gramStart"/>
      <w:r>
        <w:t>обучающихся</w:t>
      </w:r>
      <w:proofErr w:type="gramEnd"/>
      <w:r>
        <w:t>:</w:t>
      </w:r>
    </w:p>
    <w:p w:rsidR="00801BF5" w:rsidRDefault="009076AD" w:rsidP="007971D9">
      <w:pPr>
        <w:pStyle w:val="a4"/>
        <w:numPr>
          <w:ilvl w:val="1"/>
          <w:numId w:val="118"/>
        </w:numPr>
        <w:tabs>
          <w:tab w:val="left" w:pos="1890"/>
        </w:tabs>
        <w:spacing w:line="360" w:lineRule="auto"/>
        <w:ind w:right="420" w:firstLine="679"/>
        <w:rPr>
          <w:sz w:val="24"/>
        </w:rPr>
      </w:pPr>
      <w:r>
        <w:rPr>
          <w:sz w:val="24"/>
        </w:rPr>
        <w:t>высокая рейтинговая оценка деятельности школы по данному направлению в муниципальной системе</w:t>
      </w:r>
      <w:r>
        <w:rPr>
          <w:spacing w:val="7"/>
          <w:sz w:val="24"/>
        </w:rPr>
        <w:t xml:space="preserve"> </w:t>
      </w:r>
      <w:r>
        <w:rPr>
          <w:sz w:val="24"/>
        </w:rPr>
        <w:t>образования;</w:t>
      </w:r>
    </w:p>
    <w:p w:rsidR="00801BF5" w:rsidRDefault="009076AD" w:rsidP="007971D9">
      <w:pPr>
        <w:pStyle w:val="a4"/>
        <w:numPr>
          <w:ilvl w:val="1"/>
          <w:numId w:val="118"/>
        </w:numPr>
        <w:tabs>
          <w:tab w:val="left" w:pos="1890"/>
        </w:tabs>
        <w:spacing w:line="360" w:lineRule="auto"/>
        <w:ind w:right="406" w:firstLine="679"/>
        <w:rPr>
          <w:sz w:val="24"/>
        </w:rPr>
      </w:pPr>
      <w:r>
        <w:rPr>
          <w:sz w:val="24"/>
        </w:rPr>
        <w:t>отсутствие нареканий к качеству работы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w:t>
      </w:r>
      <w:r>
        <w:rPr>
          <w:spacing w:val="-2"/>
          <w:sz w:val="24"/>
        </w:rPr>
        <w:t xml:space="preserve"> </w:t>
      </w:r>
      <w:r>
        <w:rPr>
          <w:sz w:val="24"/>
        </w:rPr>
        <w:t>школы;</w:t>
      </w:r>
    </w:p>
    <w:p w:rsidR="00801BF5" w:rsidRDefault="009076AD" w:rsidP="007971D9">
      <w:pPr>
        <w:pStyle w:val="a4"/>
        <w:numPr>
          <w:ilvl w:val="1"/>
          <w:numId w:val="118"/>
        </w:numPr>
        <w:tabs>
          <w:tab w:val="left" w:pos="1890"/>
        </w:tabs>
        <w:spacing w:line="360" w:lineRule="auto"/>
        <w:ind w:right="408" w:firstLine="679"/>
        <w:rPr>
          <w:sz w:val="24"/>
        </w:rPr>
      </w:pPr>
      <w:r>
        <w:rPr>
          <w:sz w:val="24"/>
        </w:rPr>
        <w:t xml:space="preserve">повышение уровня культуры межличностного общения </w:t>
      </w:r>
      <w:proofErr w:type="gramStart"/>
      <w:r>
        <w:rPr>
          <w:sz w:val="24"/>
        </w:rPr>
        <w:t>обучающихся</w:t>
      </w:r>
      <w:proofErr w:type="gramEnd"/>
      <w:r>
        <w:rPr>
          <w:sz w:val="24"/>
        </w:rPr>
        <w:t xml:space="preserve"> и уровня эмпатии друг к</w:t>
      </w:r>
      <w:r>
        <w:rPr>
          <w:spacing w:val="-2"/>
          <w:sz w:val="24"/>
        </w:rPr>
        <w:t xml:space="preserve"> </w:t>
      </w:r>
      <w:r>
        <w:rPr>
          <w:sz w:val="24"/>
        </w:rPr>
        <w:t>другу;</w:t>
      </w:r>
    </w:p>
    <w:p w:rsidR="00801BF5" w:rsidRDefault="009076AD" w:rsidP="007971D9">
      <w:pPr>
        <w:pStyle w:val="a4"/>
        <w:numPr>
          <w:ilvl w:val="1"/>
          <w:numId w:val="118"/>
        </w:numPr>
        <w:tabs>
          <w:tab w:val="left" w:pos="1890"/>
        </w:tabs>
        <w:spacing w:before="1"/>
        <w:ind w:left="1889" w:hanging="738"/>
        <w:rPr>
          <w:sz w:val="24"/>
        </w:rPr>
      </w:pPr>
      <w:r>
        <w:rPr>
          <w:sz w:val="24"/>
        </w:rPr>
        <w:t>снижение уровня социальной напряжённости в детской и подростковой</w:t>
      </w:r>
      <w:r>
        <w:rPr>
          <w:spacing w:val="-12"/>
          <w:sz w:val="24"/>
        </w:rPr>
        <w:t xml:space="preserve"> </w:t>
      </w:r>
      <w:r>
        <w:rPr>
          <w:sz w:val="24"/>
        </w:rPr>
        <w:t>среде;</w:t>
      </w:r>
    </w:p>
    <w:p w:rsidR="00801BF5" w:rsidRDefault="009076AD" w:rsidP="007971D9">
      <w:pPr>
        <w:pStyle w:val="a4"/>
        <w:numPr>
          <w:ilvl w:val="1"/>
          <w:numId w:val="118"/>
        </w:numPr>
        <w:tabs>
          <w:tab w:val="left" w:pos="1890"/>
        </w:tabs>
        <w:spacing w:before="137"/>
        <w:ind w:left="1889" w:hanging="738"/>
        <w:rPr>
          <w:sz w:val="24"/>
        </w:rPr>
      </w:pPr>
      <w:r>
        <w:rPr>
          <w:sz w:val="24"/>
        </w:rPr>
        <w:t>результаты экспресс­диагностики показателей здоровья</w:t>
      </w:r>
      <w:r>
        <w:rPr>
          <w:spacing w:val="35"/>
          <w:sz w:val="24"/>
        </w:rPr>
        <w:t xml:space="preserve"> </w:t>
      </w:r>
      <w:r>
        <w:rPr>
          <w:sz w:val="24"/>
        </w:rPr>
        <w:t>школьников;</w:t>
      </w:r>
    </w:p>
    <w:p w:rsidR="00801BF5" w:rsidRDefault="009076AD" w:rsidP="007971D9">
      <w:pPr>
        <w:pStyle w:val="a4"/>
        <w:numPr>
          <w:ilvl w:val="1"/>
          <w:numId w:val="118"/>
        </w:numPr>
        <w:tabs>
          <w:tab w:val="left" w:pos="1890"/>
        </w:tabs>
        <w:spacing w:before="139" w:line="360" w:lineRule="auto"/>
        <w:ind w:right="412" w:firstLine="679"/>
        <w:rPr>
          <w:sz w:val="24"/>
        </w:rPr>
      </w:pPr>
      <w:r>
        <w:rPr>
          <w:sz w:val="24"/>
        </w:rPr>
        <w:t>положительные результаты анализа анкет по исследованию жизнедеятельности школьников, анкет для родителей (законных</w:t>
      </w:r>
      <w:r>
        <w:rPr>
          <w:spacing w:val="20"/>
          <w:sz w:val="24"/>
        </w:rPr>
        <w:t xml:space="preserve"> </w:t>
      </w:r>
      <w:r>
        <w:rPr>
          <w:sz w:val="24"/>
        </w:rPr>
        <w:t>представителей).</w:t>
      </w:r>
    </w:p>
    <w:p w:rsidR="00801BF5" w:rsidRDefault="009076AD" w:rsidP="007971D9">
      <w:pPr>
        <w:pStyle w:val="3"/>
        <w:numPr>
          <w:ilvl w:val="1"/>
          <w:numId w:val="140"/>
        </w:numPr>
        <w:tabs>
          <w:tab w:val="left" w:pos="1182"/>
        </w:tabs>
        <w:ind w:hanging="710"/>
        <w:jc w:val="both"/>
      </w:pPr>
      <w:r>
        <w:t>Программа коррекционной</w:t>
      </w:r>
      <w:r>
        <w:rPr>
          <w:spacing w:val="-3"/>
        </w:rPr>
        <w:t xml:space="preserve"> </w:t>
      </w:r>
      <w:r>
        <w:t>работы</w:t>
      </w:r>
    </w:p>
    <w:p w:rsidR="00801BF5" w:rsidRDefault="009076AD">
      <w:pPr>
        <w:pStyle w:val="a3"/>
        <w:spacing w:before="132" w:line="360" w:lineRule="auto"/>
        <w:ind w:right="403"/>
      </w:pPr>
      <w:r>
        <w:rPr>
          <w:color w:val="000009"/>
        </w:rPr>
        <w:t xml:space="preserve">Программа коррекционной работы в соответствии с требованиями </w:t>
      </w:r>
      <w:r>
        <w:t xml:space="preserve">ФГОСНОО обучающихся с ОВЗ </w:t>
      </w:r>
      <w:r>
        <w:rPr>
          <w:color w:val="000009"/>
        </w:rPr>
        <w:t>представляет собой систему комплекснойпомощи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801BF5" w:rsidRDefault="009076AD">
      <w:pPr>
        <w:pStyle w:val="a3"/>
        <w:spacing w:line="360" w:lineRule="auto"/>
        <w:ind w:right="409"/>
      </w:pPr>
      <w:r>
        <w:rPr>
          <w:b/>
        </w:rPr>
        <w:t xml:space="preserve">Целью </w:t>
      </w:r>
      <w:r>
        <w:t xml:space="preserve">программы коррекционной работы является создание системы </w:t>
      </w:r>
      <w:r>
        <w:rPr>
          <w:spacing w:val="-3"/>
        </w:rPr>
        <w:t>комплексного психолого-медико-педагогического</w:t>
      </w:r>
      <w:r>
        <w:rPr>
          <w:spacing w:val="54"/>
        </w:rPr>
        <w:t xml:space="preserve"> </w:t>
      </w:r>
      <w:r>
        <w:t xml:space="preserve">сопровождения процесса освоения </w:t>
      </w:r>
      <w:r>
        <w:rPr>
          <w:spacing w:val="-4"/>
        </w:rPr>
        <w:t xml:space="preserve">АООП </w:t>
      </w:r>
      <w:r>
        <w:t>НОО</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right="406" w:firstLine="0"/>
      </w:pPr>
      <w:proofErr w:type="gramStart"/>
      <w:r>
        <w:lastRenderedPageBreak/>
        <w:t>обучающимися</w:t>
      </w:r>
      <w:proofErr w:type="gramEnd"/>
      <w:r>
        <w:t xml:space="preserve">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801BF5" w:rsidRDefault="009076AD">
      <w:pPr>
        <w:spacing w:before="2"/>
        <w:ind w:left="1181"/>
        <w:jc w:val="both"/>
        <w:rPr>
          <w:i/>
          <w:sz w:val="24"/>
        </w:rPr>
      </w:pPr>
      <w:r>
        <w:rPr>
          <w:i/>
          <w:color w:val="000009"/>
          <w:sz w:val="24"/>
        </w:rPr>
        <w:t xml:space="preserve">Программа </w:t>
      </w:r>
      <w:proofErr w:type="gramStart"/>
      <w:r>
        <w:rPr>
          <w:i/>
          <w:color w:val="000009"/>
          <w:sz w:val="24"/>
        </w:rPr>
        <w:t>коррекционной</w:t>
      </w:r>
      <w:proofErr w:type="gramEnd"/>
      <w:r>
        <w:rPr>
          <w:i/>
          <w:color w:val="000009"/>
          <w:sz w:val="24"/>
        </w:rPr>
        <w:t xml:space="preserve"> работыобеспечивает:</w:t>
      </w:r>
    </w:p>
    <w:p w:rsidR="00801BF5" w:rsidRDefault="009076AD" w:rsidP="007971D9">
      <w:pPr>
        <w:pStyle w:val="a4"/>
        <w:numPr>
          <w:ilvl w:val="0"/>
          <w:numId w:val="117"/>
        </w:numPr>
        <w:tabs>
          <w:tab w:val="left" w:pos="1182"/>
        </w:tabs>
        <w:spacing w:before="137" w:line="352" w:lineRule="auto"/>
        <w:ind w:right="413" w:firstLine="427"/>
        <w:rPr>
          <w:sz w:val="24"/>
        </w:rPr>
      </w:pPr>
      <w:r>
        <w:rPr>
          <w:color w:val="000009"/>
          <w:sz w:val="24"/>
        </w:rPr>
        <w:t xml:space="preserve">выявление особых образовательных потребностей обучающихся с </w:t>
      </w:r>
      <w:r>
        <w:rPr>
          <w:color w:val="000009"/>
          <w:spacing w:val="-3"/>
          <w:sz w:val="24"/>
        </w:rPr>
        <w:t>ЗПР</w:t>
      </w:r>
      <w:proofErr w:type="gramStart"/>
      <w:r>
        <w:rPr>
          <w:color w:val="000009"/>
          <w:spacing w:val="-3"/>
          <w:sz w:val="24"/>
        </w:rPr>
        <w:t>,о</w:t>
      </w:r>
      <w:proofErr w:type="gramEnd"/>
      <w:r>
        <w:rPr>
          <w:color w:val="000009"/>
          <w:spacing w:val="-3"/>
          <w:sz w:val="24"/>
        </w:rPr>
        <w:t xml:space="preserve">бусловленных </w:t>
      </w:r>
      <w:r>
        <w:rPr>
          <w:color w:val="000009"/>
          <w:sz w:val="24"/>
        </w:rPr>
        <w:t>недостатками в их физическом и (или) психическом</w:t>
      </w:r>
      <w:r>
        <w:rPr>
          <w:color w:val="000009"/>
          <w:spacing w:val="-7"/>
          <w:sz w:val="24"/>
        </w:rPr>
        <w:t xml:space="preserve"> </w:t>
      </w:r>
      <w:r>
        <w:rPr>
          <w:color w:val="000009"/>
          <w:sz w:val="24"/>
        </w:rPr>
        <w:t>развитии;</w:t>
      </w:r>
    </w:p>
    <w:p w:rsidR="00801BF5" w:rsidRDefault="009076AD" w:rsidP="007971D9">
      <w:pPr>
        <w:pStyle w:val="a4"/>
        <w:numPr>
          <w:ilvl w:val="0"/>
          <w:numId w:val="117"/>
        </w:numPr>
        <w:tabs>
          <w:tab w:val="left" w:pos="1182"/>
        </w:tabs>
        <w:spacing w:before="9" w:line="350" w:lineRule="auto"/>
        <w:ind w:right="414" w:firstLine="427"/>
        <w:rPr>
          <w:sz w:val="24"/>
        </w:rPr>
      </w:pPr>
      <w:r>
        <w:rPr>
          <w:color w:val="000009"/>
          <w:sz w:val="24"/>
        </w:rPr>
        <w:t>создание адекватных условий для реализации особых образовательных потребностей обучающихся с</w:t>
      </w:r>
      <w:r>
        <w:rPr>
          <w:color w:val="000009"/>
          <w:spacing w:val="-2"/>
          <w:sz w:val="24"/>
        </w:rPr>
        <w:t xml:space="preserve"> </w:t>
      </w:r>
      <w:r>
        <w:rPr>
          <w:color w:val="000009"/>
          <w:sz w:val="24"/>
        </w:rPr>
        <w:t>ЗПР;</w:t>
      </w:r>
    </w:p>
    <w:p w:rsidR="00801BF5" w:rsidRDefault="009076AD" w:rsidP="007971D9">
      <w:pPr>
        <w:pStyle w:val="a4"/>
        <w:numPr>
          <w:ilvl w:val="0"/>
          <w:numId w:val="117"/>
        </w:numPr>
        <w:tabs>
          <w:tab w:val="left" w:pos="1182"/>
          <w:tab w:val="left" w:pos="6930"/>
        </w:tabs>
        <w:spacing w:before="12" w:line="355" w:lineRule="auto"/>
        <w:ind w:right="404" w:firstLine="427"/>
        <w:rPr>
          <w:sz w:val="24"/>
        </w:rPr>
      </w:pPr>
      <w:r>
        <w:rPr>
          <w:color w:val="000009"/>
          <w:sz w:val="24"/>
        </w:rPr>
        <w:t>осуществлениеиндивидуально-ориентированного</w:t>
      </w:r>
      <w:r>
        <w:rPr>
          <w:color w:val="000009"/>
          <w:sz w:val="24"/>
        </w:rPr>
        <w:tab/>
      </w:r>
      <w:r>
        <w:rPr>
          <w:color w:val="000009"/>
          <w:spacing w:val="-3"/>
          <w:sz w:val="24"/>
        </w:rPr>
        <w:t xml:space="preserve">психолого-медико-педагогического </w:t>
      </w:r>
      <w:r>
        <w:rPr>
          <w:color w:val="000009"/>
          <w:sz w:val="24"/>
        </w:rPr>
        <w:t>сопровождения обучающихся с ЗПР с учетом их особых образовательных потребностей и индивидуальных возможностей (всоответствии с рекомендациями</w:t>
      </w:r>
      <w:r>
        <w:rPr>
          <w:color w:val="000009"/>
          <w:spacing w:val="-7"/>
          <w:sz w:val="24"/>
        </w:rPr>
        <w:t xml:space="preserve"> </w:t>
      </w:r>
      <w:r>
        <w:rPr>
          <w:color w:val="000009"/>
          <w:sz w:val="24"/>
        </w:rPr>
        <w:t>ПМПК);</w:t>
      </w:r>
    </w:p>
    <w:p w:rsidR="00801BF5" w:rsidRDefault="009076AD" w:rsidP="007971D9">
      <w:pPr>
        <w:pStyle w:val="a4"/>
        <w:numPr>
          <w:ilvl w:val="0"/>
          <w:numId w:val="117"/>
        </w:numPr>
        <w:tabs>
          <w:tab w:val="left" w:pos="1182"/>
        </w:tabs>
        <w:spacing w:before="7" w:line="357" w:lineRule="auto"/>
        <w:ind w:right="411" w:firstLine="427"/>
        <w:rPr>
          <w:sz w:val="24"/>
        </w:rPr>
      </w:pPr>
      <w:r>
        <w:rPr>
          <w:sz w:val="24"/>
        </w:rPr>
        <w:t xml:space="preserve">разработку и реализацию индивидуальных учебных планов, организацию индивидуальных и групповых коррекционных занятий для обучающихся с ЗПР с </w:t>
      </w:r>
      <w:r>
        <w:rPr>
          <w:spacing w:val="-3"/>
          <w:sz w:val="24"/>
        </w:rPr>
        <w:t xml:space="preserve">учетом </w:t>
      </w:r>
      <w:r>
        <w:rPr>
          <w:sz w:val="24"/>
        </w:rPr>
        <w:t>индивидуальных и типологических особенностей психофизического развития и индивидуальных возможностей;</w:t>
      </w:r>
    </w:p>
    <w:p w:rsidR="00801BF5" w:rsidRDefault="009076AD" w:rsidP="007971D9">
      <w:pPr>
        <w:pStyle w:val="a4"/>
        <w:numPr>
          <w:ilvl w:val="0"/>
          <w:numId w:val="117"/>
        </w:numPr>
        <w:tabs>
          <w:tab w:val="left" w:pos="1182"/>
        </w:tabs>
        <w:spacing w:before="1" w:line="352" w:lineRule="auto"/>
        <w:ind w:right="405" w:firstLine="427"/>
        <w:rPr>
          <w:sz w:val="24"/>
        </w:rPr>
      </w:pPr>
      <w:r>
        <w:rPr>
          <w:color w:val="000009"/>
          <w:sz w:val="24"/>
        </w:rPr>
        <w:t xml:space="preserve">оказание помощи в освоении </w:t>
      </w:r>
      <w:proofErr w:type="gramStart"/>
      <w:r>
        <w:rPr>
          <w:color w:val="000009"/>
          <w:sz w:val="24"/>
        </w:rPr>
        <w:t>обучающимися</w:t>
      </w:r>
      <w:proofErr w:type="gramEnd"/>
      <w:r>
        <w:rPr>
          <w:color w:val="000009"/>
          <w:sz w:val="24"/>
        </w:rPr>
        <w:t xml:space="preserve"> с ЗПР </w:t>
      </w:r>
      <w:r>
        <w:rPr>
          <w:color w:val="000009"/>
          <w:spacing w:val="-4"/>
          <w:sz w:val="24"/>
        </w:rPr>
        <w:t>АООП</w:t>
      </w:r>
      <w:r>
        <w:rPr>
          <w:color w:val="000009"/>
          <w:spacing w:val="52"/>
          <w:sz w:val="24"/>
        </w:rPr>
        <w:t xml:space="preserve"> </w:t>
      </w:r>
      <w:r>
        <w:rPr>
          <w:color w:val="000009"/>
          <w:sz w:val="24"/>
        </w:rPr>
        <w:t xml:space="preserve">НОО </w:t>
      </w:r>
      <w:r>
        <w:rPr>
          <w:sz w:val="24"/>
        </w:rPr>
        <w:t>и ихинтеграции в образовательном учреждении;</w:t>
      </w:r>
    </w:p>
    <w:p w:rsidR="00801BF5" w:rsidRDefault="009076AD" w:rsidP="007971D9">
      <w:pPr>
        <w:pStyle w:val="a4"/>
        <w:numPr>
          <w:ilvl w:val="0"/>
          <w:numId w:val="117"/>
        </w:numPr>
        <w:tabs>
          <w:tab w:val="left" w:pos="1182"/>
        </w:tabs>
        <w:spacing w:before="9" w:line="355" w:lineRule="auto"/>
        <w:ind w:right="410" w:firstLine="427"/>
        <w:rPr>
          <w:sz w:val="24"/>
        </w:rPr>
      </w:pPr>
      <w:r>
        <w:rPr>
          <w:color w:val="000009"/>
          <w:sz w:val="24"/>
        </w:rPr>
        <w:t xml:space="preserve">возможность развития </w:t>
      </w:r>
      <w:r>
        <w:rPr>
          <w:color w:val="000009"/>
          <w:spacing w:val="-3"/>
          <w:sz w:val="24"/>
        </w:rPr>
        <w:t xml:space="preserve">коммуникации, </w:t>
      </w:r>
      <w:r>
        <w:rPr>
          <w:color w:val="000009"/>
          <w:sz w:val="24"/>
        </w:rPr>
        <w:t>социальных и бытовых навыков</w:t>
      </w:r>
      <w:proofErr w:type="gramStart"/>
      <w:r>
        <w:rPr>
          <w:color w:val="000009"/>
          <w:sz w:val="24"/>
        </w:rPr>
        <w:t>,а</w:t>
      </w:r>
      <w:proofErr w:type="gramEnd"/>
      <w:r>
        <w:rPr>
          <w:color w:val="000009"/>
          <w:sz w:val="24"/>
        </w:rPr>
        <w:t>декватного учебного поведения, взаимодействия со взрослыми и обучающимися, формированию представлений об окружающем мире и собственных</w:t>
      </w:r>
      <w:r>
        <w:rPr>
          <w:color w:val="000009"/>
          <w:spacing w:val="-6"/>
          <w:sz w:val="24"/>
        </w:rPr>
        <w:t xml:space="preserve"> </w:t>
      </w:r>
      <w:r>
        <w:rPr>
          <w:color w:val="000009"/>
          <w:sz w:val="24"/>
        </w:rPr>
        <w:t>возможностях;</w:t>
      </w:r>
    </w:p>
    <w:p w:rsidR="00801BF5" w:rsidRDefault="009076AD" w:rsidP="007971D9">
      <w:pPr>
        <w:pStyle w:val="a4"/>
        <w:numPr>
          <w:ilvl w:val="0"/>
          <w:numId w:val="117"/>
        </w:numPr>
        <w:tabs>
          <w:tab w:val="left" w:pos="1182"/>
        </w:tabs>
        <w:spacing w:before="6" w:line="352" w:lineRule="auto"/>
        <w:ind w:right="411" w:firstLine="427"/>
        <w:rPr>
          <w:sz w:val="24"/>
        </w:rPr>
      </w:pPr>
      <w:r>
        <w:rPr>
          <w:sz w:val="24"/>
        </w:rPr>
        <w:t xml:space="preserve">оказание родителям (законным представителям) </w:t>
      </w:r>
      <w:proofErr w:type="gramStart"/>
      <w:r>
        <w:rPr>
          <w:sz w:val="24"/>
        </w:rPr>
        <w:t>обучающихся</w:t>
      </w:r>
      <w:proofErr w:type="gramEnd"/>
      <w:r>
        <w:rPr>
          <w:sz w:val="24"/>
        </w:rPr>
        <w:t xml:space="preserve"> с ЗПР </w:t>
      </w:r>
      <w:r>
        <w:rPr>
          <w:spacing w:val="-4"/>
          <w:sz w:val="24"/>
        </w:rPr>
        <w:t xml:space="preserve">консультативной </w:t>
      </w:r>
      <w:r>
        <w:rPr>
          <w:sz w:val="24"/>
        </w:rPr>
        <w:t>и методической помощи по медицинским,</w:t>
      </w:r>
      <w:r>
        <w:rPr>
          <w:spacing w:val="-3"/>
          <w:sz w:val="24"/>
        </w:rPr>
        <w:t xml:space="preserve"> </w:t>
      </w:r>
      <w:r>
        <w:rPr>
          <w:sz w:val="24"/>
        </w:rPr>
        <w:t>социальным,</w:t>
      </w:r>
    </w:p>
    <w:p w:rsidR="00801BF5" w:rsidRDefault="009076AD" w:rsidP="007971D9">
      <w:pPr>
        <w:pStyle w:val="a4"/>
        <w:numPr>
          <w:ilvl w:val="0"/>
          <w:numId w:val="117"/>
        </w:numPr>
        <w:tabs>
          <w:tab w:val="left" w:pos="1182"/>
        </w:tabs>
        <w:spacing w:before="7"/>
        <w:ind w:left="1181" w:hanging="282"/>
        <w:rPr>
          <w:sz w:val="24"/>
        </w:rPr>
      </w:pPr>
      <w:r>
        <w:rPr>
          <w:sz w:val="24"/>
        </w:rPr>
        <w:t>правовым и другим вопросам, связанным с их воспитанием и</w:t>
      </w:r>
      <w:r>
        <w:rPr>
          <w:spacing w:val="-11"/>
          <w:sz w:val="24"/>
        </w:rPr>
        <w:t xml:space="preserve"> </w:t>
      </w:r>
      <w:r>
        <w:rPr>
          <w:sz w:val="24"/>
        </w:rPr>
        <w:t>обучением.</w:t>
      </w:r>
    </w:p>
    <w:p w:rsidR="00801BF5" w:rsidRDefault="009076AD">
      <w:pPr>
        <w:pStyle w:val="4"/>
        <w:spacing w:before="143"/>
      </w:pPr>
      <w:r>
        <w:t>Задачи программы:</w:t>
      </w:r>
    </w:p>
    <w:p w:rsidR="00801BF5" w:rsidRDefault="009076AD" w:rsidP="007971D9">
      <w:pPr>
        <w:pStyle w:val="a4"/>
        <w:numPr>
          <w:ilvl w:val="0"/>
          <w:numId w:val="116"/>
        </w:numPr>
        <w:tabs>
          <w:tab w:val="left" w:pos="1194"/>
        </w:tabs>
        <w:spacing w:before="135"/>
        <w:ind w:left="1193" w:hanging="361"/>
        <w:rPr>
          <w:sz w:val="24"/>
        </w:rPr>
      </w:pPr>
      <w:r>
        <w:rPr>
          <w:sz w:val="24"/>
        </w:rPr>
        <w:t>определение особых образовательных потребностей обучающихся с</w:t>
      </w:r>
      <w:r>
        <w:rPr>
          <w:spacing w:val="-10"/>
          <w:sz w:val="24"/>
        </w:rPr>
        <w:t xml:space="preserve"> </w:t>
      </w:r>
      <w:r>
        <w:rPr>
          <w:sz w:val="24"/>
        </w:rPr>
        <w:t>ЗПР;</w:t>
      </w:r>
    </w:p>
    <w:p w:rsidR="00801BF5" w:rsidRDefault="009076AD" w:rsidP="007971D9">
      <w:pPr>
        <w:pStyle w:val="a4"/>
        <w:numPr>
          <w:ilvl w:val="0"/>
          <w:numId w:val="116"/>
        </w:numPr>
        <w:tabs>
          <w:tab w:val="left" w:pos="1182"/>
        </w:tabs>
        <w:spacing w:before="135" w:line="352" w:lineRule="auto"/>
        <w:ind w:right="412" w:firstLine="427"/>
        <w:rPr>
          <w:sz w:val="24"/>
        </w:rPr>
      </w:pPr>
      <w:r>
        <w:rPr>
          <w:sz w:val="24"/>
        </w:rPr>
        <w:t xml:space="preserve">повышение возможностей обучающихся с ЗПР в освоении </w:t>
      </w:r>
      <w:r>
        <w:rPr>
          <w:spacing w:val="-4"/>
          <w:sz w:val="24"/>
        </w:rPr>
        <w:t xml:space="preserve">АООП </w:t>
      </w:r>
      <w:r>
        <w:rPr>
          <w:sz w:val="24"/>
        </w:rPr>
        <w:t>НОО и интегрировании в образовательный</w:t>
      </w:r>
      <w:r>
        <w:rPr>
          <w:spacing w:val="-2"/>
          <w:sz w:val="24"/>
        </w:rPr>
        <w:t xml:space="preserve"> </w:t>
      </w:r>
      <w:r>
        <w:rPr>
          <w:sz w:val="24"/>
        </w:rPr>
        <w:t>процесс;</w:t>
      </w:r>
    </w:p>
    <w:p w:rsidR="00801BF5" w:rsidRDefault="009076AD" w:rsidP="007971D9">
      <w:pPr>
        <w:pStyle w:val="a4"/>
        <w:numPr>
          <w:ilvl w:val="0"/>
          <w:numId w:val="116"/>
        </w:numPr>
        <w:tabs>
          <w:tab w:val="left" w:pos="1182"/>
        </w:tabs>
        <w:spacing w:before="7" w:line="352" w:lineRule="auto"/>
        <w:ind w:right="402" w:firstLine="427"/>
        <w:rPr>
          <w:sz w:val="24"/>
        </w:rPr>
      </w:pPr>
      <w:r>
        <w:rPr>
          <w:sz w:val="24"/>
        </w:rPr>
        <w:t>своевременное выявление обучающихся с трудностями адаптации в образовательн</w:t>
      </w:r>
      <w:proofErr w:type="gramStart"/>
      <w:r>
        <w:rPr>
          <w:sz w:val="24"/>
        </w:rPr>
        <w:t>о-</w:t>
      </w:r>
      <w:proofErr w:type="gramEnd"/>
      <w:r>
        <w:rPr>
          <w:sz w:val="24"/>
        </w:rPr>
        <w:t xml:space="preserve"> воспитательном</w:t>
      </w:r>
      <w:r>
        <w:rPr>
          <w:spacing w:val="-2"/>
          <w:sz w:val="24"/>
        </w:rPr>
        <w:t xml:space="preserve"> </w:t>
      </w:r>
      <w:r>
        <w:rPr>
          <w:sz w:val="24"/>
        </w:rPr>
        <w:t>процессе;</w:t>
      </w:r>
    </w:p>
    <w:p w:rsidR="00801BF5" w:rsidRDefault="009076AD" w:rsidP="007971D9">
      <w:pPr>
        <w:pStyle w:val="a4"/>
        <w:numPr>
          <w:ilvl w:val="0"/>
          <w:numId w:val="116"/>
        </w:numPr>
        <w:tabs>
          <w:tab w:val="left" w:pos="1182"/>
        </w:tabs>
        <w:spacing w:before="9" w:line="357" w:lineRule="auto"/>
        <w:ind w:right="400" w:firstLine="427"/>
        <w:rPr>
          <w:sz w:val="24"/>
        </w:rPr>
      </w:pPr>
      <w:r>
        <w:rPr>
          <w:sz w:val="24"/>
        </w:rPr>
        <w:t>создание и реализация условий, нормализующих анализаторную, аналитик</w:t>
      </w:r>
      <w:proofErr w:type="gramStart"/>
      <w:r>
        <w:rPr>
          <w:sz w:val="24"/>
        </w:rPr>
        <w:t>о-</w:t>
      </w:r>
      <w:proofErr w:type="gramEnd"/>
      <w:r>
        <w:rPr>
          <w:sz w:val="24"/>
        </w:rPr>
        <w:t xml:space="preserve"> синтетическую и регуляторную деятельность на основе координации педагогических, психологических и медицинских средств воздействия в процессе </w:t>
      </w:r>
      <w:r>
        <w:rPr>
          <w:spacing w:val="-3"/>
          <w:sz w:val="24"/>
        </w:rPr>
        <w:t>комплексной</w:t>
      </w:r>
      <w:r>
        <w:rPr>
          <w:spacing w:val="-43"/>
          <w:sz w:val="24"/>
        </w:rPr>
        <w:t xml:space="preserve"> </w:t>
      </w:r>
      <w:r>
        <w:rPr>
          <w:sz w:val="24"/>
        </w:rPr>
        <w:t>психолого-медико- педагогической</w:t>
      </w:r>
      <w:r>
        <w:rPr>
          <w:spacing w:val="-1"/>
          <w:sz w:val="24"/>
        </w:rPr>
        <w:t xml:space="preserve"> </w:t>
      </w:r>
      <w:r>
        <w:rPr>
          <w:sz w:val="24"/>
        </w:rPr>
        <w:t>коррекции;</w:t>
      </w:r>
    </w:p>
    <w:p w:rsidR="00801BF5" w:rsidRDefault="00801BF5">
      <w:pPr>
        <w:spacing w:line="357" w:lineRule="auto"/>
        <w:jc w:val="both"/>
        <w:rPr>
          <w:sz w:val="24"/>
        </w:rPr>
        <w:sectPr w:rsidR="00801BF5">
          <w:pgSz w:w="11910" w:h="16840"/>
          <w:pgMar w:top="1040" w:right="300" w:bottom="700" w:left="660" w:header="0" w:footer="435" w:gutter="0"/>
          <w:cols w:space="720"/>
        </w:sectPr>
      </w:pPr>
    </w:p>
    <w:p w:rsidR="00801BF5" w:rsidRDefault="009076AD" w:rsidP="007971D9">
      <w:pPr>
        <w:pStyle w:val="a4"/>
        <w:numPr>
          <w:ilvl w:val="0"/>
          <w:numId w:val="116"/>
        </w:numPr>
        <w:tabs>
          <w:tab w:val="left" w:pos="1182"/>
        </w:tabs>
        <w:spacing w:before="88" w:line="357" w:lineRule="auto"/>
        <w:ind w:right="408" w:firstLine="427"/>
        <w:rPr>
          <w:sz w:val="24"/>
        </w:rPr>
      </w:pPr>
      <w:r>
        <w:rPr>
          <w:sz w:val="24"/>
        </w:rPr>
        <w:lastRenderedPageBreak/>
        <w:t xml:space="preserve">оказание родителям (законным представителям) </w:t>
      </w:r>
      <w:proofErr w:type="gramStart"/>
      <w:r>
        <w:rPr>
          <w:sz w:val="24"/>
        </w:rPr>
        <w:t>обучающихся</w:t>
      </w:r>
      <w:proofErr w:type="gramEnd"/>
      <w:r>
        <w:rPr>
          <w:sz w:val="24"/>
        </w:rPr>
        <w:t xml:space="preserve"> с ЗПР </w:t>
      </w:r>
      <w:r>
        <w:rPr>
          <w:spacing w:val="-4"/>
          <w:sz w:val="24"/>
        </w:rPr>
        <w:t xml:space="preserve">консультативной </w:t>
      </w:r>
      <w:r>
        <w:rPr>
          <w:sz w:val="24"/>
        </w:rPr>
        <w:t>и методической помощи по медицинским, социальным, психологическим, правовым и другим вопросам.</w:t>
      </w:r>
    </w:p>
    <w:p w:rsidR="00801BF5" w:rsidRDefault="009076AD">
      <w:pPr>
        <w:pStyle w:val="4"/>
      </w:pPr>
      <w:r>
        <w:t>Содержание программы коррекционной работы определяют следующие принципы:</w:t>
      </w:r>
    </w:p>
    <w:p w:rsidR="00801BF5" w:rsidRDefault="009076AD">
      <w:pPr>
        <w:pStyle w:val="a3"/>
        <w:spacing w:before="135" w:line="360" w:lineRule="auto"/>
        <w:ind w:right="405"/>
      </w:pPr>
      <w:r>
        <w:t xml:space="preserve">Принцип </w:t>
      </w:r>
      <w:r>
        <w:rPr>
          <w:i/>
        </w:rPr>
        <w:t xml:space="preserve">приоритетности интересов </w:t>
      </w:r>
      <w: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801BF5" w:rsidRDefault="009076AD">
      <w:pPr>
        <w:pStyle w:val="a3"/>
        <w:spacing w:line="360" w:lineRule="auto"/>
        <w:ind w:right="400"/>
      </w:pPr>
      <w:r>
        <w:t xml:space="preserve">Принцип </w:t>
      </w:r>
      <w:r>
        <w:rPr>
          <w:i/>
        </w:rPr>
        <w:t>системност</w:t>
      </w:r>
      <w:proofErr w:type="gramStart"/>
      <w:r>
        <w:rPr>
          <w:i/>
        </w:rPr>
        <w:t>и-</w:t>
      </w:r>
      <w:proofErr w:type="gramEnd"/>
      <w:r>
        <w:rPr>
          <w:i/>
        </w:rPr>
        <w:t xml:space="preserve"> </w:t>
      </w:r>
      <w:r>
        <w:t xml:space="preserve">обеспечивает единство всех элементов коррекционно- воспитательной работы: цели и </w:t>
      </w:r>
      <w:r>
        <w:rPr>
          <w:spacing w:val="-3"/>
        </w:rPr>
        <w:t xml:space="preserve">задач, </w:t>
      </w:r>
      <w:r>
        <w:t>направлений осуществления и содержания, форм, методов и приемов</w:t>
      </w:r>
      <w:r>
        <w:rPr>
          <w:spacing w:val="-1"/>
        </w:rPr>
        <w:t xml:space="preserve"> </w:t>
      </w:r>
      <w:r>
        <w:t>организации,</w:t>
      </w:r>
    </w:p>
    <w:p w:rsidR="00801BF5" w:rsidRDefault="009076AD">
      <w:pPr>
        <w:pStyle w:val="a3"/>
        <w:ind w:firstLine="0"/>
      </w:pPr>
      <w:r>
        <w:t>взаимодействия участников.</w:t>
      </w:r>
    </w:p>
    <w:p w:rsidR="00801BF5" w:rsidRDefault="009076AD">
      <w:pPr>
        <w:pStyle w:val="a3"/>
        <w:spacing w:before="137" w:line="360" w:lineRule="auto"/>
        <w:ind w:right="411"/>
      </w:pPr>
      <w:r>
        <w:t xml:space="preserve">Принцип </w:t>
      </w:r>
      <w:r>
        <w:rPr>
          <w:i/>
        </w:rPr>
        <w:t xml:space="preserve">непрерывности </w:t>
      </w:r>
      <w:r>
        <w:t>обеспечивает проведение коррекционной работы на всем протяжении обучения школьников с учетом изменений в их личности.</w:t>
      </w:r>
    </w:p>
    <w:p w:rsidR="00801BF5" w:rsidRDefault="009076AD">
      <w:pPr>
        <w:pStyle w:val="a3"/>
        <w:spacing w:line="360" w:lineRule="auto"/>
        <w:ind w:right="407"/>
      </w:pPr>
      <w:proofErr w:type="gramStart"/>
      <w:r>
        <w:t xml:space="preserve">Принцип </w:t>
      </w:r>
      <w:r>
        <w:rPr>
          <w:i/>
        </w:rPr>
        <w:t xml:space="preserve">вариативности </w:t>
      </w:r>
      <w: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801BF5" w:rsidRDefault="009076AD">
      <w:pPr>
        <w:spacing w:line="360" w:lineRule="auto"/>
        <w:ind w:left="472" w:right="406" w:firstLine="708"/>
        <w:jc w:val="both"/>
        <w:rPr>
          <w:sz w:val="24"/>
        </w:rPr>
      </w:pPr>
      <w:r>
        <w:rPr>
          <w:sz w:val="24"/>
        </w:rPr>
        <w:t xml:space="preserve">Принцип </w:t>
      </w:r>
      <w:r>
        <w:rPr>
          <w:i/>
          <w:sz w:val="24"/>
        </w:rPr>
        <w:t>единства психолого-педагогических и медицинских средств</w:t>
      </w:r>
      <w:r>
        <w:rPr>
          <w:sz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801BF5" w:rsidRDefault="009076AD">
      <w:pPr>
        <w:pStyle w:val="a3"/>
        <w:spacing w:before="1" w:line="360" w:lineRule="auto"/>
        <w:ind w:right="409"/>
      </w:pPr>
      <w:r>
        <w:t xml:space="preserve">Принцип </w:t>
      </w:r>
      <w:r>
        <w:rPr>
          <w:i/>
        </w:rPr>
        <w:t xml:space="preserve">сотрудничества с семьей </w:t>
      </w:r>
      <w: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801BF5" w:rsidRDefault="009076AD">
      <w:pPr>
        <w:pStyle w:val="4"/>
        <w:spacing w:before="4"/>
      </w:pPr>
      <w:r>
        <w:t>План реализации программы</w:t>
      </w:r>
    </w:p>
    <w:p w:rsidR="00801BF5" w:rsidRDefault="009076AD">
      <w:pPr>
        <w:pStyle w:val="a3"/>
        <w:spacing w:before="134" w:after="7" w:line="360" w:lineRule="auto"/>
        <w:ind w:right="407"/>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Style w:val="TableNormal"/>
        <w:tblW w:w="0" w:type="auto"/>
        <w:tblInd w:w="47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104"/>
        <w:gridCol w:w="4964"/>
      </w:tblGrid>
      <w:tr w:rsidR="00801BF5">
        <w:trPr>
          <w:trHeight w:val="275"/>
        </w:trPr>
        <w:tc>
          <w:tcPr>
            <w:tcW w:w="5104" w:type="dxa"/>
          </w:tcPr>
          <w:p w:rsidR="00801BF5" w:rsidRDefault="009076AD">
            <w:pPr>
              <w:pStyle w:val="TableParagraph"/>
              <w:spacing w:line="256" w:lineRule="exact"/>
              <w:ind w:left="108"/>
              <w:rPr>
                <w:b/>
                <w:sz w:val="24"/>
              </w:rPr>
            </w:pPr>
            <w:r>
              <w:rPr>
                <w:b/>
                <w:sz w:val="24"/>
              </w:rPr>
              <w:t>Содержание работы</w:t>
            </w:r>
          </w:p>
        </w:tc>
        <w:tc>
          <w:tcPr>
            <w:tcW w:w="4964" w:type="dxa"/>
          </w:tcPr>
          <w:p w:rsidR="00801BF5" w:rsidRDefault="009076AD">
            <w:pPr>
              <w:pStyle w:val="TableParagraph"/>
              <w:spacing w:line="256" w:lineRule="exact"/>
              <w:ind w:left="110"/>
              <w:rPr>
                <w:b/>
                <w:sz w:val="24"/>
              </w:rPr>
            </w:pPr>
            <w:r>
              <w:rPr>
                <w:b/>
                <w:sz w:val="24"/>
              </w:rPr>
              <w:t>Организационная деятельность</w:t>
            </w:r>
          </w:p>
        </w:tc>
      </w:tr>
      <w:tr w:rsidR="00801BF5">
        <w:trPr>
          <w:trHeight w:val="275"/>
        </w:trPr>
        <w:tc>
          <w:tcPr>
            <w:tcW w:w="10068" w:type="dxa"/>
            <w:gridSpan w:val="2"/>
          </w:tcPr>
          <w:p w:rsidR="00801BF5" w:rsidRDefault="009076AD">
            <w:pPr>
              <w:pStyle w:val="TableParagraph"/>
              <w:spacing w:line="256" w:lineRule="exact"/>
              <w:ind w:left="108"/>
              <w:rPr>
                <w:b/>
                <w:i/>
                <w:sz w:val="24"/>
              </w:rPr>
            </w:pPr>
            <w:r>
              <w:rPr>
                <w:b/>
                <w:sz w:val="24"/>
              </w:rPr>
              <w:t>I этап</w:t>
            </w:r>
            <w:r>
              <w:rPr>
                <w:sz w:val="24"/>
              </w:rPr>
              <w:t xml:space="preserve">. </w:t>
            </w:r>
            <w:r>
              <w:rPr>
                <w:b/>
                <w:i/>
                <w:sz w:val="24"/>
              </w:rPr>
              <w:t>Подготовительный</w:t>
            </w:r>
          </w:p>
        </w:tc>
      </w:tr>
      <w:tr w:rsidR="00801BF5">
        <w:trPr>
          <w:trHeight w:val="287"/>
        </w:trPr>
        <w:tc>
          <w:tcPr>
            <w:tcW w:w="5104" w:type="dxa"/>
            <w:tcBorders>
              <w:bottom w:val="nil"/>
            </w:tcBorders>
          </w:tcPr>
          <w:p w:rsidR="00801BF5" w:rsidRDefault="009076AD" w:rsidP="007971D9">
            <w:pPr>
              <w:pStyle w:val="TableParagraph"/>
              <w:numPr>
                <w:ilvl w:val="0"/>
                <w:numId w:val="115"/>
              </w:numPr>
              <w:tabs>
                <w:tab w:val="left" w:pos="816"/>
                <w:tab w:val="left" w:pos="817"/>
              </w:tabs>
              <w:spacing w:line="267" w:lineRule="exact"/>
              <w:ind w:hanging="676"/>
              <w:rPr>
                <w:sz w:val="24"/>
              </w:rPr>
            </w:pPr>
            <w:r>
              <w:rPr>
                <w:sz w:val="24"/>
              </w:rPr>
              <w:t>подбор методов изучения</w:t>
            </w:r>
            <w:r>
              <w:rPr>
                <w:spacing w:val="-6"/>
                <w:sz w:val="24"/>
              </w:rPr>
              <w:t xml:space="preserve"> </w:t>
            </w:r>
            <w:r>
              <w:rPr>
                <w:sz w:val="24"/>
              </w:rPr>
              <w:t>личности</w:t>
            </w:r>
          </w:p>
        </w:tc>
        <w:tc>
          <w:tcPr>
            <w:tcW w:w="4964" w:type="dxa"/>
            <w:tcBorders>
              <w:bottom w:val="nil"/>
            </w:tcBorders>
          </w:tcPr>
          <w:p w:rsidR="00801BF5" w:rsidRDefault="009076AD" w:rsidP="007971D9">
            <w:pPr>
              <w:pStyle w:val="TableParagraph"/>
              <w:numPr>
                <w:ilvl w:val="0"/>
                <w:numId w:val="114"/>
              </w:numPr>
              <w:tabs>
                <w:tab w:val="left" w:pos="817"/>
                <w:tab w:val="left" w:pos="818"/>
              </w:tabs>
              <w:spacing w:line="267" w:lineRule="exact"/>
              <w:rPr>
                <w:sz w:val="24"/>
              </w:rPr>
            </w:pPr>
            <w:r>
              <w:rPr>
                <w:sz w:val="24"/>
              </w:rPr>
              <w:t>изучение состояние</w:t>
            </w:r>
            <w:r>
              <w:rPr>
                <w:spacing w:val="-4"/>
                <w:sz w:val="24"/>
              </w:rPr>
              <w:t xml:space="preserve"> </w:t>
            </w:r>
            <w:r>
              <w:rPr>
                <w:sz w:val="24"/>
              </w:rPr>
              <w:t>вопроса</w:t>
            </w:r>
          </w:p>
        </w:tc>
      </w:tr>
      <w:tr w:rsidR="00801BF5">
        <w:trPr>
          <w:trHeight w:val="293"/>
        </w:trPr>
        <w:tc>
          <w:tcPr>
            <w:tcW w:w="5104" w:type="dxa"/>
            <w:tcBorders>
              <w:top w:val="nil"/>
              <w:bottom w:val="nil"/>
            </w:tcBorders>
          </w:tcPr>
          <w:p w:rsidR="00801BF5" w:rsidRDefault="009076AD" w:rsidP="007971D9">
            <w:pPr>
              <w:pStyle w:val="TableParagraph"/>
              <w:numPr>
                <w:ilvl w:val="0"/>
                <w:numId w:val="113"/>
              </w:numPr>
              <w:tabs>
                <w:tab w:val="left" w:pos="816"/>
                <w:tab w:val="left" w:pos="817"/>
                <w:tab w:val="left" w:pos="2383"/>
                <w:tab w:val="left" w:pos="4062"/>
              </w:tabs>
              <w:spacing w:line="274" w:lineRule="exact"/>
              <w:ind w:hanging="676"/>
              <w:rPr>
                <w:sz w:val="24"/>
              </w:rPr>
            </w:pPr>
            <w:r>
              <w:rPr>
                <w:sz w:val="24"/>
              </w:rPr>
              <w:t>подбор</w:t>
            </w:r>
            <w:r>
              <w:rPr>
                <w:sz w:val="24"/>
              </w:rPr>
              <w:tab/>
              <w:t>методик</w:t>
            </w:r>
            <w:r>
              <w:rPr>
                <w:sz w:val="24"/>
              </w:rPr>
              <w:tab/>
              <w:t>изучения</w:t>
            </w:r>
          </w:p>
        </w:tc>
        <w:tc>
          <w:tcPr>
            <w:tcW w:w="4964" w:type="dxa"/>
            <w:tcBorders>
              <w:top w:val="nil"/>
              <w:bottom w:val="nil"/>
            </w:tcBorders>
          </w:tcPr>
          <w:p w:rsidR="00801BF5" w:rsidRDefault="009076AD" w:rsidP="007971D9">
            <w:pPr>
              <w:pStyle w:val="TableParagraph"/>
              <w:numPr>
                <w:ilvl w:val="0"/>
                <w:numId w:val="112"/>
              </w:numPr>
              <w:tabs>
                <w:tab w:val="left" w:pos="817"/>
                <w:tab w:val="left" w:pos="818"/>
              </w:tabs>
              <w:spacing w:line="274" w:lineRule="exact"/>
              <w:rPr>
                <w:sz w:val="24"/>
              </w:rPr>
            </w:pPr>
            <w:r>
              <w:rPr>
                <w:sz w:val="24"/>
              </w:rPr>
              <w:t>предварительное</w:t>
            </w:r>
            <w:r>
              <w:rPr>
                <w:spacing w:val="-2"/>
                <w:sz w:val="24"/>
              </w:rPr>
              <w:t xml:space="preserve"> </w:t>
            </w:r>
            <w:r>
              <w:rPr>
                <w:sz w:val="24"/>
              </w:rPr>
              <w:t>планирование</w:t>
            </w:r>
          </w:p>
        </w:tc>
      </w:tr>
      <w:tr w:rsidR="00801BF5">
        <w:trPr>
          <w:trHeight w:val="574"/>
        </w:trPr>
        <w:tc>
          <w:tcPr>
            <w:tcW w:w="5104" w:type="dxa"/>
            <w:tcBorders>
              <w:top w:val="nil"/>
              <w:bottom w:val="nil"/>
            </w:tcBorders>
          </w:tcPr>
          <w:p w:rsidR="00801BF5" w:rsidRDefault="009076AD">
            <w:pPr>
              <w:pStyle w:val="TableParagraph"/>
              <w:spacing w:line="275" w:lineRule="exact"/>
              <w:ind w:left="141"/>
              <w:rPr>
                <w:sz w:val="24"/>
              </w:rPr>
            </w:pPr>
            <w:r>
              <w:rPr>
                <w:sz w:val="24"/>
              </w:rPr>
              <w:t>психологических особенностей</w:t>
            </w:r>
          </w:p>
          <w:p w:rsidR="00801BF5" w:rsidRDefault="009076AD" w:rsidP="007971D9">
            <w:pPr>
              <w:pStyle w:val="TableParagraph"/>
              <w:numPr>
                <w:ilvl w:val="0"/>
                <w:numId w:val="111"/>
              </w:numPr>
              <w:tabs>
                <w:tab w:val="left" w:pos="816"/>
                <w:tab w:val="left" w:pos="817"/>
              </w:tabs>
              <w:spacing w:before="2" w:line="278" w:lineRule="exact"/>
              <w:ind w:hanging="676"/>
              <w:rPr>
                <w:sz w:val="24"/>
              </w:rPr>
            </w:pPr>
            <w:r>
              <w:rPr>
                <w:sz w:val="24"/>
              </w:rPr>
              <w:t>подбор методик для определения</w:t>
            </w:r>
            <w:r>
              <w:rPr>
                <w:spacing w:val="-11"/>
                <w:sz w:val="24"/>
              </w:rPr>
              <w:t xml:space="preserve"> </w:t>
            </w:r>
            <w:r>
              <w:rPr>
                <w:sz w:val="24"/>
              </w:rPr>
              <w:t>уровня</w:t>
            </w:r>
          </w:p>
        </w:tc>
        <w:tc>
          <w:tcPr>
            <w:tcW w:w="4964" w:type="dxa"/>
            <w:tcBorders>
              <w:top w:val="nil"/>
              <w:bottom w:val="nil"/>
            </w:tcBorders>
          </w:tcPr>
          <w:p w:rsidR="00801BF5" w:rsidRDefault="009076AD" w:rsidP="007971D9">
            <w:pPr>
              <w:pStyle w:val="TableParagraph"/>
              <w:numPr>
                <w:ilvl w:val="0"/>
                <w:numId w:val="110"/>
              </w:numPr>
              <w:tabs>
                <w:tab w:val="left" w:pos="817"/>
                <w:tab w:val="left" w:pos="818"/>
                <w:tab w:val="left" w:pos="2189"/>
                <w:tab w:val="left" w:pos="2580"/>
                <w:tab w:val="left" w:pos="3425"/>
              </w:tabs>
              <w:spacing w:before="22" w:line="274" w:lineRule="exact"/>
              <w:ind w:right="95" w:firstLine="33"/>
              <w:rPr>
                <w:sz w:val="24"/>
              </w:rPr>
            </w:pPr>
            <w:r>
              <w:rPr>
                <w:sz w:val="24"/>
              </w:rPr>
              <w:t>разработка</w:t>
            </w:r>
            <w:r>
              <w:rPr>
                <w:sz w:val="24"/>
              </w:rPr>
              <w:tab/>
              <w:t>и</w:t>
            </w:r>
            <w:r>
              <w:rPr>
                <w:sz w:val="24"/>
              </w:rPr>
              <w:tab/>
              <w:t>отбор</w:t>
            </w:r>
            <w:r>
              <w:rPr>
                <w:sz w:val="24"/>
              </w:rPr>
              <w:tab/>
            </w:r>
            <w:r>
              <w:rPr>
                <w:spacing w:val="-1"/>
                <w:sz w:val="24"/>
              </w:rPr>
              <w:t xml:space="preserve">оптимального </w:t>
            </w:r>
            <w:r>
              <w:rPr>
                <w:sz w:val="24"/>
              </w:rPr>
              <w:t>содержания, методов и форм</w:t>
            </w:r>
            <w:r>
              <w:rPr>
                <w:spacing w:val="7"/>
                <w:sz w:val="24"/>
              </w:rPr>
              <w:t xml:space="preserve"> </w:t>
            </w:r>
            <w:proofErr w:type="gramStart"/>
            <w:r>
              <w:rPr>
                <w:sz w:val="24"/>
              </w:rPr>
              <w:t>предстоящей</w:t>
            </w:r>
            <w:proofErr w:type="gramEnd"/>
          </w:p>
        </w:tc>
      </w:tr>
      <w:tr w:rsidR="00801BF5">
        <w:trPr>
          <w:trHeight w:val="270"/>
        </w:trPr>
        <w:tc>
          <w:tcPr>
            <w:tcW w:w="5104" w:type="dxa"/>
            <w:tcBorders>
              <w:top w:val="nil"/>
              <w:bottom w:val="nil"/>
            </w:tcBorders>
          </w:tcPr>
          <w:p w:rsidR="00801BF5" w:rsidRDefault="009076AD">
            <w:pPr>
              <w:pStyle w:val="TableParagraph"/>
              <w:tabs>
                <w:tab w:val="left" w:pos="1767"/>
                <w:tab w:val="left" w:pos="3392"/>
              </w:tabs>
              <w:spacing w:line="250" w:lineRule="exact"/>
              <w:ind w:left="141"/>
              <w:rPr>
                <w:sz w:val="24"/>
              </w:rPr>
            </w:pPr>
            <w:r>
              <w:rPr>
                <w:sz w:val="24"/>
              </w:rPr>
              <w:t>обученности,</w:t>
            </w:r>
            <w:r>
              <w:rPr>
                <w:sz w:val="24"/>
              </w:rPr>
              <w:tab/>
              <w:t>обучаемости,</w:t>
            </w:r>
            <w:r>
              <w:rPr>
                <w:sz w:val="24"/>
              </w:rPr>
              <w:tab/>
              <w:t>воспитанности,</w:t>
            </w:r>
          </w:p>
        </w:tc>
        <w:tc>
          <w:tcPr>
            <w:tcW w:w="4964" w:type="dxa"/>
            <w:tcBorders>
              <w:top w:val="nil"/>
              <w:bottom w:val="nil"/>
            </w:tcBorders>
          </w:tcPr>
          <w:p w:rsidR="00801BF5" w:rsidRDefault="009076AD">
            <w:pPr>
              <w:pStyle w:val="TableParagraph"/>
              <w:spacing w:line="250" w:lineRule="exact"/>
              <w:ind w:left="110"/>
              <w:rPr>
                <w:sz w:val="24"/>
              </w:rPr>
            </w:pPr>
            <w:r>
              <w:rPr>
                <w:sz w:val="24"/>
              </w:rPr>
              <w:t>деятельности</w:t>
            </w:r>
          </w:p>
        </w:tc>
      </w:tr>
      <w:tr w:rsidR="00801BF5">
        <w:trPr>
          <w:trHeight w:val="570"/>
        </w:trPr>
        <w:tc>
          <w:tcPr>
            <w:tcW w:w="5104" w:type="dxa"/>
            <w:tcBorders>
              <w:top w:val="nil"/>
              <w:bottom w:val="nil"/>
            </w:tcBorders>
          </w:tcPr>
          <w:p w:rsidR="00801BF5" w:rsidRDefault="009076AD">
            <w:pPr>
              <w:pStyle w:val="TableParagraph"/>
              <w:spacing w:line="275" w:lineRule="exact"/>
              <w:ind w:left="141"/>
              <w:rPr>
                <w:sz w:val="24"/>
              </w:rPr>
            </w:pPr>
            <w:r>
              <w:rPr>
                <w:sz w:val="24"/>
              </w:rPr>
              <w:t>воспитуемости</w:t>
            </w:r>
          </w:p>
          <w:p w:rsidR="00801BF5" w:rsidRDefault="009076AD" w:rsidP="007971D9">
            <w:pPr>
              <w:pStyle w:val="TableParagraph"/>
              <w:numPr>
                <w:ilvl w:val="0"/>
                <w:numId w:val="109"/>
              </w:numPr>
              <w:tabs>
                <w:tab w:val="left" w:pos="816"/>
                <w:tab w:val="left" w:pos="817"/>
                <w:tab w:val="left" w:pos="1900"/>
                <w:tab w:val="left" w:pos="3100"/>
                <w:tab w:val="left" w:pos="4388"/>
              </w:tabs>
              <w:spacing w:before="2" w:line="274" w:lineRule="exact"/>
              <w:ind w:hanging="676"/>
              <w:rPr>
                <w:sz w:val="24"/>
              </w:rPr>
            </w:pPr>
            <w:r>
              <w:rPr>
                <w:sz w:val="24"/>
              </w:rPr>
              <w:t>подбор</w:t>
            </w:r>
            <w:r>
              <w:rPr>
                <w:sz w:val="24"/>
              </w:rPr>
              <w:tab/>
              <w:t>методик</w:t>
            </w:r>
            <w:r>
              <w:rPr>
                <w:sz w:val="24"/>
              </w:rPr>
              <w:tab/>
              <w:t>изучения</w:t>
            </w:r>
            <w:r>
              <w:rPr>
                <w:sz w:val="24"/>
              </w:rPr>
              <w:tab/>
              <w:t>семьи</w:t>
            </w:r>
          </w:p>
        </w:tc>
        <w:tc>
          <w:tcPr>
            <w:tcW w:w="4964" w:type="dxa"/>
            <w:tcBorders>
              <w:top w:val="nil"/>
              <w:bottom w:val="nil"/>
            </w:tcBorders>
          </w:tcPr>
          <w:p w:rsidR="00801BF5" w:rsidRDefault="009076AD" w:rsidP="007971D9">
            <w:pPr>
              <w:pStyle w:val="TableParagraph"/>
              <w:numPr>
                <w:ilvl w:val="0"/>
                <w:numId w:val="108"/>
              </w:numPr>
              <w:tabs>
                <w:tab w:val="left" w:pos="817"/>
                <w:tab w:val="left" w:pos="818"/>
                <w:tab w:val="left" w:pos="2395"/>
                <w:tab w:val="left" w:pos="3525"/>
              </w:tabs>
              <w:spacing w:before="23" w:line="274" w:lineRule="exact"/>
              <w:ind w:right="98" w:firstLine="33"/>
              <w:rPr>
                <w:sz w:val="24"/>
              </w:rPr>
            </w:pPr>
            <w:r>
              <w:rPr>
                <w:sz w:val="24"/>
              </w:rPr>
              <w:t>обеспечение</w:t>
            </w:r>
            <w:r>
              <w:rPr>
                <w:sz w:val="24"/>
              </w:rPr>
              <w:tab/>
              <w:t>условий</w:t>
            </w:r>
            <w:r>
              <w:rPr>
                <w:sz w:val="24"/>
              </w:rPr>
              <w:tab/>
            </w:r>
            <w:r>
              <w:rPr>
                <w:spacing w:val="-4"/>
                <w:sz w:val="24"/>
              </w:rPr>
              <w:t xml:space="preserve">предстоящей </w:t>
            </w:r>
            <w:r>
              <w:rPr>
                <w:sz w:val="24"/>
              </w:rPr>
              <w:t>деятельности</w:t>
            </w:r>
          </w:p>
        </w:tc>
      </w:tr>
      <w:tr w:rsidR="00801BF5">
        <w:trPr>
          <w:trHeight w:val="568"/>
        </w:trPr>
        <w:tc>
          <w:tcPr>
            <w:tcW w:w="5104" w:type="dxa"/>
            <w:tcBorders>
              <w:top w:val="nil"/>
              <w:bottom w:val="nil"/>
            </w:tcBorders>
          </w:tcPr>
          <w:p w:rsidR="00801BF5" w:rsidRDefault="009076AD">
            <w:pPr>
              <w:pStyle w:val="TableParagraph"/>
              <w:spacing w:line="273" w:lineRule="exact"/>
              <w:ind w:left="141"/>
              <w:rPr>
                <w:sz w:val="24"/>
              </w:rPr>
            </w:pPr>
            <w:r>
              <w:rPr>
                <w:sz w:val="24"/>
              </w:rPr>
              <w:t>обучающихся</w:t>
            </w:r>
          </w:p>
          <w:p w:rsidR="00801BF5" w:rsidRDefault="009076AD" w:rsidP="007971D9">
            <w:pPr>
              <w:pStyle w:val="TableParagraph"/>
              <w:numPr>
                <w:ilvl w:val="0"/>
                <w:numId w:val="107"/>
              </w:numPr>
              <w:tabs>
                <w:tab w:val="left" w:pos="816"/>
                <w:tab w:val="left" w:pos="817"/>
                <w:tab w:val="left" w:pos="2850"/>
                <w:tab w:val="left" w:pos="3623"/>
              </w:tabs>
              <w:spacing w:before="2" w:line="273" w:lineRule="exact"/>
              <w:ind w:hanging="676"/>
              <w:rPr>
                <w:sz w:val="24"/>
              </w:rPr>
            </w:pPr>
            <w:r>
              <w:rPr>
                <w:sz w:val="24"/>
              </w:rPr>
              <w:t>методическая</w:t>
            </w:r>
            <w:r>
              <w:rPr>
                <w:sz w:val="24"/>
              </w:rPr>
              <w:tab/>
              <w:t>и</w:t>
            </w:r>
            <w:r>
              <w:rPr>
                <w:sz w:val="24"/>
              </w:rPr>
              <w:tab/>
              <w:t>практическая</w:t>
            </w:r>
          </w:p>
        </w:tc>
        <w:tc>
          <w:tcPr>
            <w:tcW w:w="4964" w:type="dxa"/>
            <w:tcBorders>
              <w:top w:val="nil"/>
              <w:bottom w:val="nil"/>
            </w:tcBorders>
          </w:tcPr>
          <w:p w:rsidR="00801BF5" w:rsidRDefault="009076AD" w:rsidP="007971D9">
            <w:pPr>
              <w:pStyle w:val="TableParagraph"/>
              <w:numPr>
                <w:ilvl w:val="0"/>
                <w:numId w:val="106"/>
              </w:numPr>
              <w:tabs>
                <w:tab w:val="left" w:pos="817"/>
                <w:tab w:val="left" w:pos="818"/>
                <w:tab w:val="left" w:pos="1890"/>
                <w:tab w:val="left" w:pos="2878"/>
                <w:tab w:val="left" w:pos="3351"/>
              </w:tabs>
              <w:spacing w:before="21" w:line="274" w:lineRule="exact"/>
              <w:ind w:right="97" w:firstLine="33"/>
              <w:rPr>
                <w:sz w:val="24"/>
              </w:rPr>
            </w:pPr>
            <w:r>
              <w:rPr>
                <w:sz w:val="24"/>
              </w:rPr>
              <w:t>подбор</w:t>
            </w:r>
            <w:r>
              <w:rPr>
                <w:sz w:val="24"/>
              </w:rPr>
              <w:tab/>
            </w:r>
            <w:r>
              <w:rPr>
                <w:spacing w:val="-3"/>
                <w:sz w:val="24"/>
              </w:rPr>
              <w:t>людей</w:t>
            </w:r>
            <w:r>
              <w:rPr>
                <w:spacing w:val="-3"/>
                <w:sz w:val="24"/>
              </w:rPr>
              <w:tab/>
            </w:r>
            <w:r>
              <w:rPr>
                <w:sz w:val="24"/>
              </w:rPr>
              <w:t>и</w:t>
            </w:r>
            <w:r>
              <w:rPr>
                <w:sz w:val="24"/>
              </w:rPr>
              <w:tab/>
            </w:r>
            <w:r>
              <w:rPr>
                <w:spacing w:val="-1"/>
                <w:sz w:val="24"/>
              </w:rPr>
              <w:t xml:space="preserve">распределение </w:t>
            </w:r>
            <w:r>
              <w:rPr>
                <w:sz w:val="24"/>
              </w:rPr>
              <w:t>конкретных участников</w:t>
            </w:r>
            <w:r>
              <w:rPr>
                <w:spacing w:val="-2"/>
                <w:sz w:val="24"/>
              </w:rPr>
              <w:t xml:space="preserve"> </w:t>
            </w:r>
            <w:r>
              <w:rPr>
                <w:sz w:val="24"/>
              </w:rPr>
              <w:t>работы</w:t>
            </w:r>
          </w:p>
        </w:tc>
      </w:tr>
      <w:tr w:rsidR="00801BF5">
        <w:trPr>
          <w:trHeight w:val="296"/>
        </w:trPr>
        <w:tc>
          <w:tcPr>
            <w:tcW w:w="5104" w:type="dxa"/>
            <w:tcBorders>
              <w:top w:val="nil"/>
              <w:bottom w:val="nil"/>
            </w:tcBorders>
          </w:tcPr>
          <w:p w:rsidR="00801BF5" w:rsidRDefault="009076AD">
            <w:pPr>
              <w:pStyle w:val="TableParagraph"/>
              <w:spacing w:line="273" w:lineRule="exact"/>
              <w:ind w:left="141"/>
              <w:rPr>
                <w:sz w:val="24"/>
              </w:rPr>
            </w:pPr>
            <w:r>
              <w:rPr>
                <w:sz w:val="24"/>
              </w:rPr>
              <w:t>подготовка педагогических кадров</w:t>
            </w:r>
          </w:p>
        </w:tc>
        <w:tc>
          <w:tcPr>
            <w:tcW w:w="4964" w:type="dxa"/>
            <w:tcBorders>
              <w:top w:val="nil"/>
              <w:bottom w:val="nil"/>
            </w:tcBorders>
          </w:tcPr>
          <w:p w:rsidR="00801BF5" w:rsidRDefault="009076AD" w:rsidP="007971D9">
            <w:pPr>
              <w:pStyle w:val="TableParagraph"/>
              <w:numPr>
                <w:ilvl w:val="0"/>
                <w:numId w:val="105"/>
              </w:numPr>
              <w:tabs>
                <w:tab w:val="left" w:pos="817"/>
                <w:tab w:val="left" w:pos="818"/>
              </w:tabs>
              <w:spacing w:line="277" w:lineRule="exact"/>
              <w:rPr>
                <w:sz w:val="24"/>
              </w:rPr>
            </w:pPr>
            <w:r>
              <w:rPr>
                <w:sz w:val="24"/>
              </w:rPr>
              <w:t>постановка задач перед</w:t>
            </w:r>
            <w:r>
              <w:rPr>
                <w:spacing w:val="-14"/>
                <w:sz w:val="24"/>
              </w:rPr>
              <w:t xml:space="preserve"> </w:t>
            </w:r>
            <w:r>
              <w:rPr>
                <w:sz w:val="24"/>
              </w:rPr>
              <w:t>исполнителями</w:t>
            </w:r>
          </w:p>
        </w:tc>
      </w:tr>
      <w:tr w:rsidR="00801BF5">
        <w:trPr>
          <w:trHeight w:val="277"/>
        </w:trPr>
        <w:tc>
          <w:tcPr>
            <w:tcW w:w="5104" w:type="dxa"/>
            <w:tcBorders>
              <w:top w:val="nil"/>
            </w:tcBorders>
          </w:tcPr>
          <w:p w:rsidR="00801BF5" w:rsidRDefault="00801BF5">
            <w:pPr>
              <w:pStyle w:val="TableParagraph"/>
              <w:rPr>
                <w:sz w:val="20"/>
              </w:rPr>
            </w:pPr>
          </w:p>
        </w:tc>
        <w:tc>
          <w:tcPr>
            <w:tcW w:w="4964" w:type="dxa"/>
            <w:tcBorders>
              <w:top w:val="nil"/>
            </w:tcBorders>
          </w:tcPr>
          <w:p w:rsidR="00801BF5" w:rsidRDefault="009076AD">
            <w:pPr>
              <w:pStyle w:val="TableParagraph"/>
              <w:spacing w:line="257" w:lineRule="exact"/>
              <w:ind w:left="110"/>
              <w:rPr>
                <w:sz w:val="24"/>
              </w:rPr>
            </w:pPr>
            <w:r>
              <w:rPr>
                <w:sz w:val="24"/>
              </w:rPr>
              <w:t>и создание настроя на работу</w:t>
            </w:r>
          </w:p>
        </w:tc>
      </w:tr>
      <w:tr w:rsidR="00801BF5">
        <w:trPr>
          <w:trHeight w:val="275"/>
        </w:trPr>
        <w:tc>
          <w:tcPr>
            <w:tcW w:w="10068" w:type="dxa"/>
            <w:gridSpan w:val="2"/>
          </w:tcPr>
          <w:p w:rsidR="00801BF5" w:rsidRDefault="009076AD">
            <w:pPr>
              <w:pStyle w:val="TableParagraph"/>
              <w:spacing w:line="256" w:lineRule="exact"/>
              <w:ind w:left="108"/>
              <w:rPr>
                <w:b/>
                <w:sz w:val="24"/>
              </w:rPr>
            </w:pPr>
            <w:proofErr w:type="gramStart"/>
            <w:r>
              <w:rPr>
                <w:b/>
                <w:sz w:val="24"/>
              </w:rPr>
              <w:t>II</w:t>
            </w:r>
            <w:proofErr w:type="gramEnd"/>
            <w:r>
              <w:rPr>
                <w:b/>
                <w:sz w:val="24"/>
              </w:rPr>
              <w:t>этап</w:t>
            </w:r>
            <w:r>
              <w:rPr>
                <w:sz w:val="24"/>
              </w:rPr>
              <w:t xml:space="preserve">. </w:t>
            </w:r>
            <w:r>
              <w:rPr>
                <w:b/>
                <w:i/>
                <w:sz w:val="24"/>
              </w:rPr>
              <w:t>Сборинформаци</w:t>
            </w:r>
            <w:proofErr w:type="gramStart"/>
            <w:r>
              <w:rPr>
                <w:b/>
                <w:i/>
                <w:sz w:val="24"/>
              </w:rPr>
              <w:t>и</w:t>
            </w:r>
            <w:r>
              <w:rPr>
                <w:b/>
                <w:sz w:val="24"/>
              </w:rPr>
              <w:t>(</w:t>
            </w:r>
            <w:proofErr w:type="gramEnd"/>
            <w:r>
              <w:rPr>
                <w:b/>
                <w:sz w:val="24"/>
              </w:rPr>
              <w:t>начало учебного года)</w:t>
            </w:r>
          </w:p>
        </w:tc>
      </w:tr>
      <w:tr w:rsidR="00801BF5">
        <w:trPr>
          <w:trHeight w:val="294"/>
        </w:trPr>
        <w:tc>
          <w:tcPr>
            <w:tcW w:w="5104" w:type="dxa"/>
          </w:tcPr>
          <w:p w:rsidR="00801BF5" w:rsidRDefault="009076AD" w:rsidP="007971D9">
            <w:pPr>
              <w:pStyle w:val="TableParagraph"/>
              <w:numPr>
                <w:ilvl w:val="0"/>
                <w:numId w:val="104"/>
              </w:numPr>
              <w:tabs>
                <w:tab w:val="left" w:pos="816"/>
                <w:tab w:val="left" w:pos="817"/>
                <w:tab w:val="left" w:pos="2615"/>
                <w:tab w:val="left" w:pos="3552"/>
              </w:tabs>
              <w:spacing w:line="275" w:lineRule="exact"/>
              <w:ind w:hanging="676"/>
              <w:rPr>
                <w:sz w:val="24"/>
              </w:rPr>
            </w:pPr>
            <w:r>
              <w:rPr>
                <w:sz w:val="24"/>
              </w:rPr>
              <w:t>проведение</w:t>
            </w:r>
            <w:r>
              <w:rPr>
                <w:sz w:val="24"/>
              </w:rPr>
              <w:tab/>
              <w:t>бесед,</w:t>
            </w:r>
            <w:r>
              <w:rPr>
                <w:sz w:val="24"/>
              </w:rPr>
              <w:tab/>
              <w:t>тестирования,</w:t>
            </w:r>
          </w:p>
        </w:tc>
        <w:tc>
          <w:tcPr>
            <w:tcW w:w="4964" w:type="dxa"/>
          </w:tcPr>
          <w:p w:rsidR="00801BF5" w:rsidRDefault="009076AD" w:rsidP="007971D9">
            <w:pPr>
              <w:pStyle w:val="TableParagraph"/>
              <w:numPr>
                <w:ilvl w:val="0"/>
                <w:numId w:val="103"/>
              </w:numPr>
              <w:tabs>
                <w:tab w:val="left" w:pos="817"/>
                <w:tab w:val="left" w:pos="818"/>
              </w:tabs>
              <w:spacing w:line="275" w:lineRule="exact"/>
              <w:rPr>
                <w:sz w:val="24"/>
              </w:rPr>
            </w:pPr>
            <w:r>
              <w:rPr>
                <w:spacing w:val="-4"/>
                <w:sz w:val="24"/>
              </w:rPr>
              <w:t>консультативная</w:t>
            </w:r>
            <w:r>
              <w:rPr>
                <w:spacing w:val="52"/>
                <w:sz w:val="24"/>
              </w:rPr>
              <w:t xml:space="preserve"> </w:t>
            </w:r>
            <w:r>
              <w:rPr>
                <w:sz w:val="24"/>
              </w:rPr>
              <w:t>помощь в</w:t>
            </w:r>
            <w:r>
              <w:rPr>
                <w:spacing w:val="36"/>
                <w:sz w:val="24"/>
              </w:rPr>
              <w:t xml:space="preserve"> </w:t>
            </w:r>
            <w:r>
              <w:rPr>
                <w:sz w:val="24"/>
              </w:rPr>
              <w:t>процессе</w:t>
            </w:r>
          </w:p>
        </w:tc>
      </w:tr>
    </w:tbl>
    <w:p w:rsidR="00801BF5" w:rsidRDefault="00801BF5">
      <w:pPr>
        <w:spacing w:line="275" w:lineRule="exact"/>
        <w:rPr>
          <w:sz w:val="24"/>
        </w:rPr>
        <w:sectPr w:rsidR="00801BF5">
          <w:pgSz w:w="11910" w:h="16840"/>
          <w:pgMar w:top="1020" w:right="300" w:bottom="700" w:left="660" w:header="0" w:footer="435" w:gutter="0"/>
          <w:cols w:space="720"/>
        </w:sectPr>
      </w:pPr>
    </w:p>
    <w:tbl>
      <w:tblPr>
        <w:tblStyle w:val="TableNormal"/>
        <w:tblW w:w="0" w:type="auto"/>
        <w:tblInd w:w="47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104"/>
        <w:gridCol w:w="4964"/>
      </w:tblGrid>
      <w:tr w:rsidR="00801BF5">
        <w:trPr>
          <w:trHeight w:val="2001"/>
        </w:trPr>
        <w:tc>
          <w:tcPr>
            <w:tcW w:w="5104" w:type="dxa"/>
          </w:tcPr>
          <w:p w:rsidR="00801BF5" w:rsidRDefault="009076AD">
            <w:pPr>
              <w:pStyle w:val="TableParagraph"/>
              <w:tabs>
                <w:tab w:val="left" w:pos="2353"/>
                <w:tab w:val="left" w:pos="4214"/>
              </w:tabs>
              <w:ind w:left="108" w:right="100"/>
              <w:rPr>
                <w:sz w:val="24"/>
              </w:rPr>
            </w:pPr>
            <w:r>
              <w:rPr>
                <w:sz w:val="24"/>
              </w:rPr>
              <w:lastRenderedPageBreak/>
              <w:t>анкетирования,</w:t>
            </w:r>
            <w:r>
              <w:rPr>
                <w:sz w:val="24"/>
              </w:rPr>
              <w:tab/>
              <w:t>экспертных</w:t>
            </w:r>
            <w:r>
              <w:rPr>
                <w:sz w:val="24"/>
              </w:rPr>
              <w:tab/>
            </w:r>
            <w:r>
              <w:rPr>
                <w:spacing w:val="-3"/>
                <w:sz w:val="24"/>
              </w:rPr>
              <w:t xml:space="preserve">оценок, </w:t>
            </w:r>
            <w:r>
              <w:rPr>
                <w:sz w:val="24"/>
              </w:rPr>
              <w:t>наблюдения, логопедического</w:t>
            </w:r>
            <w:r>
              <w:rPr>
                <w:spacing w:val="-15"/>
                <w:sz w:val="24"/>
              </w:rPr>
              <w:t xml:space="preserve"> </w:t>
            </w:r>
            <w:r>
              <w:rPr>
                <w:sz w:val="24"/>
              </w:rPr>
              <w:t>обследования</w:t>
            </w:r>
          </w:p>
          <w:p w:rsidR="00801BF5" w:rsidRDefault="009076AD" w:rsidP="007971D9">
            <w:pPr>
              <w:pStyle w:val="TableParagraph"/>
              <w:numPr>
                <w:ilvl w:val="0"/>
                <w:numId w:val="102"/>
              </w:numPr>
              <w:tabs>
                <w:tab w:val="left" w:pos="816"/>
                <w:tab w:val="left" w:pos="817"/>
              </w:tabs>
              <w:spacing w:line="293" w:lineRule="exact"/>
              <w:ind w:left="816" w:hanging="676"/>
              <w:rPr>
                <w:sz w:val="24"/>
              </w:rPr>
            </w:pPr>
            <w:r>
              <w:rPr>
                <w:sz w:val="24"/>
              </w:rPr>
              <w:t>изучение личных дел</w:t>
            </w:r>
            <w:r>
              <w:rPr>
                <w:spacing w:val="-1"/>
                <w:sz w:val="24"/>
              </w:rPr>
              <w:t xml:space="preserve"> </w:t>
            </w:r>
            <w:r>
              <w:rPr>
                <w:sz w:val="24"/>
              </w:rPr>
              <w:t>учащихся</w:t>
            </w:r>
          </w:p>
          <w:p w:rsidR="00801BF5" w:rsidRDefault="009076AD" w:rsidP="007971D9">
            <w:pPr>
              <w:pStyle w:val="TableParagraph"/>
              <w:numPr>
                <w:ilvl w:val="0"/>
                <w:numId w:val="102"/>
              </w:numPr>
              <w:tabs>
                <w:tab w:val="left" w:pos="816"/>
                <w:tab w:val="left" w:pos="817"/>
              </w:tabs>
              <w:spacing w:line="293" w:lineRule="exact"/>
              <w:ind w:left="816" w:hanging="676"/>
              <w:rPr>
                <w:sz w:val="24"/>
              </w:rPr>
            </w:pPr>
            <w:r>
              <w:rPr>
                <w:sz w:val="24"/>
              </w:rPr>
              <w:t>изучение листа здоровья</w:t>
            </w:r>
            <w:r>
              <w:rPr>
                <w:spacing w:val="-5"/>
                <w:sz w:val="24"/>
              </w:rPr>
              <w:t xml:space="preserve"> </w:t>
            </w:r>
            <w:r>
              <w:rPr>
                <w:sz w:val="24"/>
              </w:rPr>
              <w:t>учащихся</w:t>
            </w:r>
          </w:p>
          <w:p w:rsidR="00801BF5" w:rsidRDefault="009076AD" w:rsidP="007971D9">
            <w:pPr>
              <w:pStyle w:val="TableParagraph"/>
              <w:numPr>
                <w:ilvl w:val="0"/>
                <w:numId w:val="102"/>
              </w:numPr>
              <w:tabs>
                <w:tab w:val="left" w:pos="816"/>
                <w:tab w:val="left" w:pos="817"/>
                <w:tab w:val="left" w:pos="2612"/>
                <w:tab w:val="left" w:pos="3727"/>
                <w:tab w:val="left" w:pos="4286"/>
              </w:tabs>
              <w:spacing w:line="237" w:lineRule="auto"/>
              <w:ind w:right="102" w:firstLine="33"/>
              <w:rPr>
                <w:sz w:val="24"/>
              </w:rPr>
            </w:pPr>
            <w:r>
              <w:rPr>
                <w:spacing w:val="-4"/>
                <w:sz w:val="24"/>
              </w:rPr>
              <w:t>консультация</w:t>
            </w:r>
            <w:r>
              <w:rPr>
                <w:spacing w:val="-4"/>
                <w:sz w:val="24"/>
              </w:rPr>
              <w:tab/>
            </w:r>
            <w:r>
              <w:rPr>
                <w:spacing w:val="-3"/>
                <w:sz w:val="24"/>
              </w:rPr>
              <w:t>врачей</w:t>
            </w:r>
            <w:r>
              <w:rPr>
                <w:spacing w:val="-3"/>
                <w:sz w:val="24"/>
              </w:rPr>
              <w:tab/>
            </w:r>
            <w:r>
              <w:rPr>
                <w:sz w:val="24"/>
              </w:rPr>
              <w:t>и</w:t>
            </w:r>
            <w:r>
              <w:rPr>
                <w:sz w:val="24"/>
              </w:rPr>
              <w:tab/>
            </w:r>
            <w:r>
              <w:rPr>
                <w:spacing w:val="-5"/>
                <w:sz w:val="24"/>
              </w:rPr>
              <w:t xml:space="preserve">других </w:t>
            </w:r>
            <w:r>
              <w:rPr>
                <w:sz w:val="24"/>
              </w:rPr>
              <w:t>специалистов</w:t>
            </w:r>
          </w:p>
          <w:p w:rsidR="00801BF5" w:rsidRDefault="009076AD" w:rsidP="007971D9">
            <w:pPr>
              <w:pStyle w:val="TableParagraph"/>
              <w:numPr>
                <w:ilvl w:val="0"/>
                <w:numId w:val="102"/>
              </w:numPr>
              <w:tabs>
                <w:tab w:val="left" w:pos="816"/>
                <w:tab w:val="left" w:pos="817"/>
              </w:tabs>
              <w:spacing w:line="284" w:lineRule="exact"/>
              <w:ind w:left="816" w:hanging="676"/>
              <w:rPr>
                <w:sz w:val="24"/>
              </w:rPr>
            </w:pPr>
            <w:r>
              <w:rPr>
                <w:sz w:val="24"/>
              </w:rPr>
              <w:t>посещение семей</w:t>
            </w:r>
            <w:r>
              <w:rPr>
                <w:spacing w:val="1"/>
                <w:sz w:val="24"/>
              </w:rPr>
              <w:t xml:space="preserve"> </w:t>
            </w:r>
            <w:r>
              <w:rPr>
                <w:sz w:val="24"/>
              </w:rPr>
              <w:t>учащихся</w:t>
            </w:r>
          </w:p>
        </w:tc>
        <w:tc>
          <w:tcPr>
            <w:tcW w:w="4964" w:type="dxa"/>
          </w:tcPr>
          <w:p w:rsidR="00801BF5" w:rsidRDefault="009076AD">
            <w:pPr>
              <w:pStyle w:val="TableParagraph"/>
              <w:spacing w:line="265" w:lineRule="exact"/>
              <w:ind w:left="110"/>
              <w:jc w:val="both"/>
              <w:rPr>
                <w:sz w:val="24"/>
              </w:rPr>
            </w:pPr>
            <w:r>
              <w:rPr>
                <w:sz w:val="24"/>
              </w:rPr>
              <w:t>сбора информации</w:t>
            </w:r>
          </w:p>
          <w:p w:rsidR="00801BF5" w:rsidRDefault="009076AD" w:rsidP="007971D9">
            <w:pPr>
              <w:pStyle w:val="TableParagraph"/>
              <w:numPr>
                <w:ilvl w:val="0"/>
                <w:numId w:val="101"/>
              </w:numPr>
              <w:tabs>
                <w:tab w:val="left" w:pos="818"/>
              </w:tabs>
              <w:spacing w:before="5" w:line="237" w:lineRule="auto"/>
              <w:ind w:right="94" w:firstLine="33"/>
              <w:jc w:val="both"/>
              <w:rPr>
                <w:sz w:val="24"/>
              </w:rPr>
            </w:pPr>
            <w:proofErr w:type="gramStart"/>
            <w:r>
              <w:rPr>
                <w:sz w:val="24"/>
              </w:rPr>
              <w:t>контроль за</w:t>
            </w:r>
            <w:proofErr w:type="gramEnd"/>
            <w:r>
              <w:rPr>
                <w:sz w:val="24"/>
              </w:rPr>
              <w:t xml:space="preserve"> сбором информации на </w:t>
            </w:r>
            <w:r>
              <w:rPr>
                <w:spacing w:val="-4"/>
                <w:sz w:val="24"/>
              </w:rPr>
              <w:t xml:space="preserve">входе </w:t>
            </w:r>
            <w:r>
              <w:rPr>
                <w:sz w:val="24"/>
              </w:rPr>
              <w:t>в коррекционно-развивающую деятельность</w:t>
            </w:r>
          </w:p>
        </w:tc>
      </w:tr>
      <w:tr w:rsidR="00801BF5">
        <w:trPr>
          <w:trHeight w:val="551"/>
        </w:trPr>
        <w:tc>
          <w:tcPr>
            <w:tcW w:w="10068" w:type="dxa"/>
            <w:gridSpan w:val="2"/>
          </w:tcPr>
          <w:p w:rsidR="00801BF5" w:rsidRDefault="009076AD">
            <w:pPr>
              <w:pStyle w:val="TableParagraph"/>
              <w:spacing w:line="267" w:lineRule="exact"/>
              <w:ind w:left="108"/>
              <w:rPr>
                <w:b/>
                <w:sz w:val="24"/>
              </w:rPr>
            </w:pPr>
            <w:r>
              <w:rPr>
                <w:b/>
                <w:sz w:val="24"/>
              </w:rPr>
              <w:t xml:space="preserve">III этап. </w:t>
            </w:r>
            <w:r>
              <w:rPr>
                <w:b/>
                <w:i/>
                <w:sz w:val="24"/>
              </w:rPr>
              <w:t>Систематизация потока информаци</w:t>
            </w:r>
            <w:proofErr w:type="gramStart"/>
            <w:r>
              <w:rPr>
                <w:b/>
                <w:i/>
                <w:sz w:val="24"/>
              </w:rPr>
              <w:t>и</w:t>
            </w:r>
            <w:r>
              <w:rPr>
                <w:b/>
                <w:sz w:val="24"/>
              </w:rPr>
              <w:t>(</w:t>
            </w:r>
            <w:proofErr w:type="gramEnd"/>
            <w:r>
              <w:rPr>
                <w:b/>
                <w:sz w:val="24"/>
              </w:rPr>
              <w:t>начало учебного года)</w:t>
            </w:r>
          </w:p>
          <w:p w:rsidR="00801BF5" w:rsidRDefault="009076AD">
            <w:pPr>
              <w:pStyle w:val="TableParagraph"/>
              <w:spacing w:line="265" w:lineRule="exact"/>
              <w:ind w:left="108"/>
              <w:rPr>
                <w:b/>
                <w:sz w:val="24"/>
              </w:rPr>
            </w:pPr>
            <w:r>
              <w:rPr>
                <w:b/>
                <w:sz w:val="24"/>
              </w:rPr>
              <w:t>Консилиу</w:t>
            </w:r>
            <w:proofErr w:type="gramStart"/>
            <w:r>
              <w:rPr>
                <w:b/>
                <w:sz w:val="24"/>
              </w:rPr>
              <w:t>м(</w:t>
            </w:r>
            <w:proofErr w:type="gramEnd"/>
            <w:r>
              <w:rPr>
                <w:b/>
                <w:sz w:val="24"/>
              </w:rPr>
              <w:t>первичный)</w:t>
            </w:r>
          </w:p>
        </w:tc>
      </w:tr>
      <w:tr w:rsidR="00801BF5">
        <w:trPr>
          <w:trHeight w:val="2829"/>
        </w:trPr>
        <w:tc>
          <w:tcPr>
            <w:tcW w:w="5104" w:type="dxa"/>
          </w:tcPr>
          <w:p w:rsidR="00801BF5" w:rsidRDefault="009076AD" w:rsidP="007971D9">
            <w:pPr>
              <w:pStyle w:val="TableParagraph"/>
              <w:numPr>
                <w:ilvl w:val="0"/>
                <w:numId w:val="100"/>
              </w:numPr>
              <w:tabs>
                <w:tab w:val="left" w:pos="853"/>
              </w:tabs>
              <w:spacing w:line="284" w:lineRule="exact"/>
              <w:ind w:left="852" w:hanging="712"/>
              <w:jc w:val="both"/>
              <w:rPr>
                <w:sz w:val="24"/>
              </w:rPr>
            </w:pPr>
            <w:r>
              <w:rPr>
                <w:sz w:val="24"/>
              </w:rPr>
              <w:t>уточнение полученной</w:t>
            </w:r>
            <w:r>
              <w:rPr>
                <w:spacing w:val="-7"/>
                <w:sz w:val="24"/>
              </w:rPr>
              <w:t xml:space="preserve"> </w:t>
            </w:r>
            <w:r>
              <w:rPr>
                <w:sz w:val="24"/>
              </w:rPr>
              <w:t>информации</w:t>
            </w:r>
          </w:p>
          <w:p w:rsidR="00801BF5" w:rsidRDefault="009076AD" w:rsidP="007971D9">
            <w:pPr>
              <w:pStyle w:val="TableParagraph"/>
              <w:numPr>
                <w:ilvl w:val="0"/>
                <w:numId w:val="100"/>
              </w:numPr>
              <w:tabs>
                <w:tab w:val="left" w:pos="853"/>
              </w:tabs>
              <w:spacing w:before="2" w:line="237" w:lineRule="auto"/>
              <w:ind w:right="98" w:firstLine="33"/>
              <w:jc w:val="both"/>
              <w:rPr>
                <w:sz w:val="24"/>
              </w:rPr>
            </w:pPr>
            <w:r>
              <w:rPr>
                <w:sz w:val="24"/>
              </w:rPr>
              <w:t>определение особенностей развития учащегося</w:t>
            </w:r>
          </w:p>
          <w:p w:rsidR="00801BF5" w:rsidRDefault="009076AD" w:rsidP="007971D9">
            <w:pPr>
              <w:pStyle w:val="TableParagraph"/>
              <w:numPr>
                <w:ilvl w:val="0"/>
                <w:numId w:val="100"/>
              </w:numPr>
              <w:tabs>
                <w:tab w:val="left" w:pos="853"/>
              </w:tabs>
              <w:spacing w:before="2"/>
              <w:ind w:right="95" w:firstLine="33"/>
              <w:jc w:val="both"/>
              <w:rPr>
                <w:sz w:val="24"/>
              </w:rPr>
            </w:pPr>
            <w:r>
              <w:rPr>
                <w:sz w:val="24"/>
              </w:rPr>
              <w:t>выделение группы контроля за учебн</w:t>
            </w:r>
            <w:proofErr w:type="gramStart"/>
            <w:r>
              <w:rPr>
                <w:sz w:val="24"/>
              </w:rPr>
              <w:t>о-</w:t>
            </w:r>
            <w:proofErr w:type="gramEnd"/>
            <w:r>
              <w:rPr>
                <w:sz w:val="24"/>
              </w:rPr>
              <w:t xml:space="preserve"> познавательной деятельностью, группы контроля за поведением, группы контроля за семьей учащегося, профиля личностного развития</w:t>
            </w:r>
          </w:p>
          <w:p w:rsidR="00801BF5" w:rsidRDefault="009076AD" w:rsidP="007971D9">
            <w:pPr>
              <w:pStyle w:val="TableParagraph"/>
              <w:numPr>
                <w:ilvl w:val="0"/>
                <w:numId w:val="100"/>
              </w:numPr>
              <w:tabs>
                <w:tab w:val="left" w:pos="853"/>
                <w:tab w:val="left" w:pos="2606"/>
                <w:tab w:val="left" w:pos="4747"/>
              </w:tabs>
              <w:spacing w:before="21" w:line="274" w:lineRule="exact"/>
              <w:ind w:right="96" w:firstLine="33"/>
              <w:jc w:val="both"/>
              <w:rPr>
                <w:sz w:val="24"/>
              </w:rPr>
            </w:pPr>
            <w:r>
              <w:rPr>
                <w:sz w:val="24"/>
              </w:rPr>
              <w:t>выработка</w:t>
            </w:r>
            <w:r>
              <w:rPr>
                <w:sz w:val="24"/>
              </w:rPr>
              <w:tab/>
              <w:t>рекомендаций</w:t>
            </w:r>
            <w:r>
              <w:rPr>
                <w:sz w:val="24"/>
              </w:rPr>
              <w:tab/>
            </w:r>
            <w:r>
              <w:rPr>
                <w:spacing w:val="-9"/>
                <w:sz w:val="24"/>
              </w:rPr>
              <w:t xml:space="preserve">по </w:t>
            </w:r>
            <w:r>
              <w:rPr>
                <w:sz w:val="24"/>
              </w:rPr>
              <w:t>организации учебно-воспитательного</w:t>
            </w:r>
            <w:r>
              <w:rPr>
                <w:spacing w:val="-12"/>
                <w:sz w:val="24"/>
              </w:rPr>
              <w:t xml:space="preserve"> </w:t>
            </w:r>
            <w:r>
              <w:rPr>
                <w:sz w:val="24"/>
              </w:rPr>
              <w:t>процесса</w:t>
            </w:r>
          </w:p>
        </w:tc>
        <w:tc>
          <w:tcPr>
            <w:tcW w:w="4964" w:type="dxa"/>
          </w:tcPr>
          <w:p w:rsidR="00801BF5" w:rsidRDefault="009076AD" w:rsidP="007971D9">
            <w:pPr>
              <w:pStyle w:val="TableParagraph"/>
              <w:numPr>
                <w:ilvl w:val="0"/>
                <w:numId w:val="99"/>
              </w:numPr>
              <w:tabs>
                <w:tab w:val="left" w:pos="818"/>
              </w:tabs>
              <w:spacing w:line="237" w:lineRule="auto"/>
              <w:ind w:right="90" w:firstLine="33"/>
              <w:jc w:val="both"/>
              <w:rPr>
                <w:sz w:val="24"/>
              </w:rPr>
            </w:pPr>
            <w:r>
              <w:rPr>
                <w:sz w:val="24"/>
              </w:rPr>
              <w:t xml:space="preserve">анализ </w:t>
            </w:r>
            <w:r>
              <w:rPr>
                <w:spacing w:val="-4"/>
                <w:sz w:val="24"/>
              </w:rPr>
              <w:t xml:space="preserve">результатов </w:t>
            </w:r>
            <w:r>
              <w:rPr>
                <w:sz w:val="24"/>
              </w:rPr>
              <w:t>психолог</w:t>
            </w:r>
            <w:proofErr w:type="gramStart"/>
            <w:r>
              <w:rPr>
                <w:sz w:val="24"/>
              </w:rPr>
              <w:t>о-</w:t>
            </w:r>
            <w:proofErr w:type="gramEnd"/>
            <w:r>
              <w:rPr>
                <w:sz w:val="24"/>
              </w:rPr>
              <w:t xml:space="preserve"> педагогического обследования на </w:t>
            </w:r>
            <w:r>
              <w:rPr>
                <w:spacing w:val="-4"/>
                <w:sz w:val="24"/>
              </w:rPr>
              <w:t>входе</w:t>
            </w:r>
            <w:r>
              <w:rPr>
                <w:spacing w:val="52"/>
                <w:sz w:val="24"/>
              </w:rPr>
              <w:t xml:space="preserve"> </w:t>
            </w:r>
            <w:r>
              <w:rPr>
                <w:sz w:val="24"/>
              </w:rPr>
              <w:t>в коррекционно-развивающую</w:t>
            </w:r>
            <w:r>
              <w:rPr>
                <w:spacing w:val="-2"/>
                <w:sz w:val="24"/>
              </w:rPr>
              <w:t xml:space="preserve"> </w:t>
            </w:r>
            <w:r>
              <w:rPr>
                <w:sz w:val="24"/>
              </w:rPr>
              <w:t>работу</w:t>
            </w:r>
          </w:p>
          <w:p w:rsidR="00801BF5" w:rsidRDefault="009076AD" w:rsidP="007971D9">
            <w:pPr>
              <w:pStyle w:val="TableParagraph"/>
              <w:numPr>
                <w:ilvl w:val="0"/>
                <w:numId w:val="99"/>
              </w:numPr>
              <w:tabs>
                <w:tab w:val="left" w:pos="818"/>
                <w:tab w:val="left" w:pos="2211"/>
                <w:tab w:val="left" w:pos="3947"/>
              </w:tabs>
              <w:spacing w:before="1" w:line="237" w:lineRule="auto"/>
              <w:ind w:right="96" w:firstLine="33"/>
              <w:jc w:val="both"/>
              <w:rPr>
                <w:sz w:val="24"/>
              </w:rPr>
            </w:pPr>
            <w:r>
              <w:rPr>
                <w:sz w:val="24"/>
              </w:rPr>
              <w:t>анализ</w:t>
            </w:r>
            <w:r>
              <w:rPr>
                <w:sz w:val="24"/>
              </w:rPr>
              <w:tab/>
              <w:t>состояния</w:t>
            </w:r>
            <w:r>
              <w:rPr>
                <w:sz w:val="24"/>
              </w:rPr>
              <w:tab/>
            </w:r>
            <w:r>
              <w:rPr>
                <w:spacing w:val="-3"/>
                <w:sz w:val="24"/>
              </w:rPr>
              <w:t xml:space="preserve">здоровья </w:t>
            </w:r>
            <w:proofErr w:type="gramStart"/>
            <w:r>
              <w:rPr>
                <w:sz w:val="24"/>
              </w:rPr>
              <w:t>обучающихся</w:t>
            </w:r>
            <w:proofErr w:type="gramEnd"/>
          </w:p>
          <w:p w:rsidR="00801BF5" w:rsidRDefault="009076AD" w:rsidP="007971D9">
            <w:pPr>
              <w:pStyle w:val="TableParagraph"/>
              <w:numPr>
                <w:ilvl w:val="0"/>
                <w:numId w:val="99"/>
              </w:numPr>
              <w:tabs>
                <w:tab w:val="left" w:pos="818"/>
                <w:tab w:val="left" w:pos="3334"/>
              </w:tabs>
              <w:spacing w:before="4" w:line="237" w:lineRule="auto"/>
              <w:ind w:right="93" w:firstLine="33"/>
              <w:jc w:val="both"/>
              <w:rPr>
                <w:sz w:val="24"/>
              </w:rPr>
            </w:pPr>
            <w:r>
              <w:rPr>
                <w:sz w:val="24"/>
              </w:rPr>
              <w:t>планирование</w:t>
            </w:r>
            <w:r>
              <w:rPr>
                <w:sz w:val="24"/>
              </w:rPr>
              <w:tab/>
            </w:r>
            <w:r>
              <w:rPr>
                <w:spacing w:val="-3"/>
                <w:sz w:val="24"/>
              </w:rPr>
              <w:t>коррекционн</w:t>
            </w:r>
            <w:proofErr w:type="gramStart"/>
            <w:r>
              <w:rPr>
                <w:spacing w:val="-3"/>
                <w:sz w:val="24"/>
              </w:rPr>
              <w:t>о-</w:t>
            </w:r>
            <w:proofErr w:type="gramEnd"/>
            <w:r>
              <w:rPr>
                <w:spacing w:val="-3"/>
                <w:sz w:val="24"/>
              </w:rPr>
              <w:t xml:space="preserve"> </w:t>
            </w:r>
            <w:r>
              <w:rPr>
                <w:sz w:val="24"/>
              </w:rPr>
              <w:t>развивающей</w:t>
            </w:r>
            <w:r>
              <w:rPr>
                <w:spacing w:val="-1"/>
                <w:sz w:val="24"/>
              </w:rPr>
              <w:t xml:space="preserve"> </w:t>
            </w:r>
            <w:r>
              <w:rPr>
                <w:sz w:val="24"/>
              </w:rPr>
              <w:t>деятельности</w:t>
            </w:r>
          </w:p>
        </w:tc>
      </w:tr>
      <w:tr w:rsidR="00801BF5">
        <w:trPr>
          <w:trHeight w:val="275"/>
        </w:trPr>
        <w:tc>
          <w:tcPr>
            <w:tcW w:w="10068" w:type="dxa"/>
            <w:gridSpan w:val="2"/>
          </w:tcPr>
          <w:p w:rsidR="00801BF5" w:rsidRDefault="009076AD">
            <w:pPr>
              <w:pStyle w:val="TableParagraph"/>
              <w:spacing w:line="256" w:lineRule="exact"/>
              <w:ind w:left="108"/>
              <w:rPr>
                <w:b/>
                <w:i/>
                <w:sz w:val="24"/>
              </w:rPr>
            </w:pPr>
            <w:r>
              <w:rPr>
                <w:b/>
                <w:sz w:val="24"/>
              </w:rPr>
              <w:t xml:space="preserve">IV этап. </w:t>
            </w:r>
            <w:r>
              <w:rPr>
                <w:b/>
                <w:i/>
                <w:sz w:val="24"/>
              </w:rPr>
              <w:t>Проведение коррекционно-развивающей деятельности</w:t>
            </w:r>
          </w:p>
        </w:tc>
      </w:tr>
      <w:tr w:rsidR="00801BF5">
        <w:trPr>
          <w:trHeight w:val="2570"/>
        </w:trPr>
        <w:tc>
          <w:tcPr>
            <w:tcW w:w="5104" w:type="dxa"/>
          </w:tcPr>
          <w:p w:rsidR="00801BF5" w:rsidRDefault="009076AD" w:rsidP="007971D9">
            <w:pPr>
              <w:pStyle w:val="TableParagraph"/>
              <w:numPr>
                <w:ilvl w:val="0"/>
                <w:numId w:val="98"/>
              </w:numPr>
              <w:tabs>
                <w:tab w:val="left" w:pos="852"/>
                <w:tab w:val="left" w:pos="853"/>
              </w:tabs>
              <w:spacing w:line="237" w:lineRule="auto"/>
              <w:ind w:right="97" w:firstLine="0"/>
              <w:jc w:val="both"/>
              <w:rPr>
                <w:sz w:val="24"/>
              </w:rPr>
            </w:pPr>
            <w:r>
              <w:rPr>
                <w:sz w:val="24"/>
              </w:rPr>
              <w:t>включение коррекционно-развивающих целей в учебно-воспитательное планирование, привлечение к работе других</w:t>
            </w:r>
            <w:r>
              <w:rPr>
                <w:spacing w:val="-12"/>
                <w:sz w:val="24"/>
              </w:rPr>
              <w:t xml:space="preserve"> </w:t>
            </w:r>
            <w:r>
              <w:rPr>
                <w:sz w:val="24"/>
              </w:rPr>
              <w:t>специалистов</w:t>
            </w:r>
          </w:p>
          <w:p w:rsidR="00801BF5" w:rsidRDefault="009076AD" w:rsidP="007971D9">
            <w:pPr>
              <w:pStyle w:val="TableParagraph"/>
              <w:numPr>
                <w:ilvl w:val="0"/>
                <w:numId w:val="98"/>
              </w:numPr>
              <w:tabs>
                <w:tab w:val="left" w:pos="852"/>
                <w:tab w:val="left" w:pos="853"/>
              </w:tabs>
              <w:spacing w:line="237" w:lineRule="auto"/>
              <w:ind w:right="94" w:firstLine="0"/>
              <w:jc w:val="both"/>
              <w:rPr>
                <w:sz w:val="24"/>
              </w:rPr>
            </w:pPr>
            <w:r>
              <w:rPr>
                <w:sz w:val="24"/>
              </w:rPr>
              <w:t xml:space="preserve">проведение занятий </w:t>
            </w:r>
            <w:r>
              <w:rPr>
                <w:spacing w:val="-3"/>
                <w:sz w:val="24"/>
              </w:rPr>
              <w:t xml:space="preserve">психологом, </w:t>
            </w:r>
            <w:r>
              <w:rPr>
                <w:sz w:val="24"/>
              </w:rPr>
              <w:t>логопедами,</w:t>
            </w:r>
            <w:r>
              <w:rPr>
                <w:spacing w:val="-1"/>
                <w:sz w:val="24"/>
              </w:rPr>
              <w:t xml:space="preserve"> </w:t>
            </w:r>
            <w:r>
              <w:rPr>
                <w:sz w:val="24"/>
              </w:rPr>
              <w:t>педагогами</w:t>
            </w:r>
          </w:p>
          <w:p w:rsidR="00801BF5" w:rsidRDefault="009076AD" w:rsidP="007971D9">
            <w:pPr>
              <w:pStyle w:val="TableParagraph"/>
              <w:numPr>
                <w:ilvl w:val="0"/>
                <w:numId w:val="98"/>
              </w:numPr>
              <w:tabs>
                <w:tab w:val="left" w:pos="852"/>
                <w:tab w:val="left" w:pos="853"/>
              </w:tabs>
              <w:spacing w:before="5" w:line="237" w:lineRule="auto"/>
              <w:ind w:right="98" w:firstLine="0"/>
              <w:jc w:val="both"/>
              <w:rPr>
                <w:sz w:val="24"/>
              </w:rPr>
            </w:pPr>
            <w:r>
              <w:rPr>
                <w:sz w:val="24"/>
              </w:rPr>
              <w:t>проведение игр и упражнений педагогами</w:t>
            </w:r>
          </w:p>
          <w:p w:rsidR="00801BF5" w:rsidRDefault="009076AD" w:rsidP="007971D9">
            <w:pPr>
              <w:pStyle w:val="TableParagraph"/>
              <w:numPr>
                <w:ilvl w:val="0"/>
                <w:numId w:val="98"/>
              </w:numPr>
              <w:tabs>
                <w:tab w:val="left" w:pos="852"/>
                <w:tab w:val="left" w:pos="853"/>
              </w:tabs>
              <w:spacing w:before="2" w:line="293" w:lineRule="exact"/>
              <w:ind w:left="852" w:hanging="745"/>
              <w:jc w:val="both"/>
              <w:rPr>
                <w:sz w:val="24"/>
              </w:rPr>
            </w:pPr>
            <w:r>
              <w:rPr>
                <w:sz w:val="24"/>
              </w:rPr>
              <w:t>медикаментозное лечение</w:t>
            </w:r>
            <w:r>
              <w:rPr>
                <w:spacing w:val="-9"/>
                <w:sz w:val="24"/>
              </w:rPr>
              <w:t xml:space="preserve"> </w:t>
            </w:r>
            <w:r>
              <w:rPr>
                <w:sz w:val="24"/>
              </w:rPr>
              <w:t>учащихся</w:t>
            </w:r>
          </w:p>
          <w:p w:rsidR="00801BF5" w:rsidRDefault="009076AD" w:rsidP="007971D9">
            <w:pPr>
              <w:pStyle w:val="TableParagraph"/>
              <w:numPr>
                <w:ilvl w:val="0"/>
                <w:numId w:val="98"/>
              </w:numPr>
              <w:tabs>
                <w:tab w:val="left" w:pos="852"/>
                <w:tab w:val="left" w:pos="853"/>
              </w:tabs>
              <w:spacing w:line="284" w:lineRule="exact"/>
              <w:ind w:left="852" w:hanging="745"/>
              <w:jc w:val="both"/>
              <w:rPr>
                <w:sz w:val="24"/>
              </w:rPr>
            </w:pPr>
            <w:r>
              <w:rPr>
                <w:sz w:val="24"/>
              </w:rPr>
              <w:t>работа с</w:t>
            </w:r>
            <w:r>
              <w:rPr>
                <w:spacing w:val="-3"/>
                <w:sz w:val="24"/>
              </w:rPr>
              <w:t xml:space="preserve"> </w:t>
            </w:r>
            <w:r>
              <w:rPr>
                <w:sz w:val="24"/>
              </w:rPr>
              <w:t>родителями</w:t>
            </w:r>
          </w:p>
        </w:tc>
        <w:tc>
          <w:tcPr>
            <w:tcW w:w="4964" w:type="dxa"/>
          </w:tcPr>
          <w:p w:rsidR="00801BF5" w:rsidRDefault="009076AD" w:rsidP="007971D9">
            <w:pPr>
              <w:pStyle w:val="TableParagraph"/>
              <w:numPr>
                <w:ilvl w:val="0"/>
                <w:numId w:val="97"/>
              </w:numPr>
              <w:tabs>
                <w:tab w:val="left" w:pos="853"/>
                <w:tab w:val="left" w:pos="854"/>
                <w:tab w:val="left" w:pos="1988"/>
                <w:tab w:val="left" w:pos="2424"/>
                <w:tab w:val="left" w:pos="3678"/>
              </w:tabs>
              <w:spacing w:line="237" w:lineRule="auto"/>
              <w:ind w:right="97" w:firstLine="33"/>
              <w:rPr>
                <w:sz w:val="24"/>
              </w:rPr>
            </w:pPr>
            <w:r>
              <w:rPr>
                <w:sz w:val="24"/>
              </w:rPr>
              <w:t>помощь</w:t>
            </w:r>
            <w:r>
              <w:rPr>
                <w:sz w:val="24"/>
              </w:rPr>
              <w:tab/>
              <w:t>в</w:t>
            </w:r>
            <w:r>
              <w:rPr>
                <w:sz w:val="24"/>
              </w:rPr>
              <w:tab/>
              <w:t>процессе</w:t>
            </w:r>
            <w:r>
              <w:rPr>
                <w:sz w:val="24"/>
              </w:rPr>
              <w:tab/>
              <w:t>реализации коррекционно-развивающей</w:t>
            </w:r>
            <w:r>
              <w:rPr>
                <w:spacing w:val="-2"/>
                <w:sz w:val="24"/>
              </w:rPr>
              <w:t xml:space="preserve"> </w:t>
            </w:r>
            <w:r>
              <w:rPr>
                <w:sz w:val="24"/>
              </w:rPr>
              <w:t>работы</w:t>
            </w:r>
          </w:p>
          <w:p w:rsidR="00801BF5" w:rsidRDefault="009076AD" w:rsidP="007971D9">
            <w:pPr>
              <w:pStyle w:val="TableParagraph"/>
              <w:numPr>
                <w:ilvl w:val="0"/>
                <w:numId w:val="97"/>
              </w:numPr>
              <w:tabs>
                <w:tab w:val="left" w:pos="853"/>
                <w:tab w:val="left" w:pos="854"/>
                <w:tab w:val="left" w:pos="2556"/>
                <w:tab w:val="left" w:pos="3527"/>
              </w:tabs>
              <w:spacing w:line="237" w:lineRule="auto"/>
              <w:ind w:right="97" w:firstLine="33"/>
              <w:rPr>
                <w:sz w:val="24"/>
              </w:rPr>
            </w:pPr>
            <w:proofErr w:type="gramStart"/>
            <w:r>
              <w:rPr>
                <w:sz w:val="24"/>
              </w:rPr>
              <w:t>контроль</w:t>
            </w:r>
            <w:r>
              <w:rPr>
                <w:sz w:val="24"/>
              </w:rPr>
              <w:tab/>
              <w:t>за</w:t>
            </w:r>
            <w:proofErr w:type="gramEnd"/>
            <w:r>
              <w:rPr>
                <w:sz w:val="24"/>
              </w:rPr>
              <w:tab/>
            </w:r>
            <w:r>
              <w:rPr>
                <w:spacing w:val="-3"/>
                <w:sz w:val="24"/>
              </w:rPr>
              <w:t xml:space="preserve">проведением </w:t>
            </w:r>
            <w:r>
              <w:rPr>
                <w:sz w:val="24"/>
              </w:rPr>
              <w:t>коррекционно-развивающей</w:t>
            </w:r>
            <w:r>
              <w:rPr>
                <w:spacing w:val="-2"/>
                <w:sz w:val="24"/>
              </w:rPr>
              <w:t xml:space="preserve"> </w:t>
            </w:r>
            <w:r>
              <w:rPr>
                <w:sz w:val="24"/>
              </w:rPr>
              <w:t>работы</w:t>
            </w:r>
          </w:p>
        </w:tc>
      </w:tr>
      <w:tr w:rsidR="00801BF5">
        <w:trPr>
          <w:trHeight w:val="277"/>
        </w:trPr>
        <w:tc>
          <w:tcPr>
            <w:tcW w:w="10068" w:type="dxa"/>
            <w:gridSpan w:val="2"/>
          </w:tcPr>
          <w:p w:rsidR="00801BF5" w:rsidRDefault="009076AD">
            <w:pPr>
              <w:pStyle w:val="TableParagraph"/>
              <w:spacing w:line="258" w:lineRule="exact"/>
              <w:ind w:left="108"/>
              <w:rPr>
                <w:b/>
                <w:sz w:val="24"/>
              </w:rPr>
            </w:pPr>
            <w:r>
              <w:rPr>
                <w:b/>
                <w:sz w:val="24"/>
              </w:rPr>
              <w:t xml:space="preserve">V этап. </w:t>
            </w:r>
            <w:r>
              <w:rPr>
                <w:b/>
                <w:i/>
                <w:sz w:val="24"/>
              </w:rPr>
              <w:t>Сбор информаци</w:t>
            </w:r>
            <w:proofErr w:type="gramStart"/>
            <w:r>
              <w:rPr>
                <w:b/>
                <w:i/>
                <w:sz w:val="24"/>
              </w:rPr>
              <w:t>и</w:t>
            </w:r>
            <w:r>
              <w:rPr>
                <w:b/>
                <w:sz w:val="24"/>
              </w:rPr>
              <w:t>(</w:t>
            </w:r>
            <w:proofErr w:type="gramEnd"/>
            <w:r>
              <w:rPr>
                <w:b/>
                <w:sz w:val="24"/>
              </w:rPr>
              <w:t>конец учебного года)</w:t>
            </w:r>
          </w:p>
        </w:tc>
      </w:tr>
      <w:tr w:rsidR="00801BF5">
        <w:trPr>
          <w:trHeight w:val="1413"/>
        </w:trPr>
        <w:tc>
          <w:tcPr>
            <w:tcW w:w="5104" w:type="dxa"/>
          </w:tcPr>
          <w:p w:rsidR="00801BF5" w:rsidRDefault="009076AD" w:rsidP="007971D9">
            <w:pPr>
              <w:pStyle w:val="TableParagraph"/>
              <w:numPr>
                <w:ilvl w:val="0"/>
                <w:numId w:val="96"/>
              </w:numPr>
              <w:tabs>
                <w:tab w:val="left" w:pos="817"/>
                <w:tab w:val="left" w:pos="2353"/>
                <w:tab w:val="left" w:pos="4214"/>
              </w:tabs>
              <w:spacing w:line="237" w:lineRule="auto"/>
              <w:ind w:right="98" w:firstLine="0"/>
              <w:jc w:val="both"/>
              <w:rPr>
                <w:sz w:val="24"/>
              </w:rPr>
            </w:pPr>
            <w:r>
              <w:rPr>
                <w:sz w:val="24"/>
              </w:rPr>
              <w:t>проведение бесед, тестирования, анкетирования,</w:t>
            </w:r>
            <w:r>
              <w:rPr>
                <w:sz w:val="24"/>
              </w:rPr>
              <w:tab/>
              <w:t>экспертных</w:t>
            </w:r>
            <w:r>
              <w:rPr>
                <w:sz w:val="24"/>
              </w:rPr>
              <w:tab/>
            </w:r>
            <w:r>
              <w:rPr>
                <w:spacing w:val="-3"/>
                <w:sz w:val="24"/>
              </w:rPr>
              <w:t xml:space="preserve">оценок, </w:t>
            </w:r>
            <w:r>
              <w:rPr>
                <w:sz w:val="24"/>
              </w:rPr>
              <w:t>наблюдения, логопедического</w:t>
            </w:r>
            <w:r>
              <w:rPr>
                <w:spacing w:val="-15"/>
                <w:sz w:val="24"/>
              </w:rPr>
              <w:t xml:space="preserve"> </w:t>
            </w:r>
            <w:r>
              <w:rPr>
                <w:sz w:val="24"/>
              </w:rPr>
              <w:t>обследования</w:t>
            </w:r>
          </w:p>
        </w:tc>
        <w:tc>
          <w:tcPr>
            <w:tcW w:w="4964" w:type="dxa"/>
          </w:tcPr>
          <w:p w:rsidR="00801BF5" w:rsidRDefault="009076AD" w:rsidP="007971D9">
            <w:pPr>
              <w:pStyle w:val="TableParagraph"/>
              <w:numPr>
                <w:ilvl w:val="0"/>
                <w:numId w:val="95"/>
              </w:numPr>
              <w:tabs>
                <w:tab w:val="left" w:pos="817"/>
                <w:tab w:val="left" w:pos="818"/>
              </w:tabs>
              <w:spacing w:line="237" w:lineRule="auto"/>
              <w:ind w:right="99" w:firstLine="0"/>
              <w:rPr>
                <w:sz w:val="24"/>
              </w:rPr>
            </w:pPr>
            <w:r>
              <w:rPr>
                <w:spacing w:val="-4"/>
                <w:sz w:val="24"/>
              </w:rPr>
              <w:t>консультативная</w:t>
            </w:r>
            <w:r>
              <w:rPr>
                <w:spacing w:val="52"/>
                <w:sz w:val="24"/>
              </w:rPr>
              <w:t xml:space="preserve"> </w:t>
            </w:r>
            <w:r>
              <w:rPr>
                <w:sz w:val="24"/>
              </w:rPr>
              <w:t>помощь в процессе сбора</w:t>
            </w:r>
            <w:r>
              <w:rPr>
                <w:spacing w:val="-2"/>
                <w:sz w:val="24"/>
              </w:rPr>
              <w:t xml:space="preserve"> </w:t>
            </w:r>
            <w:r>
              <w:rPr>
                <w:sz w:val="24"/>
              </w:rPr>
              <w:t>информации</w:t>
            </w:r>
          </w:p>
          <w:p w:rsidR="00801BF5" w:rsidRDefault="009076AD" w:rsidP="007971D9">
            <w:pPr>
              <w:pStyle w:val="TableParagraph"/>
              <w:numPr>
                <w:ilvl w:val="0"/>
                <w:numId w:val="95"/>
              </w:numPr>
              <w:tabs>
                <w:tab w:val="left" w:pos="817"/>
                <w:tab w:val="left" w:pos="818"/>
                <w:tab w:val="left" w:pos="1307"/>
                <w:tab w:val="left" w:pos="1890"/>
              </w:tabs>
              <w:spacing w:line="237" w:lineRule="auto"/>
              <w:ind w:right="92" w:firstLine="0"/>
              <w:rPr>
                <w:sz w:val="24"/>
              </w:rPr>
            </w:pPr>
            <w:proofErr w:type="gramStart"/>
            <w:r>
              <w:rPr>
                <w:sz w:val="24"/>
              </w:rPr>
              <w:t>контроль за</w:t>
            </w:r>
            <w:proofErr w:type="gramEnd"/>
            <w:r>
              <w:rPr>
                <w:sz w:val="24"/>
              </w:rPr>
              <w:t xml:space="preserve"> сбором информации на </w:t>
            </w:r>
            <w:r>
              <w:rPr>
                <w:spacing w:val="-3"/>
                <w:sz w:val="24"/>
              </w:rPr>
              <w:t>выходе</w:t>
            </w:r>
            <w:r>
              <w:rPr>
                <w:spacing w:val="-3"/>
                <w:sz w:val="24"/>
              </w:rPr>
              <w:tab/>
            </w:r>
            <w:r>
              <w:rPr>
                <w:sz w:val="24"/>
              </w:rPr>
              <w:t>в</w:t>
            </w:r>
            <w:r>
              <w:rPr>
                <w:sz w:val="24"/>
              </w:rPr>
              <w:tab/>
            </w:r>
            <w:r>
              <w:rPr>
                <w:spacing w:val="-1"/>
                <w:sz w:val="24"/>
              </w:rPr>
              <w:t>коррекционно-развивающую</w:t>
            </w:r>
          </w:p>
          <w:p w:rsidR="00801BF5" w:rsidRDefault="009076AD">
            <w:pPr>
              <w:pStyle w:val="TableParagraph"/>
              <w:spacing w:line="269" w:lineRule="exact"/>
              <w:ind w:left="110"/>
              <w:rPr>
                <w:sz w:val="24"/>
              </w:rPr>
            </w:pPr>
            <w:r>
              <w:rPr>
                <w:sz w:val="24"/>
              </w:rPr>
              <w:t>деятельность</w:t>
            </w:r>
          </w:p>
        </w:tc>
      </w:tr>
      <w:tr w:rsidR="00801BF5">
        <w:trPr>
          <w:trHeight w:val="551"/>
        </w:trPr>
        <w:tc>
          <w:tcPr>
            <w:tcW w:w="10068" w:type="dxa"/>
            <w:gridSpan w:val="2"/>
          </w:tcPr>
          <w:p w:rsidR="00801BF5" w:rsidRDefault="009076AD">
            <w:pPr>
              <w:pStyle w:val="TableParagraph"/>
              <w:spacing w:line="267" w:lineRule="exact"/>
              <w:ind w:left="108"/>
              <w:rPr>
                <w:b/>
                <w:sz w:val="24"/>
              </w:rPr>
            </w:pPr>
            <w:r>
              <w:rPr>
                <w:b/>
                <w:sz w:val="24"/>
              </w:rPr>
              <w:t xml:space="preserve">VI этап. </w:t>
            </w:r>
            <w:r>
              <w:rPr>
                <w:b/>
                <w:i/>
                <w:sz w:val="24"/>
              </w:rPr>
              <w:t>Систематизация потока информаци</w:t>
            </w:r>
            <w:proofErr w:type="gramStart"/>
            <w:r>
              <w:rPr>
                <w:b/>
                <w:i/>
                <w:sz w:val="24"/>
              </w:rPr>
              <w:t>и</w:t>
            </w:r>
            <w:r>
              <w:rPr>
                <w:b/>
                <w:sz w:val="24"/>
              </w:rPr>
              <w:t>(</w:t>
            </w:r>
            <w:proofErr w:type="gramEnd"/>
            <w:r>
              <w:rPr>
                <w:b/>
                <w:sz w:val="24"/>
              </w:rPr>
              <w:t>конец учебного года)</w:t>
            </w:r>
          </w:p>
          <w:p w:rsidR="00801BF5" w:rsidRDefault="009076AD">
            <w:pPr>
              <w:pStyle w:val="TableParagraph"/>
              <w:spacing w:line="265" w:lineRule="exact"/>
              <w:ind w:left="108"/>
              <w:rPr>
                <w:b/>
                <w:sz w:val="24"/>
              </w:rPr>
            </w:pPr>
            <w:r>
              <w:rPr>
                <w:b/>
                <w:sz w:val="24"/>
              </w:rPr>
              <w:t>Консилиу</w:t>
            </w:r>
            <w:proofErr w:type="gramStart"/>
            <w:r>
              <w:rPr>
                <w:b/>
                <w:sz w:val="24"/>
              </w:rPr>
              <w:t>м(</w:t>
            </w:r>
            <w:proofErr w:type="gramEnd"/>
            <w:r>
              <w:rPr>
                <w:b/>
                <w:sz w:val="24"/>
              </w:rPr>
              <w:t>плановый)</w:t>
            </w:r>
          </w:p>
        </w:tc>
      </w:tr>
      <w:tr w:rsidR="00801BF5">
        <w:trPr>
          <w:trHeight w:val="1415"/>
        </w:trPr>
        <w:tc>
          <w:tcPr>
            <w:tcW w:w="5104" w:type="dxa"/>
          </w:tcPr>
          <w:p w:rsidR="00801BF5" w:rsidRDefault="009076AD" w:rsidP="007971D9">
            <w:pPr>
              <w:pStyle w:val="TableParagraph"/>
              <w:numPr>
                <w:ilvl w:val="0"/>
                <w:numId w:val="94"/>
              </w:numPr>
              <w:tabs>
                <w:tab w:val="left" w:pos="816"/>
                <w:tab w:val="left" w:pos="817"/>
              </w:tabs>
              <w:spacing w:line="282" w:lineRule="exact"/>
              <w:ind w:hanging="676"/>
              <w:rPr>
                <w:sz w:val="24"/>
              </w:rPr>
            </w:pPr>
            <w:r>
              <w:rPr>
                <w:sz w:val="24"/>
              </w:rPr>
              <w:t>уточнение полученной</w:t>
            </w:r>
            <w:r>
              <w:rPr>
                <w:spacing w:val="-7"/>
                <w:sz w:val="24"/>
              </w:rPr>
              <w:t xml:space="preserve"> </w:t>
            </w:r>
            <w:r>
              <w:rPr>
                <w:sz w:val="24"/>
              </w:rPr>
              <w:t>информации</w:t>
            </w:r>
          </w:p>
          <w:p w:rsidR="00801BF5" w:rsidRDefault="009076AD" w:rsidP="007971D9">
            <w:pPr>
              <w:pStyle w:val="TableParagraph"/>
              <w:numPr>
                <w:ilvl w:val="0"/>
                <w:numId w:val="94"/>
              </w:numPr>
              <w:tabs>
                <w:tab w:val="left" w:pos="816"/>
                <w:tab w:val="left" w:pos="817"/>
              </w:tabs>
              <w:spacing w:line="293" w:lineRule="exact"/>
              <w:ind w:hanging="676"/>
              <w:rPr>
                <w:sz w:val="24"/>
              </w:rPr>
            </w:pPr>
            <w:r>
              <w:rPr>
                <w:sz w:val="24"/>
              </w:rPr>
              <w:t>оценка динамики</w:t>
            </w:r>
            <w:r>
              <w:rPr>
                <w:spacing w:val="-2"/>
                <w:sz w:val="24"/>
              </w:rPr>
              <w:t xml:space="preserve"> </w:t>
            </w:r>
            <w:r>
              <w:rPr>
                <w:sz w:val="24"/>
              </w:rPr>
              <w:t>развития:</w:t>
            </w:r>
          </w:p>
          <w:p w:rsidR="00801BF5" w:rsidRDefault="009076AD">
            <w:pPr>
              <w:pStyle w:val="TableParagraph"/>
              <w:spacing w:line="276" w:lineRule="exact"/>
              <w:ind w:left="108"/>
              <w:rPr>
                <w:sz w:val="24"/>
              </w:rPr>
            </w:pPr>
            <w:r>
              <w:rPr>
                <w:sz w:val="24"/>
              </w:rPr>
              <w:t xml:space="preserve">«+» </w:t>
            </w:r>
            <w:r>
              <w:rPr>
                <w:spacing w:val="-4"/>
                <w:sz w:val="24"/>
              </w:rPr>
              <w:t xml:space="preserve">результат </w:t>
            </w:r>
            <w:r>
              <w:rPr>
                <w:sz w:val="24"/>
              </w:rPr>
              <w:t>– завершение</w:t>
            </w:r>
            <w:r>
              <w:rPr>
                <w:spacing w:val="58"/>
                <w:sz w:val="24"/>
              </w:rPr>
              <w:t xml:space="preserve"> </w:t>
            </w:r>
            <w:r>
              <w:rPr>
                <w:sz w:val="24"/>
              </w:rPr>
              <w:t>работы</w:t>
            </w:r>
          </w:p>
          <w:p w:rsidR="00801BF5" w:rsidRDefault="009076AD">
            <w:pPr>
              <w:pStyle w:val="TableParagraph"/>
              <w:spacing w:line="270" w:lineRule="atLeast"/>
              <w:ind w:left="108" w:firstLine="64"/>
              <w:rPr>
                <w:sz w:val="24"/>
              </w:rPr>
            </w:pPr>
            <w:r>
              <w:rPr>
                <w:sz w:val="24"/>
              </w:rPr>
              <w:t>«-» результат – корректировка деятельности, возврат на II – VI этап</w:t>
            </w:r>
          </w:p>
        </w:tc>
        <w:tc>
          <w:tcPr>
            <w:tcW w:w="4964" w:type="dxa"/>
          </w:tcPr>
          <w:p w:rsidR="00801BF5" w:rsidRDefault="009076AD" w:rsidP="007971D9">
            <w:pPr>
              <w:pStyle w:val="TableParagraph"/>
              <w:numPr>
                <w:ilvl w:val="0"/>
                <w:numId w:val="93"/>
              </w:numPr>
              <w:tabs>
                <w:tab w:val="left" w:pos="817"/>
                <w:tab w:val="left" w:pos="818"/>
                <w:tab w:val="left" w:pos="2031"/>
                <w:tab w:val="left" w:pos="3010"/>
                <w:tab w:val="left" w:pos="3662"/>
              </w:tabs>
              <w:spacing w:line="237" w:lineRule="auto"/>
              <w:ind w:right="98" w:firstLine="0"/>
              <w:rPr>
                <w:sz w:val="24"/>
              </w:rPr>
            </w:pPr>
            <w:r>
              <w:rPr>
                <w:sz w:val="24"/>
              </w:rPr>
              <w:t>анализ</w:t>
            </w:r>
            <w:r>
              <w:rPr>
                <w:sz w:val="24"/>
              </w:rPr>
              <w:tab/>
            </w:r>
            <w:r>
              <w:rPr>
                <w:spacing w:val="-4"/>
                <w:sz w:val="24"/>
              </w:rPr>
              <w:t>хода</w:t>
            </w:r>
            <w:r>
              <w:rPr>
                <w:spacing w:val="-4"/>
                <w:sz w:val="24"/>
              </w:rPr>
              <w:tab/>
            </w:r>
            <w:r>
              <w:rPr>
                <w:sz w:val="24"/>
              </w:rPr>
              <w:t>и</w:t>
            </w:r>
            <w:r>
              <w:rPr>
                <w:sz w:val="24"/>
              </w:rPr>
              <w:tab/>
            </w:r>
            <w:r>
              <w:rPr>
                <w:spacing w:val="-6"/>
                <w:sz w:val="24"/>
              </w:rPr>
              <w:t xml:space="preserve">результатов </w:t>
            </w:r>
            <w:r>
              <w:rPr>
                <w:sz w:val="24"/>
              </w:rPr>
              <w:t>коррекционно-развивающей</w:t>
            </w:r>
            <w:r>
              <w:rPr>
                <w:spacing w:val="-2"/>
                <w:sz w:val="24"/>
              </w:rPr>
              <w:t xml:space="preserve"> </w:t>
            </w:r>
            <w:r>
              <w:rPr>
                <w:sz w:val="24"/>
              </w:rPr>
              <w:t>работы</w:t>
            </w:r>
          </w:p>
          <w:p w:rsidR="00801BF5" w:rsidRDefault="009076AD" w:rsidP="007971D9">
            <w:pPr>
              <w:pStyle w:val="TableParagraph"/>
              <w:numPr>
                <w:ilvl w:val="0"/>
                <w:numId w:val="93"/>
              </w:numPr>
              <w:tabs>
                <w:tab w:val="left" w:pos="817"/>
                <w:tab w:val="left" w:pos="818"/>
              </w:tabs>
              <w:ind w:left="818"/>
              <w:rPr>
                <w:sz w:val="24"/>
              </w:rPr>
            </w:pPr>
            <w:r>
              <w:rPr>
                <w:sz w:val="24"/>
              </w:rPr>
              <w:t>подведение</w:t>
            </w:r>
            <w:r>
              <w:rPr>
                <w:spacing w:val="-2"/>
                <w:sz w:val="24"/>
              </w:rPr>
              <w:t xml:space="preserve"> </w:t>
            </w:r>
            <w:r>
              <w:rPr>
                <w:sz w:val="24"/>
              </w:rPr>
              <w:t>итогов</w:t>
            </w:r>
          </w:p>
        </w:tc>
      </w:tr>
      <w:tr w:rsidR="00801BF5">
        <w:trPr>
          <w:trHeight w:val="551"/>
        </w:trPr>
        <w:tc>
          <w:tcPr>
            <w:tcW w:w="10068" w:type="dxa"/>
            <w:gridSpan w:val="2"/>
          </w:tcPr>
          <w:p w:rsidR="00801BF5" w:rsidRDefault="009076AD">
            <w:pPr>
              <w:pStyle w:val="TableParagraph"/>
              <w:spacing w:line="267" w:lineRule="exact"/>
              <w:ind w:left="108"/>
              <w:rPr>
                <w:b/>
                <w:sz w:val="24"/>
              </w:rPr>
            </w:pPr>
            <w:r>
              <w:rPr>
                <w:b/>
                <w:sz w:val="24"/>
              </w:rPr>
              <w:t xml:space="preserve">VII этап. </w:t>
            </w:r>
            <w:r>
              <w:rPr>
                <w:b/>
                <w:i/>
                <w:sz w:val="24"/>
              </w:rPr>
              <w:t xml:space="preserve">Завершение работы </w:t>
            </w:r>
            <w:r>
              <w:rPr>
                <w:b/>
                <w:sz w:val="24"/>
              </w:rPr>
              <w:t>(при положительных результатах).</w:t>
            </w:r>
          </w:p>
          <w:p w:rsidR="00801BF5" w:rsidRDefault="009076AD">
            <w:pPr>
              <w:pStyle w:val="TableParagraph"/>
              <w:spacing w:line="265" w:lineRule="exact"/>
              <w:ind w:left="108"/>
              <w:rPr>
                <w:b/>
                <w:sz w:val="24"/>
              </w:rPr>
            </w:pPr>
            <w:r>
              <w:rPr>
                <w:b/>
                <w:sz w:val="24"/>
              </w:rPr>
              <w:t>Консилиу</w:t>
            </w:r>
            <w:proofErr w:type="gramStart"/>
            <w:r>
              <w:rPr>
                <w:b/>
                <w:sz w:val="24"/>
              </w:rPr>
              <w:t>м(</w:t>
            </w:r>
            <w:proofErr w:type="gramEnd"/>
            <w:r>
              <w:rPr>
                <w:b/>
                <w:sz w:val="24"/>
              </w:rPr>
              <w:t>заключительный).</w:t>
            </w:r>
          </w:p>
        </w:tc>
      </w:tr>
      <w:tr w:rsidR="00801BF5">
        <w:trPr>
          <w:trHeight w:val="1708"/>
        </w:trPr>
        <w:tc>
          <w:tcPr>
            <w:tcW w:w="5104" w:type="dxa"/>
          </w:tcPr>
          <w:p w:rsidR="00801BF5" w:rsidRDefault="009076AD" w:rsidP="007971D9">
            <w:pPr>
              <w:pStyle w:val="TableParagraph"/>
              <w:numPr>
                <w:ilvl w:val="0"/>
                <w:numId w:val="92"/>
              </w:numPr>
              <w:tabs>
                <w:tab w:val="left" w:pos="817"/>
              </w:tabs>
              <w:spacing w:line="237" w:lineRule="auto"/>
              <w:ind w:right="98" w:firstLine="0"/>
              <w:jc w:val="both"/>
              <w:rPr>
                <w:sz w:val="24"/>
              </w:rPr>
            </w:pPr>
            <w:r>
              <w:rPr>
                <w:sz w:val="24"/>
              </w:rPr>
              <w:t>отбор оптимальных форм, методов, средств, способов, приемов взаимодействия педагогов с учащимися,</w:t>
            </w:r>
            <w:r>
              <w:rPr>
                <w:spacing w:val="-3"/>
                <w:sz w:val="24"/>
              </w:rPr>
              <w:t xml:space="preserve"> </w:t>
            </w:r>
            <w:r>
              <w:rPr>
                <w:sz w:val="24"/>
              </w:rPr>
              <w:t>родителями</w:t>
            </w:r>
          </w:p>
          <w:p w:rsidR="00801BF5" w:rsidRDefault="009076AD" w:rsidP="007971D9">
            <w:pPr>
              <w:pStyle w:val="TableParagraph"/>
              <w:numPr>
                <w:ilvl w:val="0"/>
                <w:numId w:val="92"/>
              </w:numPr>
              <w:tabs>
                <w:tab w:val="left" w:pos="817"/>
                <w:tab w:val="left" w:pos="3054"/>
              </w:tabs>
              <w:spacing w:line="237" w:lineRule="auto"/>
              <w:ind w:right="96" w:firstLine="0"/>
              <w:jc w:val="both"/>
              <w:rPr>
                <w:sz w:val="24"/>
              </w:rPr>
            </w:pPr>
            <w:r>
              <w:rPr>
                <w:sz w:val="24"/>
              </w:rPr>
              <w:t>повышение</w:t>
            </w:r>
            <w:r>
              <w:rPr>
                <w:sz w:val="24"/>
              </w:rPr>
              <w:tab/>
              <w:t xml:space="preserve">профессиональной </w:t>
            </w:r>
            <w:r>
              <w:rPr>
                <w:spacing w:val="-3"/>
                <w:sz w:val="24"/>
              </w:rPr>
              <w:t>подготовки</w:t>
            </w:r>
            <w:r>
              <w:rPr>
                <w:spacing w:val="-1"/>
                <w:sz w:val="24"/>
              </w:rPr>
              <w:t xml:space="preserve"> </w:t>
            </w:r>
            <w:r>
              <w:rPr>
                <w:sz w:val="24"/>
              </w:rPr>
              <w:t>педагогов</w:t>
            </w:r>
          </w:p>
          <w:p w:rsidR="00801BF5" w:rsidRDefault="009076AD" w:rsidP="007971D9">
            <w:pPr>
              <w:pStyle w:val="TableParagraph"/>
              <w:numPr>
                <w:ilvl w:val="0"/>
                <w:numId w:val="92"/>
              </w:numPr>
              <w:tabs>
                <w:tab w:val="left" w:pos="817"/>
              </w:tabs>
              <w:spacing w:line="287" w:lineRule="exact"/>
              <w:ind w:left="816" w:hanging="709"/>
              <w:jc w:val="both"/>
              <w:rPr>
                <w:sz w:val="24"/>
              </w:rPr>
            </w:pPr>
            <w:r>
              <w:rPr>
                <w:sz w:val="24"/>
              </w:rPr>
              <w:t>перспективное</w:t>
            </w:r>
            <w:r>
              <w:rPr>
                <w:spacing w:val="-2"/>
                <w:sz w:val="24"/>
              </w:rPr>
              <w:t xml:space="preserve"> </w:t>
            </w:r>
            <w:r>
              <w:rPr>
                <w:sz w:val="24"/>
              </w:rPr>
              <w:t>планирование</w:t>
            </w:r>
          </w:p>
        </w:tc>
        <w:tc>
          <w:tcPr>
            <w:tcW w:w="4964" w:type="dxa"/>
          </w:tcPr>
          <w:p w:rsidR="00801BF5" w:rsidRDefault="009076AD" w:rsidP="007971D9">
            <w:pPr>
              <w:pStyle w:val="TableParagraph"/>
              <w:numPr>
                <w:ilvl w:val="0"/>
                <w:numId w:val="91"/>
              </w:numPr>
              <w:tabs>
                <w:tab w:val="left" w:pos="817"/>
                <w:tab w:val="left" w:pos="818"/>
              </w:tabs>
              <w:spacing w:line="282" w:lineRule="exact"/>
              <w:ind w:left="818"/>
              <w:rPr>
                <w:sz w:val="24"/>
              </w:rPr>
            </w:pPr>
            <w:r>
              <w:rPr>
                <w:sz w:val="24"/>
              </w:rPr>
              <w:t>обобщение опыта</w:t>
            </w:r>
            <w:r>
              <w:rPr>
                <w:spacing w:val="-3"/>
                <w:sz w:val="24"/>
              </w:rPr>
              <w:t xml:space="preserve"> </w:t>
            </w:r>
            <w:r>
              <w:rPr>
                <w:sz w:val="24"/>
              </w:rPr>
              <w:t>работы</w:t>
            </w:r>
          </w:p>
          <w:p w:rsidR="00801BF5" w:rsidRDefault="009076AD" w:rsidP="007971D9">
            <w:pPr>
              <w:pStyle w:val="TableParagraph"/>
              <w:numPr>
                <w:ilvl w:val="0"/>
                <w:numId w:val="91"/>
              </w:numPr>
              <w:tabs>
                <w:tab w:val="left" w:pos="817"/>
                <w:tab w:val="left" w:pos="818"/>
              </w:tabs>
              <w:spacing w:line="293" w:lineRule="exact"/>
              <w:ind w:left="818"/>
              <w:rPr>
                <w:sz w:val="24"/>
              </w:rPr>
            </w:pPr>
            <w:r>
              <w:rPr>
                <w:sz w:val="24"/>
              </w:rPr>
              <w:t>подведение</w:t>
            </w:r>
            <w:r>
              <w:rPr>
                <w:spacing w:val="-2"/>
                <w:sz w:val="24"/>
              </w:rPr>
              <w:t xml:space="preserve"> </w:t>
            </w:r>
            <w:r>
              <w:rPr>
                <w:sz w:val="24"/>
              </w:rPr>
              <w:t>итогов</w:t>
            </w:r>
          </w:p>
          <w:p w:rsidR="00801BF5" w:rsidRDefault="009076AD" w:rsidP="007971D9">
            <w:pPr>
              <w:pStyle w:val="TableParagraph"/>
              <w:numPr>
                <w:ilvl w:val="0"/>
                <w:numId w:val="91"/>
              </w:numPr>
              <w:tabs>
                <w:tab w:val="left" w:pos="817"/>
                <w:tab w:val="left" w:pos="818"/>
                <w:tab w:val="left" w:pos="3613"/>
              </w:tabs>
              <w:spacing w:before="2" w:line="237" w:lineRule="auto"/>
              <w:ind w:right="97" w:firstLine="33"/>
              <w:rPr>
                <w:sz w:val="24"/>
              </w:rPr>
            </w:pPr>
            <w:r>
              <w:rPr>
                <w:sz w:val="24"/>
              </w:rPr>
              <w:t>планирование</w:t>
            </w:r>
            <w:r>
              <w:rPr>
                <w:sz w:val="24"/>
              </w:rPr>
              <w:tab/>
            </w:r>
            <w:r>
              <w:rPr>
                <w:spacing w:val="-3"/>
                <w:sz w:val="24"/>
              </w:rPr>
              <w:t xml:space="preserve">дальнейшей </w:t>
            </w:r>
            <w:r>
              <w:rPr>
                <w:sz w:val="24"/>
              </w:rPr>
              <w:t>коррекционной</w:t>
            </w:r>
            <w:r>
              <w:rPr>
                <w:spacing w:val="-1"/>
                <w:sz w:val="24"/>
              </w:rPr>
              <w:t xml:space="preserve"> </w:t>
            </w:r>
            <w:r>
              <w:rPr>
                <w:sz w:val="24"/>
              </w:rPr>
              <w:t>работы</w:t>
            </w:r>
          </w:p>
        </w:tc>
      </w:tr>
    </w:tbl>
    <w:p w:rsidR="00801BF5" w:rsidRDefault="00801BF5">
      <w:pPr>
        <w:spacing w:line="237" w:lineRule="auto"/>
        <w:rPr>
          <w:sz w:val="24"/>
        </w:rPr>
        <w:sectPr w:rsidR="00801BF5">
          <w:pgSz w:w="11910" w:h="16840"/>
          <w:pgMar w:top="1120" w:right="300" w:bottom="620" w:left="660" w:header="0" w:footer="435" w:gutter="0"/>
          <w:cols w:space="720"/>
        </w:sectPr>
      </w:pPr>
    </w:p>
    <w:p w:rsidR="00801BF5" w:rsidRDefault="009076AD">
      <w:pPr>
        <w:pStyle w:val="a3"/>
        <w:spacing w:before="68" w:line="362" w:lineRule="auto"/>
        <w:ind w:right="405"/>
      </w:pPr>
      <w:r>
        <w:lastRenderedPageBreak/>
        <w:t xml:space="preserve">Коррекционная работа с обучающимися с ЗПР </w:t>
      </w:r>
      <w:r>
        <w:rPr>
          <w:color w:val="000009"/>
        </w:rPr>
        <w:t>осуществляется в ходевсего учебн</w:t>
      </w:r>
      <w:proofErr w:type="gramStart"/>
      <w:r>
        <w:rPr>
          <w:color w:val="000009"/>
        </w:rPr>
        <w:t>о-</w:t>
      </w:r>
      <w:proofErr w:type="gramEnd"/>
      <w:r>
        <w:rPr>
          <w:color w:val="000009"/>
        </w:rPr>
        <w:t xml:space="preserve"> образовательного процесса</w:t>
      </w:r>
      <w:r>
        <w:t>:</w:t>
      </w:r>
    </w:p>
    <w:p w:rsidR="00801BF5" w:rsidRDefault="009076AD" w:rsidP="007971D9">
      <w:pPr>
        <w:pStyle w:val="a4"/>
        <w:numPr>
          <w:ilvl w:val="0"/>
          <w:numId w:val="116"/>
        </w:numPr>
        <w:tabs>
          <w:tab w:val="left" w:pos="1194"/>
        </w:tabs>
        <w:spacing w:line="357" w:lineRule="auto"/>
        <w:ind w:left="1193" w:right="403"/>
        <w:rPr>
          <w:sz w:val="24"/>
        </w:rPr>
      </w:pPr>
      <w:r>
        <w:rPr>
          <w:sz w:val="24"/>
        </w:rPr>
        <w:t>через содержание и организацию образовательного процесс</w:t>
      </w:r>
      <w:proofErr w:type="gramStart"/>
      <w:r>
        <w:rPr>
          <w:sz w:val="24"/>
        </w:rPr>
        <w:t>а(</w:t>
      </w:r>
      <w:proofErr w:type="gramEnd"/>
      <w:r>
        <w:rPr>
          <w:sz w:val="24"/>
        </w:rPr>
        <w:t xml:space="preserve">индивидуальный и дифференцированный </w:t>
      </w:r>
      <w:r>
        <w:rPr>
          <w:spacing w:val="-4"/>
          <w:sz w:val="24"/>
        </w:rPr>
        <w:t xml:space="preserve">подход, </w:t>
      </w:r>
      <w:r>
        <w:rPr>
          <w:spacing w:val="-3"/>
          <w:sz w:val="24"/>
        </w:rPr>
        <w:t xml:space="preserve">несколько </w:t>
      </w:r>
      <w:r>
        <w:rPr>
          <w:sz w:val="24"/>
        </w:rPr>
        <w:t>сниженный темп обучения, структурная упрощенность содержания, повторность в обучении, активность и сознательность в обучении);</w:t>
      </w:r>
    </w:p>
    <w:p w:rsidR="00801BF5" w:rsidRDefault="009076AD" w:rsidP="007971D9">
      <w:pPr>
        <w:pStyle w:val="a4"/>
        <w:numPr>
          <w:ilvl w:val="0"/>
          <w:numId w:val="116"/>
        </w:numPr>
        <w:tabs>
          <w:tab w:val="left" w:pos="1194"/>
        </w:tabs>
        <w:spacing w:line="350" w:lineRule="auto"/>
        <w:ind w:left="1193" w:right="412"/>
        <w:rPr>
          <w:sz w:val="24"/>
        </w:rPr>
      </w:pPr>
      <w:r>
        <w:rPr>
          <w:sz w:val="24"/>
        </w:rPr>
        <w:t>в рамках внеурочной деятельности в форме специально организованных индивидуальных и</w:t>
      </w:r>
      <w:r>
        <w:rPr>
          <w:spacing w:val="-8"/>
          <w:sz w:val="24"/>
        </w:rPr>
        <w:t xml:space="preserve"> </w:t>
      </w:r>
      <w:r>
        <w:rPr>
          <w:sz w:val="24"/>
        </w:rPr>
        <w:t>групповых</w:t>
      </w:r>
      <w:r>
        <w:rPr>
          <w:spacing w:val="-6"/>
          <w:sz w:val="24"/>
        </w:rPr>
        <w:t xml:space="preserve"> </w:t>
      </w:r>
      <w:r>
        <w:rPr>
          <w:sz w:val="24"/>
        </w:rPr>
        <w:t>занятий</w:t>
      </w:r>
      <w:r>
        <w:rPr>
          <w:spacing w:val="-7"/>
          <w:sz w:val="24"/>
        </w:rPr>
        <w:t xml:space="preserve"> </w:t>
      </w:r>
      <w:r>
        <w:rPr>
          <w:sz w:val="24"/>
        </w:rPr>
        <w:t>(психокоррекционные</w:t>
      </w:r>
      <w:r>
        <w:rPr>
          <w:spacing w:val="-9"/>
          <w:sz w:val="24"/>
        </w:rPr>
        <w:t xml:space="preserve"> </w:t>
      </w:r>
      <w:r>
        <w:rPr>
          <w:sz w:val="24"/>
        </w:rPr>
        <w:t>и</w:t>
      </w:r>
      <w:r>
        <w:rPr>
          <w:spacing w:val="-8"/>
          <w:sz w:val="24"/>
        </w:rPr>
        <w:t xml:space="preserve"> </w:t>
      </w:r>
      <w:r>
        <w:rPr>
          <w:sz w:val="24"/>
        </w:rPr>
        <w:t>логопедические</w:t>
      </w:r>
      <w:r>
        <w:rPr>
          <w:spacing w:val="-8"/>
          <w:sz w:val="24"/>
        </w:rPr>
        <w:t xml:space="preserve"> </w:t>
      </w:r>
      <w:r>
        <w:rPr>
          <w:sz w:val="24"/>
        </w:rPr>
        <w:t>занятия,</w:t>
      </w:r>
      <w:r>
        <w:rPr>
          <w:spacing w:val="-10"/>
          <w:sz w:val="24"/>
        </w:rPr>
        <w:t xml:space="preserve"> </w:t>
      </w:r>
      <w:r>
        <w:rPr>
          <w:sz w:val="24"/>
        </w:rPr>
        <w:t>занятия</w:t>
      </w:r>
      <w:r>
        <w:rPr>
          <w:spacing w:val="-7"/>
          <w:sz w:val="24"/>
        </w:rPr>
        <w:t xml:space="preserve"> </w:t>
      </w:r>
      <w:r>
        <w:rPr>
          <w:sz w:val="24"/>
        </w:rPr>
        <w:t>ритмикой);</w:t>
      </w:r>
    </w:p>
    <w:p w:rsidR="00801BF5" w:rsidRDefault="009076AD" w:rsidP="007971D9">
      <w:pPr>
        <w:pStyle w:val="a4"/>
        <w:numPr>
          <w:ilvl w:val="0"/>
          <w:numId w:val="116"/>
        </w:numPr>
        <w:tabs>
          <w:tab w:val="left" w:pos="1194"/>
        </w:tabs>
        <w:spacing w:before="11"/>
        <w:ind w:left="1193" w:hanging="361"/>
        <w:rPr>
          <w:sz w:val="24"/>
        </w:rPr>
      </w:pPr>
      <w:r>
        <w:rPr>
          <w:sz w:val="24"/>
        </w:rPr>
        <w:t>в рамках психологического и социально-педагогического сопровождения</w:t>
      </w:r>
      <w:r>
        <w:rPr>
          <w:spacing w:val="-32"/>
          <w:sz w:val="24"/>
        </w:rPr>
        <w:t xml:space="preserve"> </w:t>
      </w:r>
      <w:r>
        <w:rPr>
          <w:sz w:val="24"/>
        </w:rPr>
        <w:t>обучающихся.</w:t>
      </w:r>
    </w:p>
    <w:p w:rsidR="00801BF5" w:rsidRDefault="009076AD">
      <w:pPr>
        <w:pStyle w:val="4"/>
        <w:spacing w:before="141"/>
      </w:pPr>
      <w:r>
        <w:t>Направления работы</w:t>
      </w:r>
    </w:p>
    <w:p w:rsidR="00801BF5" w:rsidRDefault="009076AD" w:rsidP="007971D9">
      <w:pPr>
        <w:pStyle w:val="a4"/>
        <w:numPr>
          <w:ilvl w:val="0"/>
          <w:numId w:val="90"/>
        </w:numPr>
        <w:tabs>
          <w:tab w:val="left" w:pos="1182"/>
        </w:tabs>
        <w:spacing w:before="135" w:line="360" w:lineRule="auto"/>
        <w:ind w:right="404" w:firstLine="0"/>
        <w:jc w:val="both"/>
        <w:rPr>
          <w:sz w:val="24"/>
        </w:rPr>
      </w:pPr>
      <w:r>
        <w:rPr>
          <w:i/>
          <w:sz w:val="24"/>
        </w:rPr>
        <w:t xml:space="preserve">Диагностическая работа </w:t>
      </w:r>
      <w:r>
        <w:rPr>
          <w:sz w:val="24"/>
        </w:rPr>
        <w:t xml:space="preserve">обеспечивает выявление особенностейразвития и здоровья обучающихся с ЗПР с целью создания благоприятных условий для овладения ими содержанием </w:t>
      </w:r>
      <w:r>
        <w:rPr>
          <w:spacing w:val="-4"/>
          <w:sz w:val="24"/>
        </w:rPr>
        <w:t>АООП</w:t>
      </w:r>
      <w:r>
        <w:rPr>
          <w:spacing w:val="-1"/>
          <w:sz w:val="24"/>
        </w:rPr>
        <w:t xml:space="preserve"> </w:t>
      </w:r>
      <w:r>
        <w:rPr>
          <w:sz w:val="24"/>
        </w:rPr>
        <w:t>НОО</w:t>
      </w:r>
      <w:r>
        <w:rPr>
          <w:color w:val="000009"/>
          <w:sz w:val="24"/>
        </w:rPr>
        <w:t>.</w:t>
      </w:r>
    </w:p>
    <w:p w:rsidR="00801BF5" w:rsidRDefault="009076AD">
      <w:pPr>
        <w:pStyle w:val="a3"/>
        <w:spacing w:line="275" w:lineRule="exact"/>
        <w:ind w:firstLine="0"/>
        <w:jc w:val="left"/>
      </w:pPr>
      <w:r>
        <w:t>Проведение диагностической работы предполагает осуществление:</w:t>
      </w:r>
    </w:p>
    <w:p w:rsidR="00801BF5" w:rsidRDefault="009076AD" w:rsidP="007971D9">
      <w:pPr>
        <w:pStyle w:val="a4"/>
        <w:numPr>
          <w:ilvl w:val="0"/>
          <w:numId w:val="89"/>
        </w:numPr>
        <w:tabs>
          <w:tab w:val="left" w:pos="1181"/>
          <w:tab w:val="left" w:pos="1182"/>
        </w:tabs>
        <w:spacing w:before="139" w:line="350" w:lineRule="auto"/>
        <w:ind w:right="410" w:firstLine="0"/>
        <w:jc w:val="left"/>
        <w:rPr>
          <w:sz w:val="24"/>
        </w:rPr>
      </w:pPr>
      <w:r>
        <w:rPr>
          <w:sz w:val="24"/>
        </w:rPr>
        <w:t xml:space="preserve">психолого-педагогического и </w:t>
      </w:r>
      <w:r>
        <w:rPr>
          <w:spacing w:val="-3"/>
          <w:sz w:val="24"/>
        </w:rPr>
        <w:t xml:space="preserve">медицинского </w:t>
      </w:r>
      <w:r>
        <w:rPr>
          <w:sz w:val="24"/>
        </w:rPr>
        <w:t>обследования с целью выявления их особых образовательных потребностей:</w:t>
      </w:r>
    </w:p>
    <w:p w:rsidR="00801BF5" w:rsidRDefault="009076AD" w:rsidP="007971D9">
      <w:pPr>
        <w:pStyle w:val="a4"/>
        <w:numPr>
          <w:ilvl w:val="1"/>
          <w:numId w:val="89"/>
        </w:numPr>
        <w:tabs>
          <w:tab w:val="left" w:pos="1889"/>
          <w:tab w:val="left" w:pos="1890"/>
          <w:tab w:val="left" w:pos="3047"/>
          <w:tab w:val="left" w:pos="4900"/>
          <w:tab w:val="left" w:pos="5864"/>
          <w:tab w:val="left" w:pos="7703"/>
          <w:tab w:val="left" w:pos="9103"/>
          <w:tab w:val="left" w:pos="9465"/>
        </w:tabs>
        <w:spacing w:before="13" w:line="352" w:lineRule="auto"/>
        <w:ind w:right="407" w:firstLine="720"/>
        <w:jc w:val="left"/>
        <w:rPr>
          <w:sz w:val="24"/>
        </w:rPr>
      </w:pPr>
      <w:r>
        <w:rPr>
          <w:sz w:val="24"/>
        </w:rPr>
        <w:t>развития</w:t>
      </w:r>
      <w:r>
        <w:rPr>
          <w:sz w:val="24"/>
        </w:rPr>
        <w:tab/>
        <w:t>познавательной</w:t>
      </w:r>
      <w:r>
        <w:rPr>
          <w:sz w:val="24"/>
        </w:rPr>
        <w:tab/>
        <w:t>сферы,</w:t>
      </w:r>
      <w:r>
        <w:rPr>
          <w:sz w:val="24"/>
        </w:rPr>
        <w:tab/>
        <w:t>специфических</w:t>
      </w:r>
      <w:r>
        <w:rPr>
          <w:sz w:val="24"/>
        </w:rPr>
        <w:tab/>
        <w:t>трудностей</w:t>
      </w:r>
      <w:r>
        <w:rPr>
          <w:sz w:val="24"/>
        </w:rPr>
        <w:tab/>
        <w:t>в</w:t>
      </w:r>
      <w:r>
        <w:rPr>
          <w:sz w:val="24"/>
        </w:rPr>
        <w:tab/>
      </w:r>
      <w:r>
        <w:rPr>
          <w:spacing w:val="-3"/>
          <w:sz w:val="24"/>
        </w:rPr>
        <w:t xml:space="preserve">овладении </w:t>
      </w:r>
      <w:r>
        <w:rPr>
          <w:sz w:val="24"/>
        </w:rPr>
        <w:t>содержанием образования и потенциальных</w:t>
      </w:r>
      <w:r>
        <w:rPr>
          <w:spacing w:val="-2"/>
          <w:sz w:val="24"/>
        </w:rPr>
        <w:t xml:space="preserve"> </w:t>
      </w:r>
      <w:r>
        <w:rPr>
          <w:sz w:val="24"/>
        </w:rPr>
        <w:t>возможностей;</w:t>
      </w:r>
    </w:p>
    <w:p w:rsidR="00801BF5" w:rsidRDefault="009076AD" w:rsidP="007971D9">
      <w:pPr>
        <w:pStyle w:val="a4"/>
        <w:numPr>
          <w:ilvl w:val="1"/>
          <w:numId w:val="89"/>
        </w:numPr>
        <w:tabs>
          <w:tab w:val="left" w:pos="1889"/>
          <w:tab w:val="left" w:pos="1890"/>
        </w:tabs>
        <w:spacing w:before="7"/>
        <w:ind w:left="1889" w:hanging="697"/>
        <w:jc w:val="left"/>
        <w:rPr>
          <w:sz w:val="24"/>
        </w:rPr>
      </w:pPr>
      <w:r>
        <w:rPr>
          <w:sz w:val="24"/>
        </w:rPr>
        <w:t>развития эмоционально-волевой сферы и личностных особенностей</w:t>
      </w:r>
      <w:r>
        <w:rPr>
          <w:spacing w:val="-12"/>
          <w:sz w:val="24"/>
        </w:rPr>
        <w:t xml:space="preserve"> </w:t>
      </w:r>
      <w:r>
        <w:rPr>
          <w:sz w:val="24"/>
        </w:rPr>
        <w:t>обучающихся;</w:t>
      </w:r>
    </w:p>
    <w:p w:rsidR="00801BF5" w:rsidRDefault="009076AD" w:rsidP="007971D9">
      <w:pPr>
        <w:pStyle w:val="a4"/>
        <w:numPr>
          <w:ilvl w:val="1"/>
          <w:numId w:val="89"/>
        </w:numPr>
        <w:tabs>
          <w:tab w:val="left" w:pos="1889"/>
          <w:tab w:val="left" w:pos="1890"/>
        </w:tabs>
        <w:spacing w:before="138" w:line="350" w:lineRule="auto"/>
        <w:ind w:right="412" w:firstLine="720"/>
        <w:jc w:val="left"/>
        <w:rPr>
          <w:sz w:val="24"/>
        </w:rPr>
      </w:pPr>
      <w:r>
        <w:rPr>
          <w:sz w:val="24"/>
        </w:rPr>
        <w:t>определение социальной ситуации развития и условий семейного воспитания обучающегося;</w:t>
      </w:r>
    </w:p>
    <w:p w:rsidR="00801BF5" w:rsidRDefault="009076AD" w:rsidP="007971D9">
      <w:pPr>
        <w:pStyle w:val="a4"/>
        <w:numPr>
          <w:ilvl w:val="1"/>
          <w:numId w:val="89"/>
        </w:numPr>
        <w:tabs>
          <w:tab w:val="left" w:pos="1889"/>
          <w:tab w:val="left" w:pos="1890"/>
        </w:tabs>
        <w:spacing w:before="12"/>
        <w:ind w:left="1889" w:hanging="697"/>
        <w:jc w:val="left"/>
        <w:rPr>
          <w:sz w:val="24"/>
        </w:rPr>
      </w:pPr>
      <w:r>
        <w:rPr>
          <w:sz w:val="24"/>
        </w:rPr>
        <w:t>мониторинга</w:t>
      </w:r>
      <w:r>
        <w:rPr>
          <w:spacing w:val="22"/>
          <w:sz w:val="24"/>
        </w:rPr>
        <w:t xml:space="preserve"> </w:t>
      </w:r>
      <w:r>
        <w:rPr>
          <w:sz w:val="24"/>
        </w:rPr>
        <w:t>динамики</w:t>
      </w:r>
      <w:r>
        <w:rPr>
          <w:spacing w:val="22"/>
          <w:sz w:val="24"/>
        </w:rPr>
        <w:t xml:space="preserve"> </w:t>
      </w:r>
      <w:r>
        <w:rPr>
          <w:sz w:val="24"/>
        </w:rPr>
        <w:t>развития</w:t>
      </w:r>
      <w:r>
        <w:rPr>
          <w:spacing w:val="23"/>
          <w:sz w:val="24"/>
        </w:rPr>
        <w:t xml:space="preserve"> </w:t>
      </w:r>
      <w:r>
        <w:rPr>
          <w:sz w:val="24"/>
        </w:rPr>
        <w:t>обучающихся,</w:t>
      </w:r>
      <w:r>
        <w:rPr>
          <w:spacing w:val="24"/>
          <w:sz w:val="24"/>
        </w:rPr>
        <w:t xml:space="preserve"> </w:t>
      </w:r>
      <w:r>
        <w:rPr>
          <w:sz w:val="24"/>
        </w:rPr>
        <w:t>их</w:t>
      </w:r>
      <w:r>
        <w:rPr>
          <w:spacing w:val="27"/>
          <w:sz w:val="24"/>
        </w:rPr>
        <w:t xml:space="preserve"> </w:t>
      </w:r>
      <w:r>
        <w:rPr>
          <w:sz w:val="24"/>
        </w:rPr>
        <w:t>успешности</w:t>
      </w:r>
      <w:r>
        <w:rPr>
          <w:spacing w:val="25"/>
          <w:sz w:val="24"/>
        </w:rPr>
        <w:t xml:space="preserve"> </w:t>
      </w:r>
      <w:r>
        <w:rPr>
          <w:sz w:val="24"/>
        </w:rPr>
        <w:t>в</w:t>
      </w:r>
      <w:r>
        <w:rPr>
          <w:spacing w:val="23"/>
          <w:sz w:val="24"/>
        </w:rPr>
        <w:t xml:space="preserve"> </w:t>
      </w:r>
      <w:r>
        <w:rPr>
          <w:sz w:val="24"/>
        </w:rPr>
        <w:t>освоении</w:t>
      </w:r>
      <w:r>
        <w:rPr>
          <w:spacing w:val="24"/>
          <w:sz w:val="24"/>
        </w:rPr>
        <w:t xml:space="preserve"> </w:t>
      </w:r>
      <w:r>
        <w:rPr>
          <w:spacing w:val="-4"/>
          <w:sz w:val="24"/>
        </w:rPr>
        <w:t>АООП</w:t>
      </w:r>
    </w:p>
    <w:p w:rsidR="00801BF5" w:rsidRDefault="00801BF5">
      <w:pPr>
        <w:rPr>
          <w:sz w:val="24"/>
        </w:rPr>
        <w:sectPr w:rsidR="00801BF5">
          <w:pgSz w:w="11910" w:h="16840"/>
          <w:pgMar w:top="1040" w:right="300" w:bottom="620" w:left="660" w:header="0" w:footer="435" w:gutter="0"/>
          <w:cols w:space="720"/>
        </w:sectPr>
      </w:pPr>
    </w:p>
    <w:p w:rsidR="00801BF5" w:rsidRDefault="009076AD">
      <w:pPr>
        <w:pStyle w:val="a3"/>
        <w:spacing w:before="139"/>
        <w:ind w:firstLine="0"/>
        <w:jc w:val="left"/>
      </w:pPr>
      <w:r>
        <w:rPr>
          <w:spacing w:val="-1"/>
        </w:rPr>
        <w:lastRenderedPageBreak/>
        <w:t>НОО;</w:t>
      </w:r>
    </w:p>
    <w:p w:rsidR="00801BF5" w:rsidRDefault="009076AD">
      <w:pPr>
        <w:pStyle w:val="a3"/>
        <w:ind w:left="0" w:firstLine="0"/>
        <w:jc w:val="left"/>
        <w:rPr>
          <w:sz w:val="28"/>
        </w:rPr>
      </w:pPr>
      <w:r>
        <w:br w:type="column"/>
      </w:r>
    </w:p>
    <w:p w:rsidR="00801BF5" w:rsidRDefault="009076AD" w:rsidP="007971D9">
      <w:pPr>
        <w:pStyle w:val="a4"/>
        <w:numPr>
          <w:ilvl w:val="0"/>
          <w:numId w:val="88"/>
        </w:numPr>
        <w:tabs>
          <w:tab w:val="left" w:pos="791"/>
          <w:tab w:val="left" w:pos="792"/>
        </w:tabs>
        <w:spacing w:before="230"/>
        <w:ind w:left="791" w:hanging="697"/>
        <w:jc w:val="left"/>
        <w:rPr>
          <w:rFonts w:ascii="Symbol" w:hAnsi="Symbol"/>
          <w:color w:val="000009"/>
          <w:sz w:val="24"/>
        </w:rPr>
      </w:pPr>
      <w:r>
        <w:rPr>
          <w:sz w:val="24"/>
        </w:rPr>
        <w:t xml:space="preserve">анализа </w:t>
      </w:r>
      <w:r>
        <w:rPr>
          <w:spacing w:val="-4"/>
          <w:sz w:val="24"/>
        </w:rPr>
        <w:t>результатов</w:t>
      </w:r>
      <w:r>
        <w:rPr>
          <w:spacing w:val="52"/>
          <w:sz w:val="24"/>
        </w:rPr>
        <w:t xml:space="preserve"> </w:t>
      </w:r>
      <w:r>
        <w:rPr>
          <w:sz w:val="24"/>
        </w:rPr>
        <w:t>обследования с целью проектирования и</w:t>
      </w:r>
      <w:r>
        <w:rPr>
          <w:spacing w:val="7"/>
          <w:sz w:val="24"/>
        </w:rPr>
        <w:t xml:space="preserve"> </w:t>
      </w:r>
      <w:r>
        <w:rPr>
          <w:sz w:val="24"/>
        </w:rPr>
        <w:t>корректировки</w:t>
      </w:r>
    </w:p>
    <w:p w:rsidR="00801BF5" w:rsidRDefault="00801BF5">
      <w:pPr>
        <w:rPr>
          <w:rFonts w:ascii="Symbol" w:hAnsi="Symbol"/>
          <w:sz w:val="24"/>
        </w:rPr>
        <w:sectPr w:rsidR="00801BF5">
          <w:type w:val="continuous"/>
          <w:pgSz w:w="11910" w:h="16840"/>
          <w:pgMar w:top="1580" w:right="300" w:bottom="280" w:left="660" w:header="720" w:footer="720" w:gutter="0"/>
          <w:cols w:num="2" w:space="720" w:equalWidth="0">
            <w:col w:w="1058" w:space="40"/>
            <w:col w:w="9852"/>
          </w:cols>
        </w:sectPr>
      </w:pPr>
    </w:p>
    <w:p w:rsidR="00801BF5" w:rsidRDefault="009076AD">
      <w:pPr>
        <w:pStyle w:val="a3"/>
        <w:spacing w:before="138"/>
        <w:ind w:firstLine="0"/>
      </w:pPr>
      <w:r>
        <w:lastRenderedPageBreak/>
        <w:t>коррекционных мероприятий.</w:t>
      </w:r>
    </w:p>
    <w:p w:rsidR="00801BF5" w:rsidRDefault="009076AD" w:rsidP="007971D9">
      <w:pPr>
        <w:pStyle w:val="a4"/>
        <w:numPr>
          <w:ilvl w:val="0"/>
          <w:numId w:val="90"/>
        </w:numPr>
        <w:tabs>
          <w:tab w:val="left" w:pos="1422"/>
        </w:tabs>
        <w:spacing w:before="137"/>
        <w:ind w:left="1421" w:hanging="241"/>
        <w:jc w:val="both"/>
        <w:rPr>
          <w:i/>
          <w:sz w:val="24"/>
        </w:rPr>
      </w:pPr>
      <w:r>
        <w:rPr>
          <w:i/>
          <w:sz w:val="24"/>
        </w:rPr>
        <w:t>Коррекционно-развивающая работа</w:t>
      </w:r>
      <w:r>
        <w:rPr>
          <w:i/>
          <w:spacing w:val="-1"/>
          <w:sz w:val="24"/>
        </w:rPr>
        <w:t xml:space="preserve"> </w:t>
      </w:r>
      <w:r>
        <w:rPr>
          <w:i/>
          <w:sz w:val="24"/>
        </w:rPr>
        <w:t>включает:</w:t>
      </w:r>
    </w:p>
    <w:p w:rsidR="00801BF5" w:rsidRDefault="009076AD" w:rsidP="007971D9">
      <w:pPr>
        <w:pStyle w:val="a4"/>
        <w:numPr>
          <w:ilvl w:val="1"/>
          <w:numId w:val="88"/>
        </w:numPr>
        <w:tabs>
          <w:tab w:val="left" w:pos="1182"/>
        </w:tabs>
        <w:spacing w:before="139" w:line="350" w:lineRule="auto"/>
        <w:ind w:right="409" w:firstLine="0"/>
        <w:rPr>
          <w:sz w:val="24"/>
        </w:rPr>
      </w:pPr>
      <w:r>
        <w:rPr>
          <w:sz w:val="24"/>
        </w:rPr>
        <w:t>составление индивидуальной программы психологического сопровождения обучающегося (совместно с</w:t>
      </w:r>
      <w:r>
        <w:rPr>
          <w:spacing w:val="-2"/>
          <w:sz w:val="24"/>
        </w:rPr>
        <w:t xml:space="preserve"> </w:t>
      </w:r>
      <w:r>
        <w:rPr>
          <w:sz w:val="24"/>
        </w:rPr>
        <w:t>педагогами);</w:t>
      </w:r>
    </w:p>
    <w:p w:rsidR="00801BF5" w:rsidRDefault="009076AD" w:rsidP="007971D9">
      <w:pPr>
        <w:pStyle w:val="a4"/>
        <w:numPr>
          <w:ilvl w:val="1"/>
          <w:numId w:val="88"/>
        </w:numPr>
        <w:tabs>
          <w:tab w:val="left" w:pos="1182"/>
        </w:tabs>
        <w:spacing w:before="12"/>
        <w:ind w:left="1181" w:hanging="710"/>
        <w:rPr>
          <w:sz w:val="24"/>
        </w:rPr>
      </w:pPr>
      <w:r>
        <w:rPr>
          <w:sz w:val="24"/>
        </w:rPr>
        <w:t xml:space="preserve">формирование в классе психологического климата </w:t>
      </w:r>
      <w:r>
        <w:rPr>
          <w:spacing w:val="-3"/>
          <w:sz w:val="24"/>
        </w:rPr>
        <w:t xml:space="preserve">комфортного </w:t>
      </w:r>
      <w:r>
        <w:rPr>
          <w:sz w:val="24"/>
        </w:rPr>
        <w:t>для всех</w:t>
      </w:r>
      <w:r>
        <w:rPr>
          <w:spacing w:val="-23"/>
          <w:sz w:val="24"/>
        </w:rPr>
        <w:t xml:space="preserve"> </w:t>
      </w:r>
      <w:r>
        <w:rPr>
          <w:sz w:val="24"/>
        </w:rPr>
        <w:t>обучающихся;</w:t>
      </w:r>
    </w:p>
    <w:p w:rsidR="00801BF5" w:rsidRDefault="009076AD" w:rsidP="007971D9">
      <w:pPr>
        <w:pStyle w:val="a4"/>
        <w:numPr>
          <w:ilvl w:val="1"/>
          <w:numId w:val="88"/>
        </w:numPr>
        <w:tabs>
          <w:tab w:val="left" w:pos="1182"/>
        </w:tabs>
        <w:spacing w:before="138" w:line="350" w:lineRule="auto"/>
        <w:ind w:right="414" w:firstLine="0"/>
        <w:rPr>
          <w:sz w:val="24"/>
        </w:rPr>
      </w:pPr>
      <w:r>
        <w:rPr>
          <w:sz w:val="24"/>
        </w:rPr>
        <w:t>организацию внеурочной деятельности, направленной на развитие познавательных интересов учащихся, их общее социально-личностное</w:t>
      </w:r>
      <w:r>
        <w:rPr>
          <w:spacing w:val="5"/>
          <w:sz w:val="24"/>
        </w:rPr>
        <w:t xml:space="preserve"> </w:t>
      </w:r>
      <w:r>
        <w:rPr>
          <w:sz w:val="24"/>
        </w:rPr>
        <w:t>развитие;</w:t>
      </w:r>
    </w:p>
    <w:p w:rsidR="00801BF5" w:rsidRDefault="009076AD" w:rsidP="007971D9">
      <w:pPr>
        <w:pStyle w:val="a4"/>
        <w:numPr>
          <w:ilvl w:val="1"/>
          <w:numId w:val="88"/>
        </w:numPr>
        <w:tabs>
          <w:tab w:val="left" w:pos="1182"/>
        </w:tabs>
        <w:spacing w:before="13" w:line="355" w:lineRule="auto"/>
        <w:ind w:right="414" w:firstLine="0"/>
        <w:rPr>
          <w:sz w:val="24"/>
        </w:rPr>
      </w:pPr>
      <w:r>
        <w:rPr>
          <w:sz w:val="24"/>
        </w:rPr>
        <w:t>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w:t>
      </w:r>
      <w:r>
        <w:rPr>
          <w:spacing w:val="-1"/>
          <w:sz w:val="24"/>
        </w:rPr>
        <w:t xml:space="preserve"> </w:t>
      </w:r>
      <w:r>
        <w:rPr>
          <w:sz w:val="24"/>
        </w:rPr>
        <w:t>потребностями;</w:t>
      </w:r>
    </w:p>
    <w:p w:rsidR="00801BF5" w:rsidRDefault="009076AD" w:rsidP="007971D9">
      <w:pPr>
        <w:pStyle w:val="a4"/>
        <w:numPr>
          <w:ilvl w:val="1"/>
          <w:numId w:val="88"/>
        </w:numPr>
        <w:tabs>
          <w:tab w:val="left" w:pos="1182"/>
        </w:tabs>
        <w:spacing w:before="6"/>
        <w:ind w:left="1181" w:hanging="710"/>
        <w:rPr>
          <w:sz w:val="24"/>
        </w:rPr>
      </w:pPr>
      <w:r>
        <w:rPr>
          <w:sz w:val="24"/>
        </w:rPr>
        <w:t>организацию и проведение специалистами индивидуальных и групповых занятий</w:t>
      </w:r>
      <w:r>
        <w:rPr>
          <w:spacing w:val="21"/>
          <w:sz w:val="24"/>
        </w:rPr>
        <w:t xml:space="preserve"> </w:t>
      </w:r>
      <w:proofErr w:type="gramStart"/>
      <w:r>
        <w:rPr>
          <w:sz w:val="24"/>
        </w:rPr>
        <w:t>по</w:t>
      </w:r>
      <w:proofErr w:type="gramEnd"/>
    </w:p>
    <w:p w:rsidR="00801BF5" w:rsidRDefault="00801BF5">
      <w:pPr>
        <w:jc w:val="both"/>
        <w:rPr>
          <w:sz w:val="24"/>
        </w:rPr>
        <w:sectPr w:rsidR="00801BF5">
          <w:type w:val="continuous"/>
          <w:pgSz w:w="11910" w:h="16840"/>
          <w:pgMar w:top="1580" w:right="300" w:bottom="280" w:left="660" w:header="720" w:footer="720" w:gutter="0"/>
          <w:cols w:space="720"/>
        </w:sectPr>
      </w:pPr>
    </w:p>
    <w:p w:rsidR="00801BF5" w:rsidRDefault="009076AD">
      <w:pPr>
        <w:pStyle w:val="a3"/>
        <w:spacing w:before="68"/>
        <w:ind w:firstLine="0"/>
        <w:jc w:val="left"/>
      </w:pPr>
      <w:r>
        <w:lastRenderedPageBreak/>
        <w:t>психокоррекции, необходимых для преодоления нарушений развития обучающихся;</w:t>
      </w:r>
    </w:p>
    <w:p w:rsidR="00801BF5" w:rsidRDefault="009076AD" w:rsidP="007971D9">
      <w:pPr>
        <w:pStyle w:val="a4"/>
        <w:numPr>
          <w:ilvl w:val="1"/>
          <w:numId w:val="88"/>
        </w:numPr>
        <w:tabs>
          <w:tab w:val="left" w:pos="1181"/>
          <w:tab w:val="left" w:pos="1182"/>
        </w:tabs>
        <w:spacing w:before="140" w:line="352" w:lineRule="auto"/>
        <w:ind w:right="406" w:firstLine="0"/>
        <w:jc w:val="left"/>
        <w:rPr>
          <w:sz w:val="24"/>
        </w:rPr>
      </w:pPr>
      <w:r>
        <w:rPr>
          <w:sz w:val="24"/>
        </w:rPr>
        <w:t>развитие эмоционально-волевой и личностной сферы обучающегося и коррекцию его поведения;</w:t>
      </w:r>
    </w:p>
    <w:p w:rsidR="00801BF5" w:rsidRDefault="009076AD" w:rsidP="007971D9">
      <w:pPr>
        <w:pStyle w:val="a4"/>
        <w:numPr>
          <w:ilvl w:val="1"/>
          <w:numId w:val="88"/>
        </w:numPr>
        <w:tabs>
          <w:tab w:val="left" w:pos="1181"/>
          <w:tab w:val="left" w:pos="1182"/>
        </w:tabs>
        <w:spacing w:before="7" w:line="352" w:lineRule="auto"/>
        <w:ind w:right="410" w:firstLine="0"/>
        <w:jc w:val="left"/>
        <w:rPr>
          <w:sz w:val="24"/>
        </w:rPr>
      </w:pPr>
      <w:r>
        <w:rPr>
          <w:sz w:val="24"/>
        </w:rPr>
        <w:t xml:space="preserve">социальное сопровождение </w:t>
      </w:r>
      <w:proofErr w:type="gramStart"/>
      <w:r>
        <w:rPr>
          <w:sz w:val="24"/>
        </w:rPr>
        <w:t>обучающегося</w:t>
      </w:r>
      <w:proofErr w:type="gramEnd"/>
      <w:r>
        <w:rPr>
          <w:sz w:val="24"/>
        </w:rPr>
        <w:t xml:space="preserve"> в случае неблагоприятных условий жизни при психотравмирующих</w:t>
      </w:r>
      <w:r>
        <w:rPr>
          <w:spacing w:val="1"/>
          <w:sz w:val="24"/>
        </w:rPr>
        <w:t xml:space="preserve"> </w:t>
      </w:r>
      <w:r>
        <w:rPr>
          <w:sz w:val="24"/>
        </w:rPr>
        <w:t>обстоятельствах.</w:t>
      </w:r>
    </w:p>
    <w:p w:rsidR="00801BF5" w:rsidRDefault="009076AD" w:rsidP="007971D9">
      <w:pPr>
        <w:pStyle w:val="a4"/>
        <w:numPr>
          <w:ilvl w:val="0"/>
          <w:numId w:val="87"/>
        </w:numPr>
        <w:tabs>
          <w:tab w:val="left" w:pos="473"/>
          <w:tab w:val="left" w:pos="2703"/>
          <w:tab w:val="left" w:pos="3862"/>
          <w:tab w:val="left" w:pos="5610"/>
          <w:tab w:val="left" w:pos="7553"/>
        </w:tabs>
        <w:spacing w:before="7" w:line="360" w:lineRule="auto"/>
        <w:ind w:right="404"/>
        <w:jc w:val="left"/>
        <w:rPr>
          <w:color w:val="000009"/>
          <w:sz w:val="24"/>
        </w:rPr>
      </w:pPr>
      <w:r>
        <w:rPr>
          <w:i/>
          <w:color w:val="000009"/>
          <w:sz w:val="24"/>
        </w:rPr>
        <w:t>Консультативная</w:t>
      </w:r>
      <w:r>
        <w:rPr>
          <w:i/>
          <w:color w:val="000009"/>
          <w:sz w:val="24"/>
        </w:rPr>
        <w:tab/>
        <w:t>работа</w:t>
      </w:r>
      <w:r>
        <w:rPr>
          <w:i/>
          <w:color w:val="000009"/>
          <w:sz w:val="24"/>
        </w:rPr>
        <w:tab/>
      </w:r>
      <w:r>
        <w:rPr>
          <w:color w:val="000009"/>
          <w:sz w:val="24"/>
        </w:rPr>
        <w:t>обеспечивает</w:t>
      </w:r>
      <w:r>
        <w:rPr>
          <w:color w:val="000009"/>
          <w:sz w:val="24"/>
        </w:rPr>
        <w:tab/>
        <w:t>непрерывность</w:t>
      </w:r>
      <w:r>
        <w:rPr>
          <w:color w:val="000009"/>
          <w:sz w:val="24"/>
        </w:rPr>
        <w:tab/>
      </w:r>
      <w:r>
        <w:rPr>
          <w:color w:val="000009"/>
          <w:spacing w:val="-1"/>
          <w:sz w:val="24"/>
        </w:rPr>
        <w:t xml:space="preserve">специальногосопровождения </w:t>
      </w:r>
      <w:r>
        <w:rPr>
          <w:color w:val="000009"/>
          <w:sz w:val="24"/>
        </w:rPr>
        <w:t xml:space="preserve">обучающихся с ЗПР в освоении </w:t>
      </w:r>
      <w:r>
        <w:rPr>
          <w:color w:val="000009"/>
          <w:spacing w:val="-4"/>
          <w:sz w:val="24"/>
        </w:rPr>
        <w:t xml:space="preserve">АООП </w:t>
      </w:r>
      <w:r>
        <w:rPr>
          <w:color w:val="000009"/>
          <w:sz w:val="24"/>
        </w:rPr>
        <w:t xml:space="preserve">НОО, </w:t>
      </w:r>
      <w:r>
        <w:rPr>
          <w:color w:val="000009"/>
          <w:spacing w:val="-3"/>
          <w:sz w:val="24"/>
        </w:rPr>
        <w:t xml:space="preserve">консультирование </w:t>
      </w:r>
      <w:r>
        <w:rPr>
          <w:color w:val="000009"/>
          <w:sz w:val="24"/>
        </w:rPr>
        <w:t>специалистов, работающих с детьми, их семей по вопросам реализации дифференцированных психолого-педагогических условий обучения</w:t>
      </w:r>
      <w:proofErr w:type="gramStart"/>
      <w:r>
        <w:rPr>
          <w:color w:val="000009"/>
          <w:sz w:val="24"/>
        </w:rPr>
        <w:t>,в</w:t>
      </w:r>
      <w:proofErr w:type="gramEnd"/>
      <w:r>
        <w:rPr>
          <w:color w:val="000009"/>
          <w:sz w:val="24"/>
        </w:rPr>
        <w:t xml:space="preserve">оспитания, коррекции, развития и социализации обучающихся с </w:t>
      </w:r>
      <w:r>
        <w:rPr>
          <w:color w:val="000009"/>
          <w:spacing w:val="-8"/>
          <w:sz w:val="24"/>
        </w:rPr>
        <w:t>ЗПР.</w:t>
      </w:r>
      <w:r>
        <w:rPr>
          <w:spacing w:val="-8"/>
          <w:sz w:val="24"/>
        </w:rPr>
        <w:t xml:space="preserve"> </w:t>
      </w:r>
      <w:r>
        <w:rPr>
          <w:spacing w:val="-4"/>
          <w:sz w:val="24"/>
        </w:rPr>
        <w:t xml:space="preserve">Консультативная </w:t>
      </w:r>
      <w:r>
        <w:rPr>
          <w:sz w:val="24"/>
        </w:rPr>
        <w:t>работа</w:t>
      </w:r>
      <w:r>
        <w:rPr>
          <w:spacing w:val="2"/>
          <w:sz w:val="24"/>
        </w:rPr>
        <w:t xml:space="preserve"> </w:t>
      </w:r>
      <w:r>
        <w:rPr>
          <w:sz w:val="24"/>
        </w:rPr>
        <w:t>включает:</w:t>
      </w:r>
    </w:p>
    <w:p w:rsidR="00801BF5" w:rsidRDefault="009076AD" w:rsidP="007971D9">
      <w:pPr>
        <w:pStyle w:val="a4"/>
        <w:numPr>
          <w:ilvl w:val="1"/>
          <w:numId w:val="87"/>
        </w:numPr>
        <w:tabs>
          <w:tab w:val="left" w:pos="1541"/>
          <w:tab w:val="left" w:pos="1542"/>
          <w:tab w:val="left" w:pos="4450"/>
          <w:tab w:val="left" w:pos="6504"/>
          <w:tab w:val="left" w:pos="7718"/>
          <w:tab w:val="left" w:pos="8180"/>
          <w:tab w:val="left" w:pos="9346"/>
          <w:tab w:val="left" w:pos="10423"/>
        </w:tabs>
        <w:spacing w:before="1" w:line="350" w:lineRule="auto"/>
        <w:ind w:right="407" w:firstLine="0"/>
        <w:jc w:val="left"/>
        <w:rPr>
          <w:rFonts w:ascii="Symbol" w:hAnsi="Symbol"/>
          <w:color w:val="000009"/>
          <w:sz w:val="24"/>
        </w:rPr>
      </w:pPr>
      <w:r>
        <w:rPr>
          <w:sz w:val="24"/>
        </w:rPr>
        <w:t>психолого-педагогическое</w:t>
      </w:r>
      <w:r>
        <w:rPr>
          <w:sz w:val="24"/>
        </w:rPr>
        <w:tab/>
      </w:r>
      <w:r>
        <w:rPr>
          <w:spacing w:val="-3"/>
          <w:sz w:val="24"/>
        </w:rPr>
        <w:t>консультирование</w:t>
      </w:r>
      <w:r>
        <w:rPr>
          <w:spacing w:val="-3"/>
          <w:sz w:val="24"/>
        </w:rPr>
        <w:tab/>
      </w:r>
      <w:r>
        <w:rPr>
          <w:sz w:val="24"/>
        </w:rPr>
        <w:t>педагогов</w:t>
      </w:r>
      <w:r>
        <w:rPr>
          <w:sz w:val="24"/>
        </w:rPr>
        <w:tab/>
        <w:t>по</w:t>
      </w:r>
      <w:r>
        <w:rPr>
          <w:sz w:val="24"/>
        </w:rPr>
        <w:tab/>
        <w:t>решению</w:t>
      </w:r>
      <w:r>
        <w:rPr>
          <w:sz w:val="24"/>
        </w:rPr>
        <w:tab/>
        <w:t>проблем</w:t>
      </w:r>
      <w:r>
        <w:rPr>
          <w:sz w:val="24"/>
        </w:rPr>
        <w:tab/>
      </w:r>
      <w:r>
        <w:rPr>
          <w:spacing w:val="-17"/>
          <w:sz w:val="24"/>
        </w:rPr>
        <w:t xml:space="preserve">в </w:t>
      </w:r>
      <w:r>
        <w:rPr>
          <w:sz w:val="24"/>
        </w:rPr>
        <w:t>развитии</w:t>
      </w:r>
      <w:r>
        <w:rPr>
          <w:spacing w:val="-7"/>
          <w:sz w:val="24"/>
        </w:rPr>
        <w:t xml:space="preserve"> </w:t>
      </w:r>
      <w:r>
        <w:rPr>
          <w:sz w:val="24"/>
        </w:rPr>
        <w:t>и</w:t>
      </w:r>
      <w:r>
        <w:rPr>
          <w:spacing w:val="-6"/>
          <w:sz w:val="24"/>
        </w:rPr>
        <w:t xml:space="preserve"> </w:t>
      </w:r>
      <w:r>
        <w:rPr>
          <w:sz w:val="24"/>
        </w:rPr>
        <w:t>обучении,</w:t>
      </w:r>
      <w:r>
        <w:rPr>
          <w:spacing w:val="-7"/>
          <w:sz w:val="24"/>
        </w:rPr>
        <w:t xml:space="preserve"> </w:t>
      </w:r>
      <w:r>
        <w:rPr>
          <w:sz w:val="24"/>
        </w:rPr>
        <w:t>поведении</w:t>
      </w:r>
      <w:r>
        <w:rPr>
          <w:spacing w:val="-6"/>
          <w:sz w:val="24"/>
        </w:rPr>
        <w:t xml:space="preserve"> </w:t>
      </w:r>
      <w:r>
        <w:rPr>
          <w:sz w:val="24"/>
        </w:rPr>
        <w:t>и</w:t>
      </w:r>
      <w:r>
        <w:rPr>
          <w:spacing w:val="-6"/>
          <w:sz w:val="24"/>
        </w:rPr>
        <w:t xml:space="preserve"> </w:t>
      </w:r>
      <w:r>
        <w:rPr>
          <w:sz w:val="24"/>
        </w:rPr>
        <w:t>межличностном</w:t>
      </w:r>
      <w:r>
        <w:rPr>
          <w:spacing w:val="-8"/>
          <w:sz w:val="24"/>
        </w:rPr>
        <w:t xml:space="preserve"> </w:t>
      </w:r>
      <w:r>
        <w:rPr>
          <w:sz w:val="24"/>
        </w:rPr>
        <w:t>взаимодействии</w:t>
      </w:r>
      <w:r>
        <w:rPr>
          <w:spacing w:val="-8"/>
          <w:sz w:val="24"/>
        </w:rPr>
        <w:t xml:space="preserve"> </w:t>
      </w:r>
      <w:r>
        <w:rPr>
          <w:sz w:val="24"/>
        </w:rPr>
        <w:t>конкретных</w:t>
      </w:r>
      <w:r>
        <w:rPr>
          <w:spacing w:val="-4"/>
          <w:sz w:val="24"/>
        </w:rPr>
        <w:t xml:space="preserve"> </w:t>
      </w:r>
      <w:r>
        <w:rPr>
          <w:sz w:val="24"/>
        </w:rPr>
        <w:t>обучающихся;</w:t>
      </w:r>
    </w:p>
    <w:p w:rsidR="00801BF5" w:rsidRDefault="009076AD" w:rsidP="007971D9">
      <w:pPr>
        <w:pStyle w:val="a4"/>
        <w:numPr>
          <w:ilvl w:val="1"/>
          <w:numId w:val="87"/>
        </w:numPr>
        <w:tabs>
          <w:tab w:val="left" w:pos="1541"/>
          <w:tab w:val="left" w:pos="1542"/>
        </w:tabs>
        <w:spacing w:before="13" w:line="352" w:lineRule="auto"/>
        <w:ind w:right="412" w:firstLine="0"/>
        <w:jc w:val="left"/>
        <w:rPr>
          <w:rFonts w:ascii="Symbol" w:hAnsi="Symbol"/>
          <w:color w:val="000009"/>
          <w:sz w:val="24"/>
        </w:rPr>
      </w:pPr>
      <w:r>
        <w:rPr>
          <w:spacing w:val="-4"/>
          <w:sz w:val="24"/>
        </w:rPr>
        <w:t xml:space="preserve">консультативную </w:t>
      </w:r>
      <w:r>
        <w:rPr>
          <w:sz w:val="24"/>
        </w:rPr>
        <w:t xml:space="preserve">помощь семье в вопросах решения конкретных вопросов воспитания и оказания возможной помощи </w:t>
      </w:r>
      <w:proofErr w:type="gramStart"/>
      <w:r>
        <w:rPr>
          <w:sz w:val="24"/>
        </w:rPr>
        <w:t>обучающимся</w:t>
      </w:r>
      <w:proofErr w:type="gramEnd"/>
      <w:r>
        <w:rPr>
          <w:sz w:val="24"/>
        </w:rPr>
        <w:t xml:space="preserve"> в освоении общеобразовательной</w:t>
      </w:r>
      <w:r>
        <w:rPr>
          <w:spacing w:val="-28"/>
          <w:sz w:val="24"/>
        </w:rPr>
        <w:t xml:space="preserve"> </w:t>
      </w:r>
      <w:r>
        <w:rPr>
          <w:sz w:val="24"/>
        </w:rPr>
        <w:t>программы.</w:t>
      </w:r>
    </w:p>
    <w:p w:rsidR="00801BF5" w:rsidRDefault="009076AD" w:rsidP="007971D9">
      <w:pPr>
        <w:pStyle w:val="a4"/>
        <w:numPr>
          <w:ilvl w:val="0"/>
          <w:numId w:val="87"/>
        </w:numPr>
        <w:tabs>
          <w:tab w:val="left" w:pos="1890"/>
          <w:tab w:val="left" w:pos="6199"/>
          <w:tab w:val="left" w:pos="7623"/>
        </w:tabs>
        <w:spacing w:before="7" w:line="360" w:lineRule="auto"/>
        <w:ind w:right="403" w:firstLine="679"/>
        <w:jc w:val="both"/>
        <w:rPr>
          <w:sz w:val="24"/>
        </w:rPr>
      </w:pPr>
      <w:r>
        <w:rPr>
          <w:i/>
          <w:color w:val="000009"/>
          <w:sz w:val="24"/>
        </w:rPr>
        <w:t>Информационно-просветительская</w:t>
      </w:r>
      <w:r>
        <w:rPr>
          <w:i/>
          <w:color w:val="000009"/>
          <w:sz w:val="24"/>
        </w:rPr>
        <w:tab/>
        <w:t>работа</w:t>
      </w:r>
      <w:r>
        <w:rPr>
          <w:i/>
          <w:color w:val="000009"/>
          <w:sz w:val="24"/>
        </w:rPr>
        <w:tab/>
      </w:r>
      <w:r>
        <w:rPr>
          <w:spacing w:val="-1"/>
          <w:sz w:val="24"/>
        </w:rPr>
        <w:t xml:space="preserve">предполагаетосуществление </w:t>
      </w:r>
      <w:r>
        <w:rPr>
          <w:sz w:val="24"/>
        </w:rPr>
        <w:t xml:space="preserve">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Pr>
          <w:sz w:val="24"/>
        </w:rPr>
        <w:t>воспитания</w:t>
      </w:r>
      <w:proofErr w:type="gramEnd"/>
      <w:r>
        <w:rPr>
          <w:sz w:val="24"/>
        </w:rPr>
        <w:t xml:space="preserve"> обучающихся с </w:t>
      </w:r>
      <w:r>
        <w:rPr>
          <w:color w:val="000009"/>
          <w:spacing w:val="-8"/>
          <w:sz w:val="24"/>
        </w:rPr>
        <w:t>ЗПР,</w:t>
      </w:r>
      <w:r>
        <w:rPr>
          <w:spacing w:val="-8"/>
          <w:sz w:val="24"/>
        </w:rPr>
        <w:t xml:space="preserve"> </w:t>
      </w:r>
      <w:r>
        <w:rPr>
          <w:sz w:val="24"/>
        </w:rPr>
        <w:t>взаимодействия с педагогами и сверстниками, их родителями (законными представителями) и др. Информационно-просветительская работа</w:t>
      </w:r>
      <w:r>
        <w:rPr>
          <w:spacing w:val="-2"/>
          <w:sz w:val="24"/>
        </w:rPr>
        <w:t xml:space="preserve"> </w:t>
      </w:r>
      <w:r>
        <w:rPr>
          <w:sz w:val="24"/>
        </w:rPr>
        <w:t>включает:</w:t>
      </w:r>
    </w:p>
    <w:p w:rsidR="00801BF5" w:rsidRDefault="009076AD" w:rsidP="007971D9">
      <w:pPr>
        <w:pStyle w:val="a4"/>
        <w:numPr>
          <w:ilvl w:val="1"/>
          <w:numId w:val="87"/>
        </w:numPr>
        <w:tabs>
          <w:tab w:val="left" w:pos="1541"/>
          <w:tab w:val="left" w:pos="1542"/>
        </w:tabs>
        <w:spacing w:line="352" w:lineRule="auto"/>
        <w:ind w:right="412" w:firstLine="0"/>
        <w:jc w:val="left"/>
        <w:rPr>
          <w:rFonts w:ascii="Symbol" w:hAnsi="Symbol"/>
          <w:color w:val="000009"/>
          <w:sz w:val="24"/>
        </w:rPr>
      </w:pPr>
      <w:r>
        <w:rPr>
          <w:sz w:val="24"/>
        </w:rPr>
        <w:t xml:space="preserve">проведение тематических выступлений для педагогов и родителей по разъяснению индивидуально-типологических особенностей различных </w:t>
      </w:r>
      <w:r>
        <w:rPr>
          <w:spacing w:val="-3"/>
          <w:sz w:val="24"/>
        </w:rPr>
        <w:t>категорий</w:t>
      </w:r>
      <w:r>
        <w:rPr>
          <w:sz w:val="24"/>
        </w:rPr>
        <w:t xml:space="preserve"> обучающихся;</w:t>
      </w:r>
    </w:p>
    <w:p w:rsidR="00801BF5" w:rsidRDefault="009076AD" w:rsidP="007971D9">
      <w:pPr>
        <w:pStyle w:val="a4"/>
        <w:numPr>
          <w:ilvl w:val="1"/>
          <w:numId w:val="87"/>
        </w:numPr>
        <w:tabs>
          <w:tab w:val="left" w:pos="1541"/>
          <w:tab w:val="left" w:pos="1542"/>
        </w:tabs>
        <w:spacing w:before="9"/>
        <w:ind w:left="1541" w:hanging="1070"/>
        <w:jc w:val="left"/>
        <w:rPr>
          <w:rFonts w:ascii="Symbol" w:hAnsi="Symbol"/>
          <w:color w:val="000009"/>
          <w:sz w:val="24"/>
        </w:rPr>
      </w:pPr>
      <w:r>
        <w:rPr>
          <w:sz w:val="24"/>
        </w:rPr>
        <w:t xml:space="preserve">оформление информационных стендов, печатных и </w:t>
      </w:r>
      <w:r>
        <w:rPr>
          <w:spacing w:val="-2"/>
          <w:sz w:val="24"/>
        </w:rPr>
        <w:t>других</w:t>
      </w:r>
      <w:r>
        <w:rPr>
          <w:spacing w:val="-7"/>
          <w:sz w:val="24"/>
        </w:rPr>
        <w:t xml:space="preserve"> </w:t>
      </w:r>
      <w:r>
        <w:rPr>
          <w:sz w:val="24"/>
        </w:rPr>
        <w:t>материалов;</w:t>
      </w:r>
    </w:p>
    <w:p w:rsidR="00801BF5" w:rsidRDefault="009076AD" w:rsidP="007971D9">
      <w:pPr>
        <w:pStyle w:val="a4"/>
        <w:numPr>
          <w:ilvl w:val="1"/>
          <w:numId w:val="87"/>
        </w:numPr>
        <w:tabs>
          <w:tab w:val="left" w:pos="1541"/>
          <w:tab w:val="left" w:pos="1542"/>
        </w:tabs>
        <w:spacing w:before="135" w:line="352" w:lineRule="auto"/>
        <w:ind w:right="406" w:firstLine="0"/>
        <w:jc w:val="left"/>
        <w:rPr>
          <w:rFonts w:ascii="Symbol" w:hAnsi="Symbol"/>
          <w:color w:val="000009"/>
          <w:sz w:val="24"/>
        </w:rPr>
      </w:pPr>
      <w:r>
        <w:rPr>
          <w:sz w:val="24"/>
        </w:rPr>
        <w:t>психологическое просвещение педагогов с целью повышения их психологической компетентности;</w:t>
      </w:r>
    </w:p>
    <w:p w:rsidR="00801BF5" w:rsidRDefault="009076AD" w:rsidP="007971D9">
      <w:pPr>
        <w:pStyle w:val="a4"/>
        <w:numPr>
          <w:ilvl w:val="1"/>
          <w:numId w:val="87"/>
        </w:numPr>
        <w:tabs>
          <w:tab w:val="left" w:pos="1541"/>
          <w:tab w:val="left" w:pos="1542"/>
        </w:tabs>
        <w:spacing w:before="8" w:line="352" w:lineRule="auto"/>
        <w:ind w:right="412" w:firstLine="0"/>
        <w:jc w:val="left"/>
        <w:rPr>
          <w:rFonts w:ascii="Symbol" w:hAnsi="Symbol"/>
          <w:color w:val="000009"/>
          <w:sz w:val="24"/>
        </w:rPr>
      </w:pPr>
      <w:r>
        <w:rPr>
          <w:sz w:val="24"/>
        </w:rPr>
        <w:t>психологическое просвещение родителей с целью формирования у них элементарной психолого-психологической</w:t>
      </w:r>
      <w:r>
        <w:rPr>
          <w:spacing w:val="-1"/>
          <w:sz w:val="24"/>
        </w:rPr>
        <w:t xml:space="preserve"> </w:t>
      </w:r>
      <w:r>
        <w:rPr>
          <w:sz w:val="24"/>
        </w:rPr>
        <w:t>компетентности</w:t>
      </w:r>
      <w:proofErr w:type="gramStart"/>
      <w:r>
        <w:rPr>
          <w:sz w:val="24"/>
        </w:rPr>
        <w:t>..</w:t>
      </w:r>
      <w:proofErr w:type="gramEnd"/>
    </w:p>
    <w:p w:rsidR="00801BF5" w:rsidRDefault="009076AD">
      <w:pPr>
        <w:pStyle w:val="4"/>
        <w:spacing w:before="14"/>
      </w:pPr>
      <w:r>
        <w:t>Содержание</w:t>
      </w:r>
      <w:r>
        <w:rPr>
          <w:spacing w:val="58"/>
        </w:rPr>
        <w:t xml:space="preserve"> </w:t>
      </w:r>
      <w:r>
        <w:t>работы</w:t>
      </w:r>
    </w:p>
    <w:p w:rsidR="00801BF5" w:rsidRDefault="009076AD">
      <w:pPr>
        <w:pStyle w:val="a3"/>
        <w:spacing w:before="132" w:after="6" w:line="360" w:lineRule="auto"/>
        <w:ind w:right="404"/>
      </w:pPr>
      <w:r>
        <w:t xml:space="preserve">Программа коррекционной работы в структуре </w:t>
      </w:r>
      <w:r>
        <w:rPr>
          <w:spacing w:val="-4"/>
        </w:rPr>
        <w:t xml:space="preserve">АООП </w:t>
      </w:r>
      <w:r>
        <w:t xml:space="preserve">НОО </w:t>
      </w:r>
      <w:r>
        <w:rPr>
          <w:spacing w:val="2"/>
        </w:rPr>
        <w:t xml:space="preserve">включает </w:t>
      </w:r>
      <w:r>
        <w:t xml:space="preserve">в </w:t>
      </w:r>
      <w:r>
        <w:rPr>
          <w:spacing w:val="2"/>
        </w:rPr>
        <w:t xml:space="preserve">себя </w:t>
      </w:r>
      <w:r>
        <w:rPr>
          <w:spacing w:val="4"/>
        </w:rPr>
        <w:t xml:space="preserve">взаимосвязанные </w:t>
      </w:r>
      <w:r>
        <w:rPr>
          <w:spacing w:val="3"/>
        </w:rPr>
        <w:t xml:space="preserve">направления. Данные </w:t>
      </w:r>
      <w:r>
        <w:t xml:space="preserve">направления отражают основное </w:t>
      </w:r>
      <w:r>
        <w:rPr>
          <w:spacing w:val="-3"/>
        </w:rPr>
        <w:t xml:space="preserve">содержание </w:t>
      </w:r>
      <w:r>
        <w:t>деятельности специалистов образовательного учреждения  в области коррекционной педагогики и</w:t>
      </w:r>
      <w:r>
        <w:rPr>
          <w:spacing w:val="-1"/>
        </w:rPr>
        <w:t xml:space="preserve"> </w:t>
      </w:r>
      <w:r>
        <w:t>психологии:</w:t>
      </w:r>
    </w:p>
    <w:tbl>
      <w:tblPr>
        <w:tblStyle w:val="TableNormal"/>
        <w:tblW w:w="0" w:type="auto"/>
        <w:tblInd w:w="70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518"/>
        <w:gridCol w:w="7098"/>
      </w:tblGrid>
      <w:tr w:rsidR="00801BF5">
        <w:trPr>
          <w:trHeight w:val="1315"/>
        </w:trPr>
        <w:tc>
          <w:tcPr>
            <w:tcW w:w="2518" w:type="dxa"/>
          </w:tcPr>
          <w:p w:rsidR="00801BF5" w:rsidRDefault="009076AD">
            <w:pPr>
              <w:pStyle w:val="TableParagraph"/>
              <w:spacing w:before="102"/>
              <w:ind w:left="105" w:right="111"/>
              <w:rPr>
                <w:b/>
                <w:i/>
                <w:sz w:val="24"/>
              </w:rPr>
            </w:pPr>
            <w:r>
              <w:rPr>
                <w:b/>
                <w:i/>
                <w:sz w:val="24"/>
              </w:rPr>
              <w:t>Субъекты реализации коррекционной работы в школе</w:t>
            </w:r>
          </w:p>
        </w:tc>
        <w:tc>
          <w:tcPr>
            <w:tcW w:w="7098" w:type="dxa"/>
          </w:tcPr>
          <w:p w:rsidR="00801BF5" w:rsidRDefault="009076AD">
            <w:pPr>
              <w:pStyle w:val="TableParagraph"/>
              <w:spacing w:before="102"/>
              <w:ind w:left="105"/>
              <w:rPr>
                <w:b/>
                <w:i/>
                <w:sz w:val="24"/>
              </w:rPr>
            </w:pPr>
            <w:r>
              <w:rPr>
                <w:b/>
                <w:i/>
                <w:sz w:val="24"/>
              </w:rPr>
              <w:t>Содержание деятельности специалистов</w:t>
            </w:r>
          </w:p>
        </w:tc>
      </w:tr>
      <w:tr w:rsidR="00801BF5">
        <w:trPr>
          <w:trHeight w:val="474"/>
        </w:trPr>
        <w:tc>
          <w:tcPr>
            <w:tcW w:w="2518" w:type="dxa"/>
            <w:tcBorders>
              <w:bottom w:val="nil"/>
            </w:tcBorders>
          </w:tcPr>
          <w:p w:rsidR="00801BF5" w:rsidRDefault="009076AD">
            <w:pPr>
              <w:pStyle w:val="TableParagraph"/>
              <w:tabs>
                <w:tab w:val="left" w:pos="1384"/>
                <w:tab w:val="left" w:pos="2089"/>
              </w:tabs>
              <w:spacing w:before="85"/>
              <w:ind w:left="105"/>
              <w:rPr>
                <w:sz w:val="24"/>
              </w:rPr>
            </w:pPr>
            <w:r>
              <w:rPr>
                <w:spacing w:val="-5"/>
                <w:sz w:val="24"/>
              </w:rPr>
              <w:t>Куратор</w:t>
            </w:r>
            <w:r>
              <w:rPr>
                <w:spacing w:val="-5"/>
                <w:sz w:val="24"/>
              </w:rPr>
              <w:tab/>
            </w:r>
            <w:r>
              <w:rPr>
                <w:sz w:val="24"/>
              </w:rPr>
              <w:t>по</w:t>
            </w:r>
            <w:r>
              <w:rPr>
                <w:sz w:val="24"/>
              </w:rPr>
              <w:tab/>
            </w:r>
            <w:proofErr w:type="gramStart"/>
            <w:r>
              <w:rPr>
                <w:spacing w:val="-11"/>
                <w:sz w:val="24"/>
              </w:rPr>
              <w:t>КР</w:t>
            </w:r>
            <w:proofErr w:type="gramEnd"/>
            <w:r>
              <w:rPr>
                <w:spacing w:val="-11"/>
                <w:sz w:val="24"/>
              </w:rPr>
              <w:t>,</w:t>
            </w:r>
          </w:p>
        </w:tc>
        <w:tc>
          <w:tcPr>
            <w:tcW w:w="7098" w:type="dxa"/>
            <w:tcBorders>
              <w:bottom w:val="nil"/>
            </w:tcBorders>
          </w:tcPr>
          <w:p w:rsidR="00801BF5" w:rsidRDefault="009076AD">
            <w:pPr>
              <w:pStyle w:val="TableParagraph"/>
              <w:spacing w:before="85"/>
              <w:ind w:left="105"/>
              <w:rPr>
                <w:sz w:val="24"/>
              </w:rPr>
            </w:pPr>
            <w:r>
              <w:rPr>
                <w:sz w:val="24"/>
              </w:rPr>
              <w:t>курирует работу по реализации программы;</w:t>
            </w:r>
          </w:p>
        </w:tc>
      </w:tr>
    </w:tbl>
    <w:p w:rsidR="00801BF5" w:rsidRDefault="00801BF5">
      <w:pPr>
        <w:rPr>
          <w:sz w:val="24"/>
        </w:rPr>
        <w:sectPr w:rsidR="00801BF5">
          <w:pgSz w:w="11910" w:h="16840"/>
          <w:pgMar w:top="1040" w:right="300" w:bottom="700" w:left="660" w:header="0" w:footer="435" w:gutter="0"/>
          <w:cols w:space="720"/>
        </w:sectPr>
      </w:pPr>
    </w:p>
    <w:tbl>
      <w:tblPr>
        <w:tblStyle w:val="TableNormal"/>
        <w:tblW w:w="0" w:type="auto"/>
        <w:tblInd w:w="70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518"/>
        <w:gridCol w:w="7098"/>
      </w:tblGrid>
      <w:tr w:rsidR="00801BF5">
        <w:trPr>
          <w:trHeight w:val="1315"/>
        </w:trPr>
        <w:tc>
          <w:tcPr>
            <w:tcW w:w="2518" w:type="dxa"/>
            <w:tcBorders>
              <w:top w:val="nil"/>
            </w:tcBorders>
          </w:tcPr>
          <w:p w:rsidR="00801BF5" w:rsidRDefault="009076AD">
            <w:pPr>
              <w:pStyle w:val="TableParagraph"/>
              <w:spacing w:before="97"/>
              <w:ind w:left="105"/>
              <w:rPr>
                <w:sz w:val="24"/>
              </w:rPr>
            </w:pPr>
            <w:r>
              <w:rPr>
                <w:sz w:val="24"/>
              </w:rPr>
              <w:lastRenderedPageBreak/>
              <w:t>председатель ПМПк</w:t>
            </w:r>
          </w:p>
        </w:tc>
        <w:tc>
          <w:tcPr>
            <w:tcW w:w="7098" w:type="dxa"/>
            <w:tcBorders>
              <w:top w:val="nil"/>
            </w:tcBorders>
          </w:tcPr>
          <w:p w:rsidR="00801BF5" w:rsidRDefault="009076AD" w:rsidP="007971D9">
            <w:pPr>
              <w:pStyle w:val="TableParagraph"/>
              <w:numPr>
                <w:ilvl w:val="0"/>
                <w:numId w:val="86"/>
              </w:numPr>
              <w:tabs>
                <w:tab w:val="left" w:pos="279"/>
              </w:tabs>
              <w:spacing w:before="97"/>
              <w:ind w:left="278" w:hanging="114"/>
              <w:rPr>
                <w:sz w:val="24"/>
              </w:rPr>
            </w:pPr>
            <w:r>
              <w:rPr>
                <w:spacing w:val="-3"/>
                <w:sz w:val="24"/>
              </w:rPr>
              <w:t xml:space="preserve">руководит </w:t>
            </w:r>
            <w:r>
              <w:rPr>
                <w:sz w:val="24"/>
              </w:rPr>
              <w:t>работой</w:t>
            </w:r>
            <w:r>
              <w:rPr>
                <w:spacing w:val="2"/>
                <w:sz w:val="24"/>
              </w:rPr>
              <w:t xml:space="preserve"> </w:t>
            </w:r>
            <w:r>
              <w:rPr>
                <w:sz w:val="24"/>
              </w:rPr>
              <w:t>ПМПк;</w:t>
            </w:r>
          </w:p>
          <w:p w:rsidR="00801BF5" w:rsidRDefault="009076AD" w:rsidP="007971D9">
            <w:pPr>
              <w:pStyle w:val="TableParagraph"/>
              <w:numPr>
                <w:ilvl w:val="0"/>
                <w:numId w:val="86"/>
              </w:numPr>
              <w:tabs>
                <w:tab w:val="left" w:pos="279"/>
              </w:tabs>
              <w:spacing w:before="1"/>
              <w:ind w:left="278" w:hanging="114"/>
              <w:rPr>
                <w:sz w:val="24"/>
              </w:rPr>
            </w:pPr>
            <w:r>
              <w:rPr>
                <w:sz w:val="24"/>
              </w:rPr>
              <w:t xml:space="preserve">взаимодействует с </w:t>
            </w:r>
            <w:r>
              <w:rPr>
                <w:spacing w:val="-11"/>
                <w:sz w:val="24"/>
              </w:rPr>
              <w:t xml:space="preserve">МДОУ, </w:t>
            </w:r>
            <w:r>
              <w:rPr>
                <w:sz w:val="24"/>
              </w:rPr>
              <w:t>ТОМПК, лечебными</w:t>
            </w:r>
            <w:r>
              <w:rPr>
                <w:spacing w:val="-13"/>
                <w:sz w:val="24"/>
              </w:rPr>
              <w:t xml:space="preserve"> </w:t>
            </w:r>
            <w:r>
              <w:rPr>
                <w:sz w:val="24"/>
              </w:rPr>
              <w:t>учреждениями;</w:t>
            </w:r>
          </w:p>
          <w:p w:rsidR="00801BF5" w:rsidRDefault="009076AD" w:rsidP="007971D9">
            <w:pPr>
              <w:pStyle w:val="TableParagraph"/>
              <w:numPr>
                <w:ilvl w:val="0"/>
                <w:numId w:val="86"/>
              </w:numPr>
              <w:tabs>
                <w:tab w:val="left" w:pos="279"/>
              </w:tabs>
              <w:ind w:right="100" w:firstLine="60"/>
              <w:rPr>
                <w:sz w:val="24"/>
              </w:rPr>
            </w:pPr>
            <w:r>
              <w:rPr>
                <w:sz w:val="24"/>
              </w:rPr>
              <w:t>осуществляет просветительскую деятельность при работе с родителями</w:t>
            </w:r>
            <w:r>
              <w:rPr>
                <w:spacing w:val="-2"/>
                <w:sz w:val="24"/>
              </w:rPr>
              <w:t xml:space="preserve"> </w:t>
            </w:r>
            <w:r>
              <w:rPr>
                <w:sz w:val="24"/>
              </w:rPr>
              <w:t>детей</w:t>
            </w:r>
          </w:p>
        </w:tc>
      </w:tr>
      <w:tr w:rsidR="00801BF5">
        <w:trPr>
          <w:trHeight w:val="2419"/>
        </w:trPr>
        <w:tc>
          <w:tcPr>
            <w:tcW w:w="2518" w:type="dxa"/>
          </w:tcPr>
          <w:p w:rsidR="00801BF5" w:rsidRDefault="009076AD">
            <w:pPr>
              <w:pStyle w:val="TableParagraph"/>
              <w:spacing w:before="97"/>
              <w:ind w:left="105" w:right="111"/>
              <w:rPr>
                <w:sz w:val="24"/>
              </w:rPr>
            </w:pPr>
            <w:r>
              <w:rPr>
                <w:sz w:val="24"/>
              </w:rPr>
              <w:t>Классный руководитель</w:t>
            </w:r>
          </w:p>
        </w:tc>
        <w:tc>
          <w:tcPr>
            <w:tcW w:w="7098" w:type="dxa"/>
          </w:tcPr>
          <w:p w:rsidR="00801BF5" w:rsidRDefault="009076AD">
            <w:pPr>
              <w:pStyle w:val="TableParagraph"/>
              <w:spacing w:before="97"/>
              <w:ind w:left="105" w:right="51"/>
              <w:rPr>
                <w:sz w:val="24"/>
              </w:rPr>
            </w:pPr>
            <w:r>
              <w:rPr>
                <w:sz w:val="24"/>
              </w:rPr>
              <w:t>является связующим звеном в комплексной группе специалистов по организации коррекционной работы с учащимися;</w:t>
            </w:r>
          </w:p>
          <w:p w:rsidR="00801BF5" w:rsidRDefault="009076AD" w:rsidP="007971D9">
            <w:pPr>
              <w:pStyle w:val="TableParagraph"/>
              <w:numPr>
                <w:ilvl w:val="0"/>
                <w:numId w:val="85"/>
              </w:numPr>
              <w:tabs>
                <w:tab w:val="left" w:pos="279"/>
              </w:tabs>
              <w:ind w:right="99" w:firstLine="0"/>
              <w:rPr>
                <w:sz w:val="24"/>
              </w:rPr>
            </w:pPr>
            <w:r>
              <w:rPr>
                <w:sz w:val="24"/>
              </w:rPr>
              <w:t>делает первичный запрос специалистам и дает первичную информацию о</w:t>
            </w:r>
            <w:r>
              <w:rPr>
                <w:spacing w:val="-1"/>
                <w:sz w:val="24"/>
              </w:rPr>
              <w:t xml:space="preserve"> </w:t>
            </w:r>
            <w:r>
              <w:rPr>
                <w:sz w:val="24"/>
              </w:rPr>
              <w:t>ребенке;</w:t>
            </w:r>
          </w:p>
          <w:p w:rsidR="00801BF5" w:rsidRDefault="009076AD" w:rsidP="007971D9">
            <w:pPr>
              <w:pStyle w:val="TableParagraph"/>
              <w:numPr>
                <w:ilvl w:val="0"/>
                <w:numId w:val="85"/>
              </w:numPr>
              <w:tabs>
                <w:tab w:val="left" w:pos="279"/>
                <w:tab w:val="left" w:pos="2098"/>
                <w:tab w:val="left" w:pos="4265"/>
                <w:tab w:val="left" w:pos="6299"/>
              </w:tabs>
              <w:ind w:right="95" w:firstLine="0"/>
              <w:rPr>
                <w:sz w:val="24"/>
              </w:rPr>
            </w:pPr>
            <w:r>
              <w:rPr>
                <w:sz w:val="24"/>
              </w:rPr>
              <w:t>осуществляет</w:t>
            </w:r>
            <w:r>
              <w:rPr>
                <w:sz w:val="24"/>
              </w:rPr>
              <w:tab/>
              <w:t>индивидуальную</w:t>
            </w:r>
            <w:r>
              <w:rPr>
                <w:sz w:val="24"/>
              </w:rPr>
              <w:tab/>
              <w:t>коррекционную</w:t>
            </w:r>
            <w:r>
              <w:rPr>
                <w:sz w:val="24"/>
              </w:rPr>
              <w:tab/>
            </w:r>
            <w:r>
              <w:rPr>
                <w:spacing w:val="-4"/>
                <w:sz w:val="24"/>
              </w:rPr>
              <w:t xml:space="preserve">работу </w:t>
            </w:r>
            <w:r>
              <w:rPr>
                <w:sz w:val="24"/>
              </w:rPr>
              <w:t>(педагогическое</w:t>
            </w:r>
            <w:r>
              <w:rPr>
                <w:spacing w:val="-2"/>
                <w:sz w:val="24"/>
              </w:rPr>
              <w:t xml:space="preserve"> </w:t>
            </w:r>
            <w:r>
              <w:rPr>
                <w:sz w:val="24"/>
              </w:rPr>
              <w:t>сопровождение);</w:t>
            </w:r>
          </w:p>
          <w:p w:rsidR="00801BF5" w:rsidRDefault="009076AD" w:rsidP="007971D9">
            <w:pPr>
              <w:pStyle w:val="TableParagraph"/>
              <w:numPr>
                <w:ilvl w:val="0"/>
                <w:numId w:val="85"/>
              </w:numPr>
              <w:tabs>
                <w:tab w:val="left" w:pos="279"/>
                <w:tab w:val="left" w:pos="2172"/>
                <w:tab w:val="left" w:pos="3194"/>
                <w:tab w:val="left" w:pos="3985"/>
                <w:tab w:val="left" w:pos="4311"/>
                <w:tab w:val="left" w:pos="5467"/>
              </w:tabs>
              <w:ind w:right="90" w:firstLine="0"/>
              <w:rPr>
                <w:sz w:val="24"/>
              </w:rPr>
            </w:pPr>
            <w:r>
              <w:rPr>
                <w:spacing w:val="-4"/>
                <w:sz w:val="24"/>
              </w:rPr>
              <w:t>консультативная</w:t>
            </w:r>
            <w:r>
              <w:rPr>
                <w:spacing w:val="-4"/>
                <w:sz w:val="24"/>
              </w:rPr>
              <w:tab/>
            </w:r>
            <w:r>
              <w:rPr>
                <w:sz w:val="24"/>
              </w:rPr>
              <w:t>помощь</w:t>
            </w:r>
            <w:r>
              <w:rPr>
                <w:sz w:val="24"/>
              </w:rPr>
              <w:tab/>
              <w:t>семье</w:t>
            </w:r>
            <w:r>
              <w:rPr>
                <w:sz w:val="24"/>
              </w:rPr>
              <w:tab/>
              <w:t>в</w:t>
            </w:r>
            <w:r>
              <w:rPr>
                <w:sz w:val="24"/>
              </w:rPr>
              <w:tab/>
              <w:t>вопросах</w:t>
            </w:r>
            <w:r>
              <w:rPr>
                <w:sz w:val="24"/>
              </w:rPr>
              <w:tab/>
            </w:r>
            <w:r>
              <w:rPr>
                <w:spacing w:val="-1"/>
                <w:sz w:val="24"/>
              </w:rPr>
              <w:t>коррекционн</w:t>
            </w:r>
            <w:proofErr w:type="gramStart"/>
            <w:r>
              <w:rPr>
                <w:spacing w:val="-1"/>
                <w:sz w:val="24"/>
              </w:rPr>
              <w:t>о-</w:t>
            </w:r>
            <w:proofErr w:type="gramEnd"/>
            <w:r>
              <w:rPr>
                <w:spacing w:val="-1"/>
                <w:sz w:val="24"/>
              </w:rPr>
              <w:t xml:space="preserve"> </w:t>
            </w:r>
            <w:r>
              <w:rPr>
                <w:sz w:val="24"/>
              </w:rPr>
              <w:t>развивающего воспитания и</w:t>
            </w:r>
            <w:r>
              <w:rPr>
                <w:spacing w:val="-1"/>
                <w:sz w:val="24"/>
              </w:rPr>
              <w:t xml:space="preserve"> </w:t>
            </w:r>
            <w:r>
              <w:rPr>
                <w:spacing w:val="-3"/>
                <w:sz w:val="24"/>
              </w:rPr>
              <w:t>обучения</w:t>
            </w:r>
          </w:p>
        </w:tc>
      </w:tr>
      <w:tr w:rsidR="00801BF5">
        <w:trPr>
          <w:trHeight w:val="1578"/>
        </w:trPr>
        <w:tc>
          <w:tcPr>
            <w:tcW w:w="2518" w:type="dxa"/>
            <w:tcBorders>
              <w:bottom w:val="single" w:sz="4" w:space="0" w:color="000000"/>
            </w:tcBorders>
          </w:tcPr>
          <w:p w:rsidR="00801BF5" w:rsidRDefault="009076AD">
            <w:pPr>
              <w:pStyle w:val="TableParagraph"/>
              <w:spacing w:before="85"/>
              <w:ind w:left="105"/>
              <w:rPr>
                <w:sz w:val="24"/>
              </w:rPr>
            </w:pPr>
            <w:r>
              <w:rPr>
                <w:sz w:val="24"/>
              </w:rPr>
              <w:t>Социальный педагог</w:t>
            </w:r>
          </w:p>
        </w:tc>
        <w:tc>
          <w:tcPr>
            <w:tcW w:w="7098" w:type="dxa"/>
            <w:tcBorders>
              <w:bottom w:val="single" w:sz="4" w:space="0" w:color="000000"/>
            </w:tcBorders>
          </w:tcPr>
          <w:p w:rsidR="00801BF5" w:rsidRDefault="009076AD">
            <w:pPr>
              <w:pStyle w:val="TableParagraph"/>
              <w:spacing w:before="85"/>
              <w:ind w:left="105"/>
              <w:rPr>
                <w:sz w:val="24"/>
              </w:rPr>
            </w:pPr>
            <w:r>
              <w:rPr>
                <w:sz w:val="24"/>
              </w:rPr>
              <w:t>изучает жизнедеятельность ребенка вне школы;</w:t>
            </w:r>
          </w:p>
          <w:p w:rsidR="00801BF5" w:rsidRDefault="009076AD" w:rsidP="007971D9">
            <w:pPr>
              <w:pStyle w:val="TableParagraph"/>
              <w:numPr>
                <w:ilvl w:val="0"/>
                <w:numId w:val="84"/>
              </w:numPr>
              <w:tabs>
                <w:tab w:val="left" w:pos="279"/>
              </w:tabs>
              <w:ind w:right="99" w:firstLine="60"/>
              <w:rPr>
                <w:sz w:val="24"/>
              </w:rPr>
            </w:pPr>
            <w:r>
              <w:rPr>
                <w:sz w:val="24"/>
              </w:rPr>
              <w:t>осуществляет профилактическую и коррекционную работу с учащимися;</w:t>
            </w:r>
          </w:p>
          <w:p w:rsidR="00801BF5" w:rsidRDefault="009076AD" w:rsidP="007971D9">
            <w:pPr>
              <w:pStyle w:val="TableParagraph"/>
              <w:numPr>
                <w:ilvl w:val="0"/>
                <w:numId w:val="84"/>
              </w:numPr>
              <w:tabs>
                <w:tab w:val="left" w:pos="279"/>
                <w:tab w:val="left" w:pos="2213"/>
                <w:tab w:val="left" w:pos="2633"/>
                <w:tab w:val="left" w:pos="3654"/>
                <w:tab w:val="left" w:pos="5429"/>
                <w:tab w:val="left" w:pos="5847"/>
              </w:tabs>
              <w:ind w:right="100" w:firstLine="60"/>
              <w:rPr>
                <w:sz w:val="24"/>
              </w:rPr>
            </w:pPr>
            <w:r>
              <w:rPr>
                <w:sz w:val="24"/>
              </w:rPr>
              <w:t>взаимодействие</w:t>
            </w:r>
            <w:r>
              <w:rPr>
                <w:sz w:val="24"/>
              </w:rPr>
              <w:tab/>
              <w:t>с</w:t>
            </w:r>
            <w:r>
              <w:rPr>
                <w:sz w:val="24"/>
              </w:rPr>
              <w:tab/>
              <w:t>семьей</w:t>
            </w:r>
            <w:r>
              <w:rPr>
                <w:sz w:val="24"/>
              </w:rPr>
              <w:tab/>
            </w:r>
            <w:proofErr w:type="gramStart"/>
            <w:r>
              <w:rPr>
                <w:sz w:val="24"/>
              </w:rPr>
              <w:t>обучающихся</w:t>
            </w:r>
            <w:proofErr w:type="gramEnd"/>
            <w:r>
              <w:rPr>
                <w:sz w:val="24"/>
              </w:rPr>
              <w:t>,</w:t>
            </w:r>
            <w:r>
              <w:rPr>
                <w:sz w:val="24"/>
              </w:rPr>
              <w:tab/>
              <w:t>с</w:t>
            </w:r>
            <w:r>
              <w:rPr>
                <w:sz w:val="24"/>
              </w:rPr>
              <w:tab/>
            </w:r>
            <w:r>
              <w:rPr>
                <w:spacing w:val="-3"/>
                <w:sz w:val="24"/>
              </w:rPr>
              <w:t xml:space="preserve">лечебными </w:t>
            </w:r>
            <w:r>
              <w:rPr>
                <w:sz w:val="24"/>
              </w:rPr>
              <w:t>учреждениями;</w:t>
            </w:r>
          </w:p>
        </w:tc>
      </w:tr>
      <w:tr w:rsidR="00801BF5">
        <w:trPr>
          <w:trHeight w:val="3799"/>
        </w:trPr>
        <w:tc>
          <w:tcPr>
            <w:tcW w:w="2518" w:type="dxa"/>
            <w:tcBorders>
              <w:top w:val="single" w:sz="4" w:space="0" w:color="000000"/>
            </w:tcBorders>
          </w:tcPr>
          <w:p w:rsidR="00801BF5" w:rsidRDefault="009076AD">
            <w:pPr>
              <w:pStyle w:val="TableParagraph"/>
              <w:spacing w:before="97"/>
              <w:ind w:left="105"/>
              <w:rPr>
                <w:sz w:val="24"/>
              </w:rPr>
            </w:pPr>
            <w:r>
              <w:rPr>
                <w:sz w:val="24"/>
              </w:rPr>
              <w:t>Психолог</w:t>
            </w:r>
          </w:p>
        </w:tc>
        <w:tc>
          <w:tcPr>
            <w:tcW w:w="7098" w:type="dxa"/>
            <w:tcBorders>
              <w:top w:val="single" w:sz="4" w:space="0" w:color="000000"/>
            </w:tcBorders>
          </w:tcPr>
          <w:p w:rsidR="00801BF5" w:rsidRDefault="009076AD">
            <w:pPr>
              <w:pStyle w:val="TableParagraph"/>
              <w:spacing w:before="97"/>
              <w:ind w:left="105"/>
              <w:rPr>
                <w:sz w:val="24"/>
              </w:rPr>
            </w:pPr>
            <w:r>
              <w:rPr>
                <w:sz w:val="24"/>
              </w:rPr>
              <w:t>изучает личность учащегося и коллектива класса;</w:t>
            </w:r>
          </w:p>
          <w:p w:rsidR="00801BF5" w:rsidRDefault="009076AD" w:rsidP="007971D9">
            <w:pPr>
              <w:pStyle w:val="TableParagraph"/>
              <w:numPr>
                <w:ilvl w:val="0"/>
                <w:numId w:val="83"/>
              </w:numPr>
              <w:tabs>
                <w:tab w:val="left" w:pos="279"/>
              </w:tabs>
              <w:ind w:left="278" w:hanging="174"/>
              <w:rPr>
                <w:sz w:val="24"/>
              </w:rPr>
            </w:pPr>
            <w:r>
              <w:rPr>
                <w:sz w:val="24"/>
              </w:rPr>
              <w:t>анализирует адаптацию ребенка в образовательной</w:t>
            </w:r>
            <w:r>
              <w:rPr>
                <w:spacing w:val="-11"/>
                <w:sz w:val="24"/>
              </w:rPr>
              <w:t xml:space="preserve"> </w:t>
            </w:r>
            <w:r>
              <w:rPr>
                <w:sz w:val="24"/>
              </w:rPr>
              <w:t>среде;</w:t>
            </w:r>
          </w:p>
          <w:p w:rsidR="00801BF5" w:rsidRDefault="009076AD" w:rsidP="007971D9">
            <w:pPr>
              <w:pStyle w:val="TableParagraph"/>
              <w:numPr>
                <w:ilvl w:val="0"/>
                <w:numId w:val="83"/>
              </w:numPr>
              <w:tabs>
                <w:tab w:val="left" w:pos="279"/>
              </w:tabs>
              <w:ind w:left="278" w:hanging="174"/>
              <w:rPr>
                <w:sz w:val="24"/>
              </w:rPr>
            </w:pPr>
            <w:r>
              <w:rPr>
                <w:sz w:val="24"/>
              </w:rPr>
              <w:t>выявляет дезадаптированных</w:t>
            </w:r>
            <w:r>
              <w:rPr>
                <w:spacing w:val="1"/>
                <w:sz w:val="24"/>
              </w:rPr>
              <w:t xml:space="preserve"> </w:t>
            </w:r>
            <w:r>
              <w:rPr>
                <w:sz w:val="24"/>
              </w:rPr>
              <w:t>учащихся;</w:t>
            </w:r>
          </w:p>
          <w:p w:rsidR="00801BF5" w:rsidRDefault="009076AD" w:rsidP="007971D9">
            <w:pPr>
              <w:pStyle w:val="TableParagraph"/>
              <w:numPr>
                <w:ilvl w:val="0"/>
                <w:numId w:val="83"/>
              </w:numPr>
              <w:tabs>
                <w:tab w:val="left" w:pos="279"/>
              </w:tabs>
              <w:ind w:right="100" w:firstLine="0"/>
              <w:rPr>
                <w:sz w:val="24"/>
              </w:rPr>
            </w:pPr>
            <w:r>
              <w:rPr>
                <w:sz w:val="24"/>
              </w:rPr>
              <w:t xml:space="preserve">изучает взаимоотношения младших </w:t>
            </w:r>
            <w:r>
              <w:rPr>
                <w:spacing w:val="-4"/>
                <w:sz w:val="24"/>
              </w:rPr>
              <w:t xml:space="preserve">школьников </w:t>
            </w:r>
            <w:proofErr w:type="gramStart"/>
            <w:r>
              <w:rPr>
                <w:sz w:val="24"/>
              </w:rPr>
              <w:t>со</w:t>
            </w:r>
            <w:proofErr w:type="gramEnd"/>
            <w:r>
              <w:rPr>
                <w:sz w:val="24"/>
              </w:rPr>
              <w:t xml:space="preserve"> взрослыми и сверстниками;</w:t>
            </w:r>
          </w:p>
          <w:p w:rsidR="00801BF5" w:rsidRDefault="009076AD" w:rsidP="007971D9">
            <w:pPr>
              <w:pStyle w:val="TableParagraph"/>
              <w:numPr>
                <w:ilvl w:val="0"/>
                <w:numId w:val="83"/>
              </w:numPr>
              <w:tabs>
                <w:tab w:val="left" w:pos="279"/>
              </w:tabs>
              <w:spacing w:before="1"/>
              <w:ind w:right="98" w:firstLine="0"/>
              <w:rPr>
                <w:sz w:val="24"/>
              </w:rPr>
            </w:pPr>
            <w:r>
              <w:rPr>
                <w:sz w:val="24"/>
              </w:rPr>
              <w:t>подбирает пакет диагностических методик для организации профилактической и коррекционной</w:t>
            </w:r>
            <w:r>
              <w:rPr>
                <w:spacing w:val="-5"/>
                <w:sz w:val="24"/>
              </w:rPr>
              <w:t xml:space="preserve"> </w:t>
            </w:r>
            <w:r>
              <w:rPr>
                <w:sz w:val="24"/>
              </w:rPr>
              <w:t>работы;</w:t>
            </w:r>
          </w:p>
          <w:p w:rsidR="00801BF5" w:rsidRDefault="009076AD" w:rsidP="007971D9">
            <w:pPr>
              <w:pStyle w:val="TableParagraph"/>
              <w:numPr>
                <w:ilvl w:val="0"/>
                <w:numId w:val="83"/>
              </w:numPr>
              <w:tabs>
                <w:tab w:val="left" w:pos="279"/>
              </w:tabs>
              <w:ind w:right="99" w:firstLine="0"/>
              <w:rPr>
                <w:sz w:val="24"/>
              </w:rPr>
            </w:pPr>
            <w:r>
              <w:rPr>
                <w:sz w:val="24"/>
              </w:rPr>
              <w:t xml:space="preserve">выявляет и развивает интересы, склонности и способности </w:t>
            </w:r>
            <w:r>
              <w:rPr>
                <w:spacing w:val="-3"/>
                <w:sz w:val="24"/>
              </w:rPr>
              <w:t>школьников;</w:t>
            </w:r>
          </w:p>
          <w:p w:rsidR="00801BF5" w:rsidRDefault="009076AD" w:rsidP="007971D9">
            <w:pPr>
              <w:pStyle w:val="TableParagraph"/>
              <w:numPr>
                <w:ilvl w:val="0"/>
                <w:numId w:val="83"/>
              </w:numPr>
              <w:tabs>
                <w:tab w:val="left" w:pos="279"/>
              </w:tabs>
              <w:ind w:right="96" w:firstLine="0"/>
              <w:rPr>
                <w:sz w:val="24"/>
              </w:rPr>
            </w:pPr>
            <w:r>
              <w:rPr>
                <w:sz w:val="24"/>
              </w:rPr>
              <w:t>осуществляет психологическую поддержку нуждающихся в ней подростков;</w:t>
            </w:r>
          </w:p>
          <w:p w:rsidR="00801BF5" w:rsidRDefault="009076AD" w:rsidP="007971D9">
            <w:pPr>
              <w:pStyle w:val="TableParagraph"/>
              <w:numPr>
                <w:ilvl w:val="0"/>
                <w:numId w:val="83"/>
              </w:numPr>
              <w:tabs>
                <w:tab w:val="left" w:pos="279"/>
                <w:tab w:val="left" w:pos="2172"/>
                <w:tab w:val="left" w:pos="3194"/>
                <w:tab w:val="left" w:pos="3985"/>
                <w:tab w:val="left" w:pos="4311"/>
                <w:tab w:val="left" w:pos="5467"/>
              </w:tabs>
              <w:ind w:right="90" w:firstLine="0"/>
              <w:rPr>
                <w:sz w:val="24"/>
              </w:rPr>
            </w:pPr>
            <w:r>
              <w:rPr>
                <w:spacing w:val="-4"/>
                <w:sz w:val="24"/>
              </w:rPr>
              <w:t>консультативная</w:t>
            </w:r>
            <w:r>
              <w:rPr>
                <w:spacing w:val="-4"/>
                <w:sz w:val="24"/>
              </w:rPr>
              <w:tab/>
            </w:r>
            <w:r>
              <w:rPr>
                <w:sz w:val="24"/>
              </w:rPr>
              <w:t>помощь</w:t>
            </w:r>
            <w:r>
              <w:rPr>
                <w:sz w:val="24"/>
              </w:rPr>
              <w:tab/>
              <w:t>семье</w:t>
            </w:r>
            <w:r>
              <w:rPr>
                <w:sz w:val="24"/>
              </w:rPr>
              <w:tab/>
              <w:t>в</w:t>
            </w:r>
            <w:r>
              <w:rPr>
                <w:sz w:val="24"/>
              </w:rPr>
              <w:tab/>
              <w:t>вопросах</w:t>
            </w:r>
            <w:r>
              <w:rPr>
                <w:sz w:val="24"/>
              </w:rPr>
              <w:tab/>
            </w:r>
            <w:r>
              <w:rPr>
                <w:spacing w:val="-1"/>
                <w:sz w:val="24"/>
              </w:rPr>
              <w:t>коррекционн</w:t>
            </w:r>
            <w:proofErr w:type="gramStart"/>
            <w:r>
              <w:rPr>
                <w:spacing w:val="-1"/>
                <w:sz w:val="24"/>
              </w:rPr>
              <w:t>о-</w:t>
            </w:r>
            <w:proofErr w:type="gramEnd"/>
            <w:r>
              <w:rPr>
                <w:spacing w:val="-1"/>
                <w:sz w:val="24"/>
              </w:rPr>
              <w:t xml:space="preserve"> </w:t>
            </w:r>
            <w:r>
              <w:rPr>
                <w:sz w:val="24"/>
              </w:rPr>
              <w:t>развивающего воспитания и</w:t>
            </w:r>
            <w:r>
              <w:rPr>
                <w:spacing w:val="-1"/>
                <w:sz w:val="24"/>
              </w:rPr>
              <w:t xml:space="preserve"> </w:t>
            </w:r>
            <w:r>
              <w:rPr>
                <w:spacing w:val="-3"/>
                <w:sz w:val="24"/>
              </w:rPr>
              <w:t>обучения</w:t>
            </w:r>
          </w:p>
        </w:tc>
      </w:tr>
      <w:tr w:rsidR="00801BF5">
        <w:trPr>
          <w:trHeight w:val="761"/>
        </w:trPr>
        <w:tc>
          <w:tcPr>
            <w:tcW w:w="2518" w:type="dxa"/>
          </w:tcPr>
          <w:p w:rsidR="00801BF5" w:rsidRDefault="009076AD">
            <w:pPr>
              <w:pStyle w:val="TableParagraph"/>
              <w:spacing w:before="95"/>
              <w:ind w:left="105"/>
              <w:rPr>
                <w:sz w:val="24"/>
              </w:rPr>
            </w:pPr>
            <w:r>
              <w:rPr>
                <w:sz w:val="24"/>
              </w:rPr>
              <w:t>Учитель-логопед</w:t>
            </w:r>
          </w:p>
        </w:tc>
        <w:tc>
          <w:tcPr>
            <w:tcW w:w="7098" w:type="dxa"/>
          </w:tcPr>
          <w:p w:rsidR="00801BF5" w:rsidRDefault="009076AD">
            <w:pPr>
              <w:pStyle w:val="TableParagraph"/>
              <w:spacing w:before="95"/>
              <w:ind w:left="105"/>
              <w:rPr>
                <w:sz w:val="24"/>
              </w:rPr>
            </w:pPr>
            <w:r>
              <w:rPr>
                <w:sz w:val="24"/>
              </w:rPr>
              <w:t>исследует речевое развитие учащихся;</w:t>
            </w:r>
          </w:p>
          <w:p w:rsidR="00801BF5" w:rsidRDefault="009076AD" w:rsidP="007971D9">
            <w:pPr>
              <w:pStyle w:val="TableParagraph"/>
              <w:numPr>
                <w:ilvl w:val="0"/>
                <w:numId w:val="82"/>
              </w:numPr>
              <w:tabs>
                <w:tab w:val="left" w:pos="279"/>
              </w:tabs>
              <w:ind w:hanging="114"/>
              <w:rPr>
                <w:sz w:val="24"/>
              </w:rPr>
            </w:pPr>
            <w:r>
              <w:rPr>
                <w:sz w:val="24"/>
              </w:rPr>
              <w:t>организует логопедическое сопровождение</w:t>
            </w:r>
            <w:r>
              <w:rPr>
                <w:spacing w:val="-6"/>
                <w:sz w:val="24"/>
              </w:rPr>
              <w:t xml:space="preserve"> </w:t>
            </w:r>
            <w:r>
              <w:rPr>
                <w:sz w:val="24"/>
              </w:rPr>
              <w:t>учащихся.</w:t>
            </w:r>
          </w:p>
        </w:tc>
      </w:tr>
      <w:tr w:rsidR="00801BF5">
        <w:trPr>
          <w:trHeight w:val="2694"/>
        </w:trPr>
        <w:tc>
          <w:tcPr>
            <w:tcW w:w="2518" w:type="dxa"/>
          </w:tcPr>
          <w:p w:rsidR="00801BF5" w:rsidRDefault="009076AD">
            <w:pPr>
              <w:pStyle w:val="TableParagraph"/>
              <w:spacing w:before="97"/>
              <w:ind w:left="105" w:right="111"/>
              <w:rPr>
                <w:sz w:val="24"/>
              </w:rPr>
            </w:pPr>
            <w:r>
              <w:rPr>
                <w:sz w:val="24"/>
              </w:rPr>
              <w:t>Медицинский работник</w:t>
            </w:r>
          </w:p>
        </w:tc>
        <w:tc>
          <w:tcPr>
            <w:tcW w:w="7098" w:type="dxa"/>
          </w:tcPr>
          <w:p w:rsidR="00801BF5" w:rsidRDefault="009076AD" w:rsidP="007971D9">
            <w:pPr>
              <w:pStyle w:val="TableParagraph"/>
              <w:numPr>
                <w:ilvl w:val="0"/>
                <w:numId w:val="81"/>
              </w:numPr>
              <w:tabs>
                <w:tab w:val="left" w:pos="279"/>
              </w:tabs>
              <w:spacing w:before="97"/>
              <w:ind w:right="98" w:firstLine="60"/>
              <w:rPr>
                <w:sz w:val="24"/>
              </w:rPr>
            </w:pPr>
            <w:r>
              <w:rPr>
                <w:sz w:val="24"/>
              </w:rPr>
              <w:t xml:space="preserve">изучает медицинскую документацию </w:t>
            </w:r>
            <w:proofErr w:type="gramStart"/>
            <w:r>
              <w:rPr>
                <w:sz w:val="24"/>
              </w:rPr>
              <w:t>обучающихся</w:t>
            </w:r>
            <w:proofErr w:type="gramEnd"/>
            <w:r>
              <w:rPr>
                <w:sz w:val="24"/>
              </w:rPr>
              <w:t>, историю развития</w:t>
            </w:r>
            <w:r>
              <w:rPr>
                <w:spacing w:val="-1"/>
                <w:sz w:val="24"/>
              </w:rPr>
              <w:t xml:space="preserve"> </w:t>
            </w:r>
            <w:r>
              <w:rPr>
                <w:sz w:val="24"/>
              </w:rPr>
              <w:t>ребенка;</w:t>
            </w:r>
          </w:p>
          <w:p w:rsidR="00801BF5" w:rsidRDefault="009076AD" w:rsidP="007971D9">
            <w:pPr>
              <w:pStyle w:val="TableParagraph"/>
              <w:numPr>
                <w:ilvl w:val="0"/>
                <w:numId w:val="81"/>
              </w:numPr>
              <w:tabs>
                <w:tab w:val="left" w:pos="279"/>
                <w:tab w:val="left" w:pos="1468"/>
                <w:tab w:val="left" w:pos="2530"/>
                <w:tab w:val="left" w:pos="4065"/>
                <w:tab w:val="left" w:pos="4444"/>
                <w:tab w:val="left" w:pos="6082"/>
              </w:tabs>
              <w:ind w:right="96" w:firstLine="60"/>
              <w:rPr>
                <w:sz w:val="24"/>
              </w:rPr>
            </w:pPr>
            <w:r>
              <w:rPr>
                <w:sz w:val="24"/>
              </w:rPr>
              <w:t>выявляет</w:t>
            </w:r>
            <w:r>
              <w:rPr>
                <w:sz w:val="24"/>
              </w:rPr>
              <w:tab/>
              <w:t>уровень</w:t>
            </w:r>
            <w:r>
              <w:rPr>
                <w:sz w:val="24"/>
              </w:rPr>
              <w:tab/>
              <w:t>физического</w:t>
            </w:r>
            <w:r>
              <w:rPr>
                <w:sz w:val="24"/>
              </w:rPr>
              <w:tab/>
              <w:t>и</w:t>
            </w:r>
            <w:r>
              <w:rPr>
                <w:sz w:val="24"/>
              </w:rPr>
              <w:tab/>
              <w:t>психического</w:t>
            </w:r>
            <w:r>
              <w:rPr>
                <w:sz w:val="24"/>
              </w:rPr>
              <w:tab/>
            </w:r>
            <w:r>
              <w:rPr>
                <w:spacing w:val="-3"/>
                <w:sz w:val="24"/>
              </w:rPr>
              <w:t xml:space="preserve">здоровья </w:t>
            </w:r>
            <w:proofErr w:type="gramStart"/>
            <w:r>
              <w:rPr>
                <w:sz w:val="24"/>
              </w:rPr>
              <w:t>обучающихся</w:t>
            </w:r>
            <w:proofErr w:type="gramEnd"/>
            <w:r>
              <w:rPr>
                <w:sz w:val="24"/>
              </w:rPr>
              <w:t>;</w:t>
            </w:r>
          </w:p>
          <w:p w:rsidR="00801BF5" w:rsidRDefault="009076AD" w:rsidP="007971D9">
            <w:pPr>
              <w:pStyle w:val="TableParagraph"/>
              <w:numPr>
                <w:ilvl w:val="0"/>
                <w:numId w:val="81"/>
              </w:numPr>
              <w:tabs>
                <w:tab w:val="left" w:pos="279"/>
              </w:tabs>
              <w:ind w:left="278" w:hanging="114"/>
              <w:rPr>
                <w:sz w:val="24"/>
              </w:rPr>
            </w:pPr>
            <w:r>
              <w:rPr>
                <w:spacing w:val="-3"/>
                <w:sz w:val="24"/>
              </w:rPr>
              <w:t xml:space="preserve">участвует </w:t>
            </w:r>
            <w:r>
              <w:rPr>
                <w:sz w:val="24"/>
              </w:rPr>
              <w:t>в заседаниях</w:t>
            </w:r>
            <w:r>
              <w:rPr>
                <w:spacing w:val="3"/>
                <w:sz w:val="24"/>
              </w:rPr>
              <w:t xml:space="preserve"> </w:t>
            </w:r>
            <w:r>
              <w:rPr>
                <w:sz w:val="24"/>
              </w:rPr>
              <w:t>ПМПк;</w:t>
            </w:r>
          </w:p>
          <w:p w:rsidR="00801BF5" w:rsidRDefault="009076AD" w:rsidP="007971D9">
            <w:pPr>
              <w:pStyle w:val="TableParagraph"/>
              <w:numPr>
                <w:ilvl w:val="0"/>
                <w:numId w:val="81"/>
              </w:numPr>
              <w:tabs>
                <w:tab w:val="left" w:pos="279"/>
                <w:tab w:val="left" w:pos="2116"/>
                <w:tab w:val="left" w:pos="3543"/>
                <w:tab w:val="left" w:pos="4169"/>
                <w:tab w:val="left" w:pos="5517"/>
              </w:tabs>
              <w:ind w:right="97" w:firstLine="60"/>
              <w:rPr>
                <w:sz w:val="24"/>
              </w:rPr>
            </w:pPr>
            <w:r>
              <w:rPr>
                <w:spacing w:val="-4"/>
                <w:sz w:val="24"/>
              </w:rPr>
              <w:t>консультирует</w:t>
            </w:r>
            <w:r>
              <w:rPr>
                <w:spacing w:val="-4"/>
                <w:sz w:val="24"/>
              </w:rPr>
              <w:tab/>
            </w:r>
            <w:r>
              <w:rPr>
                <w:sz w:val="24"/>
              </w:rPr>
              <w:t>родителей</w:t>
            </w:r>
            <w:r>
              <w:rPr>
                <w:sz w:val="24"/>
              </w:rPr>
              <w:tab/>
              <w:t>по</w:t>
            </w:r>
            <w:r>
              <w:rPr>
                <w:sz w:val="24"/>
              </w:rPr>
              <w:tab/>
              <w:t>вопросам</w:t>
            </w:r>
            <w:r>
              <w:rPr>
                <w:sz w:val="24"/>
              </w:rPr>
              <w:tab/>
            </w:r>
            <w:r>
              <w:rPr>
                <w:spacing w:val="-3"/>
                <w:sz w:val="24"/>
              </w:rPr>
              <w:t xml:space="preserve">профилактики </w:t>
            </w:r>
            <w:r>
              <w:rPr>
                <w:sz w:val="24"/>
              </w:rPr>
              <w:t>заболеваний;</w:t>
            </w:r>
          </w:p>
          <w:p w:rsidR="00801BF5" w:rsidRDefault="009076AD" w:rsidP="007971D9">
            <w:pPr>
              <w:pStyle w:val="TableParagraph"/>
              <w:numPr>
                <w:ilvl w:val="0"/>
                <w:numId w:val="81"/>
              </w:numPr>
              <w:tabs>
                <w:tab w:val="left" w:pos="279"/>
              </w:tabs>
              <w:ind w:right="97" w:firstLine="60"/>
              <w:rPr>
                <w:sz w:val="24"/>
              </w:rPr>
            </w:pPr>
            <w:r>
              <w:rPr>
                <w:spacing w:val="-4"/>
                <w:sz w:val="24"/>
              </w:rPr>
              <w:t xml:space="preserve">консультирует </w:t>
            </w:r>
            <w:r>
              <w:rPr>
                <w:sz w:val="24"/>
              </w:rPr>
              <w:t xml:space="preserve">педагогов по вопросам организации режимных моментов с </w:t>
            </w:r>
            <w:r>
              <w:rPr>
                <w:spacing w:val="-3"/>
                <w:sz w:val="24"/>
              </w:rPr>
              <w:t xml:space="preserve">учетом </w:t>
            </w:r>
            <w:r>
              <w:rPr>
                <w:sz w:val="24"/>
              </w:rPr>
              <w:t>индивидуальных особенностей</w:t>
            </w:r>
            <w:r>
              <w:rPr>
                <w:spacing w:val="-11"/>
                <w:sz w:val="24"/>
              </w:rPr>
              <w:t xml:space="preserve"> </w:t>
            </w:r>
            <w:r>
              <w:rPr>
                <w:sz w:val="24"/>
              </w:rPr>
              <w:t>обучающихся</w:t>
            </w:r>
          </w:p>
        </w:tc>
      </w:tr>
      <w:tr w:rsidR="00801BF5">
        <w:trPr>
          <w:trHeight w:val="1591"/>
        </w:trPr>
        <w:tc>
          <w:tcPr>
            <w:tcW w:w="2518" w:type="dxa"/>
          </w:tcPr>
          <w:p w:rsidR="00801BF5" w:rsidRDefault="009076AD">
            <w:pPr>
              <w:pStyle w:val="TableParagraph"/>
              <w:spacing w:before="97"/>
              <w:ind w:left="105" w:right="111"/>
              <w:rPr>
                <w:sz w:val="24"/>
              </w:rPr>
            </w:pPr>
            <w:r>
              <w:rPr>
                <w:sz w:val="24"/>
              </w:rPr>
              <w:t>Педагог дополнительного образования</w:t>
            </w:r>
          </w:p>
        </w:tc>
        <w:tc>
          <w:tcPr>
            <w:tcW w:w="7098" w:type="dxa"/>
          </w:tcPr>
          <w:p w:rsidR="00801BF5" w:rsidRDefault="009076AD">
            <w:pPr>
              <w:pStyle w:val="TableParagraph"/>
              <w:spacing w:before="97"/>
              <w:ind w:left="105"/>
              <w:rPr>
                <w:sz w:val="24"/>
              </w:rPr>
            </w:pPr>
            <w:r>
              <w:rPr>
                <w:sz w:val="24"/>
              </w:rPr>
              <w:t>изучает интересы учащихся;</w:t>
            </w:r>
          </w:p>
          <w:p w:rsidR="00801BF5" w:rsidRDefault="009076AD" w:rsidP="007971D9">
            <w:pPr>
              <w:pStyle w:val="TableParagraph"/>
              <w:numPr>
                <w:ilvl w:val="0"/>
                <w:numId w:val="80"/>
              </w:numPr>
              <w:tabs>
                <w:tab w:val="left" w:pos="279"/>
              </w:tabs>
              <w:ind w:left="278" w:hanging="174"/>
              <w:rPr>
                <w:sz w:val="24"/>
              </w:rPr>
            </w:pPr>
            <w:r>
              <w:rPr>
                <w:sz w:val="24"/>
              </w:rPr>
              <w:t>создает условия для их</w:t>
            </w:r>
            <w:r>
              <w:rPr>
                <w:spacing w:val="2"/>
                <w:sz w:val="24"/>
              </w:rPr>
              <w:t xml:space="preserve"> </w:t>
            </w:r>
            <w:r>
              <w:rPr>
                <w:sz w:val="24"/>
              </w:rPr>
              <w:t>реализации;</w:t>
            </w:r>
          </w:p>
          <w:p w:rsidR="00801BF5" w:rsidRDefault="009076AD" w:rsidP="007971D9">
            <w:pPr>
              <w:pStyle w:val="TableParagraph"/>
              <w:numPr>
                <w:ilvl w:val="0"/>
                <w:numId w:val="80"/>
              </w:numPr>
              <w:tabs>
                <w:tab w:val="left" w:pos="279"/>
              </w:tabs>
              <w:ind w:left="278" w:hanging="174"/>
              <w:rPr>
                <w:sz w:val="24"/>
              </w:rPr>
            </w:pPr>
            <w:r>
              <w:rPr>
                <w:sz w:val="24"/>
              </w:rPr>
              <w:t>развивает творческие возможности</w:t>
            </w:r>
            <w:r>
              <w:rPr>
                <w:spacing w:val="-3"/>
                <w:sz w:val="24"/>
              </w:rPr>
              <w:t xml:space="preserve"> </w:t>
            </w:r>
            <w:r>
              <w:rPr>
                <w:sz w:val="24"/>
              </w:rPr>
              <w:t>личности;</w:t>
            </w:r>
          </w:p>
          <w:p w:rsidR="00801BF5" w:rsidRDefault="009076AD" w:rsidP="007971D9">
            <w:pPr>
              <w:pStyle w:val="TableParagraph"/>
              <w:numPr>
                <w:ilvl w:val="0"/>
                <w:numId w:val="80"/>
              </w:numPr>
              <w:tabs>
                <w:tab w:val="left" w:pos="279"/>
                <w:tab w:val="left" w:pos="1271"/>
                <w:tab w:val="left" w:pos="2561"/>
                <w:tab w:val="left" w:pos="4278"/>
                <w:tab w:val="left" w:pos="5832"/>
              </w:tabs>
              <w:spacing w:before="1"/>
              <w:ind w:right="96" w:firstLine="0"/>
              <w:rPr>
                <w:sz w:val="24"/>
              </w:rPr>
            </w:pPr>
            <w:r>
              <w:rPr>
                <w:sz w:val="24"/>
              </w:rPr>
              <w:t>решает</w:t>
            </w:r>
            <w:r>
              <w:rPr>
                <w:sz w:val="24"/>
              </w:rPr>
              <w:tab/>
              <w:t>проблемы</w:t>
            </w:r>
            <w:r>
              <w:rPr>
                <w:sz w:val="24"/>
              </w:rPr>
              <w:tab/>
              <w:t>рациональной</w:t>
            </w:r>
            <w:r>
              <w:rPr>
                <w:sz w:val="24"/>
              </w:rPr>
              <w:tab/>
              <w:t>организации</w:t>
            </w:r>
            <w:r>
              <w:rPr>
                <w:sz w:val="24"/>
              </w:rPr>
              <w:tab/>
            </w:r>
            <w:r>
              <w:rPr>
                <w:spacing w:val="-4"/>
                <w:sz w:val="24"/>
              </w:rPr>
              <w:t xml:space="preserve">свободного </w:t>
            </w:r>
            <w:r>
              <w:rPr>
                <w:sz w:val="24"/>
              </w:rPr>
              <w:t>времени.</w:t>
            </w:r>
          </w:p>
        </w:tc>
      </w:tr>
    </w:tbl>
    <w:p w:rsidR="00801BF5" w:rsidRDefault="00801BF5">
      <w:pPr>
        <w:rPr>
          <w:sz w:val="24"/>
        </w:rPr>
        <w:sectPr w:rsidR="00801BF5">
          <w:pgSz w:w="11910" w:h="16840"/>
          <w:pgMar w:top="1100" w:right="300" w:bottom="620" w:left="660" w:header="0" w:footer="435" w:gutter="0"/>
          <w:cols w:space="720"/>
        </w:sectPr>
      </w:pPr>
    </w:p>
    <w:p w:rsidR="00801BF5" w:rsidRDefault="009076AD">
      <w:pPr>
        <w:pStyle w:val="a3"/>
        <w:spacing w:before="68" w:line="360" w:lineRule="auto"/>
        <w:ind w:right="406"/>
      </w:pPr>
      <w:r>
        <w:rPr>
          <w:color w:val="000009"/>
        </w:rPr>
        <w:lastRenderedPageBreak/>
        <w:t>Основными механизмами реализации программы коррекционной работы являются оптимально выстроенное взаимодействие специалистов МОБУ «СОШ № 3»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801BF5" w:rsidRDefault="009076AD">
      <w:pPr>
        <w:pStyle w:val="a3"/>
        <w:spacing w:before="2"/>
        <w:ind w:firstLine="0"/>
        <w:jc w:val="left"/>
      </w:pPr>
      <w:r>
        <w:rPr>
          <w:color w:val="000009"/>
        </w:rPr>
        <w:t>Взаимодействие специалистов МОБУ «СОШ №3» предусматривает:</w:t>
      </w:r>
    </w:p>
    <w:p w:rsidR="00801BF5" w:rsidRDefault="009076AD" w:rsidP="007971D9">
      <w:pPr>
        <w:pStyle w:val="a4"/>
        <w:numPr>
          <w:ilvl w:val="1"/>
          <w:numId w:val="87"/>
        </w:numPr>
        <w:tabs>
          <w:tab w:val="left" w:pos="1181"/>
          <w:tab w:val="left" w:pos="1182"/>
        </w:tabs>
        <w:spacing w:before="137"/>
        <w:ind w:left="1181" w:hanging="710"/>
        <w:jc w:val="left"/>
        <w:rPr>
          <w:rFonts w:ascii="Symbol" w:hAnsi="Symbol"/>
          <w:color w:val="000009"/>
          <w:sz w:val="24"/>
        </w:rPr>
      </w:pPr>
      <w:r>
        <w:rPr>
          <w:color w:val="000009"/>
          <w:sz w:val="24"/>
        </w:rPr>
        <w:t xml:space="preserve">многоаспектный анализ психофизического развития </w:t>
      </w:r>
      <w:r>
        <w:rPr>
          <w:color w:val="000009"/>
          <w:spacing w:val="-3"/>
          <w:sz w:val="24"/>
        </w:rPr>
        <w:t xml:space="preserve">обучающего </w:t>
      </w:r>
      <w:r>
        <w:rPr>
          <w:color w:val="000009"/>
          <w:sz w:val="24"/>
        </w:rPr>
        <w:t>с</w:t>
      </w:r>
      <w:r>
        <w:rPr>
          <w:color w:val="000009"/>
          <w:spacing w:val="-5"/>
          <w:sz w:val="24"/>
        </w:rPr>
        <w:t xml:space="preserve"> </w:t>
      </w:r>
      <w:r>
        <w:rPr>
          <w:color w:val="000009"/>
          <w:sz w:val="24"/>
        </w:rPr>
        <w:t>ЗПР;</w:t>
      </w:r>
    </w:p>
    <w:p w:rsidR="00801BF5" w:rsidRDefault="009076AD" w:rsidP="007971D9">
      <w:pPr>
        <w:pStyle w:val="a4"/>
        <w:numPr>
          <w:ilvl w:val="1"/>
          <w:numId w:val="87"/>
        </w:numPr>
        <w:tabs>
          <w:tab w:val="left" w:pos="1181"/>
          <w:tab w:val="left" w:pos="1182"/>
        </w:tabs>
        <w:spacing w:before="138" w:line="352" w:lineRule="auto"/>
        <w:ind w:right="409" w:firstLine="0"/>
        <w:jc w:val="left"/>
        <w:rPr>
          <w:rFonts w:ascii="Symbol" w:hAnsi="Symbol"/>
          <w:color w:val="000009"/>
          <w:sz w:val="24"/>
        </w:rPr>
      </w:pPr>
      <w:r>
        <w:rPr>
          <w:color w:val="000009"/>
          <w:spacing w:val="-3"/>
          <w:sz w:val="24"/>
        </w:rPr>
        <w:t xml:space="preserve">комплексный </w:t>
      </w:r>
      <w:r>
        <w:rPr>
          <w:color w:val="000009"/>
          <w:spacing w:val="-5"/>
          <w:sz w:val="24"/>
        </w:rPr>
        <w:t xml:space="preserve">подход </w:t>
      </w:r>
      <w:r>
        <w:rPr>
          <w:color w:val="000009"/>
          <w:sz w:val="24"/>
        </w:rPr>
        <w:t xml:space="preserve">к диагностике, определению и решению проблем обучающегося с </w:t>
      </w:r>
      <w:r>
        <w:rPr>
          <w:color w:val="000009"/>
          <w:spacing w:val="-8"/>
          <w:sz w:val="24"/>
        </w:rPr>
        <w:t xml:space="preserve">ЗПР, </w:t>
      </w:r>
      <w:r>
        <w:rPr>
          <w:color w:val="000009"/>
          <w:sz w:val="24"/>
        </w:rPr>
        <w:t xml:space="preserve">к предоставлению ему квалифицированной помощи с </w:t>
      </w:r>
      <w:r>
        <w:rPr>
          <w:color w:val="000009"/>
          <w:spacing w:val="-3"/>
          <w:sz w:val="24"/>
        </w:rPr>
        <w:t xml:space="preserve">учетом </w:t>
      </w:r>
      <w:r>
        <w:rPr>
          <w:color w:val="000009"/>
          <w:sz w:val="24"/>
        </w:rPr>
        <w:t>уровня психического</w:t>
      </w:r>
      <w:r>
        <w:rPr>
          <w:color w:val="000009"/>
          <w:spacing w:val="-20"/>
          <w:sz w:val="24"/>
        </w:rPr>
        <w:t xml:space="preserve"> </w:t>
      </w:r>
      <w:r>
        <w:rPr>
          <w:color w:val="000009"/>
          <w:sz w:val="24"/>
        </w:rPr>
        <w:t>развития;</w:t>
      </w:r>
    </w:p>
    <w:p w:rsidR="00801BF5" w:rsidRDefault="009076AD" w:rsidP="007971D9">
      <w:pPr>
        <w:pStyle w:val="a4"/>
        <w:numPr>
          <w:ilvl w:val="1"/>
          <w:numId w:val="87"/>
        </w:numPr>
        <w:tabs>
          <w:tab w:val="left" w:pos="1181"/>
          <w:tab w:val="left" w:pos="1182"/>
        </w:tabs>
        <w:spacing w:before="7"/>
        <w:ind w:left="1181" w:hanging="710"/>
        <w:jc w:val="left"/>
        <w:rPr>
          <w:rFonts w:ascii="Symbol" w:hAnsi="Symbol"/>
          <w:color w:val="000009"/>
          <w:sz w:val="24"/>
        </w:rPr>
      </w:pPr>
      <w:r>
        <w:rPr>
          <w:color w:val="000009"/>
          <w:sz w:val="24"/>
        </w:rPr>
        <w:t>разработку индивидуальных образовательных маршрутов обучающихся</w:t>
      </w:r>
      <w:r>
        <w:rPr>
          <w:color w:val="000009"/>
          <w:spacing w:val="-16"/>
          <w:sz w:val="24"/>
        </w:rPr>
        <w:t xml:space="preserve"> </w:t>
      </w:r>
      <w:r>
        <w:rPr>
          <w:color w:val="000009"/>
          <w:spacing w:val="-7"/>
          <w:sz w:val="24"/>
        </w:rPr>
        <w:t>сЗПР.</w:t>
      </w:r>
    </w:p>
    <w:p w:rsidR="00801BF5" w:rsidRDefault="00801BF5">
      <w:pPr>
        <w:pStyle w:val="a3"/>
        <w:spacing w:before="9"/>
        <w:ind w:left="0" w:firstLine="0"/>
        <w:jc w:val="left"/>
        <w:rPr>
          <w:sz w:val="35"/>
        </w:rPr>
      </w:pPr>
    </w:p>
    <w:p w:rsidR="00801BF5" w:rsidRDefault="009076AD">
      <w:pPr>
        <w:spacing w:before="1" w:after="8"/>
        <w:ind w:left="472"/>
        <w:rPr>
          <w:sz w:val="24"/>
        </w:rPr>
      </w:pPr>
      <w:r>
        <w:rPr>
          <w:b/>
          <w:i/>
          <w:sz w:val="24"/>
        </w:rPr>
        <w:t xml:space="preserve">Взаимодействие специалистов </w:t>
      </w:r>
      <w:r>
        <w:rPr>
          <w:color w:val="000009"/>
          <w:sz w:val="24"/>
        </w:rPr>
        <w:t>МОБУ «СОШ № 3»</w:t>
      </w:r>
    </w:p>
    <w:tbl>
      <w:tblPr>
        <w:tblStyle w:val="TableNormal"/>
        <w:tblW w:w="0" w:type="auto"/>
        <w:tblInd w:w="26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410"/>
        <w:gridCol w:w="2307"/>
        <w:gridCol w:w="2367"/>
        <w:gridCol w:w="2490"/>
      </w:tblGrid>
      <w:tr w:rsidR="00801BF5">
        <w:trPr>
          <w:trHeight w:val="551"/>
        </w:trPr>
        <w:tc>
          <w:tcPr>
            <w:tcW w:w="2410" w:type="dxa"/>
          </w:tcPr>
          <w:p w:rsidR="00801BF5" w:rsidRDefault="009076AD">
            <w:pPr>
              <w:pStyle w:val="TableParagraph"/>
              <w:spacing w:line="268" w:lineRule="exact"/>
              <w:ind w:left="107"/>
              <w:rPr>
                <w:sz w:val="24"/>
              </w:rPr>
            </w:pPr>
            <w:r>
              <w:rPr>
                <w:sz w:val="24"/>
              </w:rPr>
              <w:t>Мероприятия</w:t>
            </w:r>
          </w:p>
        </w:tc>
        <w:tc>
          <w:tcPr>
            <w:tcW w:w="2307" w:type="dxa"/>
          </w:tcPr>
          <w:p w:rsidR="00801BF5" w:rsidRDefault="009076AD">
            <w:pPr>
              <w:pStyle w:val="TableParagraph"/>
              <w:spacing w:line="268" w:lineRule="exact"/>
              <w:ind w:left="110"/>
              <w:rPr>
                <w:sz w:val="24"/>
              </w:rPr>
            </w:pPr>
            <w:r>
              <w:rPr>
                <w:sz w:val="24"/>
              </w:rPr>
              <w:t>Специалисты</w:t>
            </w:r>
          </w:p>
        </w:tc>
        <w:tc>
          <w:tcPr>
            <w:tcW w:w="2367" w:type="dxa"/>
          </w:tcPr>
          <w:p w:rsidR="00801BF5" w:rsidRDefault="009076AD">
            <w:pPr>
              <w:pStyle w:val="TableParagraph"/>
              <w:spacing w:line="268" w:lineRule="exact"/>
              <w:ind w:left="110"/>
              <w:rPr>
                <w:sz w:val="24"/>
              </w:rPr>
            </w:pPr>
            <w:r>
              <w:rPr>
                <w:sz w:val="24"/>
              </w:rPr>
              <w:t>Форма работы</w:t>
            </w:r>
          </w:p>
        </w:tc>
        <w:tc>
          <w:tcPr>
            <w:tcW w:w="2490" w:type="dxa"/>
          </w:tcPr>
          <w:p w:rsidR="00801BF5" w:rsidRDefault="009076AD">
            <w:pPr>
              <w:pStyle w:val="TableParagraph"/>
              <w:spacing w:line="268" w:lineRule="exact"/>
              <w:ind w:left="107"/>
              <w:rPr>
                <w:sz w:val="24"/>
              </w:rPr>
            </w:pPr>
            <w:r>
              <w:rPr>
                <w:sz w:val="24"/>
              </w:rPr>
              <w:t>Планируемый</w:t>
            </w:r>
          </w:p>
          <w:p w:rsidR="00801BF5" w:rsidRDefault="009076AD">
            <w:pPr>
              <w:pStyle w:val="TableParagraph"/>
              <w:spacing w:line="264" w:lineRule="exact"/>
              <w:ind w:left="107"/>
              <w:rPr>
                <w:sz w:val="24"/>
              </w:rPr>
            </w:pPr>
            <w:r>
              <w:rPr>
                <w:sz w:val="24"/>
              </w:rPr>
              <w:t>результат</w:t>
            </w:r>
          </w:p>
        </w:tc>
      </w:tr>
      <w:tr w:rsidR="00801BF5">
        <w:trPr>
          <w:trHeight w:val="275"/>
        </w:trPr>
        <w:tc>
          <w:tcPr>
            <w:tcW w:w="9574" w:type="dxa"/>
            <w:gridSpan w:val="4"/>
          </w:tcPr>
          <w:p w:rsidR="00801BF5" w:rsidRDefault="009076AD">
            <w:pPr>
              <w:pStyle w:val="TableParagraph"/>
              <w:spacing w:line="256" w:lineRule="exact"/>
              <w:ind w:left="107"/>
              <w:rPr>
                <w:sz w:val="24"/>
              </w:rPr>
            </w:pPr>
            <w:r>
              <w:rPr>
                <w:sz w:val="24"/>
              </w:rPr>
              <w:t>Диагностическая работа</w:t>
            </w:r>
          </w:p>
        </w:tc>
      </w:tr>
      <w:tr w:rsidR="00801BF5">
        <w:trPr>
          <w:trHeight w:val="2760"/>
        </w:trPr>
        <w:tc>
          <w:tcPr>
            <w:tcW w:w="2410" w:type="dxa"/>
          </w:tcPr>
          <w:p w:rsidR="00801BF5" w:rsidRDefault="009076AD">
            <w:pPr>
              <w:pStyle w:val="TableParagraph"/>
              <w:ind w:left="107" w:right="321"/>
              <w:rPr>
                <w:sz w:val="24"/>
              </w:rPr>
            </w:pPr>
            <w:r>
              <w:rPr>
                <w:sz w:val="24"/>
              </w:rPr>
              <w:t>Входящая психолого-медик</w:t>
            </w:r>
            <w:proofErr w:type="gramStart"/>
            <w:r>
              <w:rPr>
                <w:sz w:val="24"/>
              </w:rPr>
              <w:t>о-</w:t>
            </w:r>
            <w:proofErr w:type="gramEnd"/>
            <w:r>
              <w:rPr>
                <w:sz w:val="24"/>
              </w:rPr>
              <w:t xml:space="preserve"> педагогическая диагностика</w:t>
            </w:r>
          </w:p>
        </w:tc>
        <w:tc>
          <w:tcPr>
            <w:tcW w:w="2307" w:type="dxa"/>
          </w:tcPr>
          <w:p w:rsidR="00801BF5" w:rsidRDefault="009076AD" w:rsidP="007971D9">
            <w:pPr>
              <w:pStyle w:val="TableParagraph"/>
              <w:numPr>
                <w:ilvl w:val="0"/>
                <w:numId w:val="79"/>
              </w:numPr>
              <w:tabs>
                <w:tab w:val="left" w:pos="255"/>
              </w:tabs>
              <w:spacing w:line="268" w:lineRule="exact"/>
              <w:ind w:hanging="145"/>
              <w:rPr>
                <w:sz w:val="24"/>
              </w:rPr>
            </w:pPr>
            <w:r>
              <w:rPr>
                <w:sz w:val="24"/>
              </w:rPr>
              <w:t>куратор по</w:t>
            </w:r>
            <w:r>
              <w:rPr>
                <w:spacing w:val="7"/>
                <w:sz w:val="24"/>
              </w:rPr>
              <w:t xml:space="preserve"> </w:t>
            </w:r>
            <w:proofErr w:type="gramStart"/>
            <w:r>
              <w:rPr>
                <w:sz w:val="24"/>
              </w:rPr>
              <w:t>КР</w:t>
            </w:r>
            <w:proofErr w:type="gramEnd"/>
          </w:p>
          <w:p w:rsidR="00801BF5" w:rsidRDefault="009076AD" w:rsidP="007971D9">
            <w:pPr>
              <w:pStyle w:val="TableParagraph"/>
              <w:numPr>
                <w:ilvl w:val="0"/>
                <w:numId w:val="79"/>
              </w:numPr>
              <w:tabs>
                <w:tab w:val="left" w:pos="255"/>
              </w:tabs>
              <w:ind w:hanging="145"/>
              <w:rPr>
                <w:sz w:val="24"/>
              </w:rPr>
            </w:pPr>
            <w:r>
              <w:rPr>
                <w:sz w:val="24"/>
              </w:rPr>
              <w:t>педагог-психолог</w:t>
            </w:r>
          </w:p>
          <w:p w:rsidR="00801BF5" w:rsidRDefault="009076AD" w:rsidP="007971D9">
            <w:pPr>
              <w:pStyle w:val="TableParagraph"/>
              <w:numPr>
                <w:ilvl w:val="0"/>
                <w:numId w:val="79"/>
              </w:numPr>
              <w:tabs>
                <w:tab w:val="left" w:pos="257"/>
              </w:tabs>
              <w:ind w:left="256" w:hanging="147"/>
              <w:rPr>
                <w:sz w:val="24"/>
              </w:rPr>
            </w:pPr>
            <w:r>
              <w:rPr>
                <w:sz w:val="24"/>
              </w:rPr>
              <w:t>учитель-логопед</w:t>
            </w:r>
          </w:p>
          <w:p w:rsidR="00801BF5" w:rsidRDefault="009076AD" w:rsidP="007971D9">
            <w:pPr>
              <w:pStyle w:val="TableParagraph"/>
              <w:numPr>
                <w:ilvl w:val="0"/>
                <w:numId w:val="79"/>
              </w:numPr>
              <w:tabs>
                <w:tab w:val="left" w:pos="255"/>
              </w:tabs>
              <w:ind w:hanging="145"/>
              <w:rPr>
                <w:sz w:val="24"/>
              </w:rPr>
            </w:pPr>
            <w:r>
              <w:rPr>
                <w:sz w:val="24"/>
              </w:rPr>
              <w:t>мед</w:t>
            </w:r>
            <w:proofErr w:type="gramStart"/>
            <w:r>
              <w:rPr>
                <w:sz w:val="24"/>
              </w:rPr>
              <w:t>.</w:t>
            </w:r>
            <w:proofErr w:type="gramEnd"/>
            <w:r>
              <w:rPr>
                <w:spacing w:val="4"/>
                <w:sz w:val="24"/>
              </w:rPr>
              <w:t xml:space="preserve"> </w:t>
            </w:r>
            <w:proofErr w:type="gramStart"/>
            <w:r>
              <w:rPr>
                <w:sz w:val="24"/>
              </w:rPr>
              <w:t>р</w:t>
            </w:r>
            <w:proofErr w:type="gramEnd"/>
            <w:r>
              <w:rPr>
                <w:sz w:val="24"/>
              </w:rPr>
              <w:t>аботник</w:t>
            </w:r>
          </w:p>
          <w:p w:rsidR="00801BF5" w:rsidRDefault="009076AD" w:rsidP="007971D9">
            <w:pPr>
              <w:pStyle w:val="TableParagraph"/>
              <w:numPr>
                <w:ilvl w:val="0"/>
                <w:numId w:val="79"/>
              </w:numPr>
              <w:tabs>
                <w:tab w:val="left" w:pos="255"/>
              </w:tabs>
              <w:ind w:hanging="145"/>
              <w:rPr>
                <w:sz w:val="24"/>
              </w:rPr>
            </w:pPr>
            <w:r>
              <w:rPr>
                <w:sz w:val="24"/>
              </w:rPr>
              <w:t>соц.</w:t>
            </w:r>
            <w:r>
              <w:rPr>
                <w:spacing w:val="2"/>
                <w:sz w:val="24"/>
              </w:rPr>
              <w:t xml:space="preserve"> </w:t>
            </w:r>
            <w:r>
              <w:rPr>
                <w:sz w:val="24"/>
              </w:rPr>
              <w:t>педагог</w:t>
            </w:r>
          </w:p>
        </w:tc>
        <w:tc>
          <w:tcPr>
            <w:tcW w:w="2367" w:type="dxa"/>
          </w:tcPr>
          <w:p w:rsidR="00801BF5" w:rsidRDefault="009076AD">
            <w:pPr>
              <w:pStyle w:val="TableParagraph"/>
              <w:tabs>
                <w:tab w:val="left" w:pos="2127"/>
              </w:tabs>
              <w:ind w:left="110" w:right="98"/>
              <w:rPr>
                <w:sz w:val="24"/>
              </w:rPr>
            </w:pPr>
            <w:r>
              <w:rPr>
                <w:sz w:val="24"/>
              </w:rPr>
              <w:t>Анализ документов ПМПК</w:t>
            </w:r>
            <w:r>
              <w:rPr>
                <w:sz w:val="24"/>
              </w:rPr>
              <w:tab/>
            </w:r>
            <w:r>
              <w:rPr>
                <w:spacing w:val="-17"/>
                <w:sz w:val="24"/>
              </w:rPr>
              <w:t>и</w:t>
            </w:r>
          </w:p>
          <w:p w:rsidR="00801BF5" w:rsidRDefault="009076AD">
            <w:pPr>
              <w:pStyle w:val="TableParagraph"/>
              <w:ind w:left="110" w:right="161"/>
              <w:rPr>
                <w:sz w:val="24"/>
              </w:rPr>
            </w:pPr>
            <w:r>
              <w:rPr>
                <w:sz w:val="24"/>
              </w:rPr>
              <w:t>медицинских карт; Проведение входных диагностик.</w:t>
            </w:r>
          </w:p>
        </w:tc>
        <w:tc>
          <w:tcPr>
            <w:tcW w:w="2490" w:type="dxa"/>
          </w:tcPr>
          <w:p w:rsidR="00801BF5" w:rsidRDefault="009076AD">
            <w:pPr>
              <w:pStyle w:val="TableParagraph"/>
              <w:tabs>
                <w:tab w:val="left" w:pos="2268"/>
              </w:tabs>
              <w:ind w:left="107" w:right="96"/>
              <w:rPr>
                <w:sz w:val="24"/>
              </w:rPr>
            </w:pPr>
            <w:r>
              <w:rPr>
                <w:sz w:val="24"/>
              </w:rPr>
              <w:t>Выявление причин и характера затруднений</w:t>
            </w:r>
            <w:r>
              <w:rPr>
                <w:sz w:val="24"/>
              </w:rPr>
              <w:tab/>
            </w:r>
            <w:r>
              <w:rPr>
                <w:spacing w:val="-18"/>
                <w:sz w:val="24"/>
              </w:rPr>
              <w:t xml:space="preserve">в </w:t>
            </w:r>
            <w:r>
              <w:rPr>
                <w:spacing w:val="2"/>
                <w:sz w:val="24"/>
              </w:rPr>
              <w:t xml:space="preserve">освоении </w:t>
            </w:r>
            <w:r>
              <w:rPr>
                <w:sz w:val="24"/>
              </w:rPr>
              <w:t xml:space="preserve">учащимися </w:t>
            </w:r>
            <w:r>
              <w:rPr>
                <w:spacing w:val="-3"/>
                <w:sz w:val="24"/>
              </w:rPr>
              <w:t xml:space="preserve">АООП </w:t>
            </w:r>
            <w:r>
              <w:rPr>
                <w:sz w:val="24"/>
              </w:rPr>
              <w:t>ФГОС</w:t>
            </w:r>
            <w:r>
              <w:rPr>
                <w:spacing w:val="55"/>
                <w:sz w:val="24"/>
              </w:rPr>
              <w:t xml:space="preserve"> </w:t>
            </w:r>
            <w:r>
              <w:rPr>
                <w:sz w:val="24"/>
              </w:rPr>
              <w:t>НОО</w:t>
            </w:r>
          </w:p>
          <w:p w:rsidR="00801BF5" w:rsidRDefault="009076AD">
            <w:pPr>
              <w:pStyle w:val="TableParagraph"/>
              <w:tabs>
                <w:tab w:val="left" w:pos="720"/>
                <w:tab w:val="left" w:pos="1552"/>
                <w:tab w:val="left" w:pos="1914"/>
                <w:tab w:val="left" w:pos="2248"/>
              </w:tabs>
              <w:spacing w:line="270" w:lineRule="atLeast"/>
              <w:ind w:left="107" w:right="100"/>
              <w:rPr>
                <w:sz w:val="24"/>
              </w:rPr>
            </w:pPr>
            <w:r>
              <w:rPr>
                <w:sz w:val="24"/>
              </w:rPr>
              <w:t>для</w:t>
            </w:r>
            <w:r>
              <w:rPr>
                <w:sz w:val="24"/>
              </w:rPr>
              <w:tab/>
              <w:t>детей</w:t>
            </w:r>
            <w:r>
              <w:rPr>
                <w:sz w:val="24"/>
              </w:rPr>
              <w:tab/>
              <w:t>с</w:t>
            </w:r>
            <w:r>
              <w:rPr>
                <w:sz w:val="24"/>
              </w:rPr>
              <w:tab/>
            </w:r>
            <w:r>
              <w:rPr>
                <w:spacing w:val="-11"/>
                <w:sz w:val="24"/>
              </w:rPr>
              <w:t xml:space="preserve">ЗПР. </w:t>
            </w:r>
            <w:r>
              <w:rPr>
                <w:sz w:val="24"/>
              </w:rPr>
              <w:t>Комплектование</w:t>
            </w:r>
            <w:r>
              <w:rPr>
                <w:sz w:val="24"/>
              </w:rPr>
              <w:tab/>
            </w:r>
            <w:r>
              <w:rPr>
                <w:sz w:val="24"/>
              </w:rPr>
              <w:tab/>
            </w:r>
            <w:r>
              <w:rPr>
                <w:spacing w:val="-17"/>
                <w:sz w:val="24"/>
              </w:rPr>
              <w:t xml:space="preserve">и </w:t>
            </w:r>
            <w:r>
              <w:rPr>
                <w:sz w:val="24"/>
              </w:rPr>
              <w:t>групп. Планирование коррекционной работы.</w:t>
            </w:r>
          </w:p>
        </w:tc>
      </w:tr>
      <w:tr w:rsidR="00801BF5">
        <w:trPr>
          <w:trHeight w:val="275"/>
        </w:trPr>
        <w:tc>
          <w:tcPr>
            <w:tcW w:w="9574" w:type="dxa"/>
            <w:gridSpan w:val="4"/>
          </w:tcPr>
          <w:p w:rsidR="00801BF5" w:rsidRDefault="009076AD">
            <w:pPr>
              <w:pStyle w:val="TableParagraph"/>
              <w:spacing w:line="256" w:lineRule="exact"/>
              <w:ind w:left="107"/>
              <w:rPr>
                <w:sz w:val="24"/>
              </w:rPr>
            </w:pPr>
            <w:r>
              <w:rPr>
                <w:sz w:val="24"/>
              </w:rPr>
              <w:t>Коррекционно-развивающая деятельность</w:t>
            </w:r>
          </w:p>
        </w:tc>
      </w:tr>
      <w:tr w:rsidR="00801BF5">
        <w:trPr>
          <w:trHeight w:val="6075"/>
        </w:trPr>
        <w:tc>
          <w:tcPr>
            <w:tcW w:w="2410" w:type="dxa"/>
          </w:tcPr>
          <w:p w:rsidR="00801BF5" w:rsidRDefault="009076AD">
            <w:pPr>
              <w:pStyle w:val="TableParagraph"/>
              <w:tabs>
                <w:tab w:val="left" w:pos="592"/>
                <w:tab w:val="left" w:pos="1398"/>
              </w:tabs>
              <w:ind w:left="107" w:right="94"/>
              <w:rPr>
                <w:sz w:val="24"/>
              </w:rPr>
            </w:pPr>
            <w:r>
              <w:rPr>
                <w:sz w:val="24"/>
              </w:rPr>
              <w:t>Выбор оптимальных для развития ребёнка с</w:t>
            </w:r>
            <w:r>
              <w:rPr>
                <w:sz w:val="24"/>
              </w:rPr>
              <w:tab/>
              <w:t>ЗПР</w:t>
            </w:r>
            <w:r>
              <w:rPr>
                <w:sz w:val="24"/>
              </w:rPr>
              <w:tab/>
            </w:r>
            <w:r>
              <w:rPr>
                <w:spacing w:val="-4"/>
                <w:sz w:val="24"/>
              </w:rPr>
              <w:t xml:space="preserve">методик, </w:t>
            </w:r>
            <w:r>
              <w:rPr>
                <w:spacing w:val="-3"/>
                <w:sz w:val="24"/>
              </w:rPr>
              <w:t xml:space="preserve">методов </w:t>
            </w:r>
            <w:r>
              <w:rPr>
                <w:sz w:val="24"/>
              </w:rPr>
              <w:t xml:space="preserve">и приёмов </w:t>
            </w:r>
            <w:r>
              <w:rPr>
                <w:spacing w:val="-3"/>
                <w:sz w:val="24"/>
              </w:rPr>
              <w:t>коррекционн</w:t>
            </w:r>
            <w:proofErr w:type="gramStart"/>
            <w:r>
              <w:rPr>
                <w:spacing w:val="-3"/>
                <w:sz w:val="24"/>
              </w:rPr>
              <w:t>о-</w:t>
            </w:r>
            <w:proofErr w:type="gramEnd"/>
            <w:r>
              <w:rPr>
                <w:spacing w:val="-3"/>
                <w:sz w:val="24"/>
              </w:rPr>
              <w:t xml:space="preserve"> </w:t>
            </w:r>
            <w:r>
              <w:rPr>
                <w:sz w:val="24"/>
              </w:rPr>
              <w:t xml:space="preserve">развивающего </w:t>
            </w:r>
            <w:r>
              <w:rPr>
                <w:spacing w:val="-3"/>
                <w:sz w:val="24"/>
              </w:rPr>
              <w:t>обучения</w:t>
            </w:r>
          </w:p>
        </w:tc>
        <w:tc>
          <w:tcPr>
            <w:tcW w:w="2307" w:type="dxa"/>
          </w:tcPr>
          <w:p w:rsidR="00801BF5" w:rsidRDefault="009076AD" w:rsidP="007971D9">
            <w:pPr>
              <w:pStyle w:val="TableParagraph"/>
              <w:numPr>
                <w:ilvl w:val="0"/>
                <w:numId w:val="78"/>
              </w:numPr>
              <w:tabs>
                <w:tab w:val="left" w:pos="255"/>
              </w:tabs>
              <w:spacing w:line="270" w:lineRule="exact"/>
              <w:ind w:hanging="145"/>
              <w:rPr>
                <w:sz w:val="24"/>
              </w:rPr>
            </w:pPr>
            <w:r>
              <w:rPr>
                <w:sz w:val="24"/>
              </w:rPr>
              <w:t>куратор по</w:t>
            </w:r>
            <w:r>
              <w:rPr>
                <w:spacing w:val="7"/>
                <w:sz w:val="24"/>
              </w:rPr>
              <w:t xml:space="preserve"> </w:t>
            </w:r>
            <w:proofErr w:type="gramStart"/>
            <w:r>
              <w:rPr>
                <w:sz w:val="24"/>
              </w:rPr>
              <w:t>КР</w:t>
            </w:r>
            <w:proofErr w:type="gramEnd"/>
          </w:p>
          <w:p w:rsidR="00801BF5" w:rsidRDefault="009076AD" w:rsidP="007971D9">
            <w:pPr>
              <w:pStyle w:val="TableParagraph"/>
              <w:numPr>
                <w:ilvl w:val="0"/>
                <w:numId w:val="78"/>
              </w:numPr>
              <w:tabs>
                <w:tab w:val="left" w:pos="255"/>
              </w:tabs>
              <w:ind w:hanging="145"/>
              <w:rPr>
                <w:sz w:val="24"/>
              </w:rPr>
            </w:pPr>
            <w:r>
              <w:rPr>
                <w:sz w:val="24"/>
              </w:rPr>
              <w:t>педагог-психолог</w:t>
            </w:r>
          </w:p>
          <w:p w:rsidR="00801BF5" w:rsidRDefault="009076AD" w:rsidP="007971D9">
            <w:pPr>
              <w:pStyle w:val="TableParagraph"/>
              <w:numPr>
                <w:ilvl w:val="0"/>
                <w:numId w:val="78"/>
              </w:numPr>
              <w:tabs>
                <w:tab w:val="left" w:pos="257"/>
              </w:tabs>
              <w:ind w:left="256" w:hanging="147"/>
              <w:rPr>
                <w:sz w:val="24"/>
              </w:rPr>
            </w:pPr>
            <w:r>
              <w:rPr>
                <w:sz w:val="24"/>
              </w:rPr>
              <w:t>учитель-логопед</w:t>
            </w:r>
          </w:p>
          <w:p w:rsidR="00801BF5" w:rsidRDefault="009076AD" w:rsidP="007971D9">
            <w:pPr>
              <w:pStyle w:val="TableParagraph"/>
              <w:numPr>
                <w:ilvl w:val="0"/>
                <w:numId w:val="78"/>
              </w:numPr>
              <w:tabs>
                <w:tab w:val="left" w:pos="257"/>
              </w:tabs>
              <w:ind w:left="256" w:hanging="147"/>
              <w:rPr>
                <w:sz w:val="24"/>
              </w:rPr>
            </w:pPr>
            <w:r>
              <w:rPr>
                <w:sz w:val="24"/>
              </w:rPr>
              <w:t>учитель</w:t>
            </w:r>
          </w:p>
          <w:p w:rsidR="00801BF5" w:rsidRDefault="009076AD" w:rsidP="007971D9">
            <w:pPr>
              <w:pStyle w:val="TableParagraph"/>
              <w:numPr>
                <w:ilvl w:val="0"/>
                <w:numId w:val="78"/>
              </w:numPr>
              <w:tabs>
                <w:tab w:val="left" w:pos="255"/>
              </w:tabs>
              <w:ind w:hanging="145"/>
              <w:rPr>
                <w:sz w:val="24"/>
              </w:rPr>
            </w:pPr>
            <w:r>
              <w:rPr>
                <w:sz w:val="24"/>
              </w:rPr>
              <w:t>воспитатель</w:t>
            </w:r>
          </w:p>
          <w:p w:rsidR="00801BF5" w:rsidRDefault="009076AD" w:rsidP="007971D9">
            <w:pPr>
              <w:pStyle w:val="TableParagraph"/>
              <w:numPr>
                <w:ilvl w:val="0"/>
                <w:numId w:val="78"/>
              </w:numPr>
              <w:tabs>
                <w:tab w:val="left" w:pos="257"/>
              </w:tabs>
              <w:ind w:left="256" w:hanging="147"/>
              <w:rPr>
                <w:sz w:val="24"/>
              </w:rPr>
            </w:pPr>
            <w:r>
              <w:rPr>
                <w:sz w:val="24"/>
              </w:rPr>
              <w:t>учитель</w:t>
            </w:r>
            <w:r>
              <w:rPr>
                <w:spacing w:val="7"/>
                <w:sz w:val="24"/>
              </w:rPr>
              <w:t xml:space="preserve"> </w:t>
            </w:r>
            <w:r>
              <w:rPr>
                <w:sz w:val="24"/>
              </w:rPr>
              <w:t>ритмики</w:t>
            </w:r>
          </w:p>
          <w:p w:rsidR="00801BF5" w:rsidRDefault="009076AD" w:rsidP="007971D9">
            <w:pPr>
              <w:pStyle w:val="TableParagraph"/>
              <w:numPr>
                <w:ilvl w:val="0"/>
                <w:numId w:val="78"/>
              </w:numPr>
              <w:tabs>
                <w:tab w:val="left" w:pos="255"/>
              </w:tabs>
              <w:ind w:hanging="145"/>
              <w:rPr>
                <w:sz w:val="24"/>
              </w:rPr>
            </w:pPr>
            <w:r>
              <w:rPr>
                <w:sz w:val="24"/>
              </w:rPr>
              <w:t>соц.</w:t>
            </w:r>
            <w:r>
              <w:rPr>
                <w:spacing w:val="2"/>
                <w:sz w:val="24"/>
              </w:rPr>
              <w:t xml:space="preserve"> </w:t>
            </w:r>
            <w:r>
              <w:rPr>
                <w:sz w:val="24"/>
              </w:rPr>
              <w:t>педагог</w:t>
            </w:r>
          </w:p>
        </w:tc>
        <w:tc>
          <w:tcPr>
            <w:tcW w:w="2367" w:type="dxa"/>
          </w:tcPr>
          <w:p w:rsidR="00801BF5" w:rsidRDefault="009076AD">
            <w:pPr>
              <w:pStyle w:val="TableParagraph"/>
              <w:tabs>
                <w:tab w:val="left" w:pos="1512"/>
              </w:tabs>
              <w:ind w:left="110" w:right="99"/>
              <w:rPr>
                <w:sz w:val="24"/>
              </w:rPr>
            </w:pPr>
            <w:r>
              <w:rPr>
                <w:sz w:val="24"/>
              </w:rPr>
              <w:t xml:space="preserve">Приказы, </w:t>
            </w:r>
            <w:r>
              <w:rPr>
                <w:spacing w:val="-3"/>
                <w:sz w:val="24"/>
              </w:rPr>
              <w:t xml:space="preserve">протоколы </w:t>
            </w:r>
            <w:proofErr w:type="gramStart"/>
            <w:r>
              <w:rPr>
                <w:sz w:val="24"/>
              </w:rPr>
              <w:t>школьного</w:t>
            </w:r>
            <w:proofErr w:type="gramEnd"/>
            <w:r>
              <w:rPr>
                <w:sz w:val="24"/>
              </w:rPr>
              <w:tab/>
            </w:r>
            <w:r>
              <w:rPr>
                <w:spacing w:val="-3"/>
                <w:sz w:val="24"/>
              </w:rPr>
              <w:t xml:space="preserve">ПМПк, </w:t>
            </w:r>
            <w:r>
              <w:rPr>
                <w:sz w:val="24"/>
              </w:rPr>
              <w:t>рабочие программы, планы коррекционных занятий</w:t>
            </w:r>
          </w:p>
        </w:tc>
        <w:tc>
          <w:tcPr>
            <w:tcW w:w="2490" w:type="dxa"/>
          </w:tcPr>
          <w:p w:rsidR="00801BF5" w:rsidRDefault="009076AD">
            <w:pPr>
              <w:pStyle w:val="TableParagraph"/>
              <w:tabs>
                <w:tab w:val="left" w:pos="649"/>
                <w:tab w:val="left" w:pos="1598"/>
                <w:tab w:val="left" w:pos="1914"/>
                <w:tab w:val="left" w:pos="2247"/>
              </w:tabs>
              <w:ind w:left="107" w:right="97"/>
              <w:rPr>
                <w:sz w:val="24"/>
              </w:rPr>
            </w:pPr>
            <w:r>
              <w:rPr>
                <w:sz w:val="24"/>
              </w:rPr>
              <w:t>Фиксирование запланированных</w:t>
            </w:r>
            <w:r>
              <w:rPr>
                <w:sz w:val="24"/>
              </w:rPr>
              <w:tab/>
            </w:r>
            <w:r>
              <w:rPr>
                <w:spacing w:val="-13"/>
                <w:sz w:val="24"/>
              </w:rPr>
              <w:t xml:space="preserve">и </w:t>
            </w:r>
            <w:r>
              <w:rPr>
                <w:sz w:val="24"/>
              </w:rPr>
              <w:t>проведенных мероприятий коррекционн</w:t>
            </w:r>
            <w:proofErr w:type="gramStart"/>
            <w:r>
              <w:rPr>
                <w:sz w:val="24"/>
              </w:rPr>
              <w:t>о-</w:t>
            </w:r>
            <w:proofErr w:type="gramEnd"/>
            <w:r>
              <w:rPr>
                <w:sz w:val="24"/>
              </w:rPr>
              <w:t xml:space="preserve"> развивающей работы в</w:t>
            </w:r>
            <w:r>
              <w:rPr>
                <w:sz w:val="24"/>
              </w:rPr>
              <w:tab/>
              <w:t>индивидуальной папке сопровождения обучающего</w:t>
            </w:r>
            <w:r>
              <w:rPr>
                <w:sz w:val="24"/>
              </w:rPr>
              <w:tab/>
              <w:t>с</w:t>
            </w:r>
            <w:r>
              <w:rPr>
                <w:sz w:val="24"/>
              </w:rPr>
              <w:tab/>
            </w:r>
            <w:r>
              <w:rPr>
                <w:spacing w:val="-10"/>
                <w:sz w:val="24"/>
              </w:rPr>
              <w:t xml:space="preserve">ЗПР. </w:t>
            </w:r>
            <w:r>
              <w:rPr>
                <w:sz w:val="24"/>
              </w:rPr>
              <w:t>Заключение договоров</w:t>
            </w:r>
            <w:r>
              <w:rPr>
                <w:sz w:val="24"/>
              </w:rPr>
              <w:tab/>
            </w:r>
            <w:r>
              <w:rPr>
                <w:sz w:val="24"/>
              </w:rPr>
              <w:tab/>
            </w:r>
            <w:r>
              <w:rPr>
                <w:sz w:val="24"/>
              </w:rPr>
              <w:tab/>
            </w:r>
            <w:r>
              <w:rPr>
                <w:spacing w:val="-16"/>
                <w:sz w:val="24"/>
              </w:rPr>
              <w:t xml:space="preserve">с </w:t>
            </w:r>
            <w:r>
              <w:rPr>
                <w:sz w:val="24"/>
              </w:rPr>
              <w:t>внешними партнерами</w:t>
            </w:r>
            <w:r>
              <w:rPr>
                <w:sz w:val="24"/>
              </w:rPr>
              <w:tab/>
            </w:r>
            <w:r>
              <w:rPr>
                <w:sz w:val="24"/>
              </w:rPr>
              <w:tab/>
            </w:r>
            <w:r>
              <w:rPr>
                <w:sz w:val="24"/>
              </w:rPr>
              <w:tab/>
            </w:r>
            <w:r>
              <w:rPr>
                <w:spacing w:val="-15"/>
                <w:sz w:val="24"/>
              </w:rPr>
              <w:t xml:space="preserve">о </w:t>
            </w:r>
            <w:r>
              <w:rPr>
                <w:sz w:val="24"/>
              </w:rPr>
              <w:t>психолого-медик</w:t>
            </w:r>
            <w:proofErr w:type="gramStart"/>
            <w:r>
              <w:rPr>
                <w:sz w:val="24"/>
              </w:rPr>
              <w:t>о-</w:t>
            </w:r>
            <w:proofErr w:type="gramEnd"/>
            <w:r>
              <w:rPr>
                <w:sz w:val="24"/>
              </w:rPr>
              <w:t xml:space="preserve"> педагогическом сопровождении детей с </w:t>
            </w:r>
            <w:r>
              <w:rPr>
                <w:spacing w:val="-7"/>
                <w:sz w:val="24"/>
              </w:rPr>
              <w:t xml:space="preserve">ЗПР. </w:t>
            </w:r>
            <w:r>
              <w:rPr>
                <w:sz w:val="24"/>
              </w:rPr>
              <w:t xml:space="preserve">Организация системы </w:t>
            </w:r>
            <w:proofErr w:type="gramStart"/>
            <w:r>
              <w:rPr>
                <w:sz w:val="24"/>
              </w:rPr>
              <w:t>комплексного</w:t>
            </w:r>
            <w:proofErr w:type="gramEnd"/>
            <w:r>
              <w:rPr>
                <w:sz w:val="24"/>
              </w:rPr>
              <w:t xml:space="preserve"> психолого-медико-</w:t>
            </w:r>
          </w:p>
          <w:p w:rsidR="00801BF5" w:rsidRDefault="009076AD">
            <w:pPr>
              <w:pStyle w:val="TableParagraph"/>
              <w:spacing w:line="276" w:lineRule="exact"/>
              <w:ind w:left="107" w:right="655"/>
              <w:rPr>
                <w:sz w:val="24"/>
              </w:rPr>
            </w:pPr>
            <w:r>
              <w:rPr>
                <w:sz w:val="24"/>
              </w:rPr>
              <w:t>педагогического сопровождения</w:t>
            </w:r>
          </w:p>
        </w:tc>
      </w:tr>
    </w:tbl>
    <w:p w:rsidR="00801BF5" w:rsidRDefault="00801BF5">
      <w:pPr>
        <w:spacing w:line="276" w:lineRule="exact"/>
        <w:rPr>
          <w:sz w:val="24"/>
        </w:rPr>
        <w:sectPr w:rsidR="00801BF5">
          <w:pgSz w:w="11910" w:h="16840"/>
          <w:pgMar w:top="1040" w:right="300" w:bottom="620" w:left="660" w:header="0" w:footer="435" w:gutter="0"/>
          <w:cols w:space="720"/>
        </w:sectPr>
      </w:pPr>
    </w:p>
    <w:tbl>
      <w:tblPr>
        <w:tblStyle w:val="TableNormal"/>
        <w:tblW w:w="0" w:type="auto"/>
        <w:tblInd w:w="26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410"/>
        <w:gridCol w:w="2307"/>
        <w:gridCol w:w="2367"/>
        <w:gridCol w:w="2490"/>
      </w:tblGrid>
      <w:tr w:rsidR="00801BF5">
        <w:trPr>
          <w:trHeight w:val="554"/>
        </w:trPr>
        <w:tc>
          <w:tcPr>
            <w:tcW w:w="2410" w:type="dxa"/>
          </w:tcPr>
          <w:p w:rsidR="00801BF5" w:rsidRDefault="00801BF5">
            <w:pPr>
              <w:pStyle w:val="TableParagraph"/>
              <w:rPr>
                <w:sz w:val="24"/>
              </w:rPr>
            </w:pPr>
          </w:p>
        </w:tc>
        <w:tc>
          <w:tcPr>
            <w:tcW w:w="2307" w:type="dxa"/>
          </w:tcPr>
          <w:p w:rsidR="00801BF5" w:rsidRDefault="00801BF5">
            <w:pPr>
              <w:pStyle w:val="TableParagraph"/>
              <w:rPr>
                <w:sz w:val="24"/>
              </w:rPr>
            </w:pPr>
          </w:p>
        </w:tc>
        <w:tc>
          <w:tcPr>
            <w:tcW w:w="2367" w:type="dxa"/>
          </w:tcPr>
          <w:p w:rsidR="00801BF5" w:rsidRDefault="00801BF5">
            <w:pPr>
              <w:pStyle w:val="TableParagraph"/>
              <w:rPr>
                <w:sz w:val="24"/>
              </w:rPr>
            </w:pPr>
          </w:p>
        </w:tc>
        <w:tc>
          <w:tcPr>
            <w:tcW w:w="2490" w:type="dxa"/>
          </w:tcPr>
          <w:p w:rsidR="00801BF5" w:rsidRDefault="009076AD">
            <w:pPr>
              <w:pStyle w:val="TableParagraph"/>
              <w:tabs>
                <w:tab w:val="left" w:pos="1317"/>
                <w:tab w:val="left" w:pos="1629"/>
                <w:tab w:val="left" w:pos="2264"/>
              </w:tabs>
              <w:spacing w:line="265" w:lineRule="exact"/>
              <w:ind w:left="107"/>
              <w:rPr>
                <w:sz w:val="24"/>
              </w:rPr>
            </w:pPr>
            <w:r>
              <w:rPr>
                <w:sz w:val="24"/>
              </w:rPr>
              <w:t>учащихся</w:t>
            </w:r>
            <w:r>
              <w:rPr>
                <w:sz w:val="24"/>
              </w:rPr>
              <w:tab/>
              <w:t>с</w:t>
            </w:r>
            <w:r>
              <w:rPr>
                <w:sz w:val="24"/>
              </w:rPr>
              <w:tab/>
              <w:t>ЗПР</w:t>
            </w:r>
            <w:r>
              <w:rPr>
                <w:sz w:val="24"/>
              </w:rPr>
              <w:tab/>
            </w:r>
            <w:proofErr w:type="gramStart"/>
            <w:r>
              <w:rPr>
                <w:sz w:val="24"/>
              </w:rPr>
              <w:t>в</w:t>
            </w:r>
            <w:proofErr w:type="gramEnd"/>
          </w:p>
          <w:p w:rsidR="00801BF5" w:rsidRDefault="009076AD">
            <w:pPr>
              <w:pStyle w:val="TableParagraph"/>
              <w:spacing w:line="269" w:lineRule="exact"/>
              <w:ind w:left="107"/>
              <w:rPr>
                <w:sz w:val="24"/>
              </w:rPr>
            </w:pPr>
            <w:r>
              <w:rPr>
                <w:color w:val="000009"/>
                <w:sz w:val="24"/>
              </w:rPr>
              <w:t>МОБУ «Лицей № 7»</w:t>
            </w:r>
            <w:r>
              <w:rPr>
                <w:sz w:val="24"/>
              </w:rPr>
              <w:t>.</w:t>
            </w:r>
          </w:p>
        </w:tc>
      </w:tr>
      <w:tr w:rsidR="00801BF5">
        <w:trPr>
          <w:trHeight w:val="3588"/>
        </w:trPr>
        <w:tc>
          <w:tcPr>
            <w:tcW w:w="2410" w:type="dxa"/>
          </w:tcPr>
          <w:p w:rsidR="00801BF5" w:rsidRDefault="009076AD">
            <w:pPr>
              <w:pStyle w:val="TableParagraph"/>
              <w:tabs>
                <w:tab w:val="left" w:pos="2061"/>
                <w:tab w:val="left" w:pos="2168"/>
              </w:tabs>
              <w:ind w:left="107" w:right="99"/>
              <w:rPr>
                <w:sz w:val="24"/>
              </w:rPr>
            </w:pPr>
            <w:r>
              <w:rPr>
                <w:sz w:val="24"/>
              </w:rPr>
              <w:t>Организация</w:t>
            </w:r>
            <w:r>
              <w:rPr>
                <w:sz w:val="24"/>
              </w:rPr>
              <w:tab/>
            </w:r>
            <w:r>
              <w:rPr>
                <w:sz w:val="24"/>
              </w:rPr>
              <w:tab/>
            </w:r>
            <w:r>
              <w:rPr>
                <w:spacing w:val="-16"/>
                <w:sz w:val="24"/>
              </w:rPr>
              <w:t xml:space="preserve">и </w:t>
            </w:r>
            <w:r>
              <w:rPr>
                <w:sz w:val="24"/>
              </w:rPr>
              <w:t>проведение специалистами групповых</w:t>
            </w:r>
            <w:r>
              <w:rPr>
                <w:sz w:val="24"/>
              </w:rPr>
              <w:tab/>
            </w:r>
            <w:r>
              <w:rPr>
                <w:sz w:val="24"/>
              </w:rPr>
              <w:tab/>
            </w:r>
            <w:r>
              <w:rPr>
                <w:spacing w:val="-17"/>
                <w:sz w:val="24"/>
              </w:rPr>
              <w:t xml:space="preserve">и </w:t>
            </w:r>
            <w:r>
              <w:rPr>
                <w:sz w:val="24"/>
              </w:rPr>
              <w:t>индивидуальных коррекционн</w:t>
            </w:r>
            <w:proofErr w:type="gramStart"/>
            <w:r>
              <w:rPr>
                <w:sz w:val="24"/>
              </w:rPr>
              <w:t>о-</w:t>
            </w:r>
            <w:proofErr w:type="gramEnd"/>
            <w:r>
              <w:rPr>
                <w:sz w:val="24"/>
              </w:rPr>
              <w:t xml:space="preserve"> развивающих занятий, направленных</w:t>
            </w:r>
            <w:r>
              <w:rPr>
                <w:sz w:val="24"/>
              </w:rPr>
              <w:tab/>
            </w:r>
            <w:r>
              <w:rPr>
                <w:spacing w:val="-8"/>
                <w:sz w:val="24"/>
              </w:rPr>
              <w:t xml:space="preserve">на </w:t>
            </w:r>
            <w:r>
              <w:rPr>
                <w:sz w:val="24"/>
              </w:rPr>
              <w:t>преодоление пробелов в</w:t>
            </w:r>
            <w:r>
              <w:rPr>
                <w:spacing w:val="14"/>
                <w:sz w:val="24"/>
              </w:rPr>
              <w:t xml:space="preserve"> </w:t>
            </w:r>
            <w:r>
              <w:rPr>
                <w:sz w:val="24"/>
              </w:rPr>
              <w:t>развитии</w:t>
            </w:r>
          </w:p>
          <w:p w:rsidR="00801BF5" w:rsidRDefault="009076AD">
            <w:pPr>
              <w:pStyle w:val="TableParagraph"/>
              <w:tabs>
                <w:tab w:val="left" w:pos="628"/>
                <w:tab w:val="left" w:pos="2186"/>
              </w:tabs>
              <w:spacing w:line="270" w:lineRule="atLeast"/>
              <w:ind w:left="107" w:right="99"/>
              <w:rPr>
                <w:sz w:val="24"/>
              </w:rPr>
            </w:pPr>
            <w:r>
              <w:rPr>
                <w:sz w:val="24"/>
              </w:rPr>
              <w:t>и</w:t>
            </w:r>
            <w:r>
              <w:rPr>
                <w:sz w:val="24"/>
              </w:rPr>
              <w:tab/>
              <w:t>трудностей</w:t>
            </w:r>
            <w:r>
              <w:rPr>
                <w:sz w:val="24"/>
              </w:rPr>
              <w:tab/>
            </w:r>
            <w:r>
              <w:rPr>
                <w:spacing w:val="-19"/>
                <w:sz w:val="24"/>
              </w:rPr>
              <w:t xml:space="preserve">в </w:t>
            </w:r>
            <w:r>
              <w:rPr>
                <w:sz w:val="24"/>
              </w:rPr>
              <w:t>обучении</w:t>
            </w:r>
          </w:p>
        </w:tc>
        <w:tc>
          <w:tcPr>
            <w:tcW w:w="2307" w:type="dxa"/>
          </w:tcPr>
          <w:p w:rsidR="00801BF5" w:rsidRDefault="009076AD">
            <w:pPr>
              <w:pStyle w:val="TableParagraph"/>
              <w:spacing w:line="262" w:lineRule="exact"/>
              <w:ind w:left="110"/>
              <w:rPr>
                <w:sz w:val="24"/>
              </w:rPr>
            </w:pPr>
            <w:r>
              <w:rPr>
                <w:sz w:val="24"/>
              </w:rPr>
              <w:t>-Педагог-психолог</w:t>
            </w:r>
          </w:p>
          <w:p w:rsidR="00801BF5" w:rsidRDefault="009076AD">
            <w:pPr>
              <w:pStyle w:val="TableParagraph"/>
              <w:ind w:left="110"/>
              <w:rPr>
                <w:sz w:val="24"/>
              </w:rPr>
            </w:pPr>
            <w:r>
              <w:rPr>
                <w:sz w:val="24"/>
              </w:rPr>
              <w:t>-Учитель-логопед</w:t>
            </w:r>
          </w:p>
          <w:p w:rsidR="00801BF5" w:rsidRDefault="009076AD">
            <w:pPr>
              <w:pStyle w:val="TableParagraph"/>
              <w:ind w:left="110" w:right="717"/>
              <w:rPr>
                <w:sz w:val="24"/>
              </w:rPr>
            </w:pPr>
            <w:r>
              <w:rPr>
                <w:sz w:val="24"/>
              </w:rPr>
              <w:t>-Социальный педагог</w:t>
            </w:r>
          </w:p>
          <w:p w:rsidR="00801BF5" w:rsidRDefault="009076AD">
            <w:pPr>
              <w:pStyle w:val="TableParagraph"/>
              <w:ind w:left="110"/>
              <w:rPr>
                <w:sz w:val="24"/>
              </w:rPr>
            </w:pPr>
            <w:r>
              <w:rPr>
                <w:sz w:val="24"/>
              </w:rPr>
              <w:t>-Учитель ритмики</w:t>
            </w:r>
          </w:p>
        </w:tc>
        <w:tc>
          <w:tcPr>
            <w:tcW w:w="2367" w:type="dxa"/>
          </w:tcPr>
          <w:p w:rsidR="00801BF5" w:rsidRDefault="009076AD">
            <w:pPr>
              <w:pStyle w:val="TableParagraph"/>
              <w:tabs>
                <w:tab w:val="left" w:pos="1507"/>
                <w:tab w:val="left" w:pos="2125"/>
              </w:tabs>
              <w:ind w:left="110" w:right="100"/>
              <w:rPr>
                <w:sz w:val="24"/>
              </w:rPr>
            </w:pPr>
            <w:r>
              <w:rPr>
                <w:sz w:val="24"/>
              </w:rPr>
              <w:t>Заседания</w:t>
            </w:r>
            <w:r>
              <w:rPr>
                <w:sz w:val="24"/>
              </w:rPr>
              <w:tab/>
            </w:r>
            <w:r>
              <w:rPr>
                <w:spacing w:val="-3"/>
                <w:sz w:val="24"/>
              </w:rPr>
              <w:t xml:space="preserve">ПМПк; </w:t>
            </w:r>
            <w:r>
              <w:rPr>
                <w:sz w:val="24"/>
              </w:rPr>
              <w:t>индивидуальные</w:t>
            </w:r>
            <w:r>
              <w:rPr>
                <w:sz w:val="24"/>
              </w:rPr>
              <w:tab/>
            </w:r>
            <w:r>
              <w:rPr>
                <w:spacing w:val="-17"/>
                <w:sz w:val="24"/>
              </w:rPr>
              <w:t xml:space="preserve">и </w:t>
            </w:r>
            <w:r>
              <w:rPr>
                <w:sz w:val="24"/>
              </w:rPr>
              <w:t>групповые корекционн</w:t>
            </w:r>
            <w:proofErr w:type="gramStart"/>
            <w:r>
              <w:rPr>
                <w:sz w:val="24"/>
              </w:rPr>
              <w:t>о-</w:t>
            </w:r>
            <w:proofErr w:type="gramEnd"/>
            <w:r>
              <w:rPr>
                <w:sz w:val="24"/>
              </w:rPr>
              <w:t xml:space="preserve"> развивающие занятия</w:t>
            </w:r>
          </w:p>
        </w:tc>
        <w:tc>
          <w:tcPr>
            <w:tcW w:w="2490" w:type="dxa"/>
          </w:tcPr>
          <w:p w:rsidR="00801BF5" w:rsidRDefault="009076AD">
            <w:pPr>
              <w:pStyle w:val="TableParagraph"/>
              <w:ind w:left="107" w:right="889"/>
              <w:rPr>
                <w:sz w:val="24"/>
              </w:rPr>
            </w:pPr>
            <w:r>
              <w:rPr>
                <w:sz w:val="24"/>
              </w:rPr>
              <w:t>Выполнение рекомендаций ПМПк;</w:t>
            </w:r>
          </w:p>
          <w:p w:rsidR="00801BF5" w:rsidRDefault="009076AD">
            <w:pPr>
              <w:pStyle w:val="TableParagraph"/>
              <w:tabs>
                <w:tab w:val="left" w:pos="1303"/>
                <w:tab w:val="left" w:pos="2248"/>
              </w:tabs>
              <w:ind w:left="107" w:right="101"/>
              <w:rPr>
                <w:sz w:val="24"/>
              </w:rPr>
            </w:pPr>
            <w:r>
              <w:rPr>
                <w:sz w:val="24"/>
              </w:rPr>
              <w:t>Реализация</w:t>
            </w:r>
            <w:r>
              <w:rPr>
                <w:sz w:val="24"/>
              </w:rPr>
              <w:tab/>
            </w:r>
            <w:r>
              <w:rPr>
                <w:sz w:val="24"/>
              </w:rPr>
              <w:tab/>
            </w:r>
            <w:r>
              <w:rPr>
                <w:spacing w:val="-18"/>
                <w:sz w:val="24"/>
              </w:rPr>
              <w:t xml:space="preserve">и </w:t>
            </w:r>
            <w:r>
              <w:rPr>
                <w:sz w:val="24"/>
              </w:rPr>
              <w:t>корректировка рабочих</w:t>
            </w:r>
            <w:r>
              <w:rPr>
                <w:sz w:val="24"/>
              </w:rPr>
              <w:tab/>
              <w:t>программ, индивидуальных планов</w:t>
            </w:r>
          </w:p>
          <w:p w:rsidR="00801BF5" w:rsidRDefault="009076AD">
            <w:pPr>
              <w:pStyle w:val="TableParagraph"/>
              <w:ind w:left="107"/>
              <w:rPr>
                <w:sz w:val="24"/>
              </w:rPr>
            </w:pPr>
            <w:r>
              <w:rPr>
                <w:sz w:val="24"/>
              </w:rPr>
              <w:t>коррекционн</w:t>
            </w:r>
            <w:proofErr w:type="gramStart"/>
            <w:r>
              <w:rPr>
                <w:sz w:val="24"/>
              </w:rPr>
              <w:t>о-</w:t>
            </w:r>
            <w:proofErr w:type="gramEnd"/>
            <w:r>
              <w:rPr>
                <w:sz w:val="24"/>
              </w:rPr>
              <w:t xml:space="preserve"> развивающей работы</w:t>
            </w:r>
          </w:p>
        </w:tc>
      </w:tr>
      <w:tr w:rsidR="00801BF5">
        <w:trPr>
          <w:trHeight w:val="6624"/>
        </w:trPr>
        <w:tc>
          <w:tcPr>
            <w:tcW w:w="2410" w:type="dxa"/>
          </w:tcPr>
          <w:p w:rsidR="00801BF5" w:rsidRDefault="009076AD">
            <w:pPr>
              <w:pStyle w:val="TableParagraph"/>
              <w:tabs>
                <w:tab w:val="left" w:pos="2061"/>
              </w:tabs>
              <w:ind w:left="107" w:right="98"/>
              <w:rPr>
                <w:sz w:val="24"/>
              </w:rPr>
            </w:pPr>
            <w:r>
              <w:rPr>
                <w:sz w:val="24"/>
              </w:rPr>
              <w:t>Системное воздействие</w:t>
            </w:r>
            <w:r>
              <w:rPr>
                <w:sz w:val="24"/>
              </w:rPr>
              <w:tab/>
            </w:r>
            <w:r>
              <w:rPr>
                <w:spacing w:val="-8"/>
                <w:sz w:val="24"/>
              </w:rPr>
              <w:t xml:space="preserve">на </w:t>
            </w:r>
            <w:r>
              <w:rPr>
                <w:sz w:val="24"/>
              </w:rPr>
              <w:t>учебн</w:t>
            </w:r>
            <w:proofErr w:type="gramStart"/>
            <w:r>
              <w:rPr>
                <w:sz w:val="24"/>
              </w:rPr>
              <w:t>о-</w:t>
            </w:r>
            <w:proofErr w:type="gramEnd"/>
            <w:r>
              <w:rPr>
                <w:sz w:val="24"/>
              </w:rPr>
              <w:t xml:space="preserve"> познавательную деятельность учащихся с ЗПР в ходе образовательного </w:t>
            </w:r>
            <w:r>
              <w:rPr>
                <w:spacing w:val="2"/>
                <w:sz w:val="24"/>
              </w:rPr>
              <w:t>процесса</w:t>
            </w:r>
          </w:p>
        </w:tc>
        <w:tc>
          <w:tcPr>
            <w:tcW w:w="2307" w:type="dxa"/>
          </w:tcPr>
          <w:p w:rsidR="00801BF5" w:rsidRDefault="009076AD">
            <w:pPr>
              <w:pStyle w:val="TableParagraph"/>
              <w:spacing w:line="262" w:lineRule="exact"/>
              <w:ind w:left="110"/>
              <w:rPr>
                <w:sz w:val="24"/>
              </w:rPr>
            </w:pPr>
            <w:r>
              <w:rPr>
                <w:sz w:val="24"/>
              </w:rPr>
              <w:t xml:space="preserve">-Куратор по </w:t>
            </w:r>
            <w:proofErr w:type="gramStart"/>
            <w:r>
              <w:rPr>
                <w:sz w:val="24"/>
              </w:rPr>
              <w:t>КР</w:t>
            </w:r>
            <w:proofErr w:type="gramEnd"/>
          </w:p>
          <w:p w:rsidR="00801BF5" w:rsidRDefault="009076AD">
            <w:pPr>
              <w:pStyle w:val="TableParagraph"/>
              <w:ind w:left="110"/>
              <w:rPr>
                <w:sz w:val="24"/>
              </w:rPr>
            </w:pPr>
            <w:r>
              <w:rPr>
                <w:sz w:val="24"/>
              </w:rPr>
              <w:t>-Педагог-психолог</w:t>
            </w:r>
          </w:p>
          <w:p w:rsidR="00801BF5" w:rsidRDefault="009076AD">
            <w:pPr>
              <w:pStyle w:val="TableParagraph"/>
              <w:ind w:left="110"/>
              <w:rPr>
                <w:sz w:val="24"/>
              </w:rPr>
            </w:pPr>
            <w:r>
              <w:rPr>
                <w:sz w:val="24"/>
              </w:rPr>
              <w:t>-Учитель-логопед</w:t>
            </w:r>
          </w:p>
          <w:p w:rsidR="00801BF5" w:rsidRDefault="009076AD">
            <w:pPr>
              <w:pStyle w:val="TableParagraph"/>
              <w:ind w:left="110" w:right="717"/>
              <w:rPr>
                <w:sz w:val="24"/>
              </w:rPr>
            </w:pPr>
            <w:r>
              <w:rPr>
                <w:sz w:val="24"/>
              </w:rPr>
              <w:t>-Учитель Мед</w:t>
            </w:r>
            <w:proofErr w:type="gramStart"/>
            <w:r>
              <w:rPr>
                <w:sz w:val="24"/>
              </w:rPr>
              <w:t>.р</w:t>
            </w:r>
            <w:proofErr w:type="gramEnd"/>
            <w:r>
              <w:rPr>
                <w:sz w:val="24"/>
              </w:rPr>
              <w:t>аботник</w:t>
            </w:r>
          </w:p>
          <w:p w:rsidR="00801BF5" w:rsidRDefault="009076AD">
            <w:pPr>
              <w:pStyle w:val="TableParagraph"/>
              <w:ind w:left="110"/>
              <w:rPr>
                <w:sz w:val="24"/>
              </w:rPr>
            </w:pPr>
            <w:r>
              <w:rPr>
                <w:sz w:val="24"/>
              </w:rPr>
              <w:t>-Соц</w:t>
            </w:r>
            <w:proofErr w:type="gramStart"/>
            <w:r>
              <w:rPr>
                <w:sz w:val="24"/>
              </w:rPr>
              <w:t>.п</w:t>
            </w:r>
            <w:proofErr w:type="gramEnd"/>
            <w:r>
              <w:rPr>
                <w:sz w:val="24"/>
              </w:rPr>
              <w:t>едагог</w:t>
            </w:r>
          </w:p>
          <w:p w:rsidR="00801BF5" w:rsidRDefault="009076AD">
            <w:pPr>
              <w:pStyle w:val="TableParagraph"/>
              <w:ind w:left="110" w:right="765"/>
              <w:rPr>
                <w:sz w:val="24"/>
              </w:rPr>
            </w:pPr>
            <w:r>
              <w:rPr>
                <w:sz w:val="24"/>
              </w:rPr>
              <w:t>-Классный руководитель</w:t>
            </w:r>
          </w:p>
        </w:tc>
        <w:tc>
          <w:tcPr>
            <w:tcW w:w="2367" w:type="dxa"/>
          </w:tcPr>
          <w:p w:rsidR="00801BF5" w:rsidRDefault="009076AD">
            <w:pPr>
              <w:pStyle w:val="TableParagraph"/>
              <w:tabs>
                <w:tab w:val="left" w:pos="618"/>
                <w:tab w:val="left" w:pos="891"/>
                <w:tab w:val="left" w:pos="2125"/>
              </w:tabs>
              <w:ind w:left="110" w:right="97"/>
              <w:rPr>
                <w:sz w:val="24"/>
              </w:rPr>
            </w:pPr>
            <w:r>
              <w:rPr>
                <w:sz w:val="24"/>
              </w:rPr>
              <w:t>Мониторинг развития учащихся; План</w:t>
            </w:r>
            <w:r>
              <w:rPr>
                <w:sz w:val="24"/>
              </w:rPr>
              <w:tab/>
              <w:t>мероприятий по</w:t>
            </w:r>
            <w:r>
              <w:rPr>
                <w:sz w:val="24"/>
              </w:rPr>
              <w:tab/>
              <w:t>сохранению</w:t>
            </w:r>
            <w:r>
              <w:rPr>
                <w:sz w:val="24"/>
              </w:rPr>
              <w:tab/>
            </w:r>
            <w:r>
              <w:rPr>
                <w:spacing w:val="-14"/>
                <w:sz w:val="24"/>
              </w:rPr>
              <w:t xml:space="preserve">и </w:t>
            </w:r>
            <w:r>
              <w:rPr>
                <w:sz w:val="24"/>
              </w:rPr>
              <w:t>укреплению здоровья обучающихся</w:t>
            </w:r>
            <w:r>
              <w:rPr>
                <w:sz w:val="24"/>
              </w:rPr>
              <w:tab/>
            </w:r>
            <w:r>
              <w:rPr>
                <w:spacing w:val="-17"/>
                <w:sz w:val="24"/>
              </w:rPr>
              <w:t xml:space="preserve">с </w:t>
            </w:r>
            <w:r>
              <w:rPr>
                <w:sz w:val="24"/>
              </w:rPr>
              <w:t>ЗПР;</w:t>
            </w:r>
          </w:p>
          <w:p w:rsidR="00801BF5" w:rsidRDefault="009076AD">
            <w:pPr>
              <w:pStyle w:val="TableParagraph"/>
              <w:tabs>
                <w:tab w:val="left" w:pos="992"/>
                <w:tab w:val="left" w:pos="1027"/>
                <w:tab w:val="left" w:pos="1916"/>
              </w:tabs>
              <w:ind w:left="110" w:right="98"/>
              <w:rPr>
                <w:sz w:val="24"/>
              </w:rPr>
            </w:pPr>
            <w:r>
              <w:rPr>
                <w:sz w:val="24"/>
              </w:rPr>
              <w:t xml:space="preserve">Реализация программы формирования </w:t>
            </w:r>
            <w:r>
              <w:rPr>
                <w:spacing w:val="-3"/>
                <w:sz w:val="24"/>
              </w:rPr>
              <w:t xml:space="preserve">культуры </w:t>
            </w:r>
            <w:r>
              <w:rPr>
                <w:sz w:val="24"/>
              </w:rPr>
              <w:t>здорового и</w:t>
            </w:r>
            <w:r>
              <w:rPr>
                <w:sz w:val="24"/>
              </w:rPr>
              <w:tab/>
              <w:t>безопасного образа</w:t>
            </w:r>
            <w:r>
              <w:rPr>
                <w:sz w:val="24"/>
              </w:rPr>
              <w:tab/>
            </w:r>
            <w:r>
              <w:rPr>
                <w:sz w:val="24"/>
              </w:rPr>
              <w:tab/>
              <w:t>жизни</w:t>
            </w:r>
            <w:r>
              <w:rPr>
                <w:sz w:val="24"/>
              </w:rPr>
              <w:tab/>
            </w:r>
            <w:r>
              <w:rPr>
                <w:spacing w:val="-6"/>
                <w:sz w:val="24"/>
              </w:rPr>
              <w:t xml:space="preserve">как </w:t>
            </w:r>
            <w:r>
              <w:rPr>
                <w:sz w:val="24"/>
              </w:rPr>
              <w:t xml:space="preserve">части </w:t>
            </w:r>
            <w:r>
              <w:rPr>
                <w:spacing w:val="-3"/>
                <w:sz w:val="24"/>
              </w:rPr>
              <w:t xml:space="preserve">АООП ФГОС </w:t>
            </w:r>
            <w:r>
              <w:rPr>
                <w:sz w:val="24"/>
              </w:rPr>
              <w:t xml:space="preserve">НОО для детей </w:t>
            </w:r>
            <w:r>
              <w:rPr>
                <w:spacing w:val="-12"/>
                <w:sz w:val="24"/>
              </w:rPr>
              <w:t xml:space="preserve">с </w:t>
            </w:r>
            <w:r>
              <w:rPr>
                <w:sz w:val="24"/>
              </w:rPr>
              <w:t>ЗПР</w:t>
            </w:r>
          </w:p>
        </w:tc>
        <w:tc>
          <w:tcPr>
            <w:tcW w:w="2490" w:type="dxa"/>
          </w:tcPr>
          <w:p w:rsidR="00801BF5" w:rsidRDefault="009076AD">
            <w:pPr>
              <w:pStyle w:val="TableParagraph"/>
              <w:tabs>
                <w:tab w:val="left" w:pos="2249"/>
              </w:tabs>
              <w:ind w:left="107" w:right="100"/>
              <w:rPr>
                <w:sz w:val="24"/>
              </w:rPr>
            </w:pPr>
            <w:r>
              <w:rPr>
                <w:sz w:val="24"/>
              </w:rPr>
              <w:t>Целенаправленное воздействие педагогов</w:t>
            </w:r>
            <w:r>
              <w:rPr>
                <w:sz w:val="24"/>
              </w:rPr>
              <w:tab/>
            </w:r>
            <w:r>
              <w:rPr>
                <w:spacing w:val="-18"/>
                <w:sz w:val="24"/>
              </w:rPr>
              <w:t>и</w:t>
            </w:r>
          </w:p>
          <w:p w:rsidR="00801BF5" w:rsidRDefault="009076AD">
            <w:pPr>
              <w:pStyle w:val="TableParagraph"/>
              <w:tabs>
                <w:tab w:val="left" w:pos="2139"/>
                <w:tab w:val="left" w:pos="2265"/>
              </w:tabs>
              <w:ind w:left="107" w:right="100"/>
              <w:rPr>
                <w:sz w:val="24"/>
              </w:rPr>
            </w:pPr>
            <w:r>
              <w:rPr>
                <w:sz w:val="24"/>
              </w:rPr>
              <w:t>специалистов</w:t>
            </w:r>
            <w:r>
              <w:rPr>
                <w:sz w:val="24"/>
              </w:rPr>
              <w:tab/>
            </w:r>
            <w:r>
              <w:rPr>
                <w:spacing w:val="-8"/>
                <w:sz w:val="24"/>
              </w:rPr>
              <w:t xml:space="preserve">на </w:t>
            </w:r>
            <w:r>
              <w:rPr>
                <w:sz w:val="24"/>
              </w:rPr>
              <w:t xml:space="preserve">формирование </w:t>
            </w:r>
            <w:r>
              <w:rPr>
                <w:spacing w:val="-7"/>
                <w:sz w:val="24"/>
              </w:rPr>
              <w:t xml:space="preserve">УУД </w:t>
            </w:r>
            <w:r>
              <w:rPr>
                <w:spacing w:val="-11"/>
                <w:sz w:val="24"/>
              </w:rPr>
              <w:t xml:space="preserve">и </w:t>
            </w:r>
            <w:r>
              <w:rPr>
                <w:sz w:val="24"/>
              </w:rPr>
              <w:t>коррекцию отклонений</w:t>
            </w:r>
            <w:r>
              <w:rPr>
                <w:sz w:val="24"/>
              </w:rPr>
              <w:tab/>
            </w:r>
            <w:r>
              <w:rPr>
                <w:sz w:val="24"/>
              </w:rPr>
              <w:tab/>
            </w:r>
            <w:r>
              <w:rPr>
                <w:spacing w:val="-19"/>
                <w:sz w:val="24"/>
              </w:rPr>
              <w:t xml:space="preserve">в </w:t>
            </w:r>
            <w:r>
              <w:rPr>
                <w:sz w:val="24"/>
              </w:rPr>
              <w:t>развитии, использование специальных</w:t>
            </w:r>
          </w:p>
          <w:p w:rsidR="00801BF5" w:rsidRDefault="009076AD">
            <w:pPr>
              <w:pStyle w:val="TableParagraph"/>
              <w:tabs>
                <w:tab w:val="left" w:pos="2249"/>
              </w:tabs>
              <w:ind w:left="107" w:right="100"/>
              <w:rPr>
                <w:sz w:val="24"/>
              </w:rPr>
            </w:pPr>
            <w:r>
              <w:rPr>
                <w:sz w:val="24"/>
              </w:rPr>
              <w:t xml:space="preserve">рабочих образовательных программ и </w:t>
            </w:r>
            <w:r>
              <w:rPr>
                <w:spacing w:val="-3"/>
                <w:sz w:val="24"/>
              </w:rPr>
              <w:t xml:space="preserve">методов </w:t>
            </w:r>
            <w:r>
              <w:rPr>
                <w:sz w:val="24"/>
              </w:rPr>
              <w:t>обучения</w:t>
            </w:r>
            <w:r>
              <w:rPr>
                <w:sz w:val="24"/>
              </w:rPr>
              <w:tab/>
            </w:r>
            <w:r>
              <w:rPr>
                <w:spacing w:val="-18"/>
                <w:sz w:val="24"/>
              </w:rPr>
              <w:t>и</w:t>
            </w:r>
          </w:p>
          <w:p w:rsidR="00801BF5" w:rsidRDefault="009076AD">
            <w:pPr>
              <w:pStyle w:val="TableParagraph"/>
              <w:tabs>
                <w:tab w:val="left" w:pos="1490"/>
                <w:tab w:val="left" w:pos="2249"/>
              </w:tabs>
              <w:ind w:left="107" w:right="100"/>
              <w:rPr>
                <w:sz w:val="24"/>
              </w:rPr>
            </w:pPr>
            <w:r>
              <w:rPr>
                <w:spacing w:val="2"/>
                <w:sz w:val="24"/>
              </w:rPr>
              <w:t xml:space="preserve">воспитания, </w:t>
            </w:r>
            <w:r>
              <w:rPr>
                <w:sz w:val="24"/>
              </w:rPr>
              <w:t>учебников,</w:t>
            </w:r>
            <w:r>
              <w:rPr>
                <w:sz w:val="24"/>
              </w:rPr>
              <w:tab/>
              <w:t>учебных пособий</w:t>
            </w:r>
            <w:r>
              <w:rPr>
                <w:sz w:val="24"/>
              </w:rPr>
              <w:tab/>
            </w:r>
            <w:r>
              <w:rPr>
                <w:sz w:val="24"/>
              </w:rPr>
              <w:tab/>
            </w:r>
            <w:r>
              <w:rPr>
                <w:spacing w:val="-18"/>
                <w:sz w:val="24"/>
              </w:rPr>
              <w:t>и</w:t>
            </w:r>
          </w:p>
          <w:p w:rsidR="00801BF5" w:rsidRDefault="009076AD">
            <w:pPr>
              <w:pStyle w:val="TableParagraph"/>
              <w:tabs>
                <w:tab w:val="left" w:pos="2249"/>
              </w:tabs>
              <w:ind w:left="107" w:right="100"/>
              <w:rPr>
                <w:sz w:val="24"/>
              </w:rPr>
            </w:pPr>
            <w:r>
              <w:rPr>
                <w:sz w:val="24"/>
              </w:rPr>
              <w:t>дадактических материалов, технических средств обучения коллективного</w:t>
            </w:r>
            <w:r>
              <w:rPr>
                <w:sz w:val="24"/>
              </w:rPr>
              <w:tab/>
            </w:r>
            <w:r>
              <w:rPr>
                <w:spacing w:val="-18"/>
                <w:sz w:val="24"/>
              </w:rPr>
              <w:t xml:space="preserve">и </w:t>
            </w:r>
            <w:r>
              <w:rPr>
                <w:sz w:val="24"/>
              </w:rPr>
              <w:t>индивидуального</w:t>
            </w:r>
          </w:p>
          <w:p w:rsidR="00801BF5" w:rsidRDefault="009076AD">
            <w:pPr>
              <w:pStyle w:val="TableParagraph"/>
              <w:spacing w:line="269" w:lineRule="exact"/>
              <w:ind w:left="107"/>
              <w:rPr>
                <w:sz w:val="24"/>
              </w:rPr>
            </w:pPr>
            <w:r>
              <w:rPr>
                <w:sz w:val="24"/>
              </w:rPr>
              <w:t>пользования</w:t>
            </w:r>
          </w:p>
        </w:tc>
      </w:tr>
      <w:tr w:rsidR="00801BF5">
        <w:trPr>
          <w:trHeight w:val="2484"/>
        </w:trPr>
        <w:tc>
          <w:tcPr>
            <w:tcW w:w="2410" w:type="dxa"/>
          </w:tcPr>
          <w:p w:rsidR="00801BF5" w:rsidRDefault="009076AD">
            <w:pPr>
              <w:pStyle w:val="TableParagraph"/>
              <w:tabs>
                <w:tab w:val="left" w:pos="2170"/>
              </w:tabs>
              <w:ind w:left="107" w:right="98"/>
              <w:rPr>
                <w:sz w:val="24"/>
              </w:rPr>
            </w:pPr>
            <w:r>
              <w:rPr>
                <w:sz w:val="24"/>
              </w:rPr>
              <w:t>Развитие эмоциональн</w:t>
            </w:r>
            <w:proofErr w:type="gramStart"/>
            <w:r>
              <w:rPr>
                <w:sz w:val="24"/>
              </w:rPr>
              <w:t>о-</w:t>
            </w:r>
            <w:proofErr w:type="gramEnd"/>
            <w:r>
              <w:rPr>
                <w:sz w:val="24"/>
              </w:rPr>
              <w:t xml:space="preserve"> волевой</w:t>
            </w:r>
            <w:r>
              <w:rPr>
                <w:sz w:val="24"/>
              </w:rPr>
              <w:tab/>
            </w:r>
            <w:r>
              <w:rPr>
                <w:spacing w:val="-17"/>
                <w:sz w:val="24"/>
              </w:rPr>
              <w:t>и</w:t>
            </w:r>
          </w:p>
          <w:p w:rsidR="00801BF5" w:rsidRDefault="009076AD">
            <w:pPr>
              <w:pStyle w:val="TableParagraph"/>
              <w:tabs>
                <w:tab w:val="left" w:pos="1638"/>
                <w:tab w:val="left" w:pos="2170"/>
              </w:tabs>
              <w:ind w:left="107" w:right="98"/>
              <w:rPr>
                <w:sz w:val="24"/>
              </w:rPr>
            </w:pPr>
            <w:r>
              <w:rPr>
                <w:sz w:val="24"/>
              </w:rPr>
              <w:t>личностной</w:t>
            </w:r>
            <w:r>
              <w:rPr>
                <w:sz w:val="24"/>
              </w:rPr>
              <w:tab/>
              <w:t>сферы ребенка</w:t>
            </w:r>
            <w:r>
              <w:rPr>
                <w:sz w:val="24"/>
              </w:rPr>
              <w:tab/>
            </w:r>
            <w:r>
              <w:rPr>
                <w:sz w:val="24"/>
              </w:rPr>
              <w:tab/>
            </w:r>
            <w:r>
              <w:rPr>
                <w:spacing w:val="-17"/>
                <w:sz w:val="24"/>
              </w:rPr>
              <w:t>и</w:t>
            </w:r>
          </w:p>
          <w:p w:rsidR="00801BF5" w:rsidRDefault="009076AD">
            <w:pPr>
              <w:pStyle w:val="TableParagraph"/>
              <w:ind w:left="107"/>
              <w:rPr>
                <w:sz w:val="24"/>
              </w:rPr>
            </w:pPr>
            <w:r>
              <w:rPr>
                <w:sz w:val="24"/>
              </w:rPr>
              <w:t>психокоррекция его поведения</w:t>
            </w:r>
          </w:p>
        </w:tc>
        <w:tc>
          <w:tcPr>
            <w:tcW w:w="2307" w:type="dxa"/>
          </w:tcPr>
          <w:p w:rsidR="00801BF5" w:rsidRDefault="009076AD">
            <w:pPr>
              <w:pStyle w:val="TableParagraph"/>
              <w:ind w:left="110" w:right="258"/>
              <w:rPr>
                <w:sz w:val="24"/>
              </w:rPr>
            </w:pPr>
            <w:r>
              <w:rPr>
                <w:sz w:val="24"/>
              </w:rPr>
              <w:t>Педагог-психолог; Учитель-логопед; Социальный педагог;  Классный руководитель; воспитатель</w:t>
            </w:r>
          </w:p>
        </w:tc>
        <w:tc>
          <w:tcPr>
            <w:tcW w:w="2367" w:type="dxa"/>
          </w:tcPr>
          <w:p w:rsidR="00801BF5" w:rsidRDefault="009076AD">
            <w:pPr>
              <w:pStyle w:val="TableParagraph"/>
              <w:tabs>
                <w:tab w:val="left" w:pos="1550"/>
              </w:tabs>
              <w:ind w:left="110" w:right="101"/>
              <w:rPr>
                <w:sz w:val="24"/>
              </w:rPr>
            </w:pPr>
            <w:r>
              <w:rPr>
                <w:sz w:val="24"/>
              </w:rPr>
              <w:t>Программа</w:t>
            </w:r>
            <w:r>
              <w:rPr>
                <w:sz w:val="24"/>
              </w:rPr>
              <w:tab/>
            </w:r>
            <w:r>
              <w:rPr>
                <w:spacing w:val="-3"/>
                <w:sz w:val="24"/>
              </w:rPr>
              <w:t xml:space="preserve">курсов </w:t>
            </w:r>
            <w:r>
              <w:rPr>
                <w:sz w:val="24"/>
              </w:rPr>
              <w:t>внеурочной деятельности;</w:t>
            </w:r>
          </w:p>
          <w:p w:rsidR="00801BF5" w:rsidRDefault="009076AD">
            <w:pPr>
              <w:pStyle w:val="TableParagraph"/>
              <w:tabs>
                <w:tab w:val="left" w:pos="1028"/>
                <w:tab w:val="left" w:pos="2150"/>
              </w:tabs>
              <w:ind w:left="110" w:right="97"/>
              <w:rPr>
                <w:sz w:val="24"/>
              </w:rPr>
            </w:pPr>
            <w:r>
              <w:rPr>
                <w:sz w:val="24"/>
              </w:rPr>
              <w:t>План</w:t>
            </w:r>
            <w:r>
              <w:rPr>
                <w:sz w:val="24"/>
              </w:rPr>
              <w:tab/>
              <w:t>работы</w:t>
            </w:r>
            <w:r>
              <w:rPr>
                <w:sz w:val="24"/>
              </w:rPr>
              <w:tab/>
            </w:r>
            <w:r>
              <w:rPr>
                <w:spacing w:val="-17"/>
                <w:sz w:val="24"/>
              </w:rPr>
              <w:t xml:space="preserve">с </w:t>
            </w:r>
            <w:r>
              <w:rPr>
                <w:sz w:val="24"/>
              </w:rPr>
              <w:t>родителями;</w:t>
            </w:r>
          </w:p>
          <w:p w:rsidR="00801BF5" w:rsidRDefault="009076AD">
            <w:pPr>
              <w:pStyle w:val="TableParagraph"/>
              <w:ind w:left="110" w:right="161"/>
              <w:rPr>
                <w:sz w:val="24"/>
              </w:rPr>
            </w:pPr>
            <w:r>
              <w:rPr>
                <w:sz w:val="24"/>
              </w:rPr>
              <w:t xml:space="preserve">План </w:t>
            </w:r>
            <w:proofErr w:type="gramStart"/>
            <w:r>
              <w:rPr>
                <w:sz w:val="24"/>
              </w:rPr>
              <w:t>индивидуальной</w:t>
            </w:r>
            <w:proofErr w:type="gramEnd"/>
            <w:r>
              <w:rPr>
                <w:sz w:val="24"/>
              </w:rPr>
              <w:t xml:space="preserve"> воспитательной</w:t>
            </w:r>
          </w:p>
          <w:p w:rsidR="00801BF5" w:rsidRDefault="009076AD">
            <w:pPr>
              <w:pStyle w:val="TableParagraph"/>
              <w:spacing w:line="269" w:lineRule="exact"/>
              <w:ind w:left="110"/>
              <w:rPr>
                <w:sz w:val="24"/>
              </w:rPr>
            </w:pPr>
            <w:r>
              <w:rPr>
                <w:sz w:val="24"/>
              </w:rPr>
              <w:t>работы с учащимся</w:t>
            </w:r>
          </w:p>
        </w:tc>
        <w:tc>
          <w:tcPr>
            <w:tcW w:w="2490" w:type="dxa"/>
          </w:tcPr>
          <w:p w:rsidR="00801BF5" w:rsidRDefault="009076AD">
            <w:pPr>
              <w:pStyle w:val="TableParagraph"/>
              <w:tabs>
                <w:tab w:val="left" w:pos="773"/>
                <w:tab w:val="left" w:pos="1497"/>
                <w:tab w:val="left" w:pos="1552"/>
                <w:tab w:val="left" w:pos="2247"/>
              </w:tabs>
              <w:ind w:left="107" w:right="100"/>
              <w:rPr>
                <w:sz w:val="24"/>
              </w:rPr>
            </w:pPr>
            <w:r>
              <w:rPr>
                <w:sz w:val="24"/>
              </w:rPr>
              <w:t>Выявление и анализ факторов, влияющих на</w:t>
            </w:r>
            <w:r>
              <w:rPr>
                <w:sz w:val="24"/>
              </w:rPr>
              <w:tab/>
              <w:t>состояние</w:t>
            </w:r>
            <w:r>
              <w:rPr>
                <w:sz w:val="24"/>
              </w:rPr>
              <w:tab/>
            </w:r>
            <w:r>
              <w:rPr>
                <w:spacing w:val="-16"/>
                <w:sz w:val="24"/>
              </w:rPr>
              <w:t xml:space="preserve">и </w:t>
            </w:r>
            <w:r>
              <w:rPr>
                <w:sz w:val="24"/>
              </w:rPr>
              <w:t>обучение</w:t>
            </w:r>
            <w:r>
              <w:rPr>
                <w:sz w:val="24"/>
              </w:rPr>
              <w:tab/>
              <w:t>ребенка: взаимоотношения</w:t>
            </w:r>
            <w:r>
              <w:rPr>
                <w:sz w:val="24"/>
              </w:rPr>
              <w:tab/>
            </w:r>
            <w:r>
              <w:rPr>
                <w:spacing w:val="-17"/>
                <w:sz w:val="24"/>
              </w:rPr>
              <w:t xml:space="preserve">с </w:t>
            </w:r>
            <w:r>
              <w:rPr>
                <w:sz w:val="24"/>
              </w:rPr>
              <w:t>окружающими, детско-родительские отношения,</w:t>
            </w:r>
            <w:r>
              <w:rPr>
                <w:sz w:val="24"/>
              </w:rPr>
              <w:tab/>
            </w:r>
            <w:r>
              <w:rPr>
                <w:sz w:val="24"/>
              </w:rPr>
              <w:tab/>
              <w:t>уровень</w:t>
            </w:r>
          </w:p>
          <w:p w:rsidR="00801BF5" w:rsidRDefault="009076AD">
            <w:pPr>
              <w:pStyle w:val="TableParagraph"/>
              <w:spacing w:line="269" w:lineRule="exact"/>
              <w:ind w:left="107"/>
              <w:rPr>
                <w:sz w:val="24"/>
              </w:rPr>
            </w:pPr>
            <w:r>
              <w:rPr>
                <w:sz w:val="24"/>
              </w:rPr>
              <w:t>учебной мотивации.</w:t>
            </w:r>
          </w:p>
        </w:tc>
      </w:tr>
      <w:tr w:rsidR="00801BF5">
        <w:trPr>
          <w:trHeight w:val="1379"/>
        </w:trPr>
        <w:tc>
          <w:tcPr>
            <w:tcW w:w="2410" w:type="dxa"/>
          </w:tcPr>
          <w:p w:rsidR="00801BF5" w:rsidRDefault="009076AD">
            <w:pPr>
              <w:pStyle w:val="TableParagraph"/>
              <w:tabs>
                <w:tab w:val="left" w:pos="1145"/>
                <w:tab w:val="left" w:pos="1483"/>
                <w:tab w:val="left" w:pos="1559"/>
              </w:tabs>
              <w:ind w:left="107" w:right="98"/>
              <w:rPr>
                <w:sz w:val="24"/>
              </w:rPr>
            </w:pPr>
            <w:r>
              <w:rPr>
                <w:sz w:val="24"/>
              </w:rPr>
              <w:t>Социальная</w:t>
            </w:r>
            <w:r>
              <w:rPr>
                <w:sz w:val="24"/>
              </w:rPr>
              <w:tab/>
            </w:r>
            <w:r>
              <w:rPr>
                <w:sz w:val="24"/>
              </w:rPr>
              <w:tab/>
              <w:t>защита ребенка</w:t>
            </w:r>
            <w:r>
              <w:rPr>
                <w:sz w:val="24"/>
              </w:rPr>
              <w:tab/>
              <w:t>в</w:t>
            </w:r>
            <w:r>
              <w:rPr>
                <w:sz w:val="24"/>
              </w:rPr>
              <w:tab/>
              <w:t>случаях неблагоприятных условий</w:t>
            </w:r>
            <w:r>
              <w:rPr>
                <w:spacing w:val="6"/>
                <w:sz w:val="24"/>
              </w:rPr>
              <w:t xml:space="preserve"> </w:t>
            </w:r>
            <w:r>
              <w:rPr>
                <w:sz w:val="24"/>
              </w:rPr>
              <w:t>жизни</w:t>
            </w:r>
          </w:p>
        </w:tc>
        <w:tc>
          <w:tcPr>
            <w:tcW w:w="2307" w:type="dxa"/>
          </w:tcPr>
          <w:p w:rsidR="00801BF5" w:rsidRDefault="009076AD">
            <w:pPr>
              <w:pStyle w:val="TableParagraph"/>
              <w:spacing w:line="262" w:lineRule="exact"/>
              <w:ind w:left="110"/>
              <w:rPr>
                <w:sz w:val="24"/>
              </w:rPr>
            </w:pPr>
            <w:r>
              <w:rPr>
                <w:sz w:val="24"/>
              </w:rPr>
              <w:t>-соц</w:t>
            </w:r>
            <w:proofErr w:type="gramStart"/>
            <w:r>
              <w:rPr>
                <w:sz w:val="24"/>
              </w:rPr>
              <w:t>.п</w:t>
            </w:r>
            <w:proofErr w:type="gramEnd"/>
            <w:r>
              <w:rPr>
                <w:sz w:val="24"/>
              </w:rPr>
              <w:t>едагог;</w:t>
            </w:r>
          </w:p>
          <w:p w:rsidR="00801BF5" w:rsidRDefault="009076AD">
            <w:pPr>
              <w:pStyle w:val="TableParagraph"/>
              <w:ind w:left="110"/>
              <w:rPr>
                <w:sz w:val="24"/>
              </w:rPr>
            </w:pPr>
            <w:r>
              <w:rPr>
                <w:sz w:val="24"/>
              </w:rPr>
              <w:t>-учитель</w:t>
            </w:r>
          </w:p>
        </w:tc>
        <w:tc>
          <w:tcPr>
            <w:tcW w:w="2367" w:type="dxa"/>
          </w:tcPr>
          <w:p w:rsidR="00801BF5" w:rsidRDefault="009076AD">
            <w:pPr>
              <w:pStyle w:val="TableParagraph"/>
              <w:ind w:left="110"/>
              <w:rPr>
                <w:sz w:val="24"/>
              </w:rPr>
            </w:pPr>
            <w:r>
              <w:rPr>
                <w:sz w:val="24"/>
              </w:rPr>
              <w:t>Рекомендации специалистов служб сопровождения.</w:t>
            </w:r>
          </w:p>
          <w:p w:rsidR="00801BF5" w:rsidRDefault="009076AD">
            <w:pPr>
              <w:pStyle w:val="TableParagraph"/>
              <w:spacing w:line="270" w:lineRule="atLeast"/>
              <w:ind w:left="110"/>
              <w:rPr>
                <w:sz w:val="24"/>
              </w:rPr>
            </w:pPr>
            <w:r>
              <w:rPr>
                <w:sz w:val="24"/>
              </w:rPr>
              <w:t>Индивидуальная работа с ребенком и</w:t>
            </w:r>
          </w:p>
        </w:tc>
        <w:tc>
          <w:tcPr>
            <w:tcW w:w="2490" w:type="dxa"/>
          </w:tcPr>
          <w:p w:rsidR="00801BF5" w:rsidRDefault="009076AD">
            <w:pPr>
              <w:pStyle w:val="TableParagraph"/>
              <w:tabs>
                <w:tab w:val="left" w:pos="1102"/>
              </w:tabs>
              <w:ind w:left="107" w:right="101"/>
              <w:rPr>
                <w:sz w:val="24"/>
              </w:rPr>
            </w:pPr>
            <w:r>
              <w:rPr>
                <w:sz w:val="24"/>
              </w:rPr>
              <w:t>Учет</w:t>
            </w:r>
            <w:r>
              <w:rPr>
                <w:sz w:val="24"/>
              </w:rPr>
              <w:tab/>
              <w:t xml:space="preserve">выявленных особенностей </w:t>
            </w:r>
            <w:proofErr w:type="gramStart"/>
            <w:r>
              <w:rPr>
                <w:sz w:val="24"/>
              </w:rPr>
              <w:t>отклоняющегося</w:t>
            </w:r>
            <w:proofErr w:type="gramEnd"/>
          </w:p>
          <w:p w:rsidR="00801BF5" w:rsidRDefault="009076AD">
            <w:pPr>
              <w:pStyle w:val="TableParagraph"/>
              <w:tabs>
                <w:tab w:val="left" w:pos="1233"/>
                <w:tab w:val="left" w:pos="1780"/>
                <w:tab w:val="left" w:pos="2247"/>
              </w:tabs>
              <w:spacing w:line="270" w:lineRule="atLeast"/>
              <w:ind w:left="107" w:right="101"/>
              <w:rPr>
                <w:sz w:val="24"/>
              </w:rPr>
            </w:pPr>
            <w:r>
              <w:rPr>
                <w:sz w:val="24"/>
              </w:rPr>
              <w:t>развития</w:t>
            </w:r>
            <w:r>
              <w:rPr>
                <w:sz w:val="24"/>
              </w:rPr>
              <w:tab/>
              <w:t>ребенка</w:t>
            </w:r>
            <w:r>
              <w:rPr>
                <w:sz w:val="24"/>
              </w:rPr>
              <w:tab/>
            </w:r>
            <w:r>
              <w:rPr>
                <w:spacing w:val="-17"/>
                <w:sz w:val="24"/>
              </w:rPr>
              <w:t xml:space="preserve">и </w:t>
            </w:r>
            <w:r>
              <w:rPr>
                <w:sz w:val="24"/>
              </w:rPr>
              <w:t>определение</w:t>
            </w:r>
            <w:r>
              <w:rPr>
                <w:sz w:val="24"/>
              </w:rPr>
              <w:tab/>
            </w:r>
            <w:r>
              <w:rPr>
                <w:spacing w:val="-3"/>
                <w:sz w:val="24"/>
              </w:rPr>
              <w:t>путей</w:t>
            </w:r>
          </w:p>
        </w:tc>
      </w:tr>
    </w:tbl>
    <w:p w:rsidR="00801BF5" w:rsidRDefault="00801BF5">
      <w:pPr>
        <w:spacing w:line="270" w:lineRule="atLeast"/>
        <w:rPr>
          <w:sz w:val="24"/>
        </w:rPr>
        <w:sectPr w:rsidR="00801BF5">
          <w:pgSz w:w="11910" w:h="16840"/>
          <w:pgMar w:top="1120" w:right="300" w:bottom="620" w:left="660" w:header="0" w:footer="435" w:gutter="0"/>
          <w:cols w:space="720"/>
        </w:sectPr>
      </w:pPr>
    </w:p>
    <w:tbl>
      <w:tblPr>
        <w:tblStyle w:val="TableNormal"/>
        <w:tblW w:w="0" w:type="auto"/>
        <w:tblInd w:w="26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410"/>
        <w:gridCol w:w="2307"/>
        <w:gridCol w:w="2367"/>
        <w:gridCol w:w="2490"/>
      </w:tblGrid>
      <w:tr w:rsidR="00801BF5">
        <w:trPr>
          <w:trHeight w:val="3038"/>
        </w:trPr>
        <w:tc>
          <w:tcPr>
            <w:tcW w:w="2410" w:type="dxa"/>
          </w:tcPr>
          <w:p w:rsidR="00801BF5" w:rsidRDefault="00801BF5">
            <w:pPr>
              <w:pStyle w:val="TableParagraph"/>
              <w:rPr>
                <w:sz w:val="24"/>
              </w:rPr>
            </w:pPr>
          </w:p>
        </w:tc>
        <w:tc>
          <w:tcPr>
            <w:tcW w:w="2307" w:type="dxa"/>
          </w:tcPr>
          <w:p w:rsidR="00801BF5" w:rsidRDefault="00801BF5">
            <w:pPr>
              <w:pStyle w:val="TableParagraph"/>
              <w:rPr>
                <w:sz w:val="24"/>
              </w:rPr>
            </w:pPr>
          </w:p>
        </w:tc>
        <w:tc>
          <w:tcPr>
            <w:tcW w:w="2367" w:type="dxa"/>
          </w:tcPr>
          <w:p w:rsidR="00801BF5" w:rsidRDefault="009076AD">
            <w:pPr>
              <w:pStyle w:val="TableParagraph"/>
              <w:tabs>
                <w:tab w:val="left" w:pos="2144"/>
              </w:tabs>
              <w:spacing w:line="265" w:lineRule="exact"/>
              <w:ind w:left="110"/>
              <w:rPr>
                <w:sz w:val="24"/>
              </w:rPr>
            </w:pPr>
            <w:r>
              <w:rPr>
                <w:sz w:val="24"/>
              </w:rPr>
              <w:t>семьей</w:t>
            </w:r>
            <w:r>
              <w:rPr>
                <w:sz w:val="24"/>
              </w:rPr>
              <w:tab/>
            </w:r>
            <w:proofErr w:type="gramStart"/>
            <w:r>
              <w:rPr>
                <w:sz w:val="24"/>
              </w:rPr>
              <w:t>в</w:t>
            </w:r>
            <w:proofErr w:type="gramEnd"/>
          </w:p>
          <w:p w:rsidR="00801BF5" w:rsidRDefault="009076AD">
            <w:pPr>
              <w:pStyle w:val="TableParagraph"/>
              <w:tabs>
                <w:tab w:val="left" w:pos="2149"/>
              </w:tabs>
              <w:ind w:left="110" w:right="98"/>
              <w:rPr>
                <w:sz w:val="24"/>
              </w:rPr>
            </w:pPr>
            <w:proofErr w:type="gramStart"/>
            <w:r>
              <w:rPr>
                <w:sz w:val="24"/>
              </w:rPr>
              <w:t>соответствии</w:t>
            </w:r>
            <w:proofErr w:type="gramEnd"/>
            <w:r>
              <w:rPr>
                <w:sz w:val="24"/>
              </w:rPr>
              <w:tab/>
            </w:r>
            <w:r>
              <w:rPr>
                <w:spacing w:val="-17"/>
                <w:sz w:val="24"/>
              </w:rPr>
              <w:t xml:space="preserve">с </w:t>
            </w:r>
            <w:r>
              <w:rPr>
                <w:sz w:val="24"/>
              </w:rPr>
              <w:t>планом мероприятий.</w:t>
            </w:r>
          </w:p>
          <w:p w:rsidR="00801BF5" w:rsidRDefault="009076AD">
            <w:pPr>
              <w:pStyle w:val="TableParagraph"/>
              <w:tabs>
                <w:tab w:val="left" w:pos="2006"/>
              </w:tabs>
              <w:ind w:left="110" w:right="99"/>
              <w:rPr>
                <w:sz w:val="24"/>
              </w:rPr>
            </w:pPr>
            <w:r>
              <w:rPr>
                <w:sz w:val="24"/>
              </w:rPr>
              <w:t>Организация взаимодействия школы с внешними социальными партнерами</w:t>
            </w:r>
            <w:r>
              <w:rPr>
                <w:sz w:val="24"/>
              </w:rPr>
              <w:tab/>
            </w:r>
            <w:proofErr w:type="gramStart"/>
            <w:r>
              <w:rPr>
                <w:spacing w:val="-9"/>
                <w:sz w:val="24"/>
              </w:rPr>
              <w:t>по</w:t>
            </w:r>
            <w:proofErr w:type="gramEnd"/>
          </w:p>
          <w:p w:rsidR="00801BF5" w:rsidRDefault="009076AD">
            <w:pPr>
              <w:pStyle w:val="TableParagraph"/>
              <w:tabs>
                <w:tab w:val="left" w:pos="1833"/>
              </w:tabs>
              <w:spacing w:line="270" w:lineRule="atLeast"/>
              <w:ind w:left="110" w:right="99"/>
              <w:rPr>
                <w:sz w:val="24"/>
              </w:rPr>
            </w:pPr>
            <w:r>
              <w:rPr>
                <w:sz w:val="24"/>
              </w:rPr>
              <w:t>вопросам</w:t>
            </w:r>
            <w:r>
              <w:rPr>
                <w:sz w:val="24"/>
              </w:rPr>
              <w:tab/>
            </w:r>
            <w:r>
              <w:rPr>
                <w:spacing w:val="-3"/>
                <w:sz w:val="24"/>
              </w:rPr>
              <w:t xml:space="preserve">соц. </w:t>
            </w:r>
            <w:r>
              <w:rPr>
                <w:sz w:val="24"/>
              </w:rPr>
              <w:t>защиты</w:t>
            </w:r>
          </w:p>
        </w:tc>
        <w:tc>
          <w:tcPr>
            <w:tcW w:w="2490" w:type="dxa"/>
          </w:tcPr>
          <w:p w:rsidR="00801BF5" w:rsidRDefault="009076AD">
            <w:pPr>
              <w:pStyle w:val="TableParagraph"/>
              <w:tabs>
                <w:tab w:val="left" w:pos="1200"/>
                <w:tab w:val="left" w:pos="1428"/>
                <w:tab w:val="left" w:pos="1692"/>
                <w:tab w:val="left" w:pos="2264"/>
              </w:tabs>
              <w:ind w:left="107" w:right="99"/>
              <w:rPr>
                <w:sz w:val="24"/>
              </w:rPr>
            </w:pPr>
            <w:proofErr w:type="gramStart"/>
            <w:r>
              <w:rPr>
                <w:sz w:val="24"/>
              </w:rPr>
              <w:t>развития</w:t>
            </w:r>
            <w:proofErr w:type="gramEnd"/>
            <w:r>
              <w:rPr>
                <w:sz w:val="24"/>
              </w:rPr>
              <w:t xml:space="preserve"> с помощью которых</w:t>
            </w:r>
            <w:r>
              <w:rPr>
                <w:sz w:val="24"/>
              </w:rPr>
              <w:tab/>
              <w:t>их</w:t>
            </w:r>
            <w:r>
              <w:rPr>
                <w:sz w:val="24"/>
              </w:rPr>
              <w:tab/>
            </w:r>
            <w:r>
              <w:rPr>
                <w:spacing w:val="-5"/>
                <w:sz w:val="24"/>
              </w:rPr>
              <w:t xml:space="preserve">можно </w:t>
            </w:r>
            <w:r>
              <w:rPr>
                <w:sz w:val="24"/>
              </w:rPr>
              <w:t>скомпенсировать</w:t>
            </w:r>
            <w:r>
              <w:rPr>
                <w:sz w:val="24"/>
              </w:rPr>
              <w:tab/>
            </w:r>
            <w:r>
              <w:rPr>
                <w:spacing w:val="-17"/>
                <w:sz w:val="24"/>
              </w:rPr>
              <w:t xml:space="preserve">в </w:t>
            </w:r>
            <w:r>
              <w:rPr>
                <w:sz w:val="24"/>
              </w:rPr>
              <w:t>специально созданных</w:t>
            </w:r>
            <w:r>
              <w:rPr>
                <w:sz w:val="24"/>
              </w:rPr>
              <w:tab/>
            </w:r>
            <w:r>
              <w:rPr>
                <w:sz w:val="24"/>
              </w:rPr>
              <w:tab/>
              <w:t>условиях обучения</w:t>
            </w:r>
          </w:p>
        </w:tc>
      </w:tr>
      <w:tr w:rsidR="00801BF5">
        <w:trPr>
          <w:trHeight w:val="275"/>
        </w:trPr>
        <w:tc>
          <w:tcPr>
            <w:tcW w:w="9574" w:type="dxa"/>
            <w:gridSpan w:val="4"/>
          </w:tcPr>
          <w:p w:rsidR="00801BF5" w:rsidRDefault="009076AD">
            <w:pPr>
              <w:pStyle w:val="TableParagraph"/>
              <w:spacing w:line="256" w:lineRule="exact"/>
              <w:ind w:left="107"/>
              <w:rPr>
                <w:sz w:val="24"/>
              </w:rPr>
            </w:pPr>
            <w:r>
              <w:rPr>
                <w:sz w:val="24"/>
              </w:rPr>
              <w:t>Консультативная деятельность</w:t>
            </w:r>
          </w:p>
        </w:tc>
      </w:tr>
      <w:tr w:rsidR="00801BF5">
        <w:trPr>
          <w:trHeight w:val="2484"/>
        </w:trPr>
        <w:tc>
          <w:tcPr>
            <w:tcW w:w="2410" w:type="dxa"/>
          </w:tcPr>
          <w:p w:rsidR="00801BF5" w:rsidRDefault="009076AD">
            <w:pPr>
              <w:pStyle w:val="TableParagraph"/>
              <w:tabs>
                <w:tab w:val="left" w:pos="2185"/>
              </w:tabs>
              <w:ind w:left="107" w:right="98"/>
              <w:rPr>
                <w:sz w:val="24"/>
              </w:rPr>
            </w:pPr>
            <w:r>
              <w:rPr>
                <w:sz w:val="24"/>
              </w:rPr>
              <w:t>Консультативная помощь учителям и воспитателям</w:t>
            </w:r>
            <w:r>
              <w:rPr>
                <w:sz w:val="24"/>
              </w:rPr>
              <w:tab/>
            </w:r>
            <w:r>
              <w:rPr>
                <w:spacing w:val="-17"/>
                <w:sz w:val="24"/>
              </w:rPr>
              <w:t xml:space="preserve">в </w:t>
            </w:r>
            <w:r>
              <w:rPr>
                <w:sz w:val="24"/>
              </w:rPr>
              <w:t>организации коррекционн</w:t>
            </w:r>
            <w:proofErr w:type="gramStart"/>
            <w:r>
              <w:rPr>
                <w:sz w:val="24"/>
              </w:rPr>
              <w:t>о-</w:t>
            </w:r>
            <w:proofErr w:type="gramEnd"/>
            <w:r>
              <w:rPr>
                <w:sz w:val="24"/>
              </w:rPr>
              <w:t xml:space="preserve"> развивающего </w:t>
            </w:r>
            <w:r>
              <w:rPr>
                <w:spacing w:val="2"/>
                <w:sz w:val="24"/>
              </w:rPr>
              <w:t xml:space="preserve">процесса </w:t>
            </w:r>
            <w:r>
              <w:rPr>
                <w:sz w:val="24"/>
              </w:rPr>
              <w:t>обучающихся с</w:t>
            </w:r>
            <w:r>
              <w:rPr>
                <w:spacing w:val="7"/>
                <w:sz w:val="24"/>
              </w:rPr>
              <w:t xml:space="preserve"> </w:t>
            </w:r>
            <w:r>
              <w:rPr>
                <w:sz w:val="24"/>
              </w:rPr>
              <w:t>ЗПР</w:t>
            </w:r>
          </w:p>
        </w:tc>
        <w:tc>
          <w:tcPr>
            <w:tcW w:w="2307" w:type="dxa"/>
          </w:tcPr>
          <w:p w:rsidR="00801BF5" w:rsidRDefault="009076AD" w:rsidP="007971D9">
            <w:pPr>
              <w:pStyle w:val="TableParagraph"/>
              <w:numPr>
                <w:ilvl w:val="0"/>
                <w:numId w:val="77"/>
              </w:numPr>
              <w:tabs>
                <w:tab w:val="left" w:pos="255"/>
              </w:tabs>
              <w:spacing w:line="262" w:lineRule="exact"/>
              <w:ind w:hanging="145"/>
              <w:rPr>
                <w:sz w:val="24"/>
              </w:rPr>
            </w:pPr>
            <w:r>
              <w:rPr>
                <w:sz w:val="24"/>
              </w:rPr>
              <w:t>куратор по</w:t>
            </w:r>
            <w:r>
              <w:rPr>
                <w:spacing w:val="7"/>
                <w:sz w:val="24"/>
              </w:rPr>
              <w:t xml:space="preserve"> </w:t>
            </w:r>
            <w:proofErr w:type="gramStart"/>
            <w:r>
              <w:rPr>
                <w:sz w:val="24"/>
              </w:rPr>
              <w:t>КР</w:t>
            </w:r>
            <w:proofErr w:type="gramEnd"/>
          </w:p>
          <w:p w:rsidR="00801BF5" w:rsidRDefault="009076AD" w:rsidP="007971D9">
            <w:pPr>
              <w:pStyle w:val="TableParagraph"/>
              <w:numPr>
                <w:ilvl w:val="0"/>
                <w:numId w:val="77"/>
              </w:numPr>
              <w:tabs>
                <w:tab w:val="left" w:pos="255"/>
              </w:tabs>
              <w:ind w:hanging="145"/>
              <w:rPr>
                <w:sz w:val="24"/>
              </w:rPr>
            </w:pPr>
            <w:r>
              <w:rPr>
                <w:sz w:val="24"/>
              </w:rPr>
              <w:t>педагог-психолог</w:t>
            </w:r>
          </w:p>
          <w:p w:rsidR="00801BF5" w:rsidRDefault="009076AD" w:rsidP="007971D9">
            <w:pPr>
              <w:pStyle w:val="TableParagraph"/>
              <w:numPr>
                <w:ilvl w:val="0"/>
                <w:numId w:val="77"/>
              </w:numPr>
              <w:tabs>
                <w:tab w:val="left" w:pos="257"/>
              </w:tabs>
              <w:ind w:left="256" w:hanging="147"/>
              <w:rPr>
                <w:sz w:val="24"/>
              </w:rPr>
            </w:pPr>
            <w:r>
              <w:rPr>
                <w:sz w:val="24"/>
              </w:rPr>
              <w:t>учитель-логопед</w:t>
            </w:r>
          </w:p>
          <w:p w:rsidR="00801BF5" w:rsidRDefault="009076AD" w:rsidP="007971D9">
            <w:pPr>
              <w:pStyle w:val="TableParagraph"/>
              <w:numPr>
                <w:ilvl w:val="0"/>
                <w:numId w:val="77"/>
              </w:numPr>
              <w:tabs>
                <w:tab w:val="left" w:pos="257"/>
              </w:tabs>
              <w:ind w:left="256" w:hanging="147"/>
              <w:rPr>
                <w:sz w:val="24"/>
              </w:rPr>
            </w:pPr>
            <w:r>
              <w:rPr>
                <w:sz w:val="24"/>
              </w:rPr>
              <w:t>учитель</w:t>
            </w:r>
          </w:p>
          <w:p w:rsidR="00801BF5" w:rsidRDefault="009076AD" w:rsidP="007971D9">
            <w:pPr>
              <w:pStyle w:val="TableParagraph"/>
              <w:numPr>
                <w:ilvl w:val="0"/>
                <w:numId w:val="77"/>
              </w:numPr>
              <w:tabs>
                <w:tab w:val="left" w:pos="255"/>
              </w:tabs>
              <w:ind w:hanging="145"/>
              <w:rPr>
                <w:sz w:val="24"/>
              </w:rPr>
            </w:pPr>
            <w:r>
              <w:rPr>
                <w:sz w:val="24"/>
              </w:rPr>
              <w:t>соц.</w:t>
            </w:r>
            <w:r>
              <w:rPr>
                <w:spacing w:val="2"/>
                <w:sz w:val="24"/>
              </w:rPr>
              <w:t xml:space="preserve"> </w:t>
            </w:r>
            <w:r>
              <w:rPr>
                <w:sz w:val="24"/>
              </w:rPr>
              <w:t>педагог</w:t>
            </w:r>
          </w:p>
          <w:p w:rsidR="00801BF5" w:rsidRDefault="009076AD" w:rsidP="007971D9">
            <w:pPr>
              <w:pStyle w:val="TableParagraph"/>
              <w:numPr>
                <w:ilvl w:val="0"/>
                <w:numId w:val="77"/>
              </w:numPr>
              <w:tabs>
                <w:tab w:val="left" w:pos="255"/>
              </w:tabs>
              <w:ind w:hanging="145"/>
              <w:rPr>
                <w:sz w:val="24"/>
              </w:rPr>
            </w:pPr>
            <w:r>
              <w:rPr>
                <w:sz w:val="24"/>
              </w:rPr>
              <w:t>мед</w:t>
            </w:r>
            <w:proofErr w:type="gramStart"/>
            <w:r>
              <w:rPr>
                <w:sz w:val="24"/>
              </w:rPr>
              <w:t>.</w:t>
            </w:r>
            <w:proofErr w:type="gramEnd"/>
            <w:r>
              <w:rPr>
                <w:spacing w:val="4"/>
                <w:sz w:val="24"/>
              </w:rPr>
              <w:t xml:space="preserve"> </w:t>
            </w:r>
            <w:proofErr w:type="gramStart"/>
            <w:r>
              <w:rPr>
                <w:sz w:val="24"/>
              </w:rPr>
              <w:t>р</w:t>
            </w:r>
            <w:proofErr w:type="gramEnd"/>
            <w:r>
              <w:rPr>
                <w:sz w:val="24"/>
              </w:rPr>
              <w:t>аботник</w:t>
            </w:r>
          </w:p>
        </w:tc>
        <w:tc>
          <w:tcPr>
            <w:tcW w:w="2367" w:type="dxa"/>
          </w:tcPr>
          <w:p w:rsidR="00801BF5" w:rsidRDefault="009076AD" w:rsidP="007971D9">
            <w:pPr>
              <w:pStyle w:val="TableParagraph"/>
              <w:numPr>
                <w:ilvl w:val="0"/>
                <w:numId w:val="76"/>
              </w:numPr>
              <w:tabs>
                <w:tab w:val="left" w:pos="255"/>
              </w:tabs>
              <w:spacing w:line="262" w:lineRule="exact"/>
              <w:ind w:left="254" w:hanging="145"/>
              <w:rPr>
                <w:sz w:val="24"/>
              </w:rPr>
            </w:pPr>
            <w:r>
              <w:rPr>
                <w:sz w:val="24"/>
              </w:rPr>
              <w:t>заседания</w:t>
            </w:r>
            <w:r>
              <w:rPr>
                <w:spacing w:val="6"/>
                <w:sz w:val="24"/>
              </w:rPr>
              <w:t xml:space="preserve"> </w:t>
            </w:r>
            <w:r>
              <w:rPr>
                <w:sz w:val="24"/>
              </w:rPr>
              <w:t>ПМПк</w:t>
            </w:r>
          </w:p>
          <w:p w:rsidR="00801BF5" w:rsidRDefault="009076AD" w:rsidP="007971D9">
            <w:pPr>
              <w:pStyle w:val="TableParagraph"/>
              <w:numPr>
                <w:ilvl w:val="0"/>
                <w:numId w:val="76"/>
              </w:numPr>
              <w:tabs>
                <w:tab w:val="left" w:pos="640"/>
                <w:tab w:val="left" w:pos="641"/>
              </w:tabs>
              <w:ind w:right="97" w:firstLine="0"/>
              <w:rPr>
                <w:sz w:val="24"/>
              </w:rPr>
            </w:pPr>
            <w:r>
              <w:rPr>
                <w:sz w:val="24"/>
              </w:rPr>
              <w:t>педагогические советы</w:t>
            </w:r>
          </w:p>
          <w:p w:rsidR="00801BF5" w:rsidRDefault="009076AD" w:rsidP="007971D9">
            <w:pPr>
              <w:pStyle w:val="TableParagraph"/>
              <w:numPr>
                <w:ilvl w:val="0"/>
                <w:numId w:val="76"/>
              </w:numPr>
              <w:tabs>
                <w:tab w:val="left" w:pos="255"/>
              </w:tabs>
              <w:ind w:left="254" w:hanging="145"/>
              <w:rPr>
                <w:sz w:val="24"/>
              </w:rPr>
            </w:pPr>
            <w:r>
              <w:rPr>
                <w:sz w:val="24"/>
              </w:rPr>
              <w:t>семинары</w:t>
            </w:r>
          </w:p>
          <w:p w:rsidR="00801BF5" w:rsidRDefault="009076AD" w:rsidP="007971D9">
            <w:pPr>
              <w:pStyle w:val="TableParagraph"/>
              <w:numPr>
                <w:ilvl w:val="0"/>
                <w:numId w:val="76"/>
              </w:numPr>
              <w:tabs>
                <w:tab w:val="left" w:pos="286"/>
                <w:tab w:val="left" w:pos="1900"/>
              </w:tabs>
              <w:spacing w:line="270" w:lineRule="atLeast"/>
              <w:ind w:right="100" w:firstLine="0"/>
              <w:rPr>
                <w:sz w:val="24"/>
              </w:rPr>
            </w:pPr>
            <w:r>
              <w:rPr>
                <w:sz w:val="24"/>
              </w:rPr>
              <w:t>индивидуальные и групповые консультации специалистов</w:t>
            </w:r>
            <w:r>
              <w:rPr>
                <w:sz w:val="24"/>
              </w:rPr>
              <w:tab/>
            </w:r>
            <w:r>
              <w:rPr>
                <w:spacing w:val="-6"/>
                <w:sz w:val="24"/>
              </w:rPr>
              <w:t xml:space="preserve">для </w:t>
            </w:r>
            <w:r>
              <w:rPr>
                <w:sz w:val="24"/>
              </w:rPr>
              <w:t>педагогов</w:t>
            </w:r>
          </w:p>
        </w:tc>
        <w:tc>
          <w:tcPr>
            <w:tcW w:w="2490" w:type="dxa"/>
          </w:tcPr>
          <w:p w:rsidR="00801BF5" w:rsidRDefault="009076AD">
            <w:pPr>
              <w:pStyle w:val="TableParagraph"/>
              <w:tabs>
                <w:tab w:val="left" w:pos="445"/>
                <w:tab w:val="left" w:pos="1402"/>
                <w:tab w:val="left" w:pos="2023"/>
                <w:tab w:val="left" w:pos="2125"/>
                <w:tab w:val="left" w:pos="2269"/>
              </w:tabs>
              <w:ind w:left="107" w:right="98"/>
              <w:rPr>
                <w:sz w:val="24"/>
              </w:rPr>
            </w:pPr>
            <w:r>
              <w:rPr>
                <w:sz w:val="24"/>
              </w:rPr>
              <w:t>Выработка совместных рекомендаций</w:t>
            </w:r>
            <w:r>
              <w:rPr>
                <w:sz w:val="24"/>
              </w:rPr>
              <w:tab/>
            </w:r>
            <w:r>
              <w:rPr>
                <w:sz w:val="24"/>
              </w:rPr>
              <w:tab/>
            </w:r>
            <w:r>
              <w:rPr>
                <w:spacing w:val="-7"/>
                <w:sz w:val="24"/>
              </w:rPr>
              <w:t xml:space="preserve">по </w:t>
            </w:r>
            <w:r>
              <w:rPr>
                <w:sz w:val="24"/>
              </w:rPr>
              <w:t>направлениям работы с</w:t>
            </w:r>
            <w:r>
              <w:rPr>
                <w:sz w:val="24"/>
              </w:rPr>
              <w:tab/>
            </w:r>
            <w:proofErr w:type="gramStart"/>
            <w:r>
              <w:rPr>
                <w:sz w:val="24"/>
              </w:rPr>
              <w:t>обучающимися</w:t>
            </w:r>
            <w:proofErr w:type="gramEnd"/>
            <w:r>
              <w:rPr>
                <w:sz w:val="24"/>
              </w:rPr>
              <w:tab/>
            </w:r>
            <w:r>
              <w:rPr>
                <w:sz w:val="24"/>
              </w:rPr>
              <w:tab/>
            </w:r>
            <w:r>
              <w:rPr>
                <w:spacing w:val="-14"/>
                <w:sz w:val="24"/>
              </w:rPr>
              <w:t xml:space="preserve">с </w:t>
            </w:r>
            <w:r>
              <w:rPr>
                <w:spacing w:val="-7"/>
                <w:sz w:val="24"/>
              </w:rPr>
              <w:t>ЗПР.</w:t>
            </w:r>
            <w:r>
              <w:rPr>
                <w:spacing w:val="-7"/>
                <w:sz w:val="24"/>
              </w:rPr>
              <w:tab/>
            </w:r>
            <w:r>
              <w:rPr>
                <w:sz w:val="24"/>
              </w:rPr>
              <w:t>Создание условий</w:t>
            </w:r>
            <w:r>
              <w:rPr>
                <w:sz w:val="24"/>
              </w:rPr>
              <w:tab/>
            </w:r>
            <w:r>
              <w:rPr>
                <w:sz w:val="24"/>
              </w:rPr>
              <w:tab/>
            </w:r>
            <w:proofErr w:type="gramStart"/>
            <w:r>
              <w:rPr>
                <w:spacing w:val="-6"/>
                <w:sz w:val="24"/>
              </w:rPr>
              <w:t>для</w:t>
            </w:r>
            <w:proofErr w:type="gramEnd"/>
          </w:p>
          <w:p w:rsidR="00801BF5" w:rsidRDefault="009076AD">
            <w:pPr>
              <w:pStyle w:val="TableParagraph"/>
              <w:tabs>
                <w:tab w:val="left" w:pos="1689"/>
              </w:tabs>
              <w:spacing w:line="270" w:lineRule="atLeast"/>
              <w:ind w:left="107" w:right="101"/>
              <w:rPr>
                <w:sz w:val="24"/>
              </w:rPr>
            </w:pPr>
            <w:r>
              <w:rPr>
                <w:spacing w:val="2"/>
                <w:sz w:val="24"/>
              </w:rPr>
              <w:t>освоения</w:t>
            </w:r>
            <w:r>
              <w:rPr>
                <w:spacing w:val="2"/>
                <w:sz w:val="24"/>
              </w:rPr>
              <w:tab/>
            </w:r>
            <w:r>
              <w:rPr>
                <w:spacing w:val="-7"/>
                <w:sz w:val="24"/>
              </w:rPr>
              <w:t xml:space="preserve">АООП </w:t>
            </w:r>
            <w:r>
              <w:rPr>
                <w:sz w:val="24"/>
              </w:rPr>
              <w:t>НОО.</w:t>
            </w:r>
          </w:p>
        </w:tc>
      </w:tr>
      <w:tr w:rsidR="00801BF5">
        <w:trPr>
          <w:trHeight w:val="2484"/>
        </w:trPr>
        <w:tc>
          <w:tcPr>
            <w:tcW w:w="2410" w:type="dxa"/>
          </w:tcPr>
          <w:p w:rsidR="00801BF5" w:rsidRDefault="009076AD">
            <w:pPr>
              <w:pStyle w:val="TableParagraph"/>
              <w:tabs>
                <w:tab w:val="left" w:pos="1263"/>
                <w:tab w:val="left" w:pos="2169"/>
              </w:tabs>
              <w:ind w:left="107" w:right="98"/>
              <w:rPr>
                <w:sz w:val="24"/>
              </w:rPr>
            </w:pPr>
            <w:r>
              <w:rPr>
                <w:sz w:val="24"/>
              </w:rPr>
              <w:t>Консультативная помощь</w:t>
            </w:r>
            <w:r>
              <w:rPr>
                <w:sz w:val="24"/>
              </w:rPr>
              <w:tab/>
              <w:t>семье</w:t>
            </w:r>
            <w:r>
              <w:rPr>
                <w:sz w:val="24"/>
              </w:rPr>
              <w:tab/>
            </w:r>
            <w:r>
              <w:rPr>
                <w:spacing w:val="-16"/>
                <w:sz w:val="24"/>
              </w:rPr>
              <w:t xml:space="preserve">в </w:t>
            </w:r>
            <w:r>
              <w:rPr>
                <w:sz w:val="24"/>
              </w:rPr>
              <w:t xml:space="preserve">вопросах  </w:t>
            </w:r>
            <w:r>
              <w:rPr>
                <w:spacing w:val="2"/>
                <w:sz w:val="24"/>
              </w:rPr>
              <w:t>воспитания</w:t>
            </w:r>
            <w:r>
              <w:rPr>
                <w:spacing w:val="2"/>
                <w:sz w:val="24"/>
              </w:rPr>
              <w:tab/>
            </w:r>
            <w:r>
              <w:rPr>
                <w:spacing w:val="-16"/>
                <w:sz w:val="24"/>
              </w:rPr>
              <w:t xml:space="preserve">и </w:t>
            </w:r>
            <w:r>
              <w:rPr>
                <w:sz w:val="24"/>
              </w:rPr>
              <w:t xml:space="preserve">обучения ребенка </w:t>
            </w:r>
            <w:r>
              <w:rPr>
                <w:spacing w:val="-11"/>
                <w:sz w:val="24"/>
              </w:rPr>
              <w:t xml:space="preserve">с </w:t>
            </w:r>
            <w:r>
              <w:rPr>
                <w:sz w:val="24"/>
              </w:rPr>
              <w:t>ЗПР</w:t>
            </w:r>
          </w:p>
        </w:tc>
        <w:tc>
          <w:tcPr>
            <w:tcW w:w="2307" w:type="dxa"/>
          </w:tcPr>
          <w:p w:rsidR="00801BF5" w:rsidRDefault="009076AD" w:rsidP="007971D9">
            <w:pPr>
              <w:pStyle w:val="TableParagraph"/>
              <w:numPr>
                <w:ilvl w:val="0"/>
                <w:numId w:val="75"/>
              </w:numPr>
              <w:tabs>
                <w:tab w:val="left" w:pos="255"/>
              </w:tabs>
              <w:spacing w:line="262" w:lineRule="exact"/>
              <w:ind w:hanging="145"/>
              <w:rPr>
                <w:sz w:val="24"/>
              </w:rPr>
            </w:pPr>
            <w:r>
              <w:rPr>
                <w:sz w:val="24"/>
              </w:rPr>
              <w:t>куратор по</w:t>
            </w:r>
            <w:r>
              <w:rPr>
                <w:spacing w:val="7"/>
                <w:sz w:val="24"/>
              </w:rPr>
              <w:t xml:space="preserve"> </w:t>
            </w:r>
            <w:proofErr w:type="gramStart"/>
            <w:r>
              <w:rPr>
                <w:sz w:val="24"/>
              </w:rPr>
              <w:t>КР</w:t>
            </w:r>
            <w:proofErr w:type="gramEnd"/>
          </w:p>
          <w:p w:rsidR="00801BF5" w:rsidRDefault="009076AD" w:rsidP="007971D9">
            <w:pPr>
              <w:pStyle w:val="TableParagraph"/>
              <w:numPr>
                <w:ilvl w:val="0"/>
                <w:numId w:val="75"/>
              </w:numPr>
              <w:tabs>
                <w:tab w:val="left" w:pos="255"/>
              </w:tabs>
              <w:ind w:hanging="145"/>
              <w:rPr>
                <w:sz w:val="24"/>
              </w:rPr>
            </w:pPr>
            <w:r>
              <w:rPr>
                <w:sz w:val="24"/>
              </w:rPr>
              <w:t>педагог-психолог</w:t>
            </w:r>
          </w:p>
          <w:p w:rsidR="00801BF5" w:rsidRDefault="009076AD" w:rsidP="007971D9">
            <w:pPr>
              <w:pStyle w:val="TableParagraph"/>
              <w:numPr>
                <w:ilvl w:val="0"/>
                <w:numId w:val="75"/>
              </w:numPr>
              <w:tabs>
                <w:tab w:val="left" w:pos="257"/>
              </w:tabs>
              <w:ind w:left="256" w:hanging="147"/>
              <w:rPr>
                <w:sz w:val="24"/>
              </w:rPr>
            </w:pPr>
            <w:r>
              <w:rPr>
                <w:sz w:val="24"/>
              </w:rPr>
              <w:t>учитель-логопед</w:t>
            </w:r>
          </w:p>
          <w:p w:rsidR="00801BF5" w:rsidRDefault="009076AD" w:rsidP="007971D9">
            <w:pPr>
              <w:pStyle w:val="TableParagraph"/>
              <w:numPr>
                <w:ilvl w:val="0"/>
                <w:numId w:val="75"/>
              </w:numPr>
              <w:tabs>
                <w:tab w:val="left" w:pos="255"/>
              </w:tabs>
              <w:ind w:hanging="145"/>
              <w:rPr>
                <w:sz w:val="24"/>
              </w:rPr>
            </w:pPr>
            <w:r>
              <w:rPr>
                <w:sz w:val="24"/>
              </w:rPr>
              <w:t>соц.</w:t>
            </w:r>
            <w:r>
              <w:rPr>
                <w:spacing w:val="2"/>
                <w:sz w:val="24"/>
              </w:rPr>
              <w:t xml:space="preserve"> </w:t>
            </w:r>
            <w:r>
              <w:rPr>
                <w:sz w:val="24"/>
              </w:rPr>
              <w:t>педагог</w:t>
            </w:r>
          </w:p>
          <w:p w:rsidR="00801BF5" w:rsidRDefault="009076AD">
            <w:pPr>
              <w:pStyle w:val="TableParagraph"/>
              <w:ind w:left="110" w:right="765"/>
              <w:rPr>
                <w:sz w:val="24"/>
              </w:rPr>
            </w:pPr>
            <w:r>
              <w:rPr>
                <w:sz w:val="24"/>
              </w:rPr>
              <w:t>-классный руководитель</w:t>
            </w:r>
          </w:p>
          <w:p w:rsidR="00801BF5" w:rsidRDefault="009076AD" w:rsidP="007971D9">
            <w:pPr>
              <w:pStyle w:val="TableParagraph"/>
              <w:numPr>
                <w:ilvl w:val="0"/>
                <w:numId w:val="75"/>
              </w:numPr>
              <w:tabs>
                <w:tab w:val="left" w:pos="255"/>
              </w:tabs>
              <w:ind w:hanging="145"/>
              <w:rPr>
                <w:sz w:val="24"/>
              </w:rPr>
            </w:pPr>
            <w:r>
              <w:rPr>
                <w:sz w:val="24"/>
              </w:rPr>
              <w:t>врач</w:t>
            </w:r>
            <w:r>
              <w:rPr>
                <w:spacing w:val="3"/>
                <w:sz w:val="24"/>
              </w:rPr>
              <w:t xml:space="preserve"> </w:t>
            </w:r>
            <w:r>
              <w:rPr>
                <w:sz w:val="24"/>
              </w:rPr>
              <w:t>психиатр</w:t>
            </w:r>
          </w:p>
        </w:tc>
        <w:tc>
          <w:tcPr>
            <w:tcW w:w="2367" w:type="dxa"/>
          </w:tcPr>
          <w:p w:rsidR="00801BF5" w:rsidRDefault="009076AD" w:rsidP="007971D9">
            <w:pPr>
              <w:pStyle w:val="TableParagraph"/>
              <w:numPr>
                <w:ilvl w:val="0"/>
                <w:numId w:val="74"/>
              </w:numPr>
              <w:tabs>
                <w:tab w:val="left" w:pos="255"/>
              </w:tabs>
              <w:spacing w:line="262" w:lineRule="exact"/>
              <w:ind w:left="254" w:hanging="145"/>
              <w:rPr>
                <w:sz w:val="24"/>
              </w:rPr>
            </w:pPr>
            <w:r>
              <w:rPr>
                <w:sz w:val="24"/>
              </w:rPr>
              <w:t>собрания</w:t>
            </w:r>
          </w:p>
          <w:p w:rsidR="00801BF5" w:rsidRDefault="009076AD" w:rsidP="007971D9">
            <w:pPr>
              <w:pStyle w:val="TableParagraph"/>
              <w:numPr>
                <w:ilvl w:val="0"/>
                <w:numId w:val="74"/>
              </w:numPr>
              <w:tabs>
                <w:tab w:val="left" w:pos="255"/>
              </w:tabs>
              <w:ind w:left="254" w:hanging="145"/>
              <w:rPr>
                <w:sz w:val="24"/>
              </w:rPr>
            </w:pPr>
            <w:r>
              <w:rPr>
                <w:sz w:val="24"/>
              </w:rPr>
              <w:t>консультации</w:t>
            </w:r>
          </w:p>
          <w:p w:rsidR="00801BF5" w:rsidRDefault="009076AD" w:rsidP="007971D9">
            <w:pPr>
              <w:pStyle w:val="TableParagraph"/>
              <w:numPr>
                <w:ilvl w:val="0"/>
                <w:numId w:val="74"/>
              </w:numPr>
              <w:tabs>
                <w:tab w:val="left" w:pos="559"/>
                <w:tab w:val="left" w:pos="560"/>
              </w:tabs>
              <w:ind w:right="98" w:firstLine="0"/>
              <w:rPr>
                <w:sz w:val="24"/>
              </w:rPr>
            </w:pPr>
            <w:r>
              <w:rPr>
                <w:sz w:val="24"/>
              </w:rPr>
              <w:t>индивидуальная работа</w:t>
            </w:r>
          </w:p>
          <w:p w:rsidR="00801BF5" w:rsidRDefault="009076AD" w:rsidP="007971D9">
            <w:pPr>
              <w:pStyle w:val="TableParagraph"/>
              <w:numPr>
                <w:ilvl w:val="0"/>
                <w:numId w:val="74"/>
              </w:numPr>
              <w:tabs>
                <w:tab w:val="left" w:pos="255"/>
              </w:tabs>
              <w:ind w:left="254" w:hanging="145"/>
              <w:rPr>
                <w:sz w:val="24"/>
              </w:rPr>
            </w:pPr>
            <w:r>
              <w:rPr>
                <w:sz w:val="24"/>
              </w:rPr>
              <w:t>круглые</w:t>
            </w:r>
            <w:r>
              <w:rPr>
                <w:spacing w:val="2"/>
                <w:sz w:val="24"/>
              </w:rPr>
              <w:t xml:space="preserve"> </w:t>
            </w:r>
            <w:r>
              <w:rPr>
                <w:sz w:val="24"/>
              </w:rPr>
              <w:t>столы</w:t>
            </w:r>
          </w:p>
        </w:tc>
        <w:tc>
          <w:tcPr>
            <w:tcW w:w="2490" w:type="dxa"/>
          </w:tcPr>
          <w:p w:rsidR="00801BF5" w:rsidRDefault="009076AD">
            <w:pPr>
              <w:pStyle w:val="TableParagraph"/>
              <w:tabs>
                <w:tab w:val="left" w:pos="445"/>
                <w:tab w:val="left" w:pos="1402"/>
                <w:tab w:val="left" w:pos="2023"/>
                <w:tab w:val="left" w:pos="2125"/>
                <w:tab w:val="left" w:pos="2269"/>
              </w:tabs>
              <w:ind w:left="107" w:right="98"/>
              <w:rPr>
                <w:sz w:val="24"/>
              </w:rPr>
            </w:pPr>
            <w:r>
              <w:rPr>
                <w:sz w:val="24"/>
              </w:rPr>
              <w:t>Выработка совместных рекомендаций</w:t>
            </w:r>
            <w:r>
              <w:rPr>
                <w:sz w:val="24"/>
              </w:rPr>
              <w:tab/>
            </w:r>
            <w:r>
              <w:rPr>
                <w:sz w:val="24"/>
              </w:rPr>
              <w:tab/>
            </w:r>
            <w:r>
              <w:rPr>
                <w:spacing w:val="-7"/>
                <w:sz w:val="24"/>
              </w:rPr>
              <w:t xml:space="preserve">по </w:t>
            </w:r>
            <w:r>
              <w:rPr>
                <w:sz w:val="24"/>
              </w:rPr>
              <w:t>направлениям работы с</w:t>
            </w:r>
            <w:r>
              <w:rPr>
                <w:sz w:val="24"/>
              </w:rPr>
              <w:tab/>
            </w:r>
            <w:proofErr w:type="gramStart"/>
            <w:r>
              <w:rPr>
                <w:sz w:val="24"/>
              </w:rPr>
              <w:t>обучающимися</w:t>
            </w:r>
            <w:proofErr w:type="gramEnd"/>
            <w:r>
              <w:rPr>
                <w:sz w:val="24"/>
              </w:rPr>
              <w:tab/>
            </w:r>
            <w:r>
              <w:rPr>
                <w:sz w:val="24"/>
              </w:rPr>
              <w:tab/>
            </w:r>
            <w:r>
              <w:rPr>
                <w:spacing w:val="-14"/>
                <w:sz w:val="24"/>
              </w:rPr>
              <w:t xml:space="preserve">с </w:t>
            </w:r>
            <w:r>
              <w:rPr>
                <w:spacing w:val="-7"/>
                <w:sz w:val="24"/>
              </w:rPr>
              <w:t>ЗПР.</w:t>
            </w:r>
            <w:r>
              <w:rPr>
                <w:spacing w:val="-7"/>
                <w:sz w:val="24"/>
              </w:rPr>
              <w:tab/>
            </w:r>
            <w:r>
              <w:rPr>
                <w:sz w:val="24"/>
              </w:rPr>
              <w:t>Создание условий</w:t>
            </w:r>
            <w:r>
              <w:rPr>
                <w:sz w:val="24"/>
              </w:rPr>
              <w:tab/>
            </w:r>
            <w:r>
              <w:rPr>
                <w:sz w:val="24"/>
              </w:rPr>
              <w:tab/>
            </w:r>
            <w:proofErr w:type="gramStart"/>
            <w:r>
              <w:rPr>
                <w:spacing w:val="-6"/>
                <w:sz w:val="24"/>
              </w:rPr>
              <w:t>для</w:t>
            </w:r>
            <w:proofErr w:type="gramEnd"/>
          </w:p>
          <w:p w:rsidR="00801BF5" w:rsidRDefault="009076AD">
            <w:pPr>
              <w:pStyle w:val="TableParagraph"/>
              <w:tabs>
                <w:tab w:val="left" w:pos="1689"/>
              </w:tabs>
              <w:spacing w:line="270" w:lineRule="atLeast"/>
              <w:ind w:left="107" w:right="101"/>
              <w:rPr>
                <w:sz w:val="24"/>
              </w:rPr>
            </w:pPr>
            <w:r>
              <w:rPr>
                <w:spacing w:val="2"/>
                <w:sz w:val="24"/>
              </w:rPr>
              <w:t>освоения</w:t>
            </w:r>
            <w:r>
              <w:rPr>
                <w:spacing w:val="2"/>
                <w:sz w:val="24"/>
              </w:rPr>
              <w:tab/>
            </w:r>
            <w:r>
              <w:rPr>
                <w:spacing w:val="-7"/>
                <w:sz w:val="24"/>
              </w:rPr>
              <w:t xml:space="preserve">АООП </w:t>
            </w:r>
            <w:r>
              <w:rPr>
                <w:sz w:val="24"/>
              </w:rPr>
              <w:t>НОО.</w:t>
            </w:r>
          </w:p>
        </w:tc>
      </w:tr>
      <w:tr w:rsidR="00801BF5">
        <w:trPr>
          <w:trHeight w:val="275"/>
        </w:trPr>
        <w:tc>
          <w:tcPr>
            <w:tcW w:w="9574" w:type="dxa"/>
            <w:gridSpan w:val="4"/>
          </w:tcPr>
          <w:p w:rsidR="00801BF5" w:rsidRDefault="009076AD">
            <w:pPr>
              <w:pStyle w:val="TableParagraph"/>
              <w:spacing w:line="256" w:lineRule="exact"/>
              <w:ind w:left="107"/>
              <w:rPr>
                <w:sz w:val="24"/>
              </w:rPr>
            </w:pPr>
            <w:r>
              <w:rPr>
                <w:sz w:val="24"/>
              </w:rPr>
              <w:t>Информационно-просветительская деятельность</w:t>
            </w:r>
          </w:p>
        </w:tc>
      </w:tr>
      <w:tr w:rsidR="00801BF5">
        <w:trPr>
          <w:trHeight w:val="3036"/>
        </w:trPr>
        <w:tc>
          <w:tcPr>
            <w:tcW w:w="2410" w:type="dxa"/>
          </w:tcPr>
          <w:p w:rsidR="00801BF5" w:rsidRDefault="009076AD">
            <w:pPr>
              <w:pStyle w:val="TableParagraph"/>
              <w:tabs>
                <w:tab w:val="left" w:pos="2046"/>
              </w:tabs>
              <w:ind w:left="107" w:right="99"/>
              <w:rPr>
                <w:sz w:val="24"/>
              </w:rPr>
            </w:pPr>
            <w:r>
              <w:rPr>
                <w:sz w:val="24"/>
              </w:rPr>
              <w:t>Просветительская деятельность</w:t>
            </w:r>
            <w:r>
              <w:rPr>
                <w:sz w:val="24"/>
              </w:rPr>
              <w:tab/>
            </w:r>
            <w:r>
              <w:rPr>
                <w:spacing w:val="-8"/>
                <w:sz w:val="24"/>
              </w:rPr>
              <w:t xml:space="preserve">по </w:t>
            </w:r>
            <w:r>
              <w:rPr>
                <w:sz w:val="24"/>
              </w:rPr>
              <w:t>разъяснению индивидуальных особенностей  детей с</w:t>
            </w:r>
            <w:r>
              <w:rPr>
                <w:spacing w:val="3"/>
                <w:sz w:val="24"/>
              </w:rPr>
              <w:t xml:space="preserve"> </w:t>
            </w:r>
            <w:r>
              <w:rPr>
                <w:sz w:val="24"/>
              </w:rPr>
              <w:t>ЗПР</w:t>
            </w:r>
          </w:p>
        </w:tc>
        <w:tc>
          <w:tcPr>
            <w:tcW w:w="2307" w:type="dxa"/>
          </w:tcPr>
          <w:p w:rsidR="00801BF5" w:rsidRDefault="009076AD" w:rsidP="007971D9">
            <w:pPr>
              <w:pStyle w:val="TableParagraph"/>
              <w:numPr>
                <w:ilvl w:val="0"/>
                <w:numId w:val="73"/>
              </w:numPr>
              <w:tabs>
                <w:tab w:val="left" w:pos="255"/>
              </w:tabs>
              <w:spacing w:line="262" w:lineRule="exact"/>
              <w:ind w:hanging="145"/>
              <w:rPr>
                <w:sz w:val="24"/>
              </w:rPr>
            </w:pPr>
            <w:r>
              <w:rPr>
                <w:sz w:val="24"/>
              </w:rPr>
              <w:t>куратор по</w:t>
            </w:r>
            <w:r>
              <w:rPr>
                <w:spacing w:val="7"/>
                <w:sz w:val="24"/>
              </w:rPr>
              <w:t xml:space="preserve"> </w:t>
            </w:r>
            <w:proofErr w:type="gramStart"/>
            <w:r>
              <w:rPr>
                <w:sz w:val="24"/>
              </w:rPr>
              <w:t>КР</w:t>
            </w:r>
            <w:proofErr w:type="gramEnd"/>
          </w:p>
          <w:p w:rsidR="00801BF5" w:rsidRDefault="009076AD" w:rsidP="007971D9">
            <w:pPr>
              <w:pStyle w:val="TableParagraph"/>
              <w:numPr>
                <w:ilvl w:val="0"/>
                <w:numId w:val="73"/>
              </w:numPr>
              <w:tabs>
                <w:tab w:val="left" w:pos="255"/>
              </w:tabs>
              <w:ind w:hanging="145"/>
              <w:rPr>
                <w:sz w:val="24"/>
              </w:rPr>
            </w:pPr>
            <w:r>
              <w:rPr>
                <w:sz w:val="24"/>
              </w:rPr>
              <w:t>педагог-психолог</w:t>
            </w:r>
          </w:p>
          <w:p w:rsidR="00801BF5" w:rsidRDefault="009076AD" w:rsidP="007971D9">
            <w:pPr>
              <w:pStyle w:val="TableParagraph"/>
              <w:numPr>
                <w:ilvl w:val="0"/>
                <w:numId w:val="73"/>
              </w:numPr>
              <w:tabs>
                <w:tab w:val="left" w:pos="257"/>
              </w:tabs>
              <w:ind w:left="256" w:hanging="147"/>
              <w:rPr>
                <w:sz w:val="24"/>
              </w:rPr>
            </w:pPr>
            <w:r>
              <w:rPr>
                <w:sz w:val="24"/>
              </w:rPr>
              <w:t>учитель-логопед</w:t>
            </w:r>
          </w:p>
          <w:p w:rsidR="00801BF5" w:rsidRDefault="009076AD" w:rsidP="007971D9">
            <w:pPr>
              <w:pStyle w:val="TableParagraph"/>
              <w:numPr>
                <w:ilvl w:val="0"/>
                <w:numId w:val="73"/>
              </w:numPr>
              <w:tabs>
                <w:tab w:val="left" w:pos="257"/>
              </w:tabs>
              <w:ind w:left="256" w:hanging="147"/>
              <w:rPr>
                <w:sz w:val="24"/>
              </w:rPr>
            </w:pPr>
            <w:r>
              <w:rPr>
                <w:sz w:val="24"/>
              </w:rPr>
              <w:t>учитель</w:t>
            </w:r>
          </w:p>
          <w:p w:rsidR="00801BF5" w:rsidRDefault="009076AD" w:rsidP="007971D9">
            <w:pPr>
              <w:pStyle w:val="TableParagraph"/>
              <w:numPr>
                <w:ilvl w:val="0"/>
                <w:numId w:val="73"/>
              </w:numPr>
              <w:tabs>
                <w:tab w:val="left" w:pos="255"/>
              </w:tabs>
              <w:ind w:hanging="145"/>
              <w:rPr>
                <w:sz w:val="24"/>
              </w:rPr>
            </w:pPr>
            <w:r>
              <w:rPr>
                <w:sz w:val="24"/>
              </w:rPr>
              <w:t>соц.</w:t>
            </w:r>
            <w:r>
              <w:rPr>
                <w:spacing w:val="2"/>
                <w:sz w:val="24"/>
              </w:rPr>
              <w:t xml:space="preserve"> </w:t>
            </w:r>
            <w:r>
              <w:rPr>
                <w:sz w:val="24"/>
              </w:rPr>
              <w:t>педагог</w:t>
            </w:r>
          </w:p>
          <w:p w:rsidR="00801BF5" w:rsidRDefault="009076AD" w:rsidP="007971D9">
            <w:pPr>
              <w:pStyle w:val="TableParagraph"/>
              <w:numPr>
                <w:ilvl w:val="0"/>
                <w:numId w:val="73"/>
              </w:numPr>
              <w:tabs>
                <w:tab w:val="left" w:pos="255"/>
              </w:tabs>
              <w:ind w:hanging="145"/>
              <w:rPr>
                <w:sz w:val="24"/>
              </w:rPr>
            </w:pPr>
            <w:r>
              <w:rPr>
                <w:sz w:val="24"/>
              </w:rPr>
              <w:t>врач</w:t>
            </w:r>
          </w:p>
        </w:tc>
        <w:tc>
          <w:tcPr>
            <w:tcW w:w="2367" w:type="dxa"/>
          </w:tcPr>
          <w:p w:rsidR="00801BF5" w:rsidRDefault="009076AD" w:rsidP="007971D9">
            <w:pPr>
              <w:pStyle w:val="TableParagraph"/>
              <w:numPr>
                <w:ilvl w:val="0"/>
                <w:numId w:val="72"/>
              </w:numPr>
              <w:tabs>
                <w:tab w:val="left" w:pos="255"/>
              </w:tabs>
              <w:spacing w:line="262" w:lineRule="exact"/>
              <w:ind w:hanging="145"/>
              <w:rPr>
                <w:sz w:val="24"/>
              </w:rPr>
            </w:pPr>
            <w:r>
              <w:rPr>
                <w:sz w:val="24"/>
              </w:rPr>
              <w:t>лекции</w:t>
            </w:r>
          </w:p>
          <w:p w:rsidR="00801BF5" w:rsidRDefault="009076AD" w:rsidP="007971D9">
            <w:pPr>
              <w:pStyle w:val="TableParagraph"/>
              <w:numPr>
                <w:ilvl w:val="0"/>
                <w:numId w:val="72"/>
              </w:numPr>
              <w:tabs>
                <w:tab w:val="left" w:pos="255"/>
              </w:tabs>
              <w:ind w:hanging="145"/>
              <w:rPr>
                <w:sz w:val="24"/>
              </w:rPr>
            </w:pPr>
            <w:r>
              <w:rPr>
                <w:sz w:val="24"/>
              </w:rPr>
              <w:t>беседы</w:t>
            </w:r>
          </w:p>
          <w:p w:rsidR="00801BF5" w:rsidRDefault="009076AD" w:rsidP="007971D9">
            <w:pPr>
              <w:pStyle w:val="TableParagraph"/>
              <w:numPr>
                <w:ilvl w:val="0"/>
                <w:numId w:val="72"/>
              </w:numPr>
              <w:tabs>
                <w:tab w:val="left" w:pos="255"/>
              </w:tabs>
              <w:ind w:hanging="145"/>
              <w:rPr>
                <w:sz w:val="24"/>
              </w:rPr>
            </w:pPr>
            <w:r>
              <w:rPr>
                <w:sz w:val="24"/>
              </w:rPr>
              <w:t>круглые</w:t>
            </w:r>
            <w:r>
              <w:rPr>
                <w:spacing w:val="2"/>
                <w:sz w:val="24"/>
              </w:rPr>
              <w:t xml:space="preserve"> </w:t>
            </w:r>
            <w:r>
              <w:rPr>
                <w:sz w:val="24"/>
              </w:rPr>
              <w:t>столы</w:t>
            </w:r>
          </w:p>
          <w:p w:rsidR="00801BF5" w:rsidRDefault="009076AD" w:rsidP="007971D9">
            <w:pPr>
              <w:pStyle w:val="TableParagraph"/>
              <w:numPr>
                <w:ilvl w:val="0"/>
                <w:numId w:val="72"/>
              </w:numPr>
              <w:tabs>
                <w:tab w:val="left" w:pos="255"/>
              </w:tabs>
              <w:ind w:hanging="145"/>
              <w:rPr>
                <w:sz w:val="24"/>
              </w:rPr>
            </w:pPr>
            <w:r>
              <w:rPr>
                <w:sz w:val="24"/>
              </w:rPr>
              <w:t>тренинги</w:t>
            </w:r>
          </w:p>
          <w:p w:rsidR="00801BF5" w:rsidRDefault="009076AD" w:rsidP="007971D9">
            <w:pPr>
              <w:pStyle w:val="TableParagraph"/>
              <w:numPr>
                <w:ilvl w:val="0"/>
                <w:numId w:val="72"/>
              </w:numPr>
              <w:tabs>
                <w:tab w:val="left" w:pos="255"/>
              </w:tabs>
              <w:ind w:hanging="145"/>
              <w:rPr>
                <w:sz w:val="24"/>
              </w:rPr>
            </w:pPr>
            <w:r>
              <w:rPr>
                <w:sz w:val="24"/>
              </w:rPr>
              <w:t>памятки,</w:t>
            </w:r>
            <w:r>
              <w:rPr>
                <w:spacing w:val="4"/>
                <w:sz w:val="24"/>
              </w:rPr>
              <w:t xml:space="preserve"> </w:t>
            </w:r>
            <w:r>
              <w:rPr>
                <w:sz w:val="24"/>
              </w:rPr>
              <w:t>буклеты</w:t>
            </w:r>
          </w:p>
          <w:p w:rsidR="00801BF5" w:rsidRDefault="009076AD" w:rsidP="007971D9">
            <w:pPr>
              <w:pStyle w:val="TableParagraph"/>
              <w:numPr>
                <w:ilvl w:val="0"/>
                <w:numId w:val="72"/>
              </w:numPr>
              <w:tabs>
                <w:tab w:val="left" w:pos="255"/>
              </w:tabs>
              <w:ind w:hanging="145"/>
              <w:rPr>
                <w:sz w:val="24"/>
              </w:rPr>
            </w:pPr>
            <w:r>
              <w:rPr>
                <w:sz w:val="24"/>
              </w:rPr>
              <w:t>сайт</w:t>
            </w:r>
            <w:r>
              <w:rPr>
                <w:spacing w:val="5"/>
                <w:sz w:val="24"/>
              </w:rPr>
              <w:t xml:space="preserve"> </w:t>
            </w:r>
            <w:r>
              <w:rPr>
                <w:sz w:val="24"/>
              </w:rPr>
              <w:t>школы</w:t>
            </w:r>
          </w:p>
        </w:tc>
        <w:tc>
          <w:tcPr>
            <w:tcW w:w="2490" w:type="dxa"/>
          </w:tcPr>
          <w:p w:rsidR="00801BF5" w:rsidRDefault="009076AD">
            <w:pPr>
              <w:pStyle w:val="TableParagraph"/>
              <w:tabs>
                <w:tab w:val="left" w:pos="1166"/>
                <w:tab w:val="left" w:pos="1288"/>
                <w:tab w:val="left" w:pos="1334"/>
                <w:tab w:val="left" w:pos="1722"/>
                <w:tab w:val="left" w:pos="1763"/>
                <w:tab w:val="left" w:pos="2265"/>
              </w:tabs>
              <w:ind w:left="107" w:right="99"/>
              <w:rPr>
                <w:sz w:val="24"/>
              </w:rPr>
            </w:pPr>
            <w:r>
              <w:rPr>
                <w:sz w:val="24"/>
              </w:rPr>
              <w:t>Целенаправленная разъяснительная работа</w:t>
            </w:r>
            <w:r>
              <w:rPr>
                <w:sz w:val="24"/>
              </w:rPr>
              <w:tab/>
              <w:t>со</w:t>
            </w:r>
            <w:r>
              <w:rPr>
                <w:sz w:val="24"/>
              </w:rPr>
              <w:tab/>
            </w:r>
            <w:r>
              <w:rPr>
                <w:sz w:val="24"/>
              </w:rPr>
              <w:tab/>
            </w:r>
            <w:r>
              <w:rPr>
                <w:spacing w:val="-3"/>
                <w:sz w:val="24"/>
              </w:rPr>
              <w:t xml:space="preserve">всеми </w:t>
            </w:r>
            <w:r>
              <w:rPr>
                <w:sz w:val="24"/>
              </w:rPr>
              <w:t xml:space="preserve">участниками образовательного </w:t>
            </w:r>
            <w:r>
              <w:rPr>
                <w:spacing w:val="2"/>
                <w:sz w:val="24"/>
              </w:rPr>
              <w:t>процесса</w:t>
            </w:r>
            <w:r>
              <w:rPr>
                <w:spacing w:val="2"/>
                <w:sz w:val="24"/>
              </w:rPr>
              <w:tab/>
            </w:r>
            <w:r>
              <w:rPr>
                <w:spacing w:val="2"/>
                <w:sz w:val="24"/>
              </w:rPr>
              <w:tab/>
            </w:r>
            <w:r>
              <w:rPr>
                <w:spacing w:val="2"/>
                <w:sz w:val="24"/>
              </w:rPr>
              <w:tab/>
            </w:r>
            <w:r>
              <w:rPr>
                <w:sz w:val="24"/>
              </w:rPr>
              <w:t>с</w:t>
            </w:r>
            <w:r>
              <w:rPr>
                <w:sz w:val="24"/>
              </w:rPr>
              <w:tab/>
              <w:t>целью повышения компетенции</w:t>
            </w:r>
            <w:r>
              <w:rPr>
                <w:sz w:val="24"/>
              </w:rPr>
              <w:tab/>
            </w:r>
            <w:r>
              <w:rPr>
                <w:sz w:val="24"/>
              </w:rPr>
              <w:tab/>
            </w:r>
            <w:r>
              <w:rPr>
                <w:sz w:val="24"/>
              </w:rPr>
              <w:tab/>
            </w:r>
            <w:r>
              <w:rPr>
                <w:spacing w:val="-18"/>
                <w:sz w:val="24"/>
              </w:rPr>
              <w:t xml:space="preserve">в </w:t>
            </w:r>
            <w:r>
              <w:rPr>
                <w:sz w:val="24"/>
              </w:rPr>
              <w:t>вопросах</w:t>
            </w:r>
            <w:r>
              <w:rPr>
                <w:sz w:val="24"/>
              </w:rPr>
              <w:tab/>
            </w:r>
            <w:r>
              <w:rPr>
                <w:sz w:val="24"/>
              </w:rPr>
              <w:tab/>
            </w:r>
            <w:r>
              <w:rPr>
                <w:spacing w:val="-3"/>
                <w:sz w:val="24"/>
              </w:rPr>
              <w:t xml:space="preserve">коррекции </w:t>
            </w:r>
            <w:r>
              <w:rPr>
                <w:sz w:val="24"/>
              </w:rPr>
              <w:t>и развития детей</w:t>
            </w:r>
            <w:r>
              <w:rPr>
                <w:spacing w:val="14"/>
                <w:sz w:val="24"/>
              </w:rPr>
              <w:t xml:space="preserve"> </w:t>
            </w:r>
            <w:proofErr w:type="gramStart"/>
            <w:r>
              <w:rPr>
                <w:spacing w:val="-11"/>
                <w:sz w:val="24"/>
              </w:rPr>
              <w:t>с</w:t>
            </w:r>
            <w:proofErr w:type="gramEnd"/>
          </w:p>
          <w:p w:rsidR="00801BF5" w:rsidRDefault="009076AD">
            <w:pPr>
              <w:pStyle w:val="TableParagraph"/>
              <w:spacing w:line="269" w:lineRule="exact"/>
              <w:ind w:left="107"/>
              <w:rPr>
                <w:sz w:val="24"/>
              </w:rPr>
            </w:pPr>
            <w:r>
              <w:rPr>
                <w:sz w:val="24"/>
              </w:rPr>
              <w:t>ЗПР.</w:t>
            </w:r>
          </w:p>
        </w:tc>
      </w:tr>
    </w:tbl>
    <w:p w:rsidR="00801BF5" w:rsidRDefault="00801BF5">
      <w:pPr>
        <w:pStyle w:val="a3"/>
        <w:spacing w:before="2"/>
        <w:ind w:left="0" w:firstLine="0"/>
        <w:jc w:val="left"/>
        <w:rPr>
          <w:sz w:val="15"/>
        </w:rPr>
      </w:pPr>
    </w:p>
    <w:p w:rsidR="00801BF5" w:rsidRDefault="009076AD">
      <w:pPr>
        <w:pStyle w:val="a3"/>
        <w:spacing w:before="90" w:line="360" w:lineRule="auto"/>
        <w:ind w:right="401"/>
      </w:pPr>
      <w:r>
        <w:t xml:space="preserve">В качестве ещё </w:t>
      </w:r>
      <w:r>
        <w:rPr>
          <w:spacing w:val="-2"/>
        </w:rPr>
        <w:t xml:space="preserve">одного </w:t>
      </w:r>
      <w:r>
        <w:t xml:space="preserve">механизма реализации коррекционной работы следует обозначить </w:t>
      </w:r>
      <w:r>
        <w:rPr>
          <w:i/>
        </w:rPr>
        <w:t xml:space="preserve">социальное </w:t>
      </w:r>
      <w:r>
        <w:t xml:space="preserve">партнёрство, которое предполагает </w:t>
      </w:r>
      <w:r>
        <w:rPr>
          <w:spacing w:val="10"/>
        </w:rPr>
        <w:t xml:space="preserve">профессиональное </w:t>
      </w:r>
      <w:r>
        <w:rPr>
          <w:spacing w:val="8"/>
        </w:rPr>
        <w:t xml:space="preserve">взаимодействие образовательного учреждения </w:t>
      </w:r>
      <w:r>
        <w:t xml:space="preserve">с социальными партнерами </w:t>
      </w:r>
      <w:r>
        <w:rPr>
          <w:spacing w:val="-3"/>
        </w:rPr>
        <w:t xml:space="preserve">школы: городской </w:t>
      </w:r>
      <w:r>
        <w:t xml:space="preserve">библиотекой, ДЮСШ, </w:t>
      </w:r>
      <w:r>
        <w:rPr>
          <w:spacing w:val="-3"/>
        </w:rPr>
        <w:t>клубом</w:t>
      </w:r>
      <w:r>
        <w:rPr>
          <w:spacing w:val="54"/>
        </w:rPr>
        <w:t xml:space="preserve"> </w:t>
      </w:r>
      <w:r>
        <w:t>«Защитник», управлением социальной защиты населения, детской поликлиникой.</w:t>
      </w:r>
    </w:p>
    <w:p w:rsidR="00801BF5" w:rsidRDefault="009076AD">
      <w:pPr>
        <w:pStyle w:val="a3"/>
        <w:spacing w:before="2"/>
        <w:ind w:left="1181" w:firstLine="0"/>
      </w:pPr>
      <w:r>
        <w:t>Социальное партнёрство включает:</w:t>
      </w:r>
    </w:p>
    <w:p w:rsidR="00801BF5" w:rsidRDefault="00801BF5">
      <w:pPr>
        <w:sectPr w:rsidR="00801BF5">
          <w:pgSz w:w="11910" w:h="16840"/>
          <w:pgMar w:top="1120" w:right="300" w:bottom="620" w:left="660" w:header="0" w:footer="435" w:gutter="0"/>
          <w:cols w:space="720"/>
        </w:sectPr>
      </w:pPr>
    </w:p>
    <w:p w:rsidR="00801BF5" w:rsidRDefault="009076AD" w:rsidP="007971D9">
      <w:pPr>
        <w:pStyle w:val="a4"/>
        <w:numPr>
          <w:ilvl w:val="1"/>
          <w:numId w:val="87"/>
        </w:numPr>
        <w:tabs>
          <w:tab w:val="left" w:pos="1182"/>
        </w:tabs>
        <w:spacing w:before="88" w:line="357" w:lineRule="auto"/>
        <w:ind w:right="405" w:firstLine="0"/>
        <w:rPr>
          <w:rFonts w:ascii="Symbol" w:hAnsi="Symbol"/>
          <w:color w:val="000009"/>
          <w:sz w:val="24"/>
        </w:rPr>
      </w:pPr>
      <w:r>
        <w:rPr>
          <w:sz w:val="24"/>
        </w:rPr>
        <w:lastRenderedPageBreak/>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w:t>
      </w:r>
      <w:r>
        <w:rPr>
          <w:spacing w:val="-3"/>
          <w:sz w:val="24"/>
        </w:rPr>
        <w:t>задержкой психического</w:t>
      </w:r>
      <w:r>
        <w:rPr>
          <w:spacing w:val="-2"/>
          <w:sz w:val="24"/>
        </w:rPr>
        <w:t xml:space="preserve"> </w:t>
      </w:r>
      <w:r>
        <w:rPr>
          <w:sz w:val="24"/>
        </w:rPr>
        <w:t>развития;</w:t>
      </w:r>
    </w:p>
    <w:p w:rsidR="00801BF5" w:rsidRDefault="009076AD" w:rsidP="007971D9">
      <w:pPr>
        <w:pStyle w:val="a4"/>
        <w:numPr>
          <w:ilvl w:val="1"/>
          <w:numId w:val="87"/>
        </w:numPr>
        <w:tabs>
          <w:tab w:val="left" w:pos="1182"/>
        </w:tabs>
        <w:ind w:left="1181" w:hanging="710"/>
        <w:rPr>
          <w:rFonts w:ascii="Symbol" w:hAnsi="Symbol"/>
          <w:color w:val="000009"/>
          <w:sz w:val="24"/>
        </w:rPr>
      </w:pPr>
      <w:r>
        <w:rPr>
          <w:spacing w:val="-3"/>
          <w:sz w:val="24"/>
        </w:rPr>
        <w:t xml:space="preserve">сотрудничество </w:t>
      </w:r>
      <w:r>
        <w:rPr>
          <w:sz w:val="24"/>
        </w:rPr>
        <w:t xml:space="preserve">с </w:t>
      </w:r>
      <w:r>
        <w:rPr>
          <w:spacing w:val="-4"/>
          <w:sz w:val="24"/>
        </w:rPr>
        <w:t>родительской</w:t>
      </w:r>
      <w:r>
        <w:rPr>
          <w:spacing w:val="-1"/>
          <w:sz w:val="24"/>
        </w:rPr>
        <w:t xml:space="preserve"> </w:t>
      </w:r>
      <w:r>
        <w:rPr>
          <w:sz w:val="24"/>
        </w:rPr>
        <w:t>общественностью.</w:t>
      </w:r>
    </w:p>
    <w:p w:rsidR="00801BF5" w:rsidRDefault="009076AD">
      <w:pPr>
        <w:pStyle w:val="a3"/>
        <w:spacing w:before="136"/>
        <w:ind w:left="1181" w:firstLine="0"/>
      </w:pPr>
      <w:r>
        <w:t>Комплекс условий коррекционной работы включает:</w:t>
      </w:r>
    </w:p>
    <w:p w:rsidR="00801BF5" w:rsidRDefault="009076AD" w:rsidP="007971D9">
      <w:pPr>
        <w:pStyle w:val="a4"/>
        <w:numPr>
          <w:ilvl w:val="0"/>
          <w:numId w:val="71"/>
        </w:numPr>
        <w:tabs>
          <w:tab w:val="left" w:pos="746"/>
        </w:tabs>
        <w:spacing w:before="2"/>
        <w:ind w:hanging="274"/>
        <w:jc w:val="both"/>
        <w:rPr>
          <w:sz w:val="24"/>
        </w:rPr>
      </w:pPr>
      <w:r>
        <w:rPr>
          <w:sz w:val="24"/>
        </w:rPr>
        <w:t>Психолого-педагогическое</w:t>
      </w:r>
      <w:r>
        <w:rPr>
          <w:spacing w:val="8"/>
          <w:sz w:val="24"/>
        </w:rPr>
        <w:t xml:space="preserve"> </w:t>
      </w:r>
      <w:r>
        <w:rPr>
          <w:spacing w:val="2"/>
          <w:sz w:val="24"/>
        </w:rPr>
        <w:t>обеспечение:</w:t>
      </w:r>
    </w:p>
    <w:p w:rsidR="00801BF5" w:rsidRDefault="009076AD" w:rsidP="007971D9">
      <w:pPr>
        <w:pStyle w:val="a4"/>
        <w:numPr>
          <w:ilvl w:val="1"/>
          <w:numId w:val="87"/>
        </w:numPr>
        <w:tabs>
          <w:tab w:val="left" w:pos="1182"/>
        </w:tabs>
        <w:spacing w:before="137" w:line="360" w:lineRule="auto"/>
        <w:ind w:right="405" w:firstLine="0"/>
        <w:rPr>
          <w:rFonts w:ascii="Symbol" w:hAnsi="Symbol"/>
          <w:sz w:val="24"/>
        </w:rPr>
      </w:pPr>
      <w:r>
        <w:rPr>
          <w:spacing w:val="5"/>
          <w:sz w:val="24"/>
        </w:rPr>
        <w:t xml:space="preserve">обеспечение дифференцированных условий </w:t>
      </w:r>
      <w:r>
        <w:rPr>
          <w:sz w:val="24"/>
        </w:rPr>
        <w:t xml:space="preserve">в </w:t>
      </w:r>
      <w:r>
        <w:rPr>
          <w:spacing w:val="5"/>
          <w:sz w:val="24"/>
        </w:rPr>
        <w:t xml:space="preserve">соответствии </w:t>
      </w:r>
      <w:r>
        <w:rPr>
          <w:sz w:val="24"/>
        </w:rPr>
        <w:t xml:space="preserve">с </w:t>
      </w:r>
      <w:r>
        <w:rPr>
          <w:spacing w:val="4"/>
          <w:sz w:val="24"/>
        </w:rPr>
        <w:t xml:space="preserve">рекомендациями </w:t>
      </w:r>
      <w:proofErr w:type="gramStart"/>
      <w:r>
        <w:rPr>
          <w:spacing w:val="3"/>
          <w:sz w:val="24"/>
        </w:rPr>
        <w:t>городской</w:t>
      </w:r>
      <w:proofErr w:type="gramEnd"/>
      <w:r>
        <w:rPr>
          <w:spacing w:val="3"/>
          <w:sz w:val="24"/>
        </w:rPr>
        <w:t xml:space="preserve"> </w:t>
      </w:r>
      <w:r>
        <w:rPr>
          <w:spacing w:val="4"/>
          <w:sz w:val="24"/>
        </w:rPr>
        <w:t xml:space="preserve">ПМПК. Лицей функционирует </w:t>
      </w:r>
      <w:r>
        <w:rPr>
          <w:sz w:val="24"/>
        </w:rPr>
        <w:t xml:space="preserve">в </w:t>
      </w:r>
      <w:r>
        <w:rPr>
          <w:spacing w:val="5"/>
          <w:sz w:val="24"/>
        </w:rPr>
        <w:t xml:space="preserve">режиме </w:t>
      </w:r>
      <w:r>
        <w:rPr>
          <w:spacing w:val="4"/>
          <w:sz w:val="24"/>
        </w:rPr>
        <w:t xml:space="preserve">полного </w:t>
      </w:r>
      <w:r>
        <w:rPr>
          <w:spacing w:val="3"/>
          <w:sz w:val="24"/>
        </w:rPr>
        <w:t xml:space="preserve">рабочего </w:t>
      </w:r>
      <w:r>
        <w:rPr>
          <w:spacing w:val="5"/>
          <w:sz w:val="24"/>
        </w:rPr>
        <w:t xml:space="preserve">дня. Учебные </w:t>
      </w:r>
      <w:r>
        <w:rPr>
          <w:spacing w:val="6"/>
          <w:sz w:val="24"/>
        </w:rPr>
        <w:t xml:space="preserve">занятия </w:t>
      </w:r>
      <w:r>
        <w:rPr>
          <w:spacing w:val="3"/>
          <w:sz w:val="24"/>
        </w:rPr>
        <w:t xml:space="preserve">проходят </w:t>
      </w:r>
      <w:r>
        <w:rPr>
          <w:sz w:val="24"/>
        </w:rPr>
        <w:t xml:space="preserve">в </w:t>
      </w:r>
      <w:r>
        <w:rPr>
          <w:spacing w:val="4"/>
          <w:sz w:val="24"/>
        </w:rPr>
        <w:t xml:space="preserve">одну </w:t>
      </w:r>
      <w:r>
        <w:rPr>
          <w:sz w:val="24"/>
        </w:rPr>
        <w:t xml:space="preserve">смену. </w:t>
      </w:r>
      <w:r>
        <w:rPr>
          <w:spacing w:val="6"/>
          <w:sz w:val="24"/>
        </w:rPr>
        <w:t xml:space="preserve">Основной </w:t>
      </w:r>
      <w:r>
        <w:rPr>
          <w:spacing w:val="5"/>
          <w:sz w:val="24"/>
        </w:rPr>
        <w:t xml:space="preserve">формой </w:t>
      </w:r>
      <w:r>
        <w:rPr>
          <w:spacing w:val="6"/>
          <w:sz w:val="24"/>
        </w:rPr>
        <w:t xml:space="preserve">организации </w:t>
      </w:r>
      <w:r>
        <w:rPr>
          <w:spacing w:val="5"/>
          <w:sz w:val="24"/>
        </w:rPr>
        <w:t xml:space="preserve">учебного </w:t>
      </w:r>
      <w:r>
        <w:rPr>
          <w:sz w:val="24"/>
        </w:rPr>
        <w:t>процесса является классн</w:t>
      </w:r>
      <w:proofErr w:type="gramStart"/>
      <w:r>
        <w:rPr>
          <w:sz w:val="24"/>
        </w:rPr>
        <w:t>о-</w:t>
      </w:r>
      <w:proofErr w:type="gramEnd"/>
      <w:r>
        <w:rPr>
          <w:sz w:val="24"/>
        </w:rPr>
        <w:t xml:space="preserve"> урочная система. Расписание </w:t>
      </w:r>
      <w:r>
        <w:rPr>
          <w:spacing w:val="-3"/>
          <w:sz w:val="24"/>
        </w:rPr>
        <w:t xml:space="preserve">уроков </w:t>
      </w:r>
      <w:r>
        <w:rPr>
          <w:sz w:val="24"/>
        </w:rPr>
        <w:t xml:space="preserve">составляется </w:t>
      </w:r>
      <w:r>
        <w:rPr>
          <w:spacing w:val="3"/>
          <w:sz w:val="24"/>
        </w:rPr>
        <w:t xml:space="preserve">учетом </w:t>
      </w:r>
      <w:r>
        <w:rPr>
          <w:spacing w:val="4"/>
          <w:sz w:val="24"/>
        </w:rPr>
        <w:t xml:space="preserve">требований СанПиН. Все </w:t>
      </w:r>
      <w:r>
        <w:rPr>
          <w:spacing w:val="5"/>
          <w:sz w:val="24"/>
        </w:rPr>
        <w:t xml:space="preserve">учащиеся </w:t>
      </w:r>
      <w:r>
        <w:rPr>
          <w:spacing w:val="4"/>
          <w:sz w:val="24"/>
        </w:rPr>
        <w:t xml:space="preserve">обеспечиваются </w:t>
      </w:r>
      <w:r>
        <w:rPr>
          <w:sz w:val="24"/>
        </w:rPr>
        <w:t>сбалансированным бесплатным горячим питанием. Во второй половине  дня  для учащихся 1-2 классов организованы группы продленного дня. Проводятся: самоподготовка, занятия в кружках дополнительного образования, индивидуальные и групповые коррекционн</w:t>
      </w:r>
      <w:proofErr w:type="gramStart"/>
      <w:r>
        <w:rPr>
          <w:sz w:val="24"/>
        </w:rPr>
        <w:t>о-</w:t>
      </w:r>
      <w:proofErr w:type="gramEnd"/>
      <w:r>
        <w:rPr>
          <w:sz w:val="24"/>
        </w:rPr>
        <w:t xml:space="preserve"> развивающие </w:t>
      </w:r>
      <w:r>
        <w:rPr>
          <w:spacing w:val="2"/>
          <w:sz w:val="24"/>
        </w:rPr>
        <w:t xml:space="preserve">занятия, осуществляемые </w:t>
      </w:r>
      <w:r>
        <w:rPr>
          <w:sz w:val="24"/>
        </w:rPr>
        <w:t xml:space="preserve">учителями, </w:t>
      </w:r>
      <w:r>
        <w:rPr>
          <w:spacing w:val="2"/>
          <w:sz w:val="24"/>
        </w:rPr>
        <w:t xml:space="preserve">воспитателями, учителями-логопедами, </w:t>
      </w:r>
      <w:r>
        <w:rPr>
          <w:sz w:val="24"/>
        </w:rPr>
        <w:t xml:space="preserve">педагогом-психологом, </w:t>
      </w:r>
      <w:r>
        <w:rPr>
          <w:spacing w:val="2"/>
          <w:sz w:val="24"/>
        </w:rPr>
        <w:t>внеклассные</w:t>
      </w:r>
      <w:r>
        <w:rPr>
          <w:spacing w:val="13"/>
          <w:sz w:val="24"/>
        </w:rPr>
        <w:t xml:space="preserve"> </w:t>
      </w:r>
      <w:r>
        <w:rPr>
          <w:spacing w:val="2"/>
          <w:sz w:val="24"/>
        </w:rPr>
        <w:t>мероприятия.</w:t>
      </w:r>
    </w:p>
    <w:p w:rsidR="00801BF5" w:rsidRDefault="009076AD" w:rsidP="007971D9">
      <w:pPr>
        <w:pStyle w:val="a4"/>
        <w:numPr>
          <w:ilvl w:val="1"/>
          <w:numId w:val="87"/>
        </w:numPr>
        <w:tabs>
          <w:tab w:val="left" w:pos="1182"/>
        </w:tabs>
        <w:spacing w:line="357" w:lineRule="auto"/>
        <w:ind w:right="410" w:firstLine="0"/>
        <w:rPr>
          <w:rFonts w:ascii="Symbol" w:hAnsi="Symbol"/>
          <w:sz w:val="24"/>
        </w:rPr>
      </w:pPr>
      <w:r>
        <w:rPr>
          <w:sz w:val="24"/>
        </w:rPr>
        <w:t xml:space="preserve">коррекционно-развивающая направленность образования учащихся с задержкой психического развития достигается </w:t>
      </w:r>
      <w:r>
        <w:rPr>
          <w:spacing w:val="2"/>
          <w:sz w:val="24"/>
        </w:rPr>
        <w:t xml:space="preserve">благодаря </w:t>
      </w:r>
      <w:r>
        <w:rPr>
          <w:spacing w:val="4"/>
          <w:sz w:val="24"/>
        </w:rPr>
        <w:t xml:space="preserve">использованию на </w:t>
      </w:r>
      <w:r>
        <w:rPr>
          <w:spacing w:val="3"/>
          <w:sz w:val="24"/>
        </w:rPr>
        <w:t xml:space="preserve">уроках </w:t>
      </w:r>
      <w:r>
        <w:rPr>
          <w:sz w:val="24"/>
        </w:rPr>
        <w:t xml:space="preserve">и во </w:t>
      </w:r>
      <w:r>
        <w:rPr>
          <w:spacing w:val="3"/>
          <w:sz w:val="24"/>
        </w:rPr>
        <w:t xml:space="preserve">внеурочной </w:t>
      </w:r>
      <w:r>
        <w:rPr>
          <w:spacing w:val="5"/>
          <w:sz w:val="24"/>
        </w:rPr>
        <w:t xml:space="preserve">деятельности </w:t>
      </w:r>
      <w:r>
        <w:rPr>
          <w:spacing w:val="4"/>
          <w:sz w:val="24"/>
        </w:rPr>
        <w:t xml:space="preserve">различных педагогических технологий: </w:t>
      </w:r>
      <w:r>
        <w:rPr>
          <w:spacing w:val="5"/>
          <w:sz w:val="24"/>
        </w:rPr>
        <w:t xml:space="preserve">коррекционно-развивающих, </w:t>
      </w:r>
      <w:r>
        <w:rPr>
          <w:spacing w:val="4"/>
          <w:sz w:val="24"/>
        </w:rPr>
        <w:t xml:space="preserve">информационно-коммуникационных, </w:t>
      </w:r>
      <w:r>
        <w:rPr>
          <w:spacing w:val="3"/>
          <w:sz w:val="24"/>
        </w:rPr>
        <w:t xml:space="preserve">проблемного обучения, </w:t>
      </w:r>
      <w:r>
        <w:rPr>
          <w:spacing w:val="4"/>
          <w:sz w:val="24"/>
        </w:rPr>
        <w:t xml:space="preserve">проектной </w:t>
      </w:r>
      <w:r>
        <w:rPr>
          <w:spacing w:val="6"/>
          <w:sz w:val="24"/>
        </w:rPr>
        <w:t xml:space="preserve">деятельности, </w:t>
      </w:r>
      <w:r>
        <w:rPr>
          <w:spacing w:val="4"/>
          <w:sz w:val="24"/>
        </w:rPr>
        <w:t xml:space="preserve">помогающих учащимся </w:t>
      </w:r>
      <w:r>
        <w:rPr>
          <w:sz w:val="24"/>
        </w:rPr>
        <w:t xml:space="preserve">в </w:t>
      </w:r>
      <w:r>
        <w:rPr>
          <w:spacing w:val="4"/>
          <w:sz w:val="24"/>
        </w:rPr>
        <w:t xml:space="preserve">получении </w:t>
      </w:r>
      <w:r>
        <w:rPr>
          <w:spacing w:val="3"/>
          <w:sz w:val="24"/>
        </w:rPr>
        <w:t>начального общего</w:t>
      </w:r>
      <w:r>
        <w:rPr>
          <w:spacing w:val="58"/>
          <w:sz w:val="24"/>
        </w:rPr>
        <w:t xml:space="preserve"> </w:t>
      </w:r>
      <w:r>
        <w:rPr>
          <w:spacing w:val="4"/>
          <w:sz w:val="24"/>
        </w:rPr>
        <w:t>образования;</w:t>
      </w:r>
    </w:p>
    <w:p w:rsidR="00801BF5" w:rsidRDefault="009076AD" w:rsidP="007971D9">
      <w:pPr>
        <w:pStyle w:val="a4"/>
        <w:numPr>
          <w:ilvl w:val="1"/>
          <w:numId w:val="87"/>
        </w:numPr>
        <w:tabs>
          <w:tab w:val="left" w:pos="1182"/>
        </w:tabs>
        <w:spacing w:line="357" w:lineRule="auto"/>
        <w:ind w:right="406" w:firstLine="0"/>
        <w:rPr>
          <w:rFonts w:ascii="Symbol" w:hAnsi="Symbol"/>
          <w:sz w:val="24"/>
        </w:rPr>
      </w:pPr>
      <w:r>
        <w:rPr>
          <w:spacing w:val="-3"/>
          <w:sz w:val="24"/>
        </w:rPr>
        <w:t xml:space="preserve">школа </w:t>
      </w:r>
      <w:r>
        <w:rPr>
          <w:sz w:val="24"/>
        </w:rPr>
        <w:t xml:space="preserve">обеспечивает индивидуальное обучение на дому с учащимися по </w:t>
      </w:r>
      <w:r>
        <w:rPr>
          <w:spacing w:val="2"/>
          <w:sz w:val="24"/>
        </w:rPr>
        <w:t xml:space="preserve">заключению врачебной </w:t>
      </w:r>
      <w:r>
        <w:rPr>
          <w:sz w:val="24"/>
        </w:rPr>
        <w:t xml:space="preserve">комиссии </w:t>
      </w:r>
      <w:r>
        <w:rPr>
          <w:spacing w:val="3"/>
          <w:sz w:val="24"/>
        </w:rPr>
        <w:t xml:space="preserve">(ВК). Содержание образования определяется </w:t>
      </w:r>
      <w:r>
        <w:rPr>
          <w:sz w:val="24"/>
        </w:rPr>
        <w:t xml:space="preserve">для детей с </w:t>
      </w:r>
      <w:r>
        <w:rPr>
          <w:spacing w:val="-3"/>
          <w:sz w:val="24"/>
        </w:rPr>
        <w:t xml:space="preserve">задержкой психического </w:t>
      </w:r>
      <w:r>
        <w:rPr>
          <w:sz w:val="24"/>
        </w:rPr>
        <w:t xml:space="preserve">развития </w:t>
      </w:r>
      <w:r>
        <w:rPr>
          <w:spacing w:val="-4"/>
          <w:sz w:val="24"/>
        </w:rPr>
        <w:t xml:space="preserve">исходя </w:t>
      </w:r>
      <w:r>
        <w:rPr>
          <w:sz w:val="24"/>
        </w:rPr>
        <w:t xml:space="preserve">из особенностей </w:t>
      </w:r>
      <w:r>
        <w:rPr>
          <w:spacing w:val="-3"/>
          <w:sz w:val="24"/>
        </w:rPr>
        <w:t xml:space="preserve">психофизического </w:t>
      </w:r>
      <w:r>
        <w:rPr>
          <w:sz w:val="24"/>
        </w:rPr>
        <w:t xml:space="preserve">развития и </w:t>
      </w:r>
      <w:r>
        <w:rPr>
          <w:spacing w:val="2"/>
          <w:sz w:val="24"/>
        </w:rPr>
        <w:t xml:space="preserve">индивидуальных возможностей </w:t>
      </w:r>
      <w:r>
        <w:rPr>
          <w:sz w:val="24"/>
        </w:rPr>
        <w:t xml:space="preserve">учащихся. </w:t>
      </w:r>
      <w:r>
        <w:rPr>
          <w:spacing w:val="3"/>
          <w:sz w:val="24"/>
        </w:rPr>
        <w:t xml:space="preserve">Социализация </w:t>
      </w:r>
      <w:r>
        <w:rPr>
          <w:sz w:val="24"/>
        </w:rPr>
        <w:t xml:space="preserve">обучающихся обеспечивается через участие во внеклассных мероприятиях, систему индивидуальных </w:t>
      </w:r>
      <w:r>
        <w:rPr>
          <w:spacing w:val="-3"/>
          <w:sz w:val="24"/>
        </w:rPr>
        <w:t>коррекционных</w:t>
      </w:r>
      <w:r>
        <w:rPr>
          <w:spacing w:val="-13"/>
          <w:sz w:val="24"/>
        </w:rPr>
        <w:t xml:space="preserve"> </w:t>
      </w:r>
      <w:r>
        <w:rPr>
          <w:spacing w:val="-3"/>
          <w:sz w:val="24"/>
        </w:rPr>
        <w:t>занятий.</w:t>
      </w:r>
    </w:p>
    <w:p w:rsidR="00801BF5" w:rsidRDefault="009076AD" w:rsidP="007971D9">
      <w:pPr>
        <w:pStyle w:val="a4"/>
        <w:numPr>
          <w:ilvl w:val="1"/>
          <w:numId w:val="87"/>
        </w:numPr>
        <w:tabs>
          <w:tab w:val="left" w:pos="1182"/>
        </w:tabs>
        <w:spacing w:line="352" w:lineRule="auto"/>
        <w:ind w:right="401" w:firstLine="0"/>
        <w:rPr>
          <w:rFonts w:ascii="Symbol" w:hAnsi="Symbol"/>
          <w:sz w:val="24"/>
        </w:rPr>
      </w:pPr>
      <w:r>
        <w:rPr>
          <w:spacing w:val="5"/>
          <w:sz w:val="24"/>
        </w:rPr>
        <w:t xml:space="preserve">здоровьесберегающие </w:t>
      </w:r>
      <w:r>
        <w:rPr>
          <w:spacing w:val="4"/>
          <w:sz w:val="24"/>
        </w:rPr>
        <w:t xml:space="preserve">условия </w:t>
      </w:r>
      <w:r>
        <w:rPr>
          <w:sz w:val="24"/>
        </w:rPr>
        <w:t xml:space="preserve">в </w:t>
      </w:r>
      <w:r>
        <w:rPr>
          <w:spacing w:val="4"/>
          <w:sz w:val="24"/>
        </w:rPr>
        <w:t xml:space="preserve">образовательном учреждении  </w:t>
      </w:r>
      <w:r>
        <w:rPr>
          <w:sz w:val="24"/>
        </w:rPr>
        <w:t xml:space="preserve">обеспечены </w:t>
      </w:r>
      <w:r>
        <w:rPr>
          <w:spacing w:val="-3"/>
          <w:sz w:val="24"/>
        </w:rPr>
        <w:t xml:space="preserve">соблюдением охранительного </w:t>
      </w:r>
      <w:r>
        <w:rPr>
          <w:sz w:val="24"/>
        </w:rPr>
        <w:t>режима в образовательно-воспитательном</w:t>
      </w:r>
      <w:r>
        <w:rPr>
          <w:spacing w:val="-5"/>
          <w:sz w:val="24"/>
        </w:rPr>
        <w:t xml:space="preserve"> </w:t>
      </w:r>
      <w:r>
        <w:rPr>
          <w:spacing w:val="3"/>
          <w:sz w:val="24"/>
        </w:rPr>
        <w:t>процессе:</w:t>
      </w:r>
    </w:p>
    <w:p w:rsidR="00801BF5" w:rsidRDefault="009076AD" w:rsidP="007971D9">
      <w:pPr>
        <w:pStyle w:val="a4"/>
        <w:numPr>
          <w:ilvl w:val="1"/>
          <w:numId w:val="71"/>
        </w:numPr>
        <w:tabs>
          <w:tab w:val="left" w:pos="1194"/>
        </w:tabs>
        <w:spacing w:before="8"/>
        <w:ind w:hanging="361"/>
        <w:jc w:val="both"/>
        <w:rPr>
          <w:sz w:val="24"/>
        </w:rPr>
      </w:pPr>
      <w:r>
        <w:rPr>
          <w:spacing w:val="2"/>
          <w:sz w:val="24"/>
        </w:rPr>
        <w:t xml:space="preserve">составление расписания </w:t>
      </w:r>
      <w:r>
        <w:rPr>
          <w:sz w:val="24"/>
        </w:rPr>
        <w:t>с учетом умственной работоспособности</w:t>
      </w:r>
      <w:r>
        <w:rPr>
          <w:spacing w:val="21"/>
          <w:sz w:val="24"/>
        </w:rPr>
        <w:t xml:space="preserve"> </w:t>
      </w:r>
      <w:proofErr w:type="gramStart"/>
      <w:r>
        <w:rPr>
          <w:sz w:val="24"/>
        </w:rPr>
        <w:t>обучающихся</w:t>
      </w:r>
      <w:proofErr w:type="gramEnd"/>
      <w:r>
        <w:rPr>
          <w:sz w:val="24"/>
        </w:rPr>
        <w:t>,</w:t>
      </w:r>
    </w:p>
    <w:p w:rsidR="00801BF5" w:rsidRDefault="009076AD" w:rsidP="007971D9">
      <w:pPr>
        <w:pStyle w:val="a4"/>
        <w:numPr>
          <w:ilvl w:val="1"/>
          <w:numId w:val="71"/>
        </w:numPr>
        <w:tabs>
          <w:tab w:val="left" w:pos="1194"/>
        </w:tabs>
        <w:spacing w:before="139"/>
        <w:ind w:hanging="361"/>
        <w:rPr>
          <w:sz w:val="24"/>
        </w:rPr>
      </w:pPr>
      <w:r>
        <w:rPr>
          <w:sz w:val="24"/>
        </w:rPr>
        <w:t>организация дневного сна для</w:t>
      </w:r>
      <w:r>
        <w:rPr>
          <w:spacing w:val="12"/>
          <w:sz w:val="24"/>
        </w:rPr>
        <w:t xml:space="preserve"> </w:t>
      </w:r>
      <w:r>
        <w:rPr>
          <w:sz w:val="24"/>
        </w:rPr>
        <w:t>первоклассников,</w:t>
      </w:r>
    </w:p>
    <w:p w:rsidR="00801BF5" w:rsidRDefault="009076AD" w:rsidP="007971D9">
      <w:pPr>
        <w:pStyle w:val="a4"/>
        <w:numPr>
          <w:ilvl w:val="1"/>
          <w:numId w:val="71"/>
        </w:numPr>
        <w:tabs>
          <w:tab w:val="left" w:pos="1194"/>
        </w:tabs>
        <w:spacing w:before="137" w:line="360" w:lineRule="auto"/>
        <w:ind w:right="412"/>
        <w:rPr>
          <w:sz w:val="24"/>
        </w:rPr>
      </w:pPr>
      <w:r>
        <w:rPr>
          <w:sz w:val="24"/>
        </w:rPr>
        <w:t xml:space="preserve">организация динамических </w:t>
      </w:r>
      <w:r>
        <w:rPr>
          <w:spacing w:val="-4"/>
          <w:sz w:val="24"/>
        </w:rPr>
        <w:t>пауз</w:t>
      </w:r>
      <w:r>
        <w:rPr>
          <w:spacing w:val="52"/>
          <w:sz w:val="24"/>
        </w:rPr>
        <w:t xml:space="preserve"> </w:t>
      </w:r>
      <w:r>
        <w:rPr>
          <w:sz w:val="24"/>
        </w:rPr>
        <w:t>во время образовательного процесса, соблюдение режимных</w:t>
      </w:r>
      <w:r>
        <w:rPr>
          <w:spacing w:val="1"/>
          <w:sz w:val="24"/>
        </w:rPr>
        <w:t xml:space="preserve"> </w:t>
      </w:r>
      <w:r>
        <w:rPr>
          <w:sz w:val="24"/>
        </w:rPr>
        <w:t>моментов,</w:t>
      </w:r>
    </w:p>
    <w:p w:rsidR="00801BF5" w:rsidRDefault="009076AD" w:rsidP="007971D9">
      <w:pPr>
        <w:pStyle w:val="a4"/>
        <w:numPr>
          <w:ilvl w:val="1"/>
          <w:numId w:val="71"/>
        </w:numPr>
        <w:tabs>
          <w:tab w:val="left" w:pos="1194"/>
        </w:tabs>
        <w:ind w:hanging="361"/>
        <w:rPr>
          <w:sz w:val="24"/>
        </w:rPr>
      </w:pPr>
      <w:r>
        <w:rPr>
          <w:sz w:val="24"/>
        </w:rPr>
        <w:t>организация прогулок для учащихся, посещающих группу продленного дня</w:t>
      </w:r>
      <w:r>
        <w:rPr>
          <w:spacing w:val="-14"/>
          <w:sz w:val="24"/>
        </w:rPr>
        <w:t xml:space="preserve"> </w:t>
      </w:r>
      <w:r>
        <w:rPr>
          <w:sz w:val="24"/>
        </w:rPr>
        <w:t>(ГПД),</w:t>
      </w:r>
    </w:p>
    <w:p w:rsidR="00801BF5" w:rsidRDefault="009076AD" w:rsidP="007971D9">
      <w:pPr>
        <w:pStyle w:val="a4"/>
        <w:numPr>
          <w:ilvl w:val="1"/>
          <w:numId w:val="71"/>
        </w:numPr>
        <w:tabs>
          <w:tab w:val="left" w:pos="1194"/>
        </w:tabs>
        <w:spacing w:before="139" w:line="360" w:lineRule="auto"/>
        <w:ind w:right="404"/>
        <w:rPr>
          <w:sz w:val="24"/>
        </w:rPr>
      </w:pPr>
      <w:r>
        <w:rPr>
          <w:sz w:val="24"/>
        </w:rPr>
        <w:t xml:space="preserve">проведение индивидуальных коррекционных занятий с </w:t>
      </w:r>
      <w:proofErr w:type="gramStart"/>
      <w:r>
        <w:rPr>
          <w:sz w:val="24"/>
        </w:rPr>
        <w:t>обучающимися</w:t>
      </w:r>
      <w:proofErr w:type="gramEnd"/>
      <w:r>
        <w:rPr>
          <w:sz w:val="24"/>
        </w:rPr>
        <w:t xml:space="preserve"> как в первой, так и во второй половине учебного</w:t>
      </w:r>
      <w:r>
        <w:rPr>
          <w:spacing w:val="5"/>
          <w:sz w:val="24"/>
        </w:rPr>
        <w:t xml:space="preserve"> </w:t>
      </w:r>
      <w:r>
        <w:rPr>
          <w:sz w:val="24"/>
        </w:rPr>
        <w:t>дня.</w:t>
      </w:r>
    </w:p>
    <w:p w:rsidR="00801BF5" w:rsidRDefault="009076AD" w:rsidP="007971D9">
      <w:pPr>
        <w:pStyle w:val="a4"/>
        <w:numPr>
          <w:ilvl w:val="1"/>
          <w:numId w:val="87"/>
        </w:numPr>
        <w:tabs>
          <w:tab w:val="left" w:pos="1181"/>
          <w:tab w:val="left" w:pos="1182"/>
          <w:tab w:val="left" w:pos="2048"/>
          <w:tab w:val="left" w:pos="2424"/>
          <w:tab w:val="left" w:pos="3895"/>
          <w:tab w:val="left" w:pos="4076"/>
          <w:tab w:val="left" w:pos="4462"/>
          <w:tab w:val="left" w:pos="5442"/>
          <w:tab w:val="left" w:pos="6626"/>
          <w:tab w:val="left" w:pos="7482"/>
          <w:tab w:val="left" w:pos="7568"/>
          <w:tab w:val="left" w:pos="8577"/>
          <w:tab w:val="left" w:pos="8963"/>
          <w:tab w:val="left" w:pos="9013"/>
        </w:tabs>
        <w:spacing w:line="350" w:lineRule="auto"/>
        <w:ind w:right="404" w:firstLine="0"/>
        <w:jc w:val="left"/>
        <w:rPr>
          <w:rFonts w:ascii="Symbol" w:hAnsi="Symbol"/>
          <w:sz w:val="24"/>
        </w:rPr>
      </w:pPr>
      <w:r>
        <w:rPr>
          <w:sz w:val="24"/>
        </w:rPr>
        <w:t>лечебно-оздоровительная</w:t>
      </w:r>
      <w:r>
        <w:rPr>
          <w:sz w:val="24"/>
        </w:rPr>
        <w:tab/>
      </w:r>
      <w:r>
        <w:rPr>
          <w:sz w:val="24"/>
        </w:rPr>
        <w:tab/>
        <w:t>и</w:t>
      </w:r>
      <w:r>
        <w:rPr>
          <w:sz w:val="24"/>
        </w:rPr>
        <w:tab/>
        <w:t>профилактическая</w:t>
      </w:r>
      <w:r>
        <w:rPr>
          <w:sz w:val="24"/>
        </w:rPr>
        <w:tab/>
        <w:t>работа</w:t>
      </w:r>
      <w:r>
        <w:rPr>
          <w:sz w:val="24"/>
        </w:rPr>
        <w:tab/>
      </w:r>
      <w:r>
        <w:rPr>
          <w:sz w:val="24"/>
        </w:rPr>
        <w:tab/>
        <w:t>проводится</w:t>
      </w:r>
      <w:r>
        <w:rPr>
          <w:sz w:val="24"/>
        </w:rPr>
        <w:tab/>
      </w:r>
      <w:r>
        <w:rPr>
          <w:sz w:val="24"/>
        </w:rPr>
        <w:tab/>
      </w:r>
      <w:r>
        <w:rPr>
          <w:spacing w:val="-1"/>
          <w:sz w:val="24"/>
        </w:rPr>
        <w:t xml:space="preserve">медицинскими </w:t>
      </w:r>
      <w:r>
        <w:rPr>
          <w:sz w:val="24"/>
        </w:rPr>
        <w:t>работниками</w:t>
      </w:r>
      <w:r>
        <w:rPr>
          <w:sz w:val="24"/>
        </w:rPr>
        <w:tab/>
        <w:t>и</w:t>
      </w:r>
      <w:r>
        <w:rPr>
          <w:sz w:val="24"/>
        </w:rPr>
        <w:tab/>
        <w:t>педагогами:</w:t>
      </w:r>
      <w:r>
        <w:rPr>
          <w:sz w:val="24"/>
        </w:rPr>
        <w:tab/>
        <w:t>комплексное</w:t>
      </w:r>
      <w:r>
        <w:rPr>
          <w:sz w:val="24"/>
        </w:rPr>
        <w:tab/>
        <w:t>медикаментозное</w:t>
      </w:r>
      <w:r>
        <w:rPr>
          <w:sz w:val="24"/>
        </w:rPr>
        <w:tab/>
      </w:r>
      <w:r>
        <w:rPr>
          <w:spacing w:val="2"/>
          <w:sz w:val="24"/>
        </w:rPr>
        <w:t>лечение</w:t>
      </w:r>
      <w:r>
        <w:rPr>
          <w:spacing w:val="2"/>
          <w:sz w:val="24"/>
        </w:rPr>
        <w:tab/>
      </w:r>
      <w:r>
        <w:rPr>
          <w:sz w:val="24"/>
        </w:rPr>
        <w:t>и</w:t>
      </w:r>
      <w:r>
        <w:rPr>
          <w:sz w:val="24"/>
        </w:rPr>
        <w:tab/>
      </w:r>
      <w:r>
        <w:rPr>
          <w:spacing w:val="3"/>
          <w:sz w:val="24"/>
        </w:rPr>
        <w:t>профилактика,</w:t>
      </w:r>
    </w:p>
    <w:p w:rsidR="00801BF5" w:rsidRDefault="00801BF5">
      <w:pPr>
        <w:spacing w:line="350" w:lineRule="auto"/>
        <w:rPr>
          <w:rFonts w:ascii="Symbol" w:hAnsi="Symbol"/>
          <w:sz w:val="24"/>
        </w:rPr>
        <w:sectPr w:rsidR="00801BF5">
          <w:pgSz w:w="11910" w:h="16840"/>
          <w:pgMar w:top="1020" w:right="300" w:bottom="700" w:left="660" w:header="0" w:footer="435" w:gutter="0"/>
          <w:cols w:space="720"/>
        </w:sectPr>
      </w:pPr>
    </w:p>
    <w:p w:rsidR="00801BF5" w:rsidRDefault="009076AD">
      <w:pPr>
        <w:pStyle w:val="a3"/>
        <w:spacing w:before="68"/>
        <w:ind w:firstLine="0"/>
        <w:jc w:val="left"/>
      </w:pPr>
      <w:r>
        <w:lastRenderedPageBreak/>
        <w:t>спортивные мероприятия, работа кружков спортивно-оздоровительного направления.</w:t>
      </w:r>
    </w:p>
    <w:p w:rsidR="00801BF5" w:rsidRDefault="009076AD" w:rsidP="007971D9">
      <w:pPr>
        <w:pStyle w:val="a4"/>
        <w:numPr>
          <w:ilvl w:val="0"/>
          <w:numId w:val="71"/>
        </w:numPr>
        <w:tabs>
          <w:tab w:val="left" w:pos="1455"/>
        </w:tabs>
        <w:spacing w:before="140"/>
        <w:ind w:left="1454" w:hanging="274"/>
        <w:jc w:val="both"/>
        <w:rPr>
          <w:sz w:val="24"/>
        </w:rPr>
      </w:pPr>
      <w:r>
        <w:rPr>
          <w:spacing w:val="3"/>
          <w:sz w:val="24"/>
        </w:rPr>
        <w:t>Программно-методическое</w:t>
      </w:r>
      <w:r>
        <w:rPr>
          <w:spacing w:val="8"/>
          <w:sz w:val="24"/>
        </w:rPr>
        <w:t xml:space="preserve"> </w:t>
      </w:r>
      <w:r>
        <w:rPr>
          <w:spacing w:val="3"/>
          <w:sz w:val="24"/>
        </w:rPr>
        <w:t>обеспечение</w:t>
      </w:r>
    </w:p>
    <w:p w:rsidR="00801BF5" w:rsidRDefault="009076AD">
      <w:pPr>
        <w:pStyle w:val="a3"/>
        <w:spacing w:before="137" w:line="360" w:lineRule="auto"/>
        <w:ind w:right="398"/>
      </w:pPr>
      <w:r>
        <w:t xml:space="preserve">В </w:t>
      </w:r>
      <w:r>
        <w:rPr>
          <w:spacing w:val="13"/>
        </w:rPr>
        <w:t xml:space="preserve">процессе реализации </w:t>
      </w:r>
      <w:r>
        <w:rPr>
          <w:spacing w:val="12"/>
        </w:rPr>
        <w:t xml:space="preserve">программы коррекционной </w:t>
      </w:r>
      <w:r>
        <w:rPr>
          <w:spacing w:val="11"/>
        </w:rPr>
        <w:t xml:space="preserve">работы </w:t>
      </w:r>
      <w:r>
        <w:t xml:space="preserve">используются, компьютерные коррекционно-развивающие </w:t>
      </w:r>
      <w:r>
        <w:rPr>
          <w:spacing w:val="2"/>
        </w:rPr>
        <w:t xml:space="preserve">программы, </w:t>
      </w:r>
      <w:r>
        <w:t xml:space="preserve">диагностический и </w:t>
      </w:r>
      <w:r>
        <w:rPr>
          <w:spacing w:val="10"/>
        </w:rPr>
        <w:t>коррекционн</w:t>
      </w:r>
      <w:proofErr w:type="gramStart"/>
      <w:r>
        <w:rPr>
          <w:spacing w:val="10"/>
        </w:rPr>
        <w:t>о-</w:t>
      </w:r>
      <w:proofErr w:type="gramEnd"/>
      <w:r>
        <w:rPr>
          <w:spacing w:val="10"/>
        </w:rPr>
        <w:t xml:space="preserve"> развивающий </w:t>
      </w:r>
      <w:r>
        <w:rPr>
          <w:spacing w:val="11"/>
        </w:rPr>
        <w:t>инструментарий,</w:t>
      </w:r>
      <w:r>
        <w:rPr>
          <w:spacing w:val="82"/>
        </w:rPr>
        <w:t xml:space="preserve"> </w:t>
      </w:r>
      <w:r>
        <w:rPr>
          <w:spacing w:val="9"/>
        </w:rPr>
        <w:t xml:space="preserve">необходимый </w:t>
      </w:r>
      <w:r>
        <w:rPr>
          <w:spacing w:val="8"/>
        </w:rPr>
        <w:t xml:space="preserve">для </w:t>
      </w:r>
      <w:r>
        <w:rPr>
          <w:spacing w:val="7"/>
        </w:rPr>
        <w:t xml:space="preserve">осуществления профессиональной деятельности </w:t>
      </w:r>
      <w:r>
        <w:rPr>
          <w:spacing w:val="6"/>
        </w:rPr>
        <w:t xml:space="preserve">учителя, </w:t>
      </w:r>
      <w:r>
        <w:rPr>
          <w:spacing w:val="2"/>
        </w:rPr>
        <w:t xml:space="preserve">педагога-психолога, </w:t>
      </w:r>
      <w:r>
        <w:t xml:space="preserve">социального </w:t>
      </w:r>
      <w:r>
        <w:rPr>
          <w:spacing w:val="-3"/>
        </w:rPr>
        <w:t xml:space="preserve">педагога, </w:t>
      </w:r>
      <w:r>
        <w:t>учителя-логопеда, учителя- дефектолога.</w:t>
      </w:r>
    </w:p>
    <w:p w:rsidR="00801BF5" w:rsidRDefault="009076AD" w:rsidP="007971D9">
      <w:pPr>
        <w:pStyle w:val="a4"/>
        <w:numPr>
          <w:ilvl w:val="0"/>
          <w:numId w:val="71"/>
        </w:numPr>
        <w:tabs>
          <w:tab w:val="left" w:pos="1452"/>
        </w:tabs>
        <w:spacing w:before="1"/>
        <w:ind w:left="1451" w:hanging="271"/>
        <w:jc w:val="both"/>
        <w:rPr>
          <w:sz w:val="24"/>
        </w:rPr>
      </w:pPr>
      <w:r>
        <w:rPr>
          <w:spacing w:val="2"/>
          <w:sz w:val="24"/>
        </w:rPr>
        <w:t>Кадровое</w:t>
      </w:r>
      <w:r>
        <w:rPr>
          <w:spacing w:val="8"/>
          <w:sz w:val="24"/>
        </w:rPr>
        <w:t xml:space="preserve"> </w:t>
      </w:r>
      <w:r>
        <w:rPr>
          <w:spacing w:val="2"/>
          <w:sz w:val="24"/>
        </w:rPr>
        <w:t>обеспечение</w:t>
      </w:r>
    </w:p>
    <w:p w:rsidR="00801BF5" w:rsidRDefault="009076AD">
      <w:pPr>
        <w:pStyle w:val="a3"/>
        <w:spacing w:before="137" w:line="360" w:lineRule="auto"/>
        <w:ind w:right="403"/>
      </w:pPr>
      <w:proofErr w:type="gramStart"/>
      <w:r>
        <w:t>Образовательное учреждение обеспечено специалистами: учитель-логопед — 1 человек, педагог-психолог - 1 человек, социальный педагог — 1 человека, школьная медсестра — 1 человек.</w:t>
      </w:r>
      <w:proofErr w:type="gramEnd"/>
    </w:p>
    <w:p w:rsidR="00801BF5" w:rsidRDefault="009076AD" w:rsidP="007971D9">
      <w:pPr>
        <w:pStyle w:val="a4"/>
        <w:numPr>
          <w:ilvl w:val="0"/>
          <w:numId w:val="71"/>
        </w:numPr>
        <w:tabs>
          <w:tab w:val="left" w:pos="1459"/>
        </w:tabs>
        <w:spacing w:before="2"/>
        <w:ind w:left="1458" w:hanging="278"/>
        <w:jc w:val="both"/>
        <w:rPr>
          <w:sz w:val="24"/>
        </w:rPr>
      </w:pPr>
      <w:r>
        <w:rPr>
          <w:spacing w:val="4"/>
          <w:sz w:val="24"/>
        </w:rPr>
        <w:t>Материально-техническое</w:t>
      </w:r>
      <w:r>
        <w:rPr>
          <w:spacing w:val="10"/>
          <w:sz w:val="24"/>
        </w:rPr>
        <w:t xml:space="preserve"> </w:t>
      </w:r>
      <w:r>
        <w:rPr>
          <w:spacing w:val="4"/>
          <w:sz w:val="24"/>
        </w:rPr>
        <w:t>обеспечение</w:t>
      </w:r>
    </w:p>
    <w:p w:rsidR="00801BF5" w:rsidRDefault="009076AD">
      <w:pPr>
        <w:pStyle w:val="a3"/>
        <w:spacing w:before="137" w:line="360" w:lineRule="auto"/>
        <w:ind w:right="416"/>
      </w:pPr>
      <w:r>
        <w:t>Создана материально-техническая база, позволяющая обеспечить адаптивную коррекционно-развивающую среду образовательного учреждения:</w:t>
      </w:r>
    </w:p>
    <w:p w:rsidR="00801BF5" w:rsidRDefault="009076AD" w:rsidP="007971D9">
      <w:pPr>
        <w:pStyle w:val="a4"/>
        <w:numPr>
          <w:ilvl w:val="2"/>
          <w:numId w:val="87"/>
        </w:numPr>
        <w:tabs>
          <w:tab w:val="left" w:pos="1193"/>
          <w:tab w:val="left" w:pos="1194"/>
        </w:tabs>
        <w:spacing w:line="294" w:lineRule="exact"/>
        <w:ind w:hanging="361"/>
        <w:jc w:val="left"/>
        <w:rPr>
          <w:sz w:val="24"/>
        </w:rPr>
      </w:pPr>
      <w:r>
        <w:rPr>
          <w:sz w:val="24"/>
        </w:rPr>
        <w:t>кабинет</w:t>
      </w:r>
      <w:r>
        <w:rPr>
          <w:spacing w:val="-5"/>
          <w:sz w:val="24"/>
        </w:rPr>
        <w:t xml:space="preserve"> </w:t>
      </w:r>
      <w:r>
        <w:rPr>
          <w:spacing w:val="-3"/>
          <w:sz w:val="24"/>
        </w:rPr>
        <w:t>педагога-психолога;</w:t>
      </w:r>
    </w:p>
    <w:p w:rsidR="00801BF5" w:rsidRDefault="009076AD" w:rsidP="007971D9">
      <w:pPr>
        <w:pStyle w:val="a4"/>
        <w:numPr>
          <w:ilvl w:val="2"/>
          <w:numId w:val="87"/>
        </w:numPr>
        <w:tabs>
          <w:tab w:val="left" w:pos="1193"/>
          <w:tab w:val="left" w:pos="1194"/>
        </w:tabs>
        <w:spacing w:before="138"/>
        <w:ind w:hanging="361"/>
        <w:jc w:val="left"/>
        <w:rPr>
          <w:sz w:val="24"/>
        </w:rPr>
      </w:pPr>
      <w:r>
        <w:rPr>
          <w:sz w:val="24"/>
        </w:rPr>
        <w:t>логопедический</w:t>
      </w:r>
      <w:r>
        <w:rPr>
          <w:spacing w:val="-3"/>
          <w:sz w:val="24"/>
        </w:rPr>
        <w:t xml:space="preserve"> </w:t>
      </w:r>
      <w:r>
        <w:rPr>
          <w:sz w:val="24"/>
        </w:rPr>
        <w:t>кабинет;</w:t>
      </w:r>
    </w:p>
    <w:p w:rsidR="00801BF5" w:rsidRDefault="009076AD" w:rsidP="007971D9">
      <w:pPr>
        <w:pStyle w:val="a4"/>
        <w:numPr>
          <w:ilvl w:val="2"/>
          <w:numId w:val="87"/>
        </w:numPr>
        <w:tabs>
          <w:tab w:val="left" w:pos="1193"/>
          <w:tab w:val="left" w:pos="1194"/>
        </w:tabs>
        <w:spacing w:before="138"/>
        <w:ind w:hanging="361"/>
        <w:jc w:val="left"/>
        <w:rPr>
          <w:sz w:val="24"/>
        </w:rPr>
      </w:pPr>
      <w:r>
        <w:rPr>
          <w:spacing w:val="3"/>
          <w:sz w:val="24"/>
        </w:rPr>
        <w:t>медицинский, прививочный</w:t>
      </w:r>
      <w:r>
        <w:rPr>
          <w:spacing w:val="16"/>
          <w:sz w:val="24"/>
        </w:rPr>
        <w:t xml:space="preserve"> </w:t>
      </w:r>
      <w:r>
        <w:rPr>
          <w:spacing w:val="3"/>
          <w:sz w:val="24"/>
        </w:rPr>
        <w:t>кабинеты;</w:t>
      </w:r>
    </w:p>
    <w:p w:rsidR="00801BF5" w:rsidRDefault="009076AD" w:rsidP="007971D9">
      <w:pPr>
        <w:pStyle w:val="a4"/>
        <w:numPr>
          <w:ilvl w:val="2"/>
          <w:numId w:val="87"/>
        </w:numPr>
        <w:tabs>
          <w:tab w:val="left" w:pos="1193"/>
          <w:tab w:val="left" w:pos="1194"/>
        </w:tabs>
        <w:spacing w:before="136"/>
        <w:ind w:hanging="361"/>
        <w:jc w:val="left"/>
        <w:rPr>
          <w:sz w:val="24"/>
        </w:rPr>
      </w:pPr>
      <w:r>
        <w:rPr>
          <w:spacing w:val="-3"/>
          <w:sz w:val="24"/>
        </w:rPr>
        <w:t xml:space="preserve">столовая </w:t>
      </w:r>
      <w:r>
        <w:rPr>
          <w:sz w:val="24"/>
        </w:rPr>
        <w:t>на 150 посадочных</w:t>
      </w:r>
      <w:r>
        <w:rPr>
          <w:spacing w:val="-8"/>
          <w:sz w:val="24"/>
        </w:rPr>
        <w:t xml:space="preserve"> </w:t>
      </w:r>
      <w:r>
        <w:rPr>
          <w:sz w:val="24"/>
        </w:rPr>
        <w:t>мест;</w:t>
      </w:r>
    </w:p>
    <w:p w:rsidR="00801BF5" w:rsidRDefault="009076AD" w:rsidP="007971D9">
      <w:pPr>
        <w:pStyle w:val="a4"/>
        <w:numPr>
          <w:ilvl w:val="2"/>
          <w:numId w:val="87"/>
        </w:numPr>
        <w:tabs>
          <w:tab w:val="left" w:pos="1193"/>
          <w:tab w:val="left" w:pos="1194"/>
        </w:tabs>
        <w:spacing w:before="138"/>
        <w:ind w:hanging="361"/>
        <w:jc w:val="left"/>
        <w:rPr>
          <w:sz w:val="24"/>
        </w:rPr>
      </w:pPr>
      <w:r>
        <w:rPr>
          <w:sz w:val="24"/>
        </w:rPr>
        <w:t>спортивный зал, спортивные</w:t>
      </w:r>
      <w:r>
        <w:rPr>
          <w:spacing w:val="-4"/>
          <w:sz w:val="24"/>
        </w:rPr>
        <w:t xml:space="preserve"> </w:t>
      </w:r>
      <w:r>
        <w:rPr>
          <w:sz w:val="24"/>
        </w:rPr>
        <w:t>площадки.</w:t>
      </w:r>
    </w:p>
    <w:p w:rsidR="00801BF5" w:rsidRDefault="009076AD" w:rsidP="007971D9">
      <w:pPr>
        <w:pStyle w:val="a4"/>
        <w:numPr>
          <w:ilvl w:val="0"/>
          <w:numId w:val="71"/>
        </w:numPr>
        <w:tabs>
          <w:tab w:val="left" w:pos="746"/>
        </w:tabs>
        <w:spacing w:before="138"/>
        <w:ind w:hanging="274"/>
        <w:jc w:val="left"/>
        <w:rPr>
          <w:sz w:val="24"/>
        </w:rPr>
      </w:pPr>
      <w:r>
        <w:rPr>
          <w:spacing w:val="3"/>
          <w:sz w:val="24"/>
        </w:rPr>
        <w:t>Информационное</w:t>
      </w:r>
      <w:r>
        <w:rPr>
          <w:spacing w:val="8"/>
          <w:sz w:val="24"/>
        </w:rPr>
        <w:t xml:space="preserve"> </w:t>
      </w:r>
      <w:r>
        <w:rPr>
          <w:spacing w:val="3"/>
          <w:sz w:val="24"/>
        </w:rPr>
        <w:t>обеспечение</w:t>
      </w:r>
    </w:p>
    <w:p w:rsidR="00801BF5" w:rsidRDefault="009076AD">
      <w:pPr>
        <w:pStyle w:val="a3"/>
        <w:spacing w:before="137" w:line="360" w:lineRule="auto"/>
        <w:ind w:right="405"/>
      </w:pPr>
      <w:r>
        <w:t xml:space="preserve">Информационное обеспечение субъектов образовательного </w:t>
      </w:r>
      <w:r>
        <w:rPr>
          <w:spacing w:val="4"/>
        </w:rPr>
        <w:t xml:space="preserve">процесса </w:t>
      </w:r>
      <w:r>
        <w:t xml:space="preserve">дает </w:t>
      </w:r>
      <w:r>
        <w:rPr>
          <w:spacing w:val="-3"/>
        </w:rPr>
        <w:t xml:space="preserve">возможность </w:t>
      </w:r>
      <w:r>
        <w:t xml:space="preserve">для доступа </w:t>
      </w:r>
      <w:r>
        <w:rPr>
          <w:spacing w:val="-3"/>
        </w:rPr>
        <w:t xml:space="preserve">каждого субъекта образовательного </w:t>
      </w:r>
      <w:r>
        <w:t xml:space="preserve">процесса к </w:t>
      </w:r>
      <w:r>
        <w:rPr>
          <w:spacing w:val="4"/>
        </w:rPr>
        <w:t xml:space="preserve">информационно </w:t>
      </w:r>
      <w:r>
        <w:t xml:space="preserve">- </w:t>
      </w:r>
      <w:r>
        <w:rPr>
          <w:spacing w:val="4"/>
        </w:rPr>
        <w:t xml:space="preserve">методическим фондам </w:t>
      </w:r>
      <w:r>
        <w:t xml:space="preserve">и </w:t>
      </w:r>
      <w:r>
        <w:rPr>
          <w:spacing w:val="4"/>
        </w:rPr>
        <w:t xml:space="preserve">базам данных, системным </w:t>
      </w:r>
      <w:r>
        <w:rPr>
          <w:spacing w:val="-3"/>
        </w:rPr>
        <w:t xml:space="preserve">источникам </w:t>
      </w:r>
      <w:r>
        <w:t xml:space="preserve">информации, наличие методических пособий и </w:t>
      </w:r>
      <w:r>
        <w:rPr>
          <w:spacing w:val="-3"/>
        </w:rPr>
        <w:t xml:space="preserve">рекомендаций </w:t>
      </w:r>
      <w:r>
        <w:t>по всем видам деятельности, а так же учебно-наглядных пособий и</w:t>
      </w:r>
      <w:r>
        <w:rPr>
          <w:spacing w:val="-3"/>
        </w:rPr>
        <w:t xml:space="preserve"> </w:t>
      </w:r>
      <w:r>
        <w:rPr>
          <w:spacing w:val="-5"/>
        </w:rPr>
        <w:t>т.д.</w:t>
      </w:r>
    </w:p>
    <w:p w:rsidR="00801BF5" w:rsidRDefault="009076AD">
      <w:pPr>
        <w:pStyle w:val="a3"/>
        <w:spacing w:before="1"/>
        <w:ind w:left="1181" w:firstLine="0"/>
      </w:pPr>
      <w:r>
        <w:t>В школе имеется мультимедийные комплексы (ноутбук, проектор, экран).</w:t>
      </w:r>
    </w:p>
    <w:p w:rsidR="00801BF5" w:rsidRDefault="00801BF5">
      <w:pPr>
        <w:pStyle w:val="a3"/>
        <w:spacing w:before="3"/>
        <w:ind w:left="0" w:firstLine="0"/>
        <w:jc w:val="left"/>
        <w:rPr>
          <w:sz w:val="36"/>
        </w:rPr>
      </w:pPr>
    </w:p>
    <w:p w:rsidR="00801BF5" w:rsidRDefault="009076AD">
      <w:pPr>
        <w:pStyle w:val="3"/>
        <w:spacing w:before="0"/>
        <w:ind w:left="472" w:firstLine="708"/>
        <w:jc w:val="left"/>
      </w:pPr>
      <w:r>
        <w:t xml:space="preserve">Планируемые результаты коррекционной работы с </w:t>
      </w:r>
      <w:proofErr w:type="gramStart"/>
      <w:r>
        <w:t>обучающимися</w:t>
      </w:r>
      <w:proofErr w:type="gramEnd"/>
      <w:r>
        <w:t xml:space="preserve"> с задержкой психического развития на ступени начального общего образования</w:t>
      </w:r>
    </w:p>
    <w:p w:rsidR="00801BF5" w:rsidRDefault="009076AD">
      <w:pPr>
        <w:pStyle w:val="a3"/>
        <w:tabs>
          <w:tab w:val="left" w:pos="3069"/>
          <w:tab w:val="left" w:pos="4665"/>
          <w:tab w:val="left" w:pos="6651"/>
          <w:tab w:val="left" w:pos="8298"/>
          <w:tab w:val="left" w:pos="9113"/>
          <w:tab w:val="left" w:pos="9466"/>
        </w:tabs>
        <w:ind w:right="408"/>
        <w:jc w:val="left"/>
      </w:pPr>
      <w:r>
        <w:rPr>
          <w:spacing w:val="-3"/>
        </w:rPr>
        <w:t>Удовлетворение</w:t>
      </w:r>
      <w:r>
        <w:rPr>
          <w:spacing w:val="-3"/>
        </w:rPr>
        <w:tab/>
      </w:r>
      <w:r>
        <w:t>специальных</w:t>
      </w:r>
      <w:r>
        <w:tab/>
        <w:t>образовательных</w:t>
      </w:r>
      <w:r>
        <w:tab/>
        <w:t>потребностей</w:t>
      </w:r>
      <w:r>
        <w:tab/>
        <w:t>детей</w:t>
      </w:r>
      <w:r>
        <w:tab/>
        <w:t>с</w:t>
      </w:r>
      <w:r>
        <w:tab/>
      </w:r>
      <w:r>
        <w:rPr>
          <w:spacing w:val="-4"/>
        </w:rPr>
        <w:t xml:space="preserve">задержкой </w:t>
      </w:r>
      <w:r>
        <w:t>психического</w:t>
      </w:r>
      <w:r>
        <w:rPr>
          <w:spacing w:val="-1"/>
        </w:rPr>
        <w:t xml:space="preserve"> </w:t>
      </w:r>
      <w:r>
        <w:t>развития:</w:t>
      </w:r>
    </w:p>
    <w:p w:rsidR="00801BF5" w:rsidRDefault="009076AD" w:rsidP="007971D9">
      <w:pPr>
        <w:pStyle w:val="a4"/>
        <w:numPr>
          <w:ilvl w:val="0"/>
          <w:numId w:val="70"/>
        </w:numPr>
        <w:tabs>
          <w:tab w:val="left" w:pos="1193"/>
          <w:tab w:val="left" w:pos="1194"/>
        </w:tabs>
        <w:ind w:hanging="361"/>
        <w:jc w:val="left"/>
        <w:rPr>
          <w:sz w:val="24"/>
        </w:rPr>
      </w:pPr>
      <w:r>
        <w:rPr>
          <w:sz w:val="24"/>
        </w:rPr>
        <w:t>успешно адаптируется в образовательном учреждении;</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z w:val="24"/>
        </w:rPr>
        <w:t>проявляет познавательную</w:t>
      </w:r>
      <w:r>
        <w:rPr>
          <w:spacing w:val="1"/>
          <w:sz w:val="24"/>
        </w:rPr>
        <w:t xml:space="preserve"> </w:t>
      </w:r>
      <w:r>
        <w:rPr>
          <w:sz w:val="24"/>
        </w:rPr>
        <w:t>активность;</w:t>
      </w:r>
    </w:p>
    <w:p w:rsidR="00801BF5" w:rsidRDefault="009076AD" w:rsidP="007971D9">
      <w:pPr>
        <w:pStyle w:val="a4"/>
        <w:numPr>
          <w:ilvl w:val="0"/>
          <w:numId w:val="70"/>
        </w:numPr>
        <w:tabs>
          <w:tab w:val="left" w:pos="1193"/>
          <w:tab w:val="left" w:pos="1194"/>
        </w:tabs>
        <w:spacing w:line="237" w:lineRule="auto"/>
        <w:ind w:right="412"/>
        <w:jc w:val="left"/>
        <w:rPr>
          <w:sz w:val="24"/>
        </w:rPr>
      </w:pPr>
      <w:r>
        <w:rPr>
          <w:sz w:val="24"/>
        </w:rPr>
        <w:t>умеет выражать свое эмоциональное состояние, прилагать волевые усилия к решению поставленных</w:t>
      </w:r>
      <w:r>
        <w:rPr>
          <w:spacing w:val="1"/>
          <w:sz w:val="24"/>
        </w:rPr>
        <w:t xml:space="preserve"> </w:t>
      </w:r>
      <w:r>
        <w:rPr>
          <w:spacing w:val="-3"/>
          <w:sz w:val="24"/>
        </w:rPr>
        <w:t>задач;</w:t>
      </w:r>
    </w:p>
    <w:p w:rsidR="00801BF5" w:rsidRDefault="009076AD" w:rsidP="007971D9">
      <w:pPr>
        <w:pStyle w:val="a4"/>
        <w:numPr>
          <w:ilvl w:val="0"/>
          <w:numId w:val="70"/>
        </w:numPr>
        <w:tabs>
          <w:tab w:val="left" w:pos="1193"/>
          <w:tab w:val="left" w:pos="1194"/>
        </w:tabs>
        <w:spacing w:before="1" w:line="293" w:lineRule="exact"/>
        <w:ind w:hanging="361"/>
        <w:jc w:val="left"/>
        <w:rPr>
          <w:sz w:val="24"/>
        </w:rPr>
      </w:pPr>
      <w:r>
        <w:rPr>
          <w:sz w:val="24"/>
        </w:rPr>
        <w:t>имеет сформированную учебную</w:t>
      </w:r>
      <w:r>
        <w:rPr>
          <w:spacing w:val="3"/>
          <w:sz w:val="24"/>
        </w:rPr>
        <w:t xml:space="preserve"> </w:t>
      </w:r>
      <w:r>
        <w:rPr>
          <w:sz w:val="24"/>
        </w:rPr>
        <w:t>мотивацию;</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z w:val="24"/>
        </w:rPr>
        <w:t>ориентируется на моральные нормы и их</w:t>
      </w:r>
      <w:r>
        <w:rPr>
          <w:spacing w:val="-3"/>
          <w:sz w:val="24"/>
        </w:rPr>
        <w:t xml:space="preserve"> </w:t>
      </w:r>
      <w:r>
        <w:rPr>
          <w:sz w:val="24"/>
        </w:rPr>
        <w:t>выполнение;</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z w:val="24"/>
        </w:rPr>
        <w:t>организует и осуществляет сотрудничество с участниками образовательного</w:t>
      </w:r>
      <w:r>
        <w:rPr>
          <w:spacing w:val="-21"/>
          <w:sz w:val="24"/>
        </w:rPr>
        <w:t xml:space="preserve"> </w:t>
      </w:r>
      <w:r>
        <w:rPr>
          <w:sz w:val="24"/>
        </w:rPr>
        <w:t>процесса.</w:t>
      </w:r>
    </w:p>
    <w:p w:rsidR="00801BF5" w:rsidRDefault="009076AD">
      <w:pPr>
        <w:pStyle w:val="3"/>
        <w:spacing w:before="1" w:line="275" w:lineRule="exact"/>
        <w:ind w:left="472"/>
        <w:jc w:val="left"/>
      </w:pPr>
      <w:r>
        <w:t>Коррекция негативных тенденций развития учащихся:</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z w:val="24"/>
        </w:rPr>
        <w:t>дифференцирует информацию различной</w:t>
      </w:r>
      <w:r>
        <w:rPr>
          <w:spacing w:val="-1"/>
          <w:sz w:val="24"/>
        </w:rPr>
        <w:t xml:space="preserve"> </w:t>
      </w:r>
      <w:r>
        <w:rPr>
          <w:sz w:val="24"/>
        </w:rPr>
        <w:t>модальности</w:t>
      </w:r>
    </w:p>
    <w:p w:rsidR="00801BF5" w:rsidRDefault="009076AD" w:rsidP="007971D9">
      <w:pPr>
        <w:pStyle w:val="a4"/>
        <w:numPr>
          <w:ilvl w:val="0"/>
          <w:numId w:val="70"/>
        </w:numPr>
        <w:tabs>
          <w:tab w:val="left" w:pos="1193"/>
          <w:tab w:val="left" w:pos="1194"/>
        </w:tabs>
        <w:spacing w:before="1"/>
        <w:ind w:hanging="361"/>
        <w:jc w:val="left"/>
        <w:rPr>
          <w:sz w:val="24"/>
        </w:rPr>
      </w:pPr>
      <w:r>
        <w:rPr>
          <w:sz w:val="24"/>
        </w:rPr>
        <w:t>соотносит предметы в соответствии с их</w:t>
      </w:r>
      <w:r>
        <w:rPr>
          <w:spacing w:val="-3"/>
          <w:sz w:val="24"/>
        </w:rPr>
        <w:t xml:space="preserve"> </w:t>
      </w:r>
      <w:r>
        <w:rPr>
          <w:sz w:val="24"/>
        </w:rPr>
        <w:t>свойствами;</w:t>
      </w:r>
    </w:p>
    <w:p w:rsidR="00801BF5" w:rsidRDefault="00801BF5">
      <w:pPr>
        <w:rPr>
          <w:sz w:val="24"/>
        </w:rPr>
        <w:sectPr w:rsidR="00801BF5">
          <w:pgSz w:w="11910" w:h="16840"/>
          <w:pgMar w:top="1040" w:right="300" w:bottom="700" w:left="660" w:header="0" w:footer="435" w:gutter="0"/>
          <w:cols w:space="720"/>
        </w:sectPr>
      </w:pPr>
    </w:p>
    <w:p w:rsidR="00801BF5" w:rsidRDefault="009076AD" w:rsidP="007971D9">
      <w:pPr>
        <w:pStyle w:val="a4"/>
        <w:numPr>
          <w:ilvl w:val="0"/>
          <w:numId w:val="70"/>
        </w:numPr>
        <w:tabs>
          <w:tab w:val="left" w:pos="1193"/>
          <w:tab w:val="left" w:pos="1194"/>
        </w:tabs>
        <w:spacing w:before="88"/>
        <w:ind w:hanging="361"/>
        <w:jc w:val="left"/>
        <w:rPr>
          <w:sz w:val="24"/>
        </w:rPr>
      </w:pPr>
      <w:r>
        <w:rPr>
          <w:sz w:val="24"/>
        </w:rPr>
        <w:lastRenderedPageBreak/>
        <w:t>ориентируется в пространственных и временных</w:t>
      </w:r>
      <w:r>
        <w:rPr>
          <w:spacing w:val="-2"/>
          <w:sz w:val="24"/>
        </w:rPr>
        <w:t xml:space="preserve"> </w:t>
      </w:r>
      <w:r>
        <w:rPr>
          <w:sz w:val="24"/>
        </w:rPr>
        <w:t>представлениях;</w:t>
      </w:r>
    </w:p>
    <w:p w:rsidR="00801BF5" w:rsidRDefault="009076AD" w:rsidP="007971D9">
      <w:pPr>
        <w:pStyle w:val="a4"/>
        <w:numPr>
          <w:ilvl w:val="0"/>
          <w:numId w:val="70"/>
        </w:numPr>
        <w:tabs>
          <w:tab w:val="left" w:pos="1193"/>
          <w:tab w:val="left" w:pos="1194"/>
        </w:tabs>
        <w:spacing w:before="2" w:line="293" w:lineRule="exact"/>
        <w:ind w:hanging="361"/>
        <w:jc w:val="left"/>
        <w:rPr>
          <w:sz w:val="24"/>
        </w:rPr>
      </w:pPr>
      <w:r>
        <w:rPr>
          <w:sz w:val="24"/>
        </w:rPr>
        <w:t>владеет приемами запоминания, сохранения и воспроизведения</w:t>
      </w:r>
      <w:r>
        <w:rPr>
          <w:spacing w:val="-12"/>
          <w:sz w:val="24"/>
        </w:rPr>
        <w:t xml:space="preserve"> </w:t>
      </w:r>
      <w:r>
        <w:rPr>
          <w:sz w:val="24"/>
        </w:rPr>
        <w:t>информации;</w:t>
      </w:r>
    </w:p>
    <w:p w:rsidR="00801BF5" w:rsidRDefault="009076AD" w:rsidP="007971D9">
      <w:pPr>
        <w:pStyle w:val="a4"/>
        <w:numPr>
          <w:ilvl w:val="0"/>
          <w:numId w:val="70"/>
        </w:numPr>
        <w:tabs>
          <w:tab w:val="left" w:pos="1193"/>
          <w:tab w:val="left" w:pos="1194"/>
        </w:tabs>
        <w:spacing w:before="1" w:line="237" w:lineRule="auto"/>
        <w:ind w:right="405"/>
        <w:jc w:val="left"/>
        <w:rPr>
          <w:sz w:val="24"/>
        </w:rPr>
      </w:pPr>
      <w:r>
        <w:rPr>
          <w:sz w:val="24"/>
        </w:rPr>
        <w:t>выполняет основные мыслительные операции (анализ, синтез, обобщение, сравнение, классификация)</w:t>
      </w:r>
    </w:p>
    <w:p w:rsidR="00801BF5" w:rsidRDefault="009076AD" w:rsidP="007971D9">
      <w:pPr>
        <w:pStyle w:val="a4"/>
        <w:numPr>
          <w:ilvl w:val="0"/>
          <w:numId w:val="70"/>
        </w:numPr>
        <w:tabs>
          <w:tab w:val="left" w:pos="1193"/>
          <w:tab w:val="left" w:pos="1194"/>
        </w:tabs>
        <w:spacing w:before="2" w:line="293" w:lineRule="exact"/>
        <w:ind w:hanging="361"/>
        <w:jc w:val="left"/>
        <w:rPr>
          <w:sz w:val="24"/>
        </w:rPr>
      </w:pPr>
      <w:r>
        <w:rPr>
          <w:sz w:val="24"/>
        </w:rPr>
        <w:t>адекватно относится к учебно-воспитательному</w:t>
      </w:r>
      <w:r>
        <w:rPr>
          <w:spacing w:val="-7"/>
          <w:sz w:val="24"/>
        </w:rPr>
        <w:t xml:space="preserve"> </w:t>
      </w:r>
      <w:r>
        <w:rPr>
          <w:sz w:val="24"/>
        </w:rPr>
        <w:t>процессу;</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z w:val="24"/>
        </w:rPr>
        <w:t xml:space="preserve">работает по </w:t>
      </w:r>
      <w:r>
        <w:rPr>
          <w:spacing w:val="-4"/>
          <w:sz w:val="24"/>
        </w:rPr>
        <w:t xml:space="preserve">алгоритму, </w:t>
      </w:r>
      <w:r>
        <w:rPr>
          <w:sz w:val="24"/>
        </w:rPr>
        <w:t>в соответствии с установленными</w:t>
      </w:r>
      <w:r>
        <w:rPr>
          <w:spacing w:val="5"/>
          <w:sz w:val="24"/>
        </w:rPr>
        <w:t xml:space="preserve"> </w:t>
      </w:r>
      <w:r>
        <w:rPr>
          <w:sz w:val="24"/>
        </w:rPr>
        <w:t>правилами;</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pacing w:val="-3"/>
          <w:sz w:val="24"/>
        </w:rPr>
        <w:t xml:space="preserve">контролирует </w:t>
      </w:r>
      <w:r>
        <w:rPr>
          <w:sz w:val="24"/>
        </w:rPr>
        <w:t>свою</w:t>
      </w:r>
      <w:r>
        <w:rPr>
          <w:spacing w:val="6"/>
          <w:sz w:val="24"/>
        </w:rPr>
        <w:t xml:space="preserve"> </w:t>
      </w:r>
      <w:r>
        <w:rPr>
          <w:sz w:val="24"/>
        </w:rPr>
        <w:t>деятельность;</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z w:val="24"/>
        </w:rPr>
        <w:t>адекватно принимает оценку взрослого и</w:t>
      </w:r>
      <w:r>
        <w:rPr>
          <w:spacing w:val="-10"/>
          <w:sz w:val="24"/>
        </w:rPr>
        <w:t xml:space="preserve"> </w:t>
      </w:r>
      <w:r>
        <w:rPr>
          <w:sz w:val="24"/>
        </w:rPr>
        <w:t>сверстника;</w:t>
      </w:r>
    </w:p>
    <w:p w:rsidR="00801BF5" w:rsidRDefault="009076AD" w:rsidP="007971D9">
      <w:pPr>
        <w:pStyle w:val="a4"/>
        <w:numPr>
          <w:ilvl w:val="0"/>
          <w:numId w:val="70"/>
        </w:numPr>
        <w:tabs>
          <w:tab w:val="left" w:pos="1193"/>
          <w:tab w:val="left" w:pos="1194"/>
        </w:tabs>
        <w:spacing w:before="2" w:line="293" w:lineRule="exact"/>
        <w:ind w:hanging="361"/>
        <w:jc w:val="left"/>
        <w:rPr>
          <w:sz w:val="24"/>
        </w:rPr>
      </w:pPr>
      <w:r>
        <w:rPr>
          <w:sz w:val="24"/>
        </w:rPr>
        <w:t>понимает собственные эмоции и чувства, а также эмоции и чувства других</w:t>
      </w:r>
      <w:r>
        <w:rPr>
          <w:spacing w:val="-17"/>
          <w:sz w:val="24"/>
        </w:rPr>
        <w:t xml:space="preserve"> </w:t>
      </w:r>
      <w:r>
        <w:rPr>
          <w:spacing w:val="-3"/>
          <w:sz w:val="24"/>
        </w:rPr>
        <w:t>людей;</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pacing w:val="-3"/>
          <w:sz w:val="24"/>
        </w:rPr>
        <w:t xml:space="preserve">контролирует </w:t>
      </w:r>
      <w:r>
        <w:rPr>
          <w:sz w:val="24"/>
        </w:rPr>
        <w:t>свои эмоции, владеет навыками саморегуляции и</w:t>
      </w:r>
      <w:r>
        <w:rPr>
          <w:spacing w:val="-5"/>
          <w:sz w:val="24"/>
        </w:rPr>
        <w:t xml:space="preserve"> </w:t>
      </w:r>
      <w:r>
        <w:rPr>
          <w:sz w:val="24"/>
        </w:rPr>
        <w:t>самоконтроля;</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z w:val="24"/>
        </w:rPr>
        <w:t xml:space="preserve">владеет навыками </w:t>
      </w:r>
      <w:r>
        <w:rPr>
          <w:spacing w:val="-2"/>
          <w:sz w:val="24"/>
        </w:rPr>
        <w:t xml:space="preserve">партнерского </w:t>
      </w:r>
      <w:r>
        <w:rPr>
          <w:sz w:val="24"/>
        </w:rPr>
        <w:t>и группового</w:t>
      </w:r>
      <w:r>
        <w:rPr>
          <w:spacing w:val="-3"/>
          <w:sz w:val="24"/>
        </w:rPr>
        <w:t xml:space="preserve"> </w:t>
      </w:r>
      <w:r>
        <w:rPr>
          <w:sz w:val="24"/>
        </w:rPr>
        <w:t>сотрудничества;</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z w:val="24"/>
        </w:rPr>
        <w:t>строит монологическое высказывание, владеет диалогической формой</w:t>
      </w:r>
      <w:r>
        <w:rPr>
          <w:spacing w:val="-7"/>
          <w:sz w:val="24"/>
        </w:rPr>
        <w:t xml:space="preserve"> </w:t>
      </w:r>
      <w:r>
        <w:rPr>
          <w:sz w:val="24"/>
        </w:rPr>
        <w:t>речи;</w:t>
      </w:r>
    </w:p>
    <w:p w:rsidR="00801BF5" w:rsidRDefault="009076AD" w:rsidP="007971D9">
      <w:pPr>
        <w:pStyle w:val="a4"/>
        <w:numPr>
          <w:ilvl w:val="0"/>
          <w:numId w:val="70"/>
        </w:numPr>
        <w:tabs>
          <w:tab w:val="left" w:pos="1193"/>
          <w:tab w:val="left" w:pos="1194"/>
        </w:tabs>
        <w:spacing w:line="294" w:lineRule="exact"/>
        <w:ind w:hanging="361"/>
        <w:jc w:val="left"/>
        <w:rPr>
          <w:sz w:val="24"/>
        </w:rPr>
      </w:pPr>
      <w:r>
        <w:rPr>
          <w:sz w:val="24"/>
        </w:rPr>
        <w:t>использует навыки невербального</w:t>
      </w:r>
      <w:r>
        <w:rPr>
          <w:spacing w:val="-2"/>
          <w:sz w:val="24"/>
        </w:rPr>
        <w:t xml:space="preserve"> </w:t>
      </w:r>
      <w:r>
        <w:rPr>
          <w:sz w:val="24"/>
        </w:rPr>
        <w:t>взаимодействия;</w:t>
      </w:r>
    </w:p>
    <w:p w:rsidR="00801BF5" w:rsidRDefault="009076AD" w:rsidP="007971D9">
      <w:pPr>
        <w:pStyle w:val="a4"/>
        <w:numPr>
          <w:ilvl w:val="0"/>
          <w:numId w:val="70"/>
        </w:numPr>
        <w:tabs>
          <w:tab w:val="left" w:pos="1193"/>
          <w:tab w:val="left" w:pos="1194"/>
        </w:tabs>
        <w:spacing w:before="3" w:line="237" w:lineRule="auto"/>
        <w:ind w:right="414"/>
        <w:jc w:val="left"/>
        <w:rPr>
          <w:sz w:val="24"/>
        </w:rPr>
      </w:pPr>
      <w:r>
        <w:rPr>
          <w:sz w:val="24"/>
        </w:rPr>
        <w:t>выражает свои мысли и чувства в зависимости от ситуации, пользуется формами речевого этикета;</w:t>
      </w:r>
    </w:p>
    <w:p w:rsidR="00801BF5" w:rsidRDefault="009076AD" w:rsidP="007971D9">
      <w:pPr>
        <w:pStyle w:val="a4"/>
        <w:numPr>
          <w:ilvl w:val="0"/>
          <w:numId w:val="70"/>
        </w:numPr>
        <w:tabs>
          <w:tab w:val="left" w:pos="1193"/>
          <w:tab w:val="left" w:pos="1194"/>
          <w:tab w:val="left" w:pos="2699"/>
          <w:tab w:val="left" w:pos="3910"/>
          <w:tab w:val="left" w:pos="5170"/>
          <w:tab w:val="left" w:pos="5906"/>
          <w:tab w:val="left" w:pos="7729"/>
          <w:tab w:val="left" w:pos="8993"/>
        </w:tabs>
        <w:spacing w:before="5" w:line="237" w:lineRule="auto"/>
        <w:ind w:right="410"/>
        <w:jc w:val="left"/>
        <w:rPr>
          <w:sz w:val="24"/>
        </w:rPr>
      </w:pPr>
      <w:r>
        <w:rPr>
          <w:sz w:val="24"/>
        </w:rPr>
        <w:t>использует</w:t>
      </w:r>
      <w:r>
        <w:rPr>
          <w:sz w:val="24"/>
        </w:rPr>
        <w:tab/>
        <w:t>речевые</w:t>
      </w:r>
      <w:r>
        <w:rPr>
          <w:sz w:val="24"/>
        </w:rPr>
        <w:tab/>
        <w:t>средства</w:t>
      </w:r>
      <w:r>
        <w:rPr>
          <w:sz w:val="24"/>
        </w:rPr>
        <w:tab/>
        <w:t>для</w:t>
      </w:r>
      <w:r>
        <w:rPr>
          <w:sz w:val="24"/>
        </w:rPr>
        <w:tab/>
        <w:t>эффективного</w:t>
      </w:r>
      <w:r>
        <w:rPr>
          <w:sz w:val="24"/>
        </w:rPr>
        <w:tab/>
        <w:t>решения</w:t>
      </w:r>
      <w:r>
        <w:rPr>
          <w:sz w:val="24"/>
        </w:rPr>
        <w:tab/>
      </w:r>
      <w:r>
        <w:rPr>
          <w:spacing w:val="-1"/>
          <w:sz w:val="24"/>
        </w:rPr>
        <w:t xml:space="preserve">разнообразных </w:t>
      </w:r>
      <w:r>
        <w:rPr>
          <w:spacing w:val="-3"/>
          <w:sz w:val="24"/>
        </w:rPr>
        <w:t>коммуникативных</w:t>
      </w:r>
      <w:r>
        <w:rPr>
          <w:spacing w:val="3"/>
          <w:sz w:val="24"/>
        </w:rPr>
        <w:t xml:space="preserve"> </w:t>
      </w:r>
      <w:r>
        <w:rPr>
          <w:spacing w:val="-3"/>
          <w:sz w:val="24"/>
        </w:rPr>
        <w:t>задач.</w:t>
      </w:r>
    </w:p>
    <w:p w:rsidR="00801BF5" w:rsidRDefault="009076AD">
      <w:pPr>
        <w:pStyle w:val="3"/>
        <w:spacing w:line="275" w:lineRule="exact"/>
        <w:jc w:val="left"/>
      </w:pPr>
      <w:r>
        <w:t>Развитие речи, коррекция нарушений речи:</w:t>
      </w:r>
    </w:p>
    <w:p w:rsidR="00801BF5" w:rsidRDefault="009076AD" w:rsidP="007971D9">
      <w:pPr>
        <w:pStyle w:val="a4"/>
        <w:numPr>
          <w:ilvl w:val="0"/>
          <w:numId w:val="70"/>
        </w:numPr>
        <w:tabs>
          <w:tab w:val="left" w:pos="1193"/>
          <w:tab w:val="left" w:pos="1194"/>
        </w:tabs>
        <w:spacing w:line="292" w:lineRule="exact"/>
        <w:ind w:hanging="361"/>
        <w:jc w:val="left"/>
        <w:rPr>
          <w:sz w:val="24"/>
        </w:rPr>
      </w:pPr>
      <w:r>
        <w:rPr>
          <w:sz w:val="24"/>
        </w:rPr>
        <w:t xml:space="preserve">правильно произносит и </w:t>
      </w:r>
      <w:r>
        <w:rPr>
          <w:spacing w:val="-3"/>
          <w:sz w:val="24"/>
        </w:rPr>
        <w:t xml:space="preserve">умеет </w:t>
      </w:r>
      <w:r>
        <w:rPr>
          <w:sz w:val="24"/>
        </w:rPr>
        <w:t xml:space="preserve">дифференцировать все </w:t>
      </w:r>
      <w:r>
        <w:rPr>
          <w:spacing w:val="-3"/>
          <w:sz w:val="24"/>
        </w:rPr>
        <w:t>звуки</w:t>
      </w:r>
      <w:r>
        <w:rPr>
          <w:spacing w:val="-2"/>
          <w:sz w:val="24"/>
        </w:rPr>
        <w:t xml:space="preserve"> </w:t>
      </w:r>
      <w:r>
        <w:rPr>
          <w:sz w:val="24"/>
        </w:rPr>
        <w:t>речи;</w:t>
      </w:r>
    </w:p>
    <w:p w:rsidR="00801BF5" w:rsidRDefault="009076AD" w:rsidP="007971D9">
      <w:pPr>
        <w:pStyle w:val="a4"/>
        <w:numPr>
          <w:ilvl w:val="0"/>
          <w:numId w:val="70"/>
        </w:numPr>
        <w:tabs>
          <w:tab w:val="left" w:pos="1193"/>
          <w:tab w:val="left" w:pos="1194"/>
        </w:tabs>
        <w:spacing w:before="1" w:line="237" w:lineRule="auto"/>
        <w:ind w:right="1111"/>
        <w:jc w:val="left"/>
        <w:rPr>
          <w:sz w:val="24"/>
        </w:rPr>
      </w:pPr>
      <w:r>
        <w:rPr>
          <w:sz w:val="24"/>
        </w:rPr>
        <w:t xml:space="preserve">владеет представлениями о </w:t>
      </w:r>
      <w:r>
        <w:rPr>
          <w:spacing w:val="-4"/>
          <w:sz w:val="24"/>
        </w:rPr>
        <w:t xml:space="preserve">звуковом </w:t>
      </w:r>
      <w:r>
        <w:rPr>
          <w:sz w:val="24"/>
        </w:rPr>
        <w:t xml:space="preserve">составе слова и выполняет все виды </w:t>
      </w:r>
      <w:r>
        <w:rPr>
          <w:spacing w:val="-3"/>
          <w:sz w:val="24"/>
        </w:rPr>
        <w:t xml:space="preserve">языкового </w:t>
      </w:r>
      <w:r>
        <w:rPr>
          <w:sz w:val="24"/>
        </w:rPr>
        <w:t>анализа;</w:t>
      </w:r>
    </w:p>
    <w:p w:rsidR="00801BF5" w:rsidRDefault="009076AD" w:rsidP="007971D9">
      <w:pPr>
        <w:pStyle w:val="a4"/>
        <w:numPr>
          <w:ilvl w:val="0"/>
          <w:numId w:val="70"/>
        </w:numPr>
        <w:tabs>
          <w:tab w:val="left" w:pos="1193"/>
          <w:tab w:val="left" w:pos="1194"/>
        </w:tabs>
        <w:spacing w:before="5" w:line="237" w:lineRule="auto"/>
        <w:ind w:right="1292"/>
        <w:jc w:val="left"/>
        <w:rPr>
          <w:sz w:val="24"/>
        </w:rPr>
      </w:pPr>
      <w:r>
        <w:rPr>
          <w:sz w:val="24"/>
        </w:rPr>
        <w:t>имеет</w:t>
      </w:r>
      <w:r>
        <w:rPr>
          <w:spacing w:val="-7"/>
          <w:sz w:val="24"/>
        </w:rPr>
        <w:t xml:space="preserve"> </w:t>
      </w:r>
      <w:r>
        <w:rPr>
          <w:sz w:val="24"/>
        </w:rPr>
        <w:t>достаточный</w:t>
      </w:r>
      <w:r>
        <w:rPr>
          <w:spacing w:val="-6"/>
          <w:sz w:val="24"/>
        </w:rPr>
        <w:t xml:space="preserve"> </w:t>
      </w:r>
      <w:r>
        <w:rPr>
          <w:sz w:val="24"/>
        </w:rPr>
        <w:t>словарный</w:t>
      </w:r>
      <w:r>
        <w:rPr>
          <w:spacing w:val="-6"/>
          <w:sz w:val="24"/>
        </w:rPr>
        <w:t xml:space="preserve"> </w:t>
      </w:r>
      <w:r>
        <w:rPr>
          <w:sz w:val="24"/>
        </w:rPr>
        <w:t>запас</w:t>
      </w:r>
      <w:r>
        <w:rPr>
          <w:spacing w:val="-7"/>
          <w:sz w:val="24"/>
        </w:rPr>
        <w:t xml:space="preserve"> </w:t>
      </w:r>
      <w:r>
        <w:rPr>
          <w:sz w:val="24"/>
        </w:rPr>
        <w:t>по</w:t>
      </w:r>
      <w:r>
        <w:rPr>
          <w:spacing w:val="-9"/>
          <w:sz w:val="24"/>
        </w:rPr>
        <w:t xml:space="preserve"> </w:t>
      </w:r>
      <w:r>
        <w:rPr>
          <w:sz w:val="24"/>
        </w:rPr>
        <w:t>изученным</w:t>
      </w:r>
      <w:r>
        <w:rPr>
          <w:spacing w:val="-4"/>
          <w:sz w:val="24"/>
        </w:rPr>
        <w:t xml:space="preserve"> </w:t>
      </w:r>
      <w:r>
        <w:rPr>
          <w:sz w:val="24"/>
        </w:rPr>
        <w:t>лексическим</w:t>
      </w:r>
      <w:r>
        <w:rPr>
          <w:spacing w:val="-7"/>
          <w:sz w:val="24"/>
        </w:rPr>
        <w:t xml:space="preserve"> </w:t>
      </w:r>
      <w:r>
        <w:rPr>
          <w:sz w:val="24"/>
        </w:rPr>
        <w:t>темам,</w:t>
      </w:r>
      <w:r>
        <w:rPr>
          <w:spacing w:val="-6"/>
          <w:sz w:val="24"/>
        </w:rPr>
        <w:t xml:space="preserve"> </w:t>
      </w:r>
      <w:r>
        <w:rPr>
          <w:sz w:val="24"/>
        </w:rPr>
        <w:t>подбирает синонимы и антонимы, использует все части речи в процессе</w:t>
      </w:r>
      <w:r>
        <w:rPr>
          <w:spacing w:val="-15"/>
          <w:sz w:val="24"/>
        </w:rPr>
        <w:t xml:space="preserve"> </w:t>
      </w:r>
      <w:r>
        <w:rPr>
          <w:sz w:val="24"/>
        </w:rPr>
        <w:t>общения;</w:t>
      </w:r>
    </w:p>
    <w:p w:rsidR="00801BF5" w:rsidRDefault="009076AD" w:rsidP="007971D9">
      <w:pPr>
        <w:pStyle w:val="a4"/>
        <w:numPr>
          <w:ilvl w:val="0"/>
          <w:numId w:val="70"/>
        </w:numPr>
        <w:tabs>
          <w:tab w:val="left" w:pos="1193"/>
          <w:tab w:val="left" w:pos="1194"/>
        </w:tabs>
        <w:spacing w:before="2" w:line="293" w:lineRule="exact"/>
        <w:ind w:hanging="361"/>
        <w:jc w:val="left"/>
        <w:rPr>
          <w:sz w:val="24"/>
        </w:rPr>
      </w:pPr>
      <w:r>
        <w:rPr>
          <w:sz w:val="24"/>
        </w:rPr>
        <w:t>правильно пользуется грамматическими</w:t>
      </w:r>
      <w:r>
        <w:rPr>
          <w:spacing w:val="-5"/>
          <w:sz w:val="24"/>
        </w:rPr>
        <w:t xml:space="preserve"> </w:t>
      </w:r>
      <w:r>
        <w:rPr>
          <w:sz w:val="24"/>
        </w:rPr>
        <w:t>категориями;</w:t>
      </w:r>
    </w:p>
    <w:p w:rsidR="00801BF5" w:rsidRDefault="009076AD" w:rsidP="007971D9">
      <w:pPr>
        <w:pStyle w:val="a4"/>
        <w:numPr>
          <w:ilvl w:val="0"/>
          <w:numId w:val="70"/>
        </w:numPr>
        <w:tabs>
          <w:tab w:val="left" w:pos="1193"/>
          <w:tab w:val="left" w:pos="1194"/>
        </w:tabs>
        <w:spacing w:line="293" w:lineRule="exact"/>
        <w:ind w:hanging="361"/>
        <w:jc w:val="left"/>
        <w:rPr>
          <w:sz w:val="24"/>
        </w:rPr>
      </w:pPr>
      <w:r>
        <w:rPr>
          <w:sz w:val="24"/>
        </w:rPr>
        <w:t xml:space="preserve">правильно пишет текст по слуху без дисграфических ошибок, </w:t>
      </w:r>
      <w:r>
        <w:rPr>
          <w:spacing w:val="-3"/>
          <w:sz w:val="24"/>
        </w:rPr>
        <w:t>соблюдает</w:t>
      </w:r>
      <w:r>
        <w:rPr>
          <w:spacing w:val="-22"/>
          <w:sz w:val="24"/>
        </w:rPr>
        <w:t xml:space="preserve"> </w:t>
      </w:r>
      <w:r>
        <w:rPr>
          <w:sz w:val="24"/>
        </w:rPr>
        <w:t>пунктуацию;</w:t>
      </w:r>
    </w:p>
    <w:p w:rsidR="00801BF5" w:rsidRDefault="009076AD" w:rsidP="007971D9">
      <w:pPr>
        <w:pStyle w:val="a4"/>
        <w:numPr>
          <w:ilvl w:val="0"/>
          <w:numId w:val="70"/>
        </w:numPr>
        <w:tabs>
          <w:tab w:val="left" w:pos="1193"/>
          <w:tab w:val="left" w:pos="1194"/>
        </w:tabs>
        <w:spacing w:before="2" w:line="293" w:lineRule="exact"/>
        <w:ind w:hanging="361"/>
        <w:jc w:val="left"/>
        <w:rPr>
          <w:sz w:val="24"/>
        </w:rPr>
      </w:pPr>
      <w:r>
        <w:rPr>
          <w:sz w:val="24"/>
        </w:rPr>
        <w:t>правильно читает текст целыми словами, пересказывает его и делает выводы по</w:t>
      </w:r>
      <w:r>
        <w:rPr>
          <w:spacing w:val="-27"/>
          <w:sz w:val="24"/>
        </w:rPr>
        <w:t xml:space="preserve"> </w:t>
      </w:r>
      <w:r>
        <w:rPr>
          <w:sz w:val="24"/>
        </w:rPr>
        <w:t>тексту;</w:t>
      </w:r>
    </w:p>
    <w:p w:rsidR="00801BF5" w:rsidRDefault="009076AD" w:rsidP="007971D9">
      <w:pPr>
        <w:pStyle w:val="a4"/>
        <w:numPr>
          <w:ilvl w:val="0"/>
          <w:numId w:val="70"/>
        </w:numPr>
        <w:tabs>
          <w:tab w:val="left" w:pos="1193"/>
          <w:tab w:val="left" w:pos="1194"/>
        </w:tabs>
        <w:spacing w:before="1" w:line="237" w:lineRule="auto"/>
        <w:ind w:right="1043"/>
        <w:jc w:val="left"/>
        <w:rPr>
          <w:sz w:val="24"/>
        </w:rPr>
      </w:pPr>
      <w:r>
        <w:rPr>
          <w:sz w:val="24"/>
        </w:rPr>
        <w:t>активно</w:t>
      </w:r>
      <w:r>
        <w:rPr>
          <w:spacing w:val="-9"/>
          <w:sz w:val="24"/>
        </w:rPr>
        <w:t xml:space="preserve"> </w:t>
      </w:r>
      <w:r>
        <w:rPr>
          <w:sz w:val="24"/>
        </w:rPr>
        <w:t>пользуется</w:t>
      </w:r>
      <w:r>
        <w:rPr>
          <w:spacing w:val="-6"/>
          <w:sz w:val="24"/>
        </w:rPr>
        <w:t xml:space="preserve"> </w:t>
      </w:r>
      <w:r>
        <w:rPr>
          <w:sz w:val="24"/>
        </w:rPr>
        <w:t>речью</w:t>
      </w:r>
      <w:r>
        <w:rPr>
          <w:spacing w:val="-6"/>
          <w:sz w:val="24"/>
        </w:rPr>
        <w:t xml:space="preserve"> </w:t>
      </w:r>
      <w:r>
        <w:rPr>
          <w:sz w:val="24"/>
        </w:rPr>
        <w:t>в</w:t>
      </w:r>
      <w:r>
        <w:rPr>
          <w:spacing w:val="-7"/>
          <w:sz w:val="24"/>
        </w:rPr>
        <w:t xml:space="preserve"> </w:t>
      </w:r>
      <w:r>
        <w:rPr>
          <w:sz w:val="24"/>
        </w:rPr>
        <w:t>процессе</w:t>
      </w:r>
      <w:r>
        <w:rPr>
          <w:spacing w:val="-7"/>
          <w:sz w:val="24"/>
        </w:rPr>
        <w:t xml:space="preserve"> </w:t>
      </w:r>
      <w:r>
        <w:rPr>
          <w:sz w:val="24"/>
        </w:rPr>
        <w:t>общения</w:t>
      </w:r>
      <w:r>
        <w:rPr>
          <w:spacing w:val="-6"/>
          <w:sz w:val="24"/>
        </w:rPr>
        <w:t xml:space="preserve"> </w:t>
      </w:r>
      <w:r>
        <w:rPr>
          <w:sz w:val="24"/>
        </w:rPr>
        <w:t>с</w:t>
      </w:r>
      <w:r>
        <w:rPr>
          <w:spacing w:val="-6"/>
          <w:sz w:val="24"/>
        </w:rPr>
        <w:t xml:space="preserve"> </w:t>
      </w:r>
      <w:r>
        <w:rPr>
          <w:sz w:val="24"/>
        </w:rPr>
        <w:t>окружающими,</w:t>
      </w:r>
      <w:r>
        <w:rPr>
          <w:spacing w:val="-6"/>
          <w:sz w:val="24"/>
        </w:rPr>
        <w:t xml:space="preserve"> </w:t>
      </w:r>
      <w:r>
        <w:rPr>
          <w:sz w:val="24"/>
        </w:rPr>
        <w:t>использует</w:t>
      </w:r>
      <w:r>
        <w:rPr>
          <w:spacing w:val="-6"/>
          <w:sz w:val="24"/>
        </w:rPr>
        <w:t xml:space="preserve"> </w:t>
      </w:r>
      <w:r>
        <w:rPr>
          <w:sz w:val="24"/>
        </w:rPr>
        <w:t>речь</w:t>
      </w:r>
      <w:r>
        <w:rPr>
          <w:spacing w:val="-6"/>
          <w:sz w:val="24"/>
        </w:rPr>
        <w:t xml:space="preserve"> </w:t>
      </w:r>
      <w:r>
        <w:rPr>
          <w:sz w:val="24"/>
        </w:rPr>
        <w:t xml:space="preserve">для </w:t>
      </w:r>
      <w:r>
        <w:rPr>
          <w:spacing w:val="-3"/>
          <w:sz w:val="24"/>
        </w:rPr>
        <w:t xml:space="preserve">передачи </w:t>
      </w:r>
      <w:r>
        <w:rPr>
          <w:sz w:val="24"/>
        </w:rPr>
        <w:t xml:space="preserve">информации </w:t>
      </w:r>
      <w:r>
        <w:rPr>
          <w:spacing w:val="-4"/>
          <w:sz w:val="24"/>
        </w:rPr>
        <w:t xml:space="preserve">собеседнику, </w:t>
      </w:r>
      <w:r>
        <w:rPr>
          <w:sz w:val="24"/>
        </w:rPr>
        <w:t>задает вопросы, владеет диалогической и монологической</w:t>
      </w:r>
      <w:r>
        <w:rPr>
          <w:spacing w:val="-1"/>
          <w:sz w:val="24"/>
        </w:rPr>
        <w:t xml:space="preserve"> </w:t>
      </w:r>
      <w:r>
        <w:rPr>
          <w:sz w:val="24"/>
        </w:rPr>
        <w:t>речью.</w:t>
      </w:r>
    </w:p>
    <w:p w:rsidR="00801BF5" w:rsidRDefault="00801BF5">
      <w:pPr>
        <w:spacing w:line="237" w:lineRule="auto"/>
        <w:rPr>
          <w:sz w:val="24"/>
        </w:rPr>
        <w:sectPr w:rsidR="00801BF5">
          <w:pgSz w:w="11910" w:h="16840"/>
          <w:pgMar w:top="1020" w:right="300" w:bottom="700" w:left="660" w:header="0" w:footer="435" w:gutter="0"/>
          <w:cols w:space="720"/>
        </w:sectPr>
      </w:pPr>
    </w:p>
    <w:p w:rsidR="00801BF5" w:rsidRDefault="009076AD" w:rsidP="007971D9">
      <w:pPr>
        <w:pStyle w:val="3"/>
        <w:numPr>
          <w:ilvl w:val="0"/>
          <w:numId w:val="69"/>
        </w:numPr>
        <w:tabs>
          <w:tab w:val="left" w:pos="1182"/>
        </w:tabs>
        <w:spacing w:before="73"/>
        <w:ind w:hanging="710"/>
        <w:jc w:val="both"/>
      </w:pPr>
      <w:r>
        <w:lastRenderedPageBreak/>
        <w:t>ОРГАНИЗАЦИОННЫЙ</w:t>
      </w:r>
      <w:r>
        <w:rPr>
          <w:spacing w:val="-1"/>
        </w:rPr>
        <w:t xml:space="preserve"> </w:t>
      </w:r>
      <w:r>
        <w:t>РАЗДЕЛ</w:t>
      </w:r>
    </w:p>
    <w:p w:rsidR="00801BF5" w:rsidRDefault="009076AD" w:rsidP="007971D9">
      <w:pPr>
        <w:pStyle w:val="a4"/>
        <w:numPr>
          <w:ilvl w:val="1"/>
          <w:numId w:val="69"/>
        </w:numPr>
        <w:tabs>
          <w:tab w:val="left" w:pos="1182"/>
        </w:tabs>
        <w:spacing w:before="140"/>
        <w:ind w:hanging="710"/>
        <w:jc w:val="both"/>
        <w:rPr>
          <w:b/>
          <w:sz w:val="24"/>
        </w:rPr>
      </w:pPr>
      <w:r>
        <w:rPr>
          <w:b/>
          <w:sz w:val="24"/>
        </w:rPr>
        <w:t>Учебный план начального общего</w:t>
      </w:r>
      <w:r>
        <w:rPr>
          <w:b/>
          <w:spacing w:val="-1"/>
          <w:sz w:val="24"/>
        </w:rPr>
        <w:t xml:space="preserve"> </w:t>
      </w:r>
      <w:r>
        <w:rPr>
          <w:b/>
          <w:sz w:val="24"/>
        </w:rPr>
        <w:t>образования</w:t>
      </w:r>
    </w:p>
    <w:p w:rsidR="00801BF5" w:rsidRDefault="009076AD">
      <w:pPr>
        <w:pStyle w:val="a3"/>
        <w:spacing w:before="132" w:line="360" w:lineRule="auto"/>
        <w:ind w:right="411" w:firstLine="540"/>
      </w:pPr>
      <w:r>
        <w:t>Учебный план - нормативный правовой акт, устанавливающий перечень учебных предметов и объем учебного времени, отводимого на их изучение по уровням общего образования.</w:t>
      </w:r>
    </w:p>
    <w:p w:rsidR="00801BF5" w:rsidRDefault="009076AD">
      <w:pPr>
        <w:pStyle w:val="a3"/>
        <w:ind w:left="1013" w:firstLine="0"/>
      </w:pPr>
      <w:r>
        <w:rPr>
          <w:b/>
        </w:rPr>
        <w:t xml:space="preserve">Учебный план </w:t>
      </w:r>
      <w:r>
        <w:t>разработан в соответствии со следующими документами:</w:t>
      </w:r>
    </w:p>
    <w:p w:rsidR="00801BF5" w:rsidRDefault="009076AD" w:rsidP="007971D9">
      <w:pPr>
        <w:pStyle w:val="a4"/>
        <w:numPr>
          <w:ilvl w:val="1"/>
          <w:numId w:val="87"/>
        </w:numPr>
        <w:tabs>
          <w:tab w:val="left" w:pos="1014"/>
        </w:tabs>
        <w:spacing w:before="139"/>
        <w:ind w:left="1013" w:hanging="542"/>
        <w:rPr>
          <w:rFonts w:ascii="Symbol" w:hAnsi="Symbol"/>
          <w:sz w:val="24"/>
        </w:rPr>
      </w:pPr>
      <w:r>
        <w:rPr>
          <w:sz w:val="24"/>
        </w:rPr>
        <w:t xml:space="preserve">Федеральный закон </w:t>
      </w:r>
      <w:r>
        <w:rPr>
          <w:spacing w:val="-3"/>
          <w:sz w:val="24"/>
        </w:rPr>
        <w:t xml:space="preserve">«Об </w:t>
      </w:r>
      <w:r>
        <w:rPr>
          <w:sz w:val="24"/>
        </w:rPr>
        <w:t>образовании в Российской Федерации» № 273-ФЗ от</w:t>
      </w:r>
      <w:r>
        <w:rPr>
          <w:spacing w:val="-6"/>
          <w:sz w:val="24"/>
        </w:rPr>
        <w:t xml:space="preserve"> </w:t>
      </w:r>
      <w:r>
        <w:rPr>
          <w:sz w:val="24"/>
        </w:rPr>
        <w:t>29.12.2012,</w:t>
      </w:r>
    </w:p>
    <w:p w:rsidR="00801BF5" w:rsidRDefault="009076AD" w:rsidP="007971D9">
      <w:pPr>
        <w:pStyle w:val="a4"/>
        <w:numPr>
          <w:ilvl w:val="1"/>
          <w:numId w:val="87"/>
        </w:numPr>
        <w:tabs>
          <w:tab w:val="left" w:pos="1014"/>
        </w:tabs>
        <w:spacing w:before="138" w:line="355" w:lineRule="auto"/>
        <w:ind w:left="1013" w:right="410" w:hanging="541"/>
        <w:rPr>
          <w:rFonts w:ascii="Symbol" w:hAnsi="Symbol"/>
          <w:sz w:val="24"/>
        </w:rPr>
      </w:pPr>
      <w:r>
        <w:rPr>
          <w:sz w:val="24"/>
        </w:rPr>
        <w:t xml:space="preserve">Приказ Минобрнауки России от 06.10.2009 г. №373 </w:t>
      </w:r>
      <w:r>
        <w:rPr>
          <w:spacing w:val="-3"/>
          <w:sz w:val="24"/>
        </w:rPr>
        <w:t xml:space="preserve">«Об </w:t>
      </w:r>
      <w:r>
        <w:rPr>
          <w:sz w:val="24"/>
        </w:rPr>
        <w:t>утверждении и введении  в действие федерального государственного образовательного стандарта начального общего образования</w:t>
      </w:r>
      <w:proofErr w:type="gramStart"/>
      <w:r>
        <w:rPr>
          <w:sz w:val="24"/>
        </w:rPr>
        <w:t>»(</w:t>
      </w:r>
      <w:proofErr w:type="gramEnd"/>
      <w:r>
        <w:rPr>
          <w:sz w:val="24"/>
        </w:rPr>
        <w:t>зарегистрировано в Минюсте России 22.12.2009</w:t>
      </w:r>
      <w:r>
        <w:rPr>
          <w:spacing w:val="-5"/>
          <w:sz w:val="24"/>
        </w:rPr>
        <w:t xml:space="preserve"> </w:t>
      </w:r>
      <w:r>
        <w:rPr>
          <w:sz w:val="24"/>
        </w:rPr>
        <w:t>№15785),</w:t>
      </w:r>
    </w:p>
    <w:p w:rsidR="00801BF5" w:rsidRDefault="009076AD" w:rsidP="007971D9">
      <w:pPr>
        <w:pStyle w:val="a4"/>
        <w:numPr>
          <w:ilvl w:val="1"/>
          <w:numId w:val="87"/>
        </w:numPr>
        <w:tabs>
          <w:tab w:val="left" w:pos="1014"/>
        </w:tabs>
        <w:spacing w:before="6" w:line="357" w:lineRule="auto"/>
        <w:ind w:left="1013" w:right="406" w:hanging="541"/>
        <w:rPr>
          <w:rFonts w:ascii="Symbol" w:hAnsi="Symbol"/>
          <w:sz w:val="24"/>
        </w:rPr>
      </w:pPr>
      <w:proofErr w:type="gramStart"/>
      <w:r>
        <w:rPr>
          <w:sz w:val="24"/>
        </w:rPr>
        <w:t xml:space="preserve">Приказ Минобрнауки России от 31.12.2015 №1576 </w:t>
      </w:r>
      <w:r>
        <w:rPr>
          <w:spacing w:val="-4"/>
          <w:sz w:val="24"/>
        </w:rPr>
        <w:t xml:space="preserve">«О </w:t>
      </w:r>
      <w:r>
        <w:rPr>
          <w:sz w:val="24"/>
        </w:rPr>
        <w:t>внесении изменений в федеральный образовательный стандарт начального общего образования, утвержденный приказом Министерства образования и науки Российской Федерации от 06.10.2009 г. №373» (Зарегистрировано в Минюсте россии 02.02.2016</w:t>
      </w:r>
      <w:r>
        <w:rPr>
          <w:spacing w:val="-3"/>
          <w:sz w:val="24"/>
        </w:rPr>
        <w:t xml:space="preserve"> </w:t>
      </w:r>
      <w:r>
        <w:rPr>
          <w:sz w:val="24"/>
        </w:rPr>
        <w:t>№40936</w:t>
      </w:r>
      <w:proofErr w:type="gramEnd"/>
    </w:p>
    <w:p w:rsidR="00801BF5" w:rsidRDefault="009076AD" w:rsidP="007971D9">
      <w:pPr>
        <w:pStyle w:val="a4"/>
        <w:numPr>
          <w:ilvl w:val="1"/>
          <w:numId w:val="87"/>
        </w:numPr>
        <w:tabs>
          <w:tab w:val="left" w:pos="1014"/>
        </w:tabs>
        <w:spacing w:before="1" w:line="355" w:lineRule="auto"/>
        <w:ind w:left="1013" w:right="410" w:hanging="541"/>
        <w:rPr>
          <w:rFonts w:ascii="Symbol" w:hAnsi="Symbol"/>
          <w:b/>
          <w:sz w:val="24"/>
        </w:rPr>
      </w:pPr>
      <w:r>
        <w:rPr>
          <w:sz w:val="24"/>
        </w:rPr>
        <w:t>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8 апреля 2015 г. №</w:t>
      </w:r>
      <w:r>
        <w:rPr>
          <w:spacing w:val="-4"/>
          <w:sz w:val="24"/>
        </w:rPr>
        <w:t xml:space="preserve"> </w:t>
      </w:r>
      <w:r>
        <w:rPr>
          <w:sz w:val="24"/>
        </w:rPr>
        <w:t>1/15</w:t>
      </w:r>
      <w:r>
        <w:rPr>
          <w:b/>
          <w:sz w:val="24"/>
        </w:rPr>
        <w:t>;</w:t>
      </w:r>
    </w:p>
    <w:p w:rsidR="00801BF5" w:rsidRDefault="009076AD">
      <w:pPr>
        <w:pStyle w:val="a3"/>
        <w:spacing w:before="9" w:line="360" w:lineRule="auto"/>
        <w:ind w:right="403" w:firstLine="540"/>
      </w:pPr>
      <w:r>
        <w:t>Учебный план для I - IV классов ориентирован на 4-летний нормативный срок освоения образовательных программ начального общего образования. Продолжительность учебного года: I класс - 33 учебные недели, II - IV классы - не менее 34 учебных недель, согласно календарному графику. Учреждение работает в режиме пятидневной рабочей недели – 1 классы и шестидневной недели для обучающихся 2-11</w:t>
      </w:r>
      <w:r>
        <w:rPr>
          <w:spacing w:val="-1"/>
        </w:rPr>
        <w:t xml:space="preserve"> </w:t>
      </w:r>
      <w:r>
        <w:t>классов.</w:t>
      </w:r>
    </w:p>
    <w:p w:rsidR="00801BF5" w:rsidRDefault="009076AD">
      <w:pPr>
        <w:pStyle w:val="a3"/>
        <w:spacing w:line="275" w:lineRule="exact"/>
        <w:ind w:left="1013" w:firstLine="0"/>
      </w:pPr>
      <w:r>
        <w:t>Продолжительность уроков – в 2-11 классах - 45 минут.</w:t>
      </w:r>
    </w:p>
    <w:p w:rsidR="00801BF5" w:rsidRDefault="009076AD">
      <w:pPr>
        <w:pStyle w:val="a3"/>
        <w:spacing w:before="139" w:line="360" w:lineRule="auto"/>
        <w:ind w:right="414" w:firstLine="540"/>
      </w:pPr>
      <w:r>
        <w:t>Обучение в 1-м классе осуществляется с соблюдением следующих дополнительных требований:</w:t>
      </w:r>
    </w:p>
    <w:p w:rsidR="00801BF5" w:rsidRDefault="009076AD" w:rsidP="007971D9">
      <w:pPr>
        <w:pStyle w:val="a4"/>
        <w:numPr>
          <w:ilvl w:val="0"/>
          <w:numId w:val="68"/>
        </w:numPr>
        <w:tabs>
          <w:tab w:val="left" w:pos="1182"/>
        </w:tabs>
        <w:spacing w:before="1"/>
        <w:ind w:left="1181" w:hanging="169"/>
        <w:rPr>
          <w:sz w:val="24"/>
        </w:rPr>
      </w:pPr>
      <w:r>
        <w:rPr>
          <w:sz w:val="24"/>
        </w:rPr>
        <w:t>учебные занятия проводятся по 5-дневной учебной неделе и только в первую</w:t>
      </w:r>
      <w:r>
        <w:rPr>
          <w:spacing w:val="-14"/>
          <w:sz w:val="24"/>
        </w:rPr>
        <w:t xml:space="preserve"> </w:t>
      </w:r>
      <w:r>
        <w:rPr>
          <w:sz w:val="24"/>
        </w:rPr>
        <w:t>смену;</w:t>
      </w:r>
    </w:p>
    <w:p w:rsidR="00801BF5" w:rsidRDefault="009076AD" w:rsidP="007971D9">
      <w:pPr>
        <w:pStyle w:val="a4"/>
        <w:numPr>
          <w:ilvl w:val="0"/>
          <w:numId w:val="68"/>
        </w:numPr>
        <w:tabs>
          <w:tab w:val="left" w:pos="1182"/>
        </w:tabs>
        <w:spacing w:before="136"/>
        <w:ind w:left="1181" w:hanging="169"/>
        <w:rPr>
          <w:sz w:val="24"/>
        </w:rPr>
      </w:pPr>
      <w:r>
        <w:rPr>
          <w:sz w:val="24"/>
        </w:rPr>
        <w:t>учебные занятия начинаются не ранее 8 часов</w:t>
      </w:r>
      <w:r>
        <w:rPr>
          <w:spacing w:val="-5"/>
          <w:sz w:val="24"/>
        </w:rPr>
        <w:t xml:space="preserve"> </w:t>
      </w:r>
      <w:r>
        <w:rPr>
          <w:sz w:val="24"/>
        </w:rPr>
        <w:t>утра;</w:t>
      </w:r>
    </w:p>
    <w:p w:rsidR="00801BF5" w:rsidRDefault="009076AD" w:rsidP="007971D9">
      <w:pPr>
        <w:pStyle w:val="a4"/>
        <w:numPr>
          <w:ilvl w:val="0"/>
          <w:numId w:val="68"/>
        </w:numPr>
        <w:tabs>
          <w:tab w:val="left" w:pos="1182"/>
        </w:tabs>
        <w:spacing w:before="140"/>
        <w:ind w:left="1181" w:hanging="169"/>
        <w:rPr>
          <w:sz w:val="24"/>
        </w:rPr>
      </w:pPr>
      <w:r>
        <w:rPr>
          <w:sz w:val="24"/>
        </w:rPr>
        <w:t>нулевые уроки не</w:t>
      </w:r>
      <w:r>
        <w:rPr>
          <w:spacing w:val="1"/>
          <w:sz w:val="24"/>
        </w:rPr>
        <w:t xml:space="preserve"> </w:t>
      </w:r>
      <w:r>
        <w:rPr>
          <w:sz w:val="24"/>
        </w:rPr>
        <w:t>допускаются;</w:t>
      </w:r>
    </w:p>
    <w:p w:rsidR="00801BF5" w:rsidRDefault="009076AD" w:rsidP="007971D9">
      <w:pPr>
        <w:pStyle w:val="a4"/>
        <w:numPr>
          <w:ilvl w:val="0"/>
          <w:numId w:val="68"/>
        </w:numPr>
        <w:tabs>
          <w:tab w:val="left" w:pos="1182"/>
        </w:tabs>
        <w:spacing w:before="137" w:line="360" w:lineRule="auto"/>
        <w:ind w:right="408" w:firstLine="540"/>
        <w:rPr>
          <w:sz w:val="24"/>
        </w:rPr>
      </w:pPr>
      <w:r>
        <w:rPr>
          <w:sz w:val="24"/>
        </w:rPr>
        <w:t>проведение не более 4-х уроков и один день в неделю – не более 5 уроков за счет урока физической</w:t>
      </w:r>
      <w:r>
        <w:rPr>
          <w:spacing w:val="-1"/>
          <w:sz w:val="24"/>
        </w:rPr>
        <w:t xml:space="preserve"> </w:t>
      </w:r>
      <w:r>
        <w:rPr>
          <w:sz w:val="24"/>
        </w:rPr>
        <w:t>культуры;</w:t>
      </w:r>
    </w:p>
    <w:p w:rsidR="00801BF5" w:rsidRDefault="009076AD" w:rsidP="007971D9">
      <w:pPr>
        <w:pStyle w:val="a4"/>
        <w:numPr>
          <w:ilvl w:val="0"/>
          <w:numId w:val="68"/>
        </w:numPr>
        <w:tabs>
          <w:tab w:val="left" w:pos="1182"/>
        </w:tabs>
        <w:spacing w:line="360" w:lineRule="auto"/>
        <w:ind w:right="407" w:firstLine="540"/>
        <w:rPr>
          <w:sz w:val="24"/>
        </w:rPr>
      </w:pPr>
      <w:r>
        <w:rPr>
          <w:sz w:val="24"/>
        </w:rPr>
        <w:t>использование "ступенчатого" режима обучения: в сентябре, октябре - по 3 урока в день по 35 минут каждый, в ноябре - декабре - по 4 урока по 35 минут каждый, со второго полугодия по 40 минут</w:t>
      </w:r>
      <w:r>
        <w:rPr>
          <w:spacing w:val="-1"/>
          <w:sz w:val="24"/>
        </w:rPr>
        <w:t xml:space="preserve"> </w:t>
      </w:r>
      <w:r>
        <w:rPr>
          <w:sz w:val="24"/>
        </w:rPr>
        <w:t>каждый);</w:t>
      </w:r>
    </w:p>
    <w:p w:rsidR="00801BF5" w:rsidRDefault="009076AD" w:rsidP="007971D9">
      <w:pPr>
        <w:pStyle w:val="a4"/>
        <w:numPr>
          <w:ilvl w:val="0"/>
          <w:numId w:val="68"/>
        </w:numPr>
        <w:tabs>
          <w:tab w:val="left" w:pos="1182"/>
        </w:tabs>
        <w:spacing w:before="1"/>
        <w:ind w:left="1181" w:hanging="169"/>
        <w:rPr>
          <w:sz w:val="24"/>
        </w:rPr>
      </w:pPr>
      <w:r>
        <w:rPr>
          <w:sz w:val="24"/>
        </w:rPr>
        <w:t>динамическая пауза в середине учебного дня не менее 40</w:t>
      </w:r>
      <w:r>
        <w:rPr>
          <w:spacing w:val="-3"/>
          <w:sz w:val="24"/>
        </w:rPr>
        <w:t xml:space="preserve"> </w:t>
      </w:r>
      <w:r>
        <w:rPr>
          <w:sz w:val="24"/>
        </w:rPr>
        <w:t>минут;</w:t>
      </w:r>
    </w:p>
    <w:p w:rsidR="00801BF5" w:rsidRDefault="009076AD" w:rsidP="007971D9">
      <w:pPr>
        <w:pStyle w:val="a4"/>
        <w:numPr>
          <w:ilvl w:val="0"/>
          <w:numId w:val="68"/>
        </w:numPr>
        <w:tabs>
          <w:tab w:val="left" w:pos="1182"/>
        </w:tabs>
        <w:spacing w:before="137"/>
        <w:ind w:left="1181" w:hanging="169"/>
        <w:rPr>
          <w:sz w:val="24"/>
        </w:rPr>
      </w:pPr>
      <w:r>
        <w:rPr>
          <w:sz w:val="24"/>
        </w:rPr>
        <w:t>обучение без домашних занятий и бального оценивания знаний</w:t>
      </w:r>
      <w:r>
        <w:rPr>
          <w:spacing w:val="-10"/>
          <w:sz w:val="24"/>
        </w:rPr>
        <w:t xml:space="preserve"> </w:t>
      </w:r>
      <w:r>
        <w:rPr>
          <w:sz w:val="24"/>
        </w:rPr>
        <w:t>обучающихся;</w:t>
      </w:r>
    </w:p>
    <w:p w:rsidR="00801BF5" w:rsidRDefault="009076AD" w:rsidP="007971D9">
      <w:pPr>
        <w:pStyle w:val="a4"/>
        <w:numPr>
          <w:ilvl w:val="0"/>
          <w:numId w:val="68"/>
        </w:numPr>
        <w:tabs>
          <w:tab w:val="left" w:pos="1182"/>
        </w:tabs>
        <w:spacing w:before="139"/>
        <w:ind w:left="1181" w:hanging="169"/>
        <w:rPr>
          <w:sz w:val="24"/>
        </w:rPr>
      </w:pPr>
      <w:r>
        <w:rPr>
          <w:sz w:val="24"/>
        </w:rPr>
        <w:t>дополнительные недельные каникулы в середине третьей</w:t>
      </w:r>
      <w:r>
        <w:rPr>
          <w:spacing w:val="-8"/>
          <w:sz w:val="24"/>
        </w:rPr>
        <w:t xml:space="preserve"> </w:t>
      </w:r>
      <w:r>
        <w:rPr>
          <w:sz w:val="24"/>
        </w:rPr>
        <w:t>четверти.</w:t>
      </w:r>
    </w:p>
    <w:p w:rsidR="00801BF5" w:rsidRDefault="00801BF5">
      <w:pPr>
        <w:jc w:val="both"/>
        <w:rPr>
          <w:sz w:val="24"/>
        </w:rPr>
        <w:sectPr w:rsidR="00801BF5">
          <w:pgSz w:w="11910" w:h="16840"/>
          <w:pgMar w:top="1040" w:right="300" w:bottom="700" w:left="660" w:header="0" w:footer="435" w:gutter="0"/>
          <w:cols w:space="720"/>
        </w:sectPr>
      </w:pPr>
    </w:p>
    <w:p w:rsidR="00801BF5" w:rsidRDefault="009076AD">
      <w:pPr>
        <w:pStyle w:val="a3"/>
        <w:spacing w:before="68"/>
        <w:ind w:firstLine="0"/>
      </w:pPr>
      <w:r>
        <w:lastRenderedPageBreak/>
        <w:t>Все классы обучаются по общеобразовательным программам:</w:t>
      </w:r>
    </w:p>
    <w:p w:rsidR="00801BF5" w:rsidRDefault="009076AD" w:rsidP="007971D9">
      <w:pPr>
        <w:pStyle w:val="a4"/>
        <w:numPr>
          <w:ilvl w:val="2"/>
          <w:numId w:val="87"/>
        </w:numPr>
        <w:tabs>
          <w:tab w:val="left" w:pos="1194"/>
        </w:tabs>
        <w:spacing w:before="140" w:line="357" w:lineRule="auto"/>
        <w:ind w:right="406"/>
        <w:rPr>
          <w:sz w:val="24"/>
        </w:rPr>
      </w:pPr>
      <w:r>
        <w:rPr>
          <w:sz w:val="24"/>
        </w:rPr>
        <w:t>1А, 2Б, 3А, 4А классы обучаются по программе «Перспективная начальная школа» ориентирована на планируемые результаты, каждый учебный предмет решает собственные задачи реализации содержания образования в соответствие с требованиями ФГОС.</w:t>
      </w:r>
    </w:p>
    <w:p w:rsidR="00801BF5" w:rsidRDefault="009076AD" w:rsidP="007971D9">
      <w:pPr>
        <w:pStyle w:val="a4"/>
        <w:numPr>
          <w:ilvl w:val="2"/>
          <w:numId w:val="87"/>
        </w:numPr>
        <w:tabs>
          <w:tab w:val="left" w:pos="1194"/>
        </w:tabs>
        <w:spacing w:before="1" w:line="355" w:lineRule="auto"/>
        <w:ind w:right="406"/>
        <w:rPr>
          <w:sz w:val="24"/>
        </w:rPr>
      </w:pPr>
      <w:r>
        <w:rPr>
          <w:sz w:val="24"/>
        </w:rPr>
        <w:t>1Б, 2А классы обучаются по программе «</w:t>
      </w:r>
      <w:r>
        <w:rPr>
          <w:i/>
          <w:sz w:val="24"/>
        </w:rPr>
        <w:t>Начальная школа XXI века</w:t>
      </w:r>
      <w:r>
        <w:rPr>
          <w:sz w:val="24"/>
        </w:rPr>
        <w:t>» под редакцией Н.Ф.Виноградовой, которая предполагает специальную методику изучения предметов, а основной ее характеристикой является интеграция</w:t>
      </w:r>
      <w:r>
        <w:rPr>
          <w:spacing w:val="-4"/>
          <w:sz w:val="24"/>
        </w:rPr>
        <w:t xml:space="preserve"> </w:t>
      </w:r>
      <w:r>
        <w:rPr>
          <w:sz w:val="24"/>
        </w:rPr>
        <w:t>предметов.</w:t>
      </w:r>
    </w:p>
    <w:p w:rsidR="00801BF5" w:rsidRDefault="009076AD" w:rsidP="007971D9">
      <w:pPr>
        <w:pStyle w:val="a4"/>
        <w:numPr>
          <w:ilvl w:val="2"/>
          <w:numId w:val="87"/>
        </w:numPr>
        <w:tabs>
          <w:tab w:val="left" w:pos="1194"/>
        </w:tabs>
        <w:spacing w:before="8"/>
        <w:ind w:hanging="361"/>
        <w:rPr>
          <w:sz w:val="24"/>
        </w:rPr>
      </w:pPr>
      <w:r>
        <w:rPr>
          <w:sz w:val="24"/>
        </w:rPr>
        <w:t>3Б, 4Б - классы обучаются по программе «</w:t>
      </w:r>
      <w:r>
        <w:rPr>
          <w:i/>
          <w:sz w:val="24"/>
        </w:rPr>
        <w:t>Школа</w:t>
      </w:r>
      <w:r>
        <w:rPr>
          <w:i/>
          <w:spacing w:val="-3"/>
          <w:sz w:val="24"/>
        </w:rPr>
        <w:t xml:space="preserve"> </w:t>
      </w:r>
      <w:r>
        <w:rPr>
          <w:i/>
          <w:sz w:val="24"/>
        </w:rPr>
        <w:t>России</w:t>
      </w:r>
      <w:r>
        <w:rPr>
          <w:sz w:val="24"/>
        </w:rPr>
        <w:t>».</w:t>
      </w:r>
    </w:p>
    <w:p w:rsidR="00801BF5" w:rsidRDefault="009076AD">
      <w:pPr>
        <w:pStyle w:val="a3"/>
        <w:spacing w:before="136" w:line="360" w:lineRule="auto"/>
        <w:ind w:right="404" w:firstLine="360"/>
      </w:pPr>
      <w:r>
        <w:t>Учебный план для обучающихся включает две части: обязательную и формируемую участниками образовательных отношений. 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w:t>
      </w:r>
    </w:p>
    <w:p w:rsidR="00801BF5" w:rsidRDefault="009076AD">
      <w:pPr>
        <w:pStyle w:val="a3"/>
        <w:spacing w:before="2" w:line="360" w:lineRule="auto"/>
        <w:ind w:right="403" w:firstLine="360"/>
      </w:pPr>
      <w:r>
        <w:t>Обязательная часть учебного плана определяет состав обязательных учебных предметов для реализации основной образовательной программы: русский язык и литературное чтение, иностранный язык (со II класса), математика, окружающий мир, музыка, изобразительное искусство, физическая культура, технология, основы религиозных культур и светской этики (IV класс). Отражает содержание образования, которое обеспечивает решение важнейших целей современного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801BF5" w:rsidRDefault="009076AD">
      <w:pPr>
        <w:pStyle w:val="a3"/>
        <w:spacing w:line="360" w:lineRule="auto"/>
        <w:ind w:right="403" w:firstLine="360"/>
      </w:pPr>
      <w:r>
        <w:t>Часть, формируемая участниками образовательных отношений, определена с учетом их мнения. Направлена на потребности и интересы обучающихся, а также с учетом системы условий основной образовательной программы: русский язык (1 класс), учусь решать текстовые задачи, вдумчивое чтение (2-4 классы), я познаю мир (2-3 классы), развитие метапредметных и личностных результатов</w:t>
      </w:r>
      <w:r>
        <w:rPr>
          <w:spacing w:val="1"/>
        </w:rPr>
        <w:t xml:space="preserve"> </w:t>
      </w:r>
      <w:r>
        <w:t>обучающихся.</w:t>
      </w:r>
    </w:p>
    <w:p w:rsidR="00801BF5" w:rsidRDefault="009076AD">
      <w:pPr>
        <w:pStyle w:val="a3"/>
        <w:spacing w:before="1" w:line="360" w:lineRule="auto"/>
        <w:ind w:right="403" w:firstLine="360"/>
      </w:pPr>
      <w:r>
        <w:t xml:space="preserve">В Учреждении проводится текущий контроль и промежуточная аттестация с целью определения качества освоения </w:t>
      </w:r>
      <w:proofErr w:type="gramStart"/>
      <w:r>
        <w:t>обучающимися</w:t>
      </w:r>
      <w:proofErr w:type="gramEnd"/>
      <w:r>
        <w:t xml:space="preserve"> содержания учебных программ. В 1 классе осуществляется текущий контроль без фиксации достижений обучающихся в классном журнале в виде отметок, допускается словесная объяснительная оценка. В конце учебного года проводится промежуточная аттестация обучающихся 1-11 классов. Форма проведения промежуточной аттестации – контрольная работа по всем предметам учебного плана. В 1 классе за</w:t>
      </w:r>
      <w:r>
        <w:rPr>
          <w:spacing w:val="30"/>
        </w:rPr>
        <w:t xml:space="preserve"> </w:t>
      </w:r>
      <w:r>
        <w:t>работу</w:t>
      </w:r>
      <w:r>
        <w:rPr>
          <w:spacing w:val="26"/>
        </w:rPr>
        <w:t xml:space="preserve"> </w:t>
      </w:r>
      <w:r>
        <w:t>по</w:t>
      </w:r>
      <w:r>
        <w:rPr>
          <w:spacing w:val="31"/>
        </w:rPr>
        <w:t xml:space="preserve"> </w:t>
      </w:r>
      <w:r>
        <w:t>промежуточной</w:t>
      </w:r>
      <w:r>
        <w:rPr>
          <w:spacing w:val="33"/>
        </w:rPr>
        <w:t xml:space="preserve"> </w:t>
      </w:r>
      <w:r>
        <w:t>аттестации</w:t>
      </w:r>
      <w:r>
        <w:rPr>
          <w:spacing w:val="32"/>
        </w:rPr>
        <w:t xml:space="preserve"> </w:t>
      </w:r>
      <w:r>
        <w:t>ставится</w:t>
      </w:r>
      <w:r>
        <w:rPr>
          <w:spacing w:val="31"/>
        </w:rPr>
        <w:t xml:space="preserve"> </w:t>
      </w:r>
      <w:r>
        <w:t>качественная</w:t>
      </w:r>
      <w:r>
        <w:rPr>
          <w:spacing w:val="31"/>
        </w:rPr>
        <w:t xml:space="preserve"> </w:t>
      </w:r>
      <w:r>
        <w:t>оценка:</w:t>
      </w:r>
      <w:r>
        <w:rPr>
          <w:spacing w:val="34"/>
        </w:rPr>
        <w:t xml:space="preserve"> </w:t>
      </w:r>
      <w:r>
        <w:t>«усвоил»,</w:t>
      </w:r>
      <w:r>
        <w:rPr>
          <w:spacing w:val="36"/>
        </w:rPr>
        <w:t xml:space="preserve"> </w:t>
      </w:r>
      <w:r>
        <w:t>«не</w:t>
      </w:r>
      <w:r>
        <w:rPr>
          <w:spacing w:val="36"/>
        </w:rPr>
        <w:t xml:space="preserve"> </w:t>
      </w:r>
      <w:r>
        <w:t>усвоил»</w:t>
      </w:r>
    </w:p>
    <w:p w:rsidR="00801BF5" w:rsidRDefault="00801BF5">
      <w:pPr>
        <w:spacing w:line="360" w:lineRule="auto"/>
        <w:sectPr w:rsidR="00801BF5">
          <w:pgSz w:w="11910" w:h="16840"/>
          <w:pgMar w:top="1040" w:right="300" w:bottom="700" w:left="660" w:header="0" w:footer="435" w:gutter="0"/>
          <w:cols w:space="720"/>
        </w:sectPr>
      </w:pPr>
    </w:p>
    <w:p w:rsidR="00801BF5" w:rsidRDefault="0019352B">
      <w:pPr>
        <w:pStyle w:val="a3"/>
        <w:tabs>
          <w:tab w:val="left" w:pos="4725"/>
        </w:tabs>
        <w:spacing w:before="68" w:line="362" w:lineRule="auto"/>
        <w:ind w:right="531" w:firstLine="0"/>
        <w:jc w:val="left"/>
      </w:pPr>
      <w:r>
        <w:lastRenderedPageBreak/>
        <w:pict>
          <v:line id="_x0000_s1073" style="position:absolute;left:0;text-align:left;z-index:-264952832;mso-position-horizontal-relative:page" from="166.25pt,159.55pt" to="285.45pt,113.85pt">
            <w10:wrap anchorx="page"/>
          </v:line>
        </w:pict>
      </w:r>
      <w:r w:rsidR="009076AD">
        <w:t>(без  фиксации  в</w:t>
      </w:r>
      <w:r w:rsidR="009076AD">
        <w:rPr>
          <w:spacing w:val="15"/>
        </w:rPr>
        <w:t xml:space="preserve"> </w:t>
      </w:r>
      <w:r w:rsidR="009076AD">
        <w:t>классных</w:t>
      </w:r>
      <w:r w:rsidR="009076AD">
        <w:rPr>
          <w:spacing w:val="47"/>
        </w:rPr>
        <w:t xml:space="preserve"> </w:t>
      </w:r>
      <w:r w:rsidR="009076AD">
        <w:t>журналах).</w:t>
      </w:r>
      <w:r w:rsidR="009076AD">
        <w:tab/>
        <w:t>Полученная объективная информация необходима для решения педагогического совета Учреждения о переводе учащихся в следующий</w:t>
      </w:r>
      <w:r w:rsidR="009076AD">
        <w:rPr>
          <w:spacing w:val="-10"/>
        </w:rPr>
        <w:t xml:space="preserve"> </w:t>
      </w:r>
      <w:r w:rsidR="009076AD">
        <w:t>класс.</w:t>
      </w: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spacing w:before="1"/>
        <w:ind w:left="0" w:firstLine="0"/>
        <w:jc w:val="left"/>
        <w:rPr>
          <w:sz w:val="18"/>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341"/>
        <w:gridCol w:w="934"/>
        <w:gridCol w:w="994"/>
        <w:gridCol w:w="992"/>
        <w:gridCol w:w="1133"/>
        <w:gridCol w:w="1239"/>
      </w:tblGrid>
      <w:tr w:rsidR="00801BF5">
        <w:trPr>
          <w:trHeight w:val="664"/>
        </w:trPr>
        <w:tc>
          <w:tcPr>
            <w:tcW w:w="9733" w:type="dxa"/>
            <w:gridSpan w:val="7"/>
          </w:tcPr>
          <w:p w:rsidR="00801BF5" w:rsidRDefault="009076AD">
            <w:pPr>
              <w:pStyle w:val="TableParagraph"/>
              <w:spacing w:line="275" w:lineRule="exact"/>
              <w:ind w:left="2998" w:right="2239"/>
              <w:jc w:val="center"/>
              <w:rPr>
                <w:b/>
                <w:sz w:val="24"/>
              </w:rPr>
            </w:pPr>
            <w:r>
              <w:rPr>
                <w:b/>
                <w:sz w:val="24"/>
              </w:rPr>
              <w:t>Учебный план</w:t>
            </w:r>
          </w:p>
          <w:p w:rsidR="00801BF5" w:rsidRDefault="009076AD">
            <w:pPr>
              <w:pStyle w:val="TableParagraph"/>
              <w:spacing w:before="55"/>
              <w:ind w:left="2999" w:right="2239"/>
              <w:jc w:val="center"/>
              <w:rPr>
                <w:b/>
                <w:sz w:val="24"/>
              </w:rPr>
            </w:pPr>
            <w:r>
              <w:rPr>
                <w:b/>
                <w:sz w:val="24"/>
              </w:rPr>
              <w:t xml:space="preserve">начального общего образования </w:t>
            </w:r>
            <w:proofErr w:type="gramStart"/>
            <w:r>
              <w:rPr>
                <w:b/>
                <w:sz w:val="24"/>
              </w:rPr>
              <w:t>годовой</w:t>
            </w:r>
            <w:proofErr w:type="gramEnd"/>
          </w:p>
        </w:tc>
      </w:tr>
      <w:tr w:rsidR="00801BF5">
        <w:trPr>
          <w:trHeight w:val="412"/>
        </w:trPr>
        <w:tc>
          <w:tcPr>
            <w:tcW w:w="2100" w:type="dxa"/>
            <w:vMerge w:val="restart"/>
          </w:tcPr>
          <w:p w:rsidR="00801BF5" w:rsidRDefault="009076AD">
            <w:pPr>
              <w:pStyle w:val="TableParagraph"/>
              <w:spacing w:before="15" w:line="360" w:lineRule="auto"/>
              <w:ind w:left="110" w:right="591"/>
              <w:rPr>
                <w:b/>
                <w:sz w:val="24"/>
              </w:rPr>
            </w:pPr>
            <w:r>
              <w:rPr>
                <w:b/>
                <w:sz w:val="24"/>
              </w:rPr>
              <w:t>Предметные области</w:t>
            </w:r>
          </w:p>
        </w:tc>
        <w:tc>
          <w:tcPr>
            <w:tcW w:w="2341" w:type="dxa"/>
            <w:vMerge w:val="restart"/>
          </w:tcPr>
          <w:p w:rsidR="00801BF5" w:rsidRDefault="009076AD">
            <w:pPr>
              <w:pStyle w:val="TableParagraph"/>
              <w:ind w:left="107" w:right="1129"/>
              <w:rPr>
                <w:b/>
                <w:sz w:val="24"/>
              </w:rPr>
            </w:pPr>
            <w:r>
              <w:rPr>
                <w:b/>
                <w:sz w:val="24"/>
              </w:rPr>
              <w:t>учебные предметы</w:t>
            </w:r>
          </w:p>
          <w:p w:rsidR="00801BF5" w:rsidRDefault="009076AD">
            <w:pPr>
              <w:pStyle w:val="TableParagraph"/>
              <w:ind w:left="1437"/>
              <w:rPr>
                <w:b/>
                <w:sz w:val="24"/>
              </w:rPr>
            </w:pPr>
            <w:r>
              <w:rPr>
                <w:b/>
                <w:sz w:val="24"/>
              </w:rPr>
              <w:t>классы</w:t>
            </w:r>
          </w:p>
        </w:tc>
        <w:tc>
          <w:tcPr>
            <w:tcW w:w="4053" w:type="dxa"/>
            <w:gridSpan w:val="4"/>
          </w:tcPr>
          <w:p w:rsidR="00801BF5" w:rsidRDefault="009076AD">
            <w:pPr>
              <w:pStyle w:val="TableParagraph"/>
              <w:spacing w:line="275" w:lineRule="exact"/>
              <w:ind w:left="746"/>
              <w:rPr>
                <w:b/>
                <w:sz w:val="24"/>
              </w:rPr>
            </w:pPr>
            <w:r>
              <w:rPr>
                <w:b/>
                <w:sz w:val="24"/>
              </w:rPr>
              <w:t>Количество часов в год</w:t>
            </w:r>
          </w:p>
        </w:tc>
        <w:tc>
          <w:tcPr>
            <w:tcW w:w="1239" w:type="dxa"/>
            <w:vMerge w:val="restart"/>
          </w:tcPr>
          <w:p w:rsidR="00801BF5" w:rsidRDefault="00801BF5">
            <w:pPr>
              <w:pStyle w:val="TableParagraph"/>
              <w:spacing w:before="10"/>
              <w:rPr>
                <w:sz w:val="23"/>
              </w:rPr>
            </w:pPr>
          </w:p>
          <w:p w:rsidR="00801BF5" w:rsidRDefault="009076AD">
            <w:pPr>
              <w:pStyle w:val="TableParagraph"/>
              <w:ind w:left="317"/>
              <w:rPr>
                <w:b/>
                <w:sz w:val="24"/>
              </w:rPr>
            </w:pPr>
            <w:r>
              <w:rPr>
                <w:b/>
                <w:sz w:val="24"/>
              </w:rPr>
              <w:t>Всего</w:t>
            </w:r>
          </w:p>
        </w:tc>
      </w:tr>
      <w:tr w:rsidR="00801BF5">
        <w:trPr>
          <w:trHeight w:val="541"/>
        </w:trPr>
        <w:tc>
          <w:tcPr>
            <w:tcW w:w="2100" w:type="dxa"/>
            <w:vMerge/>
            <w:tcBorders>
              <w:top w:val="nil"/>
            </w:tcBorders>
          </w:tcPr>
          <w:p w:rsidR="00801BF5" w:rsidRDefault="00801BF5">
            <w:pPr>
              <w:rPr>
                <w:sz w:val="2"/>
                <w:szCs w:val="2"/>
              </w:rPr>
            </w:pPr>
          </w:p>
        </w:tc>
        <w:tc>
          <w:tcPr>
            <w:tcW w:w="2341" w:type="dxa"/>
            <w:vMerge/>
            <w:tcBorders>
              <w:top w:val="nil"/>
            </w:tcBorders>
          </w:tcPr>
          <w:p w:rsidR="00801BF5" w:rsidRDefault="00801BF5">
            <w:pPr>
              <w:rPr>
                <w:sz w:val="2"/>
                <w:szCs w:val="2"/>
              </w:rPr>
            </w:pPr>
          </w:p>
        </w:tc>
        <w:tc>
          <w:tcPr>
            <w:tcW w:w="934" w:type="dxa"/>
          </w:tcPr>
          <w:p w:rsidR="00801BF5" w:rsidRDefault="009076AD">
            <w:pPr>
              <w:pStyle w:val="TableParagraph"/>
              <w:spacing w:before="207"/>
              <w:ind w:left="8"/>
              <w:jc w:val="center"/>
              <w:rPr>
                <w:b/>
                <w:sz w:val="24"/>
              </w:rPr>
            </w:pPr>
            <w:r>
              <w:rPr>
                <w:b/>
                <w:w w:val="99"/>
                <w:sz w:val="24"/>
              </w:rPr>
              <w:t>I</w:t>
            </w:r>
          </w:p>
        </w:tc>
        <w:tc>
          <w:tcPr>
            <w:tcW w:w="994" w:type="dxa"/>
          </w:tcPr>
          <w:p w:rsidR="00801BF5" w:rsidRDefault="009076AD">
            <w:pPr>
              <w:pStyle w:val="TableParagraph"/>
              <w:spacing w:before="207"/>
              <w:ind w:left="296" w:right="288"/>
              <w:jc w:val="center"/>
              <w:rPr>
                <w:b/>
                <w:sz w:val="24"/>
              </w:rPr>
            </w:pPr>
            <w:r>
              <w:rPr>
                <w:b/>
                <w:sz w:val="24"/>
              </w:rPr>
              <w:t>II</w:t>
            </w:r>
          </w:p>
        </w:tc>
        <w:tc>
          <w:tcPr>
            <w:tcW w:w="992" w:type="dxa"/>
          </w:tcPr>
          <w:p w:rsidR="00801BF5" w:rsidRDefault="009076AD">
            <w:pPr>
              <w:pStyle w:val="TableParagraph"/>
              <w:spacing w:before="207"/>
              <w:ind w:right="345"/>
              <w:jc w:val="right"/>
              <w:rPr>
                <w:b/>
                <w:sz w:val="24"/>
              </w:rPr>
            </w:pPr>
            <w:r>
              <w:rPr>
                <w:b/>
                <w:w w:val="95"/>
                <w:sz w:val="24"/>
              </w:rPr>
              <w:t>III</w:t>
            </w:r>
          </w:p>
        </w:tc>
        <w:tc>
          <w:tcPr>
            <w:tcW w:w="1133" w:type="dxa"/>
          </w:tcPr>
          <w:p w:rsidR="00801BF5" w:rsidRDefault="009076AD">
            <w:pPr>
              <w:pStyle w:val="TableParagraph"/>
              <w:spacing w:before="207"/>
              <w:ind w:left="363" w:right="358"/>
              <w:jc w:val="center"/>
              <w:rPr>
                <w:b/>
                <w:sz w:val="24"/>
              </w:rPr>
            </w:pPr>
            <w:r>
              <w:rPr>
                <w:b/>
                <w:sz w:val="24"/>
              </w:rPr>
              <w:t>IV</w:t>
            </w:r>
          </w:p>
        </w:tc>
        <w:tc>
          <w:tcPr>
            <w:tcW w:w="1239" w:type="dxa"/>
            <w:vMerge/>
            <w:tcBorders>
              <w:top w:val="nil"/>
            </w:tcBorders>
          </w:tcPr>
          <w:p w:rsidR="00801BF5" w:rsidRDefault="00801BF5">
            <w:pPr>
              <w:rPr>
                <w:sz w:val="2"/>
                <w:szCs w:val="2"/>
              </w:rPr>
            </w:pPr>
          </w:p>
        </w:tc>
      </w:tr>
      <w:tr w:rsidR="00801BF5">
        <w:trPr>
          <w:trHeight w:val="376"/>
        </w:trPr>
        <w:tc>
          <w:tcPr>
            <w:tcW w:w="9733" w:type="dxa"/>
            <w:gridSpan w:val="7"/>
          </w:tcPr>
          <w:p w:rsidR="00801BF5" w:rsidRDefault="009076AD">
            <w:pPr>
              <w:pStyle w:val="TableParagraph"/>
              <w:spacing w:before="18"/>
              <w:ind w:left="110"/>
              <w:rPr>
                <w:b/>
                <w:i/>
                <w:sz w:val="24"/>
              </w:rPr>
            </w:pPr>
            <w:r>
              <w:rPr>
                <w:b/>
                <w:i/>
                <w:sz w:val="24"/>
              </w:rPr>
              <w:t>Обязательная часть</w:t>
            </w:r>
          </w:p>
        </w:tc>
      </w:tr>
      <w:tr w:rsidR="00801BF5">
        <w:trPr>
          <w:trHeight w:val="374"/>
        </w:trPr>
        <w:tc>
          <w:tcPr>
            <w:tcW w:w="2100" w:type="dxa"/>
            <w:vMerge w:val="restart"/>
          </w:tcPr>
          <w:p w:rsidR="00801BF5" w:rsidRDefault="009076AD">
            <w:pPr>
              <w:pStyle w:val="TableParagraph"/>
              <w:tabs>
                <w:tab w:val="left" w:pos="1164"/>
                <w:tab w:val="left" w:pos="1865"/>
              </w:tabs>
              <w:ind w:left="110" w:right="94"/>
              <w:rPr>
                <w:sz w:val="24"/>
              </w:rPr>
            </w:pPr>
            <w:r>
              <w:rPr>
                <w:sz w:val="24"/>
              </w:rPr>
              <w:t>Русский</w:t>
            </w:r>
            <w:r>
              <w:rPr>
                <w:sz w:val="24"/>
              </w:rPr>
              <w:tab/>
              <w:t>язык</w:t>
            </w:r>
            <w:r>
              <w:rPr>
                <w:sz w:val="24"/>
              </w:rPr>
              <w:tab/>
            </w:r>
            <w:r>
              <w:rPr>
                <w:spacing w:val="-18"/>
                <w:sz w:val="24"/>
              </w:rPr>
              <w:t xml:space="preserve">и </w:t>
            </w:r>
            <w:r>
              <w:rPr>
                <w:sz w:val="24"/>
              </w:rPr>
              <w:t>литературное чтение</w:t>
            </w:r>
          </w:p>
        </w:tc>
        <w:tc>
          <w:tcPr>
            <w:tcW w:w="2341" w:type="dxa"/>
          </w:tcPr>
          <w:p w:rsidR="00801BF5" w:rsidRDefault="009076AD">
            <w:pPr>
              <w:pStyle w:val="TableParagraph"/>
              <w:spacing w:before="14"/>
              <w:ind w:left="107"/>
              <w:rPr>
                <w:sz w:val="24"/>
              </w:rPr>
            </w:pPr>
            <w:r>
              <w:rPr>
                <w:sz w:val="24"/>
              </w:rPr>
              <w:t>Русский язык</w:t>
            </w:r>
          </w:p>
        </w:tc>
        <w:tc>
          <w:tcPr>
            <w:tcW w:w="934" w:type="dxa"/>
          </w:tcPr>
          <w:p w:rsidR="00801BF5" w:rsidRDefault="009076AD">
            <w:pPr>
              <w:pStyle w:val="TableParagraph"/>
              <w:spacing w:before="14"/>
              <w:ind w:left="284"/>
              <w:rPr>
                <w:sz w:val="24"/>
              </w:rPr>
            </w:pPr>
            <w:r>
              <w:rPr>
                <w:sz w:val="24"/>
              </w:rPr>
              <w:t>132</w:t>
            </w:r>
          </w:p>
        </w:tc>
        <w:tc>
          <w:tcPr>
            <w:tcW w:w="994" w:type="dxa"/>
          </w:tcPr>
          <w:p w:rsidR="00801BF5" w:rsidRDefault="009076AD">
            <w:pPr>
              <w:pStyle w:val="TableParagraph"/>
              <w:spacing w:before="14"/>
              <w:ind w:left="296" w:right="288"/>
              <w:jc w:val="center"/>
              <w:rPr>
                <w:sz w:val="24"/>
              </w:rPr>
            </w:pPr>
            <w:r>
              <w:rPr>
                <w:sz w:val="24"/>
              </w:rPr>
              <w:t>170</w:t>
            </w:r>
          </w:p>
        </w:tc>
        <w:tc>
          <w:tcPr>
            <w:tcW w:w="992" w:type="dxa"/>
          </w:tcPr>
          <w:p w:rsidR="00801BF5" w:rsidRDefault="009076AD">
            <w:pPr>
              <w:pStyle w:val="TableParagraph"/>
              <w:spacing w:before="14"/>
              <w:ind w:right="306"/>
              <w:jc w:val="right"/>
              <w:rPr>
                <w:sz w:val="24"/>
              </w:rPr>
            </w:pPr>
            <w:r>
              <w:rPr>
                <w:sz w:val="24"/>
              </w:rPr>
              <w:t>170</w:t>
            </w:r>
          </w:p>
        </w:tc>
        <w:tc>
          <w:tcPr>
            <w:tcW w:w="1133" w:type="dxa"/>
          </w:tcPr>
          <w:p w:rsidR="00801BF5" w:rsidRDefault="009076AD">
            <w:pPr>
              <w:pStyle w:val="TableParagraph"/>
              <w:spacing w:before="14"/>
              <w:ind w:left="365" w:right="358"/>
              <w:jc w:val="center"/>
              <w:rPr>
                <w:sz w:val="24"/>
              </w:rPr>
            </w:pPr>
            <w:r>
              <w:rPr>
                <w:sz w:val="24"/>
              </w:rPr>
              <w:t>170</w:t>
            </w:r>
          </w:p>
        </w:tc>
        <w:tc>
          <w:tcPr>
            <w:tcW w:w="1239" w:type="dxa"/>
          </w:tcPr>
          <w:p w:rsidR="00801BF5" w:rsidRDefault="009076AD">
            <w:pPr>
              <w:pStyle w:val="TableParagraph"/>
              <w:spacing w:before="14"/>
              <w:ind w:right="429"/>
              <w:jc w:val="right"/>
              <w:rPr>
                <w:sz w:val="24"/>
              </w:rPr>
            </w:pPr>
            <w:r>
              <w:rPr>
                <w:sz w:val="24"/>
              </w:rPr>
              <w:t>675</w:t>
            </w:r>
          </w:p>
        </w:tc>
      </w:tr>
      <w:tr w:rsidR="00801BF5">
        <w:trPr>
          <w:trHeight w:val="661"/>
        </w:trPr>
        <w:tc>
          <w:tcPr>
            <w:tcW w:w="2100" w:type="dxa"/>
            <w:vMerge/>
            <w:tcBorders>
              <w:top w:val="nil"/>
            </w:tcBorders>
          </w:tcPr>
          <w:p w:rsidR="00801BF5" w:rsidRDefault="00801BF5">
            <w:pPr>
              <w:rPr>
                <w:sz w:val="2"/>
                <w:szCs w:val="2"/>
              </w:rPr>
            </w:pPr>
          </w:p>
        </w:tc>
        <w:tc>
          <w:tcPr>
            <w:tcW w:w="2341" w:type="dxa"/>
          </w:tcPr>
          <w:p w:rsidR="00801BF5" w:rsidRDefault="009076AD">
            <w:pPr>
              <w:pStyle w:val="TableParagraph"/>
              <w:spacing w:line="268" w:lineRule="exact"/>
              <w:ind w:left="107"/>
              <w:rPr>
                <w:sz w:val="24"/>
              </w:rPr>
            </w:pPr>
            <w:r>
              <w:rPr>
                <w:sz w:val="24"/>
              </w:rPr>
              <w:t>Литературное</w:t>
            </w:r>
          </w:p>
          <w:p w:rsidR="00801BF5" w:rsidRDefault="009076AD">
            <w:pPr>
              <w:pStyle w:val="TableParagraph"/>
              <w:spacing w:before="55"/>
              <w:ind w:left="107"/>
              <w:rPr>
                <w:sz w:val="24"/>
              </w:rPr>
            </w:pPr>
            <w:r>
              <w:rPr>
                <w:sz w:val="24"/>
              </w:rPr>
              <w:t>чтение</w:t>
            </w:r>
          </w:p>
        </w:tc>
        <w:tc>
          <w:tcPr>
            <w:tcW w:w="934" w:type="dxa"/>
          </w:tcPr>
          <w:p w:rsidR="00801BF5" w:rsidRDefault="009076AD">
            <w:pPr>
              <w:pStyle w:val="TableParagraph"/>
              <w:spacing w:before="157"/>
              <w:ind w:left="284"/>
              <w:rPr>
                <w:sz w:val="24"/>
              </w:rPr>
            </w:pPr>
            <w:r>
              <w:rPr>
                <w:sz w:val="24"/>
              </w:rPr>
              <w:t>132</w:t>
            </w:r>
          </w:p>
        </w:tc>
        <w:tc>
          <w:tcPr>
            <w:tcW w:w="994" w:type="dxa"/>
          </w:tcPr>
          <w:p w:rsidR="00801BF5" w:rsidRDefault="009076AD">
            <w:pPr>
              <w:pStyle w:val="TableParagraph"/>
              <w:spacing w:before="157"/>
              <w:ind w:left="296" w:right="288"/>
              <w:jc w:val="center"/>
              <w:rPr>
                <w:sz w:val="24"/>
              </w:rPr>
            </w:pPr>
            <w:r>
              <w:rPr>
                <w:sz w:val="24"/>
              </w:rPr>
              <w:t>136</w:t>
            </w:r>
          </w:p>
        </w:tc>
        <w:tc>
          <w:tcPr>
            <w:tcW w:w="992" w:type="dxa"/>
          </w:tcPr>
          <w:p w:rsidR="00801BF5" w:rsidRDefault="009076AD">
            <w:pPr>
              <w:pStyle w:val="TableParagraph"/>
              <w:spacing w:before="157"/>
              <w:ind w:right="306"/>
              <w:jc w:val="right"/>
              <w:rPr>
                <w:sz w:val="24"/>
              </w:rPr>
            </w:pPr>
            <w:r>
              <w:rPr>
                <w:sz w:val="24"/>
              </w:rPr>
              <w:t>136</w:t>
            </w:r>
          </w:p>
        </w:tc>
        <w:tc>
          <w:tcPr>
            <w:tcW w:w="1133" w:type="dxa"/>
          </w:tcPr>
          <w:p w:rsidR="00801BF5" w:rsidRDefault="009076AD">
            <w:pPr>
              <w:pStyle w:val="TableParagraph"/>
              <w:spacing w:before="157"/>
              <w:ind w:left="365" w:right="358"/>
              <w:jc w:val="center"/>
              <w:rPr>
                <w:sz w:val="24"/>
              </w:rPr>
            </w:pPr>
            <w:r>
              <w:rPr>
                <w:sz w:val="24"/>
              </w:rPr>
              <w:t>136</w:t>
            </w:r>
          </w:p>
        </w:tc>
        <w:tc>
          <w:tcPr>
            <w:tcW w:w="1239" w:type="dxa"/>
          </w:tcPr>
          <w:p w:rsidR="00801BF5" w:rsidRDefault="009076AD">
            <w:pPr>
              <w:pStyle w:val="TableParagraph"/>
              <w:spacing w:before="157"/>
              <w:ind w:right="429"/>
              <w:jc w:val="right"/>
              <w:rPr>
                <w:sz w:val="24"/>
              </w:rPr>
            </w:pPr>
            <w:r>
              <w:rPr>
                <w:sz w:val="24"/>
              </w:rPr>
              <w:t>540</w:t>
            </w:r>
          </w:p>
        </w:tc>
      </w:tr>
      <w:tr w:rsidR="00801BF5">
        <w:trPr>
          <w:trHeight w:val="551"/>
        </w:trPr>
        <w:tc>
          <w:tcPr>
            <w:tcW w:w="2100" w:type="dxa"/>
          </w:tcPr>
          <w:p w:rsidR="00801BF5" w:rsidRDefault="009076AD">
            <w:pPr>
              <w:pStyle w:val="TableParagraph"/>
              <w:spacing w:line="268" w:lineRule="exact"/>
              <w:ind w:left="110"/>
              <w:rPr>
                <w:sz w:val="24"/>
              </w:rPr>
            </w:pPr>
            <w:r>
              <w:rPr>
                <w:sz w:val="24"/>
              </w:rPr>
              <w:t>Иностранный</w:t>
            </w:r>
          </w:p>
          <w:p w:rsidR="00801BF5" w:rsidRDefault="009076AD">
            <w:pPr>
              <w:pStyle w:val="TableParagraph"/>
              <w:spacing w:line="264" w:lineRule="exact"/>
              <w:ind w:left="110"/>
              <w:rPr>
                <w:sz w:val="24"/>
              </w:rPr>
            </w:pPr>
            <w:r>
              <w:rPr>
                <w:sz w:val="24"/>
              </w:rPr>
              <w:t>язык</w:t>
            </w:r>
          </w:p>
        </w:tc>
        <w:tc>
          <w:tcPr>
            <w:tcW w:w="2341" w:type="dxa"/>
          </w:tcPr>
          <w:p w:rsidR="00801BF5" w:rsidRDefault="009076AD">
            <w:pPr>
              <w:pStyle w:val="TableParagraph"/>
              <w:spacing w:before="212"/>
              <w:ind w:left="107"/>
              <w:rPr>
                <w:sz w:val="24"/>
              </w:rPr>
            </w:pPr>
            <w:r>
              <w:rPr>
                <w:sz w:val="24"/>
              </w:rPr>
              <w:t>Иностранный язык</w:t>
            </w:r>
          </w:p>
        </w:tc>
        <w:tc>
          <w:tcPr>
            <w:tcW w:w="934" w:type="dxa"/>
          </w:tcPr>
          <w:p w:rsidR="00801BF5" w:rsidRDefault="009076AD">
            <w:pPr>
              <w:pStyle w:val="TableParagraph"/>
              <w:spacing w:before="102"/>
              <w:ind w:left="6"/>
              <w:jc w:val="center"/>
              <w:rPr>
                <w:sz w:val="24"/>
              </w:rPr>
            </w:pPr>
            <w:r>
              <w:rPr>
                <w:sz w:val="24"/>
              </w:rPr>
              <w:t>–</w:t>
            </w:r>
          </w:p>
        </w:tc>
        <w:tc>
          <w:tcPr>
            <w:tcW w:w="994" w:type="dxa"/>
          </w:tcPr>
          <w:p w:rsidR="00801BF5" w:rsidRDefault="009076AD">
            <w:pPr>
              <w:pStyle w:val="TableParagraph"/>
              <w:spacing w:before="102"/>
              <w:ind w:left="296" w:right="288"/>
              <w:jc w:val="center"/>
              <w:rPr>
                <w:sz w:val="24"/>
              </w:rPr>
            </w:pPr>
            <w:r>
              <w:rPr>
                <w:sz w:val="24"/>
              </w:rPr>
              <w:t>68</w:t>
            </w:r>
          </w:p>
        </w:tc>
        <w:tc>
          <w:tcPr>
            <w:tcW w:w="992" w:type="dxa"/>
          </w:tcPr>
          <w:p w:rsidR="00801BF5" w:rsidRDefault="009076AD">
            <w:pPr>
              <w:pStyle w:val="TableParagraph"/>
              <w:spacing w:before="102"/>
              <w:ind w:right="366"/>
              <w:jc w:val="right"/>
              <w:rPr>
                <w:sz w:val="24"/>
              </w:rPr>
            </w:pPr>
            <w:r>
              <w:rPr>
                <w:sz w:val="24"/>
              </w:rPr>
              <w:t>68</w:t>
            </w:r>
          </w:p>
        </w:tc>
        <w:tc>
          <w:tcPr>
            <w:tcW w:w="1133" w:type="dxa"/>
          </w:tcPr>
          <w:p w:rsidR="00801BF5" w:rsidRDefault="009076AD">
            <w:pPr>
              <w:pStyle w:val="TableParagraph"/>
              <w:spacing w:before="102"/>
              <w:ind w:left="365" w:right="358"/>
              <w:jc w:val="center"/>
              <w:rPr>
                <w:sz w:val="24"/>
              </w:rPr>
            </w:pPr>
            <w:r>
              <w:rPr>
                <w:sz w:val="24"/>
              </w:rPr>
              <w:t>68</w:t>
            </w:r>
          </w:p>
        </w:tc>
        <w:tc>
          <w:tcPr>
            <w:tcW w:w="1239" w:type="dxa"/>
          </w:tcPr>
          <w:p w:rsidR="00801BF5" w:rsidRDefault="009076AD">
            <w:pPr>
              <w:pStyle w:val="TableParagraph"/>
              <w:spacing w:before="102"/>
              <w:ind w:right="429"/>
              <w:jc w:val="right"/>
              <w:rPr>
                <w:sz w:val="24"/>
              </w:rPr>
            </w:pPr>
            <w:r>
              <w:rPr>
                <w:sz w:val="24"/>
              </w:rPr>
              <w:t>204</w:t>
            </w:r>
          </w:p>
        </w:tc>
      </w:tr>
      <w:tr w:rsidR="00801BF5">
        <w:trPr>
          <w:trHeight w:val="661"/>
        </w:trPr>
        <w:tc>
          <w:tcPr>
            <w:tcW w:w="2100" w:type="dxa"/>
          </w:tcPr>
          <w:p w:rsidR="00801BF5" w:rsidRDefault="009076AD">
            <w:pPr>
              <w:pStyle w:val="TableParagraph"/>
              <w:spacing w:line="268" w:lineRule="exact"/>
              <w:ind w:left="110"/>
              <w:rPr>
                <w:sz w:val="24"/>
              </w:rPr>
            </w:pPr>
            <w:r>
              <w:rPr>
                <w:sz w:val="24"/>
              </w:rPr>
              <w:t>Математика и</w:t>
            </w:r>
          </w:p>
          <w:p w:rsidR="00801BF5" w:rsidRDefault="009076AD">
            <w:pPr>
              <w:pStyle w:val="TableParagraph"/>
              <w:spacing w:before="55"/>
              <w:ind w:left="110"/>
              <w:rPr>
                <w:sz w:val="24"/>
              </w:rPr>
            </w:pPr>
            <w:r>
              <w:rPr>
                <w:sz w:val="24"/>
              </w:rPr>
              <w:t>информатика</w:t>
            </w:r>
          </w:p>
        </w:tc>
        <w:tc>
          <w:tcPr>
            <w:tcW w:w="2341" w:type="dxa"/>
          </w:tcPr>
          <w:p w:rsidR="00801BF5" w:rsidRDefault="009076AD">
            <w:pPr>
              <w:pStyle w:val="TableParagraph"/>
              <w:spacing w:line="268" w:lineRule="exact"/>
              <w:ind w:left="107"/>
              <w:rPr>
                <w:sz w:val="24"/>
              </w:rPr>
            </w:pPr>
            <w:r>
              <w:rPr>
                <w:sz w:val="24"/>
              </w:rPr>
              <w:t>Математика</w:t>
            </w:r>
          </w:p>
        </w:tc>
        <w:tc>
          <w:tcPr>
            <w:tcW w:w="934" w:type="dxa"/>
          </w:tcPr>
          <w:p w:rsidR="00801BF5" w:rsidRDefault="009076AD">
            <w:pPr>
              <w:pStyle w:val="TableParagraph"/>
              <w:spacing w:before="157"/>
              <w:ind w:left="284"/>
              <w:rPr>
                <w:sz w:val="24"/>
              </w:rPr>
            </w:pPr>
            <w:r>
              <w:rPr>
                <w:sz w:val="24"/>
              </w:rPr>
              <w:t>132</w:t>
            </w:r>
          </w:p>
        </w:tc>
        <w:tc>
          <w:tcPr>
            <w:tcW w:w="994" w:type="dxa"/>
          </w:tcPr>
          <w:p w:rsidR="00801BF5" w:rsidRDefault="009076AD">
            <w:pPr>
              <w:pStyle w:val="TableParagraph"/>
              <w:spacing w:before="157"/>
              <w:ind w:left="296" w:right="288"/>
              <w:jc w:val="center"/>
              <w:rPr>
                <w:sz w:val="24"/>
              </w:rPr>
            </w:pPr>
            <w:r>
              <w:rPr>
                <w:sz w:val="24"/>
              </w:rPr>
              <w:t>136</w:t>
            </w:r>
          </w:p>
        </w:tc>
        <w:tc>
          <w:tcPr>
            <w:tcW w:w="992" w:type="dxa"/>
          </w:tcPr>
          <w:p w:rsidR="00801BF5" w:rsidRDefault="009076AD">
            <w:pPr>
              <w:pStyle w:val="TableParagraph"/>
              <w:spacing w:before="157"/>
              <w:ind w:right="306"/>
              <w:jc w:val="right"/>
              <w:rPr>
                <w:sz w:val="24"/>
              </w:rPr>
            </w:pPr>
            <w:r>
              <w:rPr>
                <w:sz w:val="24"/>
              </w:rPr>
              <w:t>136</w:t>
            </w:r>
          </w:p>
        </w:tc>
        <w:tc>
          <w:tcPr>
            <w:tcW w:w="1133" w:type="dxa"/>
          </w:tcPr>
          <w:p w:rsidR="00801BF5" w:rsidRDefault="009076AD">
            <w:pPr>
              <w:pStyle w:val="TableParagraph"/>
              <w:spacing w:before="157"/>
              <w:ind w:left="365" w:right="358"/>
              <w:jc w:val="center"/>
              <w:rPr>
                <w:sz w:val="24"/>
              </w:rPr>
            </w:pPr>
            <w:r>
              <w:rPr>
                <w:sz w:val="24"/>
              </w:rPr>
              <w:t>136</w:t>
            </w:r>
          </w:p>
        </w:tc>
        <w:tc>
          <w:tcPr>
            <w:tcW w:w="1239" w:type="dxa"/>
          </w:tcPr>
          <w:p w:rsidR="00801BF5" w:rsidRDefault="009076AD">
            <w:pPr>
              <w:pStyle w:val="TableParagraph"/>
              <w:spacing w:before="157"/>
              <w:ind w:right="429"/>
              <w:jc w:val="right"/>
              <w:rPr>
                <w:sz w:val="24"/>
              </w:rPr>
            </w:pPr>
            <w:r>
              <w:rPr>
                <w:sz w:val="24"/>
              </w:rPr>
              <w:t>540</w:t>
            </w:r>
          </w:p>
        </w:tc>
      </w:tr>
      <w:tr w:rsidR="00801BF5">
        <w:trPr>
          <w:trHeight w:val="1327"/>
        </w:trPr>
        <w:tc>
          <w:tcPr>
            <w:tcW w:w="2100" w:type="dxa"/>
          </w:tcPr>
          <w:p w:rsidR="00801BF5" w:rsidRDefault="009076AD">
            <w:pPr>
              <w:pStyle w:val="TableParagraph"/>
              <w:spacing w:line="288" w:lineRule="auto"/>
              <w:ind w:left="110" w:right="226"/>
              <w:jc w:val="both"/>
              <w:rPr>
                <w:sz w:val="24"/>
              </w:rPr>
            </w:pPr>
            <w:proofErr w:type="gramStart"/>
            <w:r>
              <w:rPr>
                <w:sz w:val="24"/>
              </w:rPr>
              <w:t>Обществознание и естествознание (окружающий</w:t>
            </w:r>
            <w:proofErr w:type="gramEnd"/>
          </w:p>
          <w:p w:rsidR="00801BF5" w:rsidRDefault="009076AD">
            <w:pPr>
              <w:pStyle w:val="TableParagraph"/>
              <w:ind w:left="110"/>
              <w:rPr>
                <w:sz w:val="24"/>
              </w:rPr>
            </w:pPr>
            <w:r>
              <w:rPr>
                <w:sz w:val="24"/>
              </w:rPr>
              <w:t>мир)</w:t>
            </w:r>
          </w:p>
        </w:tc>
        <w:tc>
          <w:tcPr>
            <w:tcW w:w="2341" w:type="dxa"/>
          </w:tcPr>
          <w:p w:rsidR="00801BF5" w:rsidRDefault="009076AD">
            <w:pPr>
              <w:pStyle w:val="TableParagraph"/>
              <w:spacing w:line="270" w:lineRule="exact"/>
              <w:ind w:left="107"/>
              <w:rPr>
                <w:sz w:val="24"/>
              </w:rPr>
            </w:pPr>
            <w:r>
              <w:rPr>
                <w:sz w:val="24"/>
              </w:rPr>
              <w:t>Окружающий мир</w:t>
            </w:r>
          </w:p>
        </w:tc>
        <w:tc>
          <w:tcPr>
            <w:tcW w:w="934" w:type="dxa"/>
          </w:tcPr>
          <w:p w:rsidR="00801BF5" w:rsidRDefault="00801BF5">
            <w:pPr>
              <w:pStyle w:val="TableParagraph"/>
              <w:rPr>
                <w:sz w:val="26"/>
              </w:rPr>
            </w:pPr>
          </w:p>
          <w:p w:rsidR="00801BF5" w:rsidRDefault="009076AD">
            <w:pPr>
              <w:pStyle w:val="TableParagraph"/>
              <w:spacing w:before="192"/>
              <w:ind w:left="345"/>
              <w:rPr>
                <w:sz w:val="24"/>
              </w:rPr>
            </w:pPr>
            <w:r>
              <w:rPr>
                <w:sz w:val="24"/>
              </w:rPr>
              <w:t>66</w:t>
            </w:r>
          </w:p>
        </w:tc>
        <w:tc>
          <w:tcPr>
            <w:tcW w:w="994" w:type="dxa"/>
          </w:tcPr>
          <w:p w:rsidR="00801BF5" w:rsidRDefault="00801BF5">
            <w:pPr>
              <w:pStyle w:val="TableParagraph"/>
              <w:rPr>
                <w:sz w:val="26"/>
              </w:rPr>
            </w:pPr>
          </w:p>
          <w:p w:rsidR="00801BF5" w:rsidRDefault="009076AD">
            <w:pPr>
              <w:pStyle w:val="TableParagraph"/>
              <w:spacing w:before="192"/>
              <w:ind w:left="296" w:right="288"/>
              <w:jc w:val="center"/>
              <w:rPr>
                <w:sz w:val="24"/>
              </w:rPr>
            </w:pPr>
            <w:r>
              <w:rPr>
                <w:sz w:val="24"/>
              </w:rPr>
              <w:t>68</w:t>
            </w:r>
          </w:p>
        </w:tc>
        <w:tc>
          <w:tcPr>
            <w:tcW w:w="992" w:type="dxa"/>
          </w:tcPr>
          <w:p w:rsidR="00801BF5" w:rsidRDefault="00801BF5">
            <w:pPr>
              <w:pStyle w:val="TableParagraph"/>
              <w:rPr>
                <w:sz w:val="26"/>
              </w:rPr>
            </w:pPr>
          </w:p>
          <w:p w:rsidR="00801BF5" w:rsidRDefault="009076AD">
            <w:pPr>
              <w:pStyle w:val="TableParagraph"/>
              <w:spacing w:before="192"/>
              <w:ind w:right="366"/>
              <w:jc w:val="right"/>
              <w:rPr>
                <w:sz w:val="24"/>
              </w:rPr>
            </w:pPr>
            <w:r>
              <w:rPr>
                <w:sz w:val="24"/>
              </w:rPr>
              <w:t>68</w:t>
            </w:r>
          </w:p>
        </w:tc>
        <w:tc>
          <w:tcPr>
            <w:tcW w:w="1133" w:type="dxa"/>
          </w:tcPr>
          <w:p w:rsidR="00801BF5" w:rsidRDefault="00801BF5">
            <w:pPr>
              <w:pStyle w:val="TableParagraph"/>
              <w:rPr>
                <w:sz w:val="26"/>
              </w:rPr>
            </w:pPr>
          </w:p>
          <w:p w:rsidR="00801BF5" w:rsidRDefault="009076AD">
            <w:pPr>
              <w:pStyle w:val="TableParagraph"/>
              <w:spacing w:before="192"/>
              <w:ind w:left="365" w:right="358"/>
              <w:jc w:val="center"/>
              <w:rPr>
                <w:sz w:val="24"/>
              </w:rPr>
            </w:pPr>
            <w:r>
              <w:rPr>
                <w:sz w:val="24"/>
              </w:rPr>
              <w:t>68</w:t>
            </w:r>
          </w:p>
        </w:tc>
        <w:tc>
          <w:tcPr>
            <w:tcW w:w="1239" w:type="dxa"/>
          </w:tcPr>
          <w:p w:rsidR="00801BF5" w:rsidRDefault="00801BF5">
            <w:pPr>
              <w:pStyle w:val="TableParagraph"/>
              <w:rPr>
                <w:sz w:val="26"/>
              </w:rPr>
            </w:pPr>
          </w:p>
          <w:p w:rsidR="00801BF5" w:rsidRDefault="009076AD">
            <w:pPr>
              <w:pStyle w:val="TableParagraph"/>
              <w:spacing w:before="192"/>
              <w:ind w:right="429"/>
              <w:jc w:val="right"/>
              <w:rPr>
                <w:sz w:val="24"/>
              </w:rPr>
            </w:pPr>
            <w:r>
              <w:rPr>
                <w:sz w:val="24"/>
              </w:rPr>
              <w:t>270</w:t>
            </w:r>
          </w:p>
        </w:tc>
      </w:tr>
      <w:tr w:rsidR="00801BF5">
        <w:trPr>
          <w:trHeight w:val="1324"/>
        </w:trPr>
        <w:tc>
          <w:tcPr>
            <w:tcW w:w="2100" w:type="dxa"/>
          </w:tcPr>
          <w:p w:rsidR="00801BF5" w:rsidRDefault="009076AD">
            <w:pPr>
              <w:pStyle w:val="TableParagraph"/>
              <w:spacing w:line="288" w:lineRule="auto"/>
              <w:ind w:left="110" w:right="633"/>
              <w:rPr>
                <w:sz w:val="24"/>
              </w:rPr>
            </w:pPr>
            <w:r>
              <w:rPr>
                <w:sz w:val="24"/>
              </w:rPr>
              <w:t>Основы религиозных культур и</w:t>
            </w:r>
          </w:p>
          <w:p w:rsidR="00801BF5" w:rsidRDefault="009076AD">
            <w:pPr>
              <w:pStyle w:val="TableParagraph"/>
              <w:ind w:left="110"/>
              <w:rPr>
                <w:sz w:val="24"/>
              </w:rPr>
            </w:pPr>
            <w:r>
              <w:rPr>
                <w:sz w:val="24"/>
              </w:rPr>
              <w:t>светской этики</w:t>
            </w:r>
          </w:p>
        </w:tc>
        <w:tc>
          <w:tcPr>
            <w:tcW w:w="2341" w:type="dxa"/>
          </w:tcPr>
          <w:p w:rsidR="00801BF5" w:rsidRDefault="009076AD">
            <w:pPr>
              <w:pStyle w:val="TableParagraph"/>
              <w:spacing w:line="288" w:lineRule="auto"/>
              <w:ind w:left="107" w:right="115"/>
              <w:rPr>
                <w:sz w:val="24"/>
              </w:rPr>
            </w:pPr>
            <w:r>
              <w:rPr>
                <w:sz w:val="24"/>
              </w:rPr>
              <w:t>Основы религиозных культур и светской</w:t>
            </w:r>
          </w:p>
          <w:p w:rsidR="00801BF5" w:rsidRDefault="009076AD">
            <w:pPr>
              <w:pStyle w:val="TableParagraph"/>
              <w:ind w:left="107"/>
              <w:rPr>
                <w:sz w:val="24"/>
              </w:rPr>
            </w:pPr>
            <w:r>
              <w:rPr>
                <w:sz w:val="24"/>
              </w:rPr>
              <w:t>этики</w:t>
            </w:r>
          </w:p>
        </w:tc>
        <w:tc>
          <w:tcPr>
            <w:tcW w:w="934" w:type="dxa"/>
          </w:tcPr>
          <w:p w:rsidR="00801BF5" w:rsidRDefault="00801BF5">
            <w:pPr>
              <w:pStyle w:val="TableParagraph"/>
              <w:rPr>
                <w:sz w:val="26"/>
              </w:rPr>
            </w:pPr>
          </w:p>
          <w:p w:rsidR="00801BF5" w:rsidRDefault="009076AD">
            <w:pPr>
              <w:pStyle w:val="TableParagraph"/>
              <w:spacing w:before="189"/>
              <w:ind w:left="6"/>
              <w:jc w:val="center"/>
              <w:rPr>
                <w:sz w:val="24"/>
              </w:rPr>
            </w:pPr>
            <w:r>
              <w:rPr>
                <w:sz w:val="24"/>
              </w:rPr>
              <w:t>–</w:t>
            </w:r>
          </w:p>
        </w:tc>
        <w:tc>
          <w:tcPr>
            <w:tcW w:w="994" w:type="dxa"/>
          </w:tcPr>
          <w:p w:rsidR="00801BF5" w:rsidRDefault="00801BF5">
            <w:pPr>
              <w:pStyle w:val="TableParagraph"/>
              <w:rPr>
                <w:sz w:val="26"/>
              </w:rPr>
            </w:pPr>
          </w:p>
          <w:p w:rsidR="00801BF5" w:rsidRDefault="009076AD">
            <w:pPr>
              <w:pStyle w:val="TableParagraph"/>
              <w:spacing w:before="189"/>
              <w:ind w:left="8"/>
              <w:jc w:val="center"/>
              <w:rPr>
                <w:sz w:val="24"/>
              </w:rPr>
            </w:pPr>
            <w:r>
              <w:rPr>
                <w:sz w:val="24"/>
              </w:rPr>
              <w:t>–</w:t>
            </w:r>
          </w:p>
        </w:tc>
        <w:tc>
          <w:tcPr>
            <w:tcW w:w="992" w:type="dxa"/>
          </w:tcPr>
          <w:p w:rsidR="00801BF5" w:rsidRDefault="00801BF5">
            <w:pPr>
              <w:pStyle w:val="TableParagraph"/>
              <w:rPr>
                <w:sz w:val="26"/>
              </w:rPr>
            </w:pPr>
          </w:p>
          <w:p w:rsidR="00801BF5" w:rsidRDefault="009076AD">
            <w:pPr>
              <w:pStyle w:val="TableParagraph"/>
              <w:spacing w:before="189"/>
              <w:ind w:left="4"/>
              <w:jc w:val="center"/>
              <w:rPr>
                <w:sz w:val="24"/>
              </w:rPr>
            </w:pPr>
            <w:r>
              <w:rPr>
                <w:sz w:val="24"/>
              </w:rPr>
              <w:t>–</w:t>
            </w:r>
          </w:p>
        </w:tc>
        <w:tc>
          <w:tcPr>
            <w:tcW w:w="1133" w:type="dxa"/>
          </w:tcPr>
          <w:p w:rsidR="00801BF5" w:rsidRDefault="00801BF5">
            <w:pPr>
              <w:pStyle w:val="TableParagraph"/>
              <w:rPr>
                <w:sz w:val="26"/>
              </w:rPr>
            </w:pPr>
          </w:p>
          <w:p w:rsidR="00801BF5" w:rsidRDefault="009076AD">
            <w:pPr>
              <w:pStyle w:val="TableParagraph"/>
              <w:spacing w:before="189"/>
              <w:ind w:left="365" w:right="358"/>
              <w:jc w:val="center"/>
              <w:rPr>
                <w:sz w:val="24"/>
              </w:rPr>
            </w:pPr>
            <w:r>
              <w:rPr>
                <w:sz w:val="24"/>
              </w:rPr>
              <w:t>34</w:t>
            </w:r>
          </w:p>
        </w:tc>
        <w:tc>
          <w:tcPr>
            <w:tcW w:w="1239" w:type="dxa"/>
          </w:tcPr>
          <w:p w:rsidR="00801BF5" w:rsidRDefault="00801BF5">
            <w:pPr>
              <w:pStyle w:val="TableParagraph"/>
              <w:rPr>
                <w:sz w:val="26"/>
              </w:rPr>
            </w:pPr>
          </w:p>
          <w:p w:rsidR="00801BF5" w:rsidRDefault="009076AD">
            <w:pPr>
              <w:pStyle w:val="TableParagraph"/>
              <w:spacing w:before="189"/>
              <w:ind w:left="477" w:right="471"/>
              <w:jc w:val="center"/>
              <w:rPr>
                <w:sz w:val="24"/>
              </w:rPr>
            </w:pPr>
            <w:r>
              <w:rPr>
                <w:sz w:val="24"/>
              </w:rPr>
              <w:t>34</w:t>
            </w:r>
          </w:p>
        </w:tc>
      </w:tr>
      <w:tr w:rsidR="00801BF5">
        <w:trPr>
          <w:trHeight w:val="374"/>
        </w:trPr>
        <w:tc>
          <w:tcPr>
            <w:tcW w:w="2100" w:type="dxa"/>
            <w:vMerge w:val="restart"/>
          </w:tcPr>
          <w:p w:rsidR="00801BF5" w:rsidRDefault="00801BF5">
            <w:pPr>
              <w:pStyle w:val="TableParagraph"/>
              <w:spacing w:before="4"/>
              <w:rPr>
                <w:sz w:val="30"/>
              </w:rPr>
            </w:pPr>
          </w:p>
          <w:p w:rsidR="00801BF5" w:rsidRDefault="009076AD">
            <w:pPr>
              <w:pStyle w:val="TableParagraph"/>
              <w:ind w:left="110"/>
              <w:rPr>
                <w:sz w:val="24"/>
              </w:rPr>
            </w:pPr>
            <w:r>
              <w:rPr>
                <w:sz w:val="24"/>
              </w:rPr>
              <w:t>Искусство</w:t>
            </w:r>
          </w:p>
        </w:tc>
        <w:tc>
          <w:tcPr>
            <w:tcW w:w="2341" w:type="dxa"/>
          </w:tcPr>
          <w:p w:rsidR="00801BF5" w:rsidRDefault="009076AD">
            <w:pPr>
              <w:pStyle w:val="TableParagraph"/>
              <w:spacing w:line="268" w:lineRule="exact"/>
              <w:ind w:left="107"/>
              <w:rPr>
                <w:sz w:val="24"/>
              </w:rPr>
            </w:pPr>
            <w:r>
              <w:rPr>
                <w:sz w:val="24"/>
              </w:rPr>
              <w:t>Музыка</w:t>
            </w:r>
          </w:p>
        </w:tc>
        <w:tc>
          <w:tcPr>
            <w:tcW w:w="934" w:type="dxa"/>
          </w:tcPr>
          <w:p w:rsidR="00801BF5" w:rsidRDefault="009076AD">
            <w:pPr>
              <w:pStyle w:val="TableParagraph"/>
              <w:spacing w:before="13"/>
              <w:ind w:left="345"/>
              <w:rPr>
                <w:sz w:val="24"/>
              </w:rPr>
            </w:pPr>
            <w:r>
              <w:rPr>
                <w:sz w:val="24"/>
              </w:rPr>
              <w:t>33</w:t>
            </w:r>
          </w:p>
        </w:tc>
        <w:tc>
          <w:tcPr>
            <w:tcW w:w="994" w:type="dxa"/>
          </w:tcPr>
          <w:p w:rsidR="00801BF5" w:rsidRDefault="009076AD">
            <w:pPr>
              <w:pStyle w:val="TableParagraph"/>
              <w:spacing w:before="13"/>
              <w:ind w:left="296" w:right="288"/>
              <w:jc w:val="center"/>
              <w:rPr>
                <w:sz w:val="24"/>
              </w:rPr>
            </w:pPr>
            <w:r>
              <w:rPr>
                <w:sz w:val="24"/>
              </w:rPr>
              <w:t>34</w:t>
            </w:r>
          </w:p>
        </w:tc>
        <w:tc>
          <w:tcPr>
            <w:tcW w:w="992" w:type="dxa"/>
          </w:tcPr>
          <w:p w:rsidR="00801BF5" w:rsidRDefault="009076AD">
            <w:pPr>
              <w:pStyle w:val="TableParagraph"/>
              <w:spacing w:before="13"/>
              <w:ind w:right="366"/>
              <w:jc w:val="right"/>
              <w:rPr>
                <w:sz w:val="24"/>
              </w:rPr>
            </w:pPr>
            <w:r>
              <w:rPr>
                <w:sz w:val="24"/>
              </w:rPr>
              <w:t>34</w:t>
            </w:r>
          </w:p>
        </w:tc>
        <w:tc>
          <w:tcPr>
            <w:tcW w:w="1133" w:type="dxa"/>
          </w:tcPr>
          <w:p w:rsidR="00801BF5" w:rsidRDefault="009076AD">
            <w:pPr>
              <w:pStyle w:val="TableParagraph"/>
              <w:spacing w:before="13"/>
              <w:ind w:left="365" w:right="358"/>
              <w:jc w:val="center"/>
              <w:rPr>
                <w:sz w:val="24"/>
              </w:rPr>
            </w:pPr>
            <w:r>
              <w:rPr>
                <w:sz w:val="24"/>
              </w:rPr>
              <w:t>34</w:t>
            </w:r>
          </w:p>
        </w:tc>
        <w:tc>
          <w:tcPr>
            <w:tcW w:w="1239" w:type="dxa"/>
          </w:tcPr>
          <w:p w:rsidR="00801BF5" w:rsidRDefault="009076AD">
            <w:pPr>
              <w:pStyle w:val="TableParagraph"/>
              <w:spacing w:before="13"/>
              <w:ind w:right="429"/>
              <w:jc w:val="right"/>
              <w:rPr>
                <w:sz w:val="24"/>
              </w:rPr>
            </w:pPr>
            <w:r>
              <w:rPr>
                <w:sz w:val="24"/>
              </w:rPr>
              <w:t>135</w:t>
            </w:r>
          </w:p>
        </w:tc>
      </w:tr>
      <w:tr w:rsidR="00801BF5">
        <w:trPr>
          <w:trHeight w:val="662"/>
        </w:trPr>
        <w:tc>
          <w:tcPr>
            <w:tcW w:w="2100" w:type="dxa"/>
            <w:vMerge/>
            <w:tcBorders>
              <w:top w:val="nil"/>
            </w:tcBorders>
          </w:tcPr>
          <w:p w:rsidR="00801BF5" w:rsidRDefault="00801BF5">
            <w:pPr>
              <w:rPr>
                <w:sz w:val="2"/>
                <w:szCs w:val="2"/>
              </w:rPr>
            </w:pPr>
          </w:p>
        </w:tc>
        <w:tc>
          <w:tcPr>
            <w:tcW w:w="2341" w:type="dxa"/>
          </w:tcPr>
          <w:p w:rsidR="00801BF5" w:rsidRDefault="009076AD">
            <w:pPr>
              <w:pStyle w:val="TableParagraph"/>
              <w:spacing w:line="268" w:lineRule="exact"/>
              <w:ind w:left="107"/>
              <w:rPr>
                <w:sz w:val="24"/>
              </w:rPr>
            </w:pPr>
            <w:r>
              <w:rPr>
                <w:sz w:val="24"/>
              </w:rPr>
              <w:t>Изобразительное</w:t>
            </w:r>
          </w:p>
          <w:p w:rsidR="00801BF5" w:rsidRDefault="009076AD">
            <w:pPr>
              <w:pStyle w:val="TableParagraph"/>
              <w:spacing w:before="55"/>
              <w:ind w:left="107"/>
              <w:rPr>
                <w:sz w:val="24"/>
              </w:rPr>
            </w:pPr>
            <w:r>
              <w:rPr>
                <w:sz w:val="24"/>
              </w:rPr>
              <w:t>искусство</w:t>
            </w:r>
          </w:p>
        </w:tc>
        <w:tc>
          <w:tcPr>
            <w:tcW w:w="934" w:type="dxa"/>
          </w:tcPr>
          <w:p w:rsidR="00801BF5" w:rsidRDefault="009076AD">
            <w:pPr>
              <w:pStyle w:val="TableParagraph"/>
              <w:spacing w:before="157"/>
              <w:ind w:left="345"/>
              <w:rPr>
                <w:sz w:val="24"/>
              </w:rPr>
            </w:pPr>
            <w:r>
              <w:rPr>
                <w:sz w:val="24"/>
              </w:rPr>
              <w:t>33</w:t>
            </w:r>
          </w:p>
        </w:tc>
        <w:tc>
          <w:tcPr>
            <w:tcW w:w="994" w:type="dxa"/>
          </w:tcPr>
          <w:p w:rsidR="00801BF5" w:rsidRDefault="009076AD">
            <w:pPr>
              <w:pStyle w:val="TableParagraph"/>
              <w:spacing w:before="157"/>
              <w:ind w:left="296" w:right="288"/>
              <w:jc w:val="center"/>
              <w:rPr>
                <w:sz w:val="24"/>
              </w:rPr>
            </w:pPr>
            <w:r>
              <w:rPr>
                <w:sz w:val="24"/>
              </w:rPr>
              <w:t>34</w:t>
            </w:r>
          </w:p>
        </w:tc>
        <w:tc>
          <w:tcPr>
            <w:tcW w:w="992" w:type="dxa"/>
          </w:tcPr>
          <w:p w:rsidR="00801BF5" w:rsidRDefault="009076AD">
            <w:pPr>
              <w:pStyle w:val="TableParagraph"/>
              <w:spacing w:before="157"/>
              <w:ind w:right="366"/>
              <w:jc w:val="right"/>
              <w:rPr>
                <w:sz w:val="24"/>
              </w:rPr>
            </w:pPr>
            <w:r>
              <w:rPr>
                <w:sz w:val="24"/>
              </w:rPr>
              <w:t>34</w:t>
            </w:r>
          </w:p>
        </w:tc>
        <w:tc>
          <w:tcPr>
            <w:tcW w:w="1133" w:type="dxa"/>
          </w:tcPr>
          <w:p w:rsidR="00801BF5" w:rsidRDefault="009076AD">
            <w:pPr>
              <w:pStyle w:val="TableParagraph"/>
              <w:spacing w:before="157"/>
              <w:ind w:left="365" w:right="358"/>
              <w:jc w:val="center"/>
              <w:rPr>
                <w:sz w:val="24"/>
              </w:rPr>
            </w:pPr>
            <w:r>
              <w:rPr>
                <w:sz w:val="24"/>
              </w:rPr>
              <w:t>34</w:t>
            </w:r>
          </w:p>
        </w:tc>
        <w:tc>
          <w:tcPr>
            <w:tcW w:w="1239" w:type="dxa"/>
          </w:tcPr>
          <w:p w:rsidR="00801BF5" w:rsidRDefault="009076AD">
            <w:pPr>
              <w:pStyle w:val="TableParagraph"/>
              <w:spacing w:before="157"/>
              <w:ind w:right="429"/>
              <w:jc w:val="right"/>
              <w:rPr>
                <w:sz w:val="24"/>
              </w:rPr>
            </w:pPr>
            <w:r>
              <w:rPr>
                <w:sz w:val="24"/>
              </w:rPr>
              <w:t>135</w:t>
            </w:r>
          </w:p>
        </w:tc>
      </w:tr>
      <w:tr w:rsidR="00801BF5">
        <w:trPr>
          <w:trHeight w:val="377"/>
        </w:trPr>
        <w:tc>
          <w:tcPr>
            <w:tcW w:w="2100" w:type="dxa"/>
          </w:tcPr>
          <w:p w:rsidR="00801BF5" w:rsidRDefault="009076AD">
            <w:pPr>
              <w:pStyle w:val="TableParagraph"/>
              <w:spacing w:before="37"/>
              <w:ind w:left="110"/>
              <w:rPr>
                <w:sz w:val="24"/>
              </w:rPr>
            </w:pPr>
            <w:r>
              <w:rPr>
                <w:sz w:val="24"/>
              </w:rPr>
              <w:t>Технология</w:t>
            </w:r>
          </w:p>
        </w:tc>
        <w:tc>
          <w:tcPr>
            <w:tcW w:w="2341" w:type="dxa"/>
          </w:tcPr>
          <w:p w:rsidR="00801BF5" w:rsidRDefault="009076AD">
            <w:pPr>
              <w:pStyle w:val="TableParagraph"/>
              <w:spacing w:line="268" w:lineRule="exact"/>
              <w:ind w:left="107"/>
              <w:rPr>
                <w:sz w:val="24"/>
              </w:rPr>
            </w:pPr>
            <w:r>
              <w:rPr>
                <w:sz w:val="24"/>
              </w:rPr>
              <w:t>Технология</w:t>
            </w:r>
          </w:p>
        </w:tc>
        <w:tc>
          <w:tcPr>
            <w:tcW w:w="934" w:type="dxa"/>
          </w:tcPr>
          <w:p w:rsidR="00801BF5" w:rsidRDefault="009076AD">
            <w:pPr>
              <w:pStyle w:val="TableParagraph"/>
              <w:spacing w:before="15"/>
              <w:ind w:left="345"/>
              <w:rPr>
                <w:sz w:val="24"/>
              </w:rPr>
            </w:pPr>
            <w:r>
              <w:rPr>
                <w:sz w:val="24"/>
              </w:rPr>
              <w:t>33</w:t>
            </w:r>
          </w:p>
        </w:tc>
        <w:tc>
          <w:tcPr>
            <w:tcW w:w="994" w:type="dxa"/>
          </w:tcPr>
          <w:p w:rsidR="00801BF5" w:rsidRDefault="009076AD">
            <w:pPr>
              <w:pStyle w:val="TableParagraph"/>
              <w:spacing w:before="15"/>
              <w:ind w:left="296" w:right="288"/>
              <w:jc w:val="center"/>
              <w:rPr>
                <w:sz w:val="24"/>
              </w:rPr>
            </w:pPr>
            <w:r>
              <w:rPr>
                <w:sz w:val="24"/>
              </w:rPr>
              <w:t>34</w:t>
            </w:r>
          </w:p>
        </w:tc>
        <w:tc>
          <w:tcPr>
            <w:tcW w:w="992" w:type="dxa"/>
          </w:tcPr>
          <w:p w:rsidR="00801BF5" w:rsidRDefault="009076AD">
            <w:pPr>
              <w:pStyle w:val="TableParagraph"/>
              <w:spacing w:before="15"/>
              <w:ind w:right="366"/>
              <w:jc w:val="right"/>
              <w:rPr>
                <w:sz w:val="24"/>
              </w:rPr>
            </w:pPr>
            <w:r>
              <w:rPr>
                <w:sz w:val="24"/>
              </w:rPr>
              <w:t>34</w:t>
            </w:r>
          </w:p>
        </w:tc>
        <w:tc>
          <w:tcPr>
            <w:tcW w:w="1133" w:type="dxa"/>
          </w:tcPr>
          <w:p w:rsidR="00801BF5" w:rsidRDefault="009076AD">
            <w:pPr>
              <w:pStyle w:val="TableParagraph"/>
              <w:spacing w:before="15"/>
              <w:ind w:left="365" w:right="358"/>
              <w:jc w:val="center"/>
              <w:rPr>
                <w:sz w:val="24"/>
              </w:rPr>
            </w:pPr>
            <w:r>
              <w:rPr>
                <w:sz w:val="24"/>
              </w:rPr>
              <w:t>34</w:t>
            </w:r>
          </w:p>
        </w:tc>
        <w:tc>
          <w:tcPr>
            <w:tcW w:w="1239" w:type="dxa"/>
          </w:tcPr>
          <w:p w:rsidR="00801BF5" w:rsidRDefault="009076AD">
            <w:pPr>
              <w:pStyle w:val="TableParagraph"/>
              <w:spacing w:before="15"/>
              <w:ind w:right="429"/>
              <w:jc w:val="right"/>
              <w:rPr>
                <w:sz w:val="24"/>
              </w:rPr>
            </w:pPr>
            <w:r>
              <w:rPr>
                <w:sz w:val="24"/>
              </w:rPr>
              <w:t>135</w:t>
            </w:r>
          </w:p>
        </w:tc>
      </w:tr>
      <w:tr w:rsidR="00801BF5">
        <w:trPr>
          <w:trHeight w:val="661"/>
        </w:trPr>
        <w:tc>
          <w:tcPr>
            <w:tcW w:w="2100" w:type="dxa"/>
          </w:tcPr>
          <w:p w:rsidR="00801BF5" w:rsidRDefault="009076AD">
            <w:pPr>
              <w:pStyle w:val="TableParagraph"/>
              <w:spacing w:line="268" w:lineRule="exact"/>
              <w:ind w:left="110"/>
              <w:rPr>
                <w:sz w:val="24"/>
              </w:rPr>
            </w:pPr>
            <w:r>
              <w:rPr>
                <w:sz w:val="24"/>
              </w:rPr>
              <w:t>Физическая</w:t>
            </w:r>
          </w:p>
          <w:p w:rsidR="00801BF5" w:rsidRDefault="009076AD">
            <w:pPr>
              <w:pStyle w:val="TableParagraph"/>
              <w:spacing w:before="55"/>
              <w:ind w:left="110"/>
              <w:rPr>
                <w:sz w:val="24"/>
              </w:rPr>
            </w:pPr>
            <w:r>
              <w:rPr>
                <w:sz w:val="24"/>
              </w:rPr>
              <w:t>культура</w:t>
            </w:r>
          </w:p>
        </w:tc>
        <w:tc>
          <w:tcPr>
            <w:tcW w:w="2341" w:type="dxa"/>
          </w:tcPr>
          <w:p w:rsidR="00801BF5" w:rsidRDefault="009076AD">
            <w:pPr>
              <w:pStyle w:val="TableParagraph"/>
              <w:spacing w:line="268" w:lineRule="exact"/>
              <w:ind w:left="107"/>
              <w:rPr>
                <w:sz w:val="24"/>
              </w:rPr>
            </w:pPr>
            <w:r>
              <w:rPr>
                <w:sz w:val="24"/>
              </w:rPr>
              <w:t>Физическая</w:t>
            </w:r>
          </w:p>
          <w:p w:rsidR="00801BF5" w:rsidRDefault="009076AD">
            <w:pPr>
              <w:pStyle w:val="TableParagraph"/>
              <w:spacing w:before="55"/>
              <w:ind w:left="107"/>
              <w:rPr>
                <w:sz w:val="24"/>
              </w:rPr>
            </w:pPr>
            <w:r>
              <w:rPr>
                <w:sz w:val="24"/>
              </w:rPr>
              <w:t>культура</w:t>
            </w:r>
          </w:p>
        </w:tc>
        <w:tc>
          <w:tcPr>
            <w:tcW w:w="934" w:type="dxa"/>
          </w:tcPr>
          <w:p w:rsidR="00801BF5" w:rsidRDefault="009076AD">
            <w:pPr>
              <w:pStyle w:val="TableParagraph"/>
              <w:spacing w:before="157"/>
              <w:ind w:left="345"/>
              <w:rPr>
                <w:sz w:val="24"/>
              </w:rPr>
            </w:pPr>
            <w:r>
              <w:rPr>
                <w:sz w:val="24"/>
              </w:rPr>
              <w:t>99</w:t>
            </w:r>
          </w:p>
        </w:tc>
        <w:tc>
          <w:tcPr>
            <w:tcW w:w="994" w:type="dxa"/>
          </w:tcPr>
          <w:p w:rsidR="00801BF5" w:rsidRDefault="009076AD">
            <w:pPr>
              <w:pStyle w:val="TableParagraph"/>
              <w:spacing w:before="157"/>
              <w:ind w:left="296" w:right="288"/>
              <w:jc w:val="center"/>
              <w:rPr>
                <w:sz w:val="24"/>
              </w:rPr>
            </w:pPr>
            <w:r>
              <w:rPr>
                <w:sz w:val="24"/>
              </w:rPr>
              <w:t>102</w:t>
            </w:r>
          </w:p>
        </w:tc>
        <w:tc>
          <w:tcPr>
            <w:tcW w:w="992" w:type="dxa"/>
          </w:tcPr>
          <w:p w:rsidR="00801BF5" w:rsidRDefault="009076AD">
            <w:pPr>
              <w:pStyle w:val="TableParagraph"/>
              <w:spacing w:before="157"/>
              <w:ind w:right="306"/>
              <w:jc w:val="right"/>
              <w:rPr>
                <w:sz w:val="24"/>
              </w:rPr>
            </w:pPr>
            <w:r>
              <w:rPr>
                <w:sz w:val="24"/>
              </w:rPr>
              <w:t>102</w:t>
            </w:r>
          </w:p>
        </w:tc>
        <w:tc>
          <w:tcPr>
            <w:tcW w:w="1133" w:type="dxa"/>
          </w:tcPr>
          <w:p w:rsidR="00801BF5" w:rsidRDefault="009076AD">
            <w:pPr>
              <w:pStyle w:val="TableParagraph"/>
              <w:spacing w:before="157"/>
              <w:ind w:left="365" w:right="358"/>
              <w:jc w:val="center"/>
              <w:rPr>
                <w:sz w:val="24"/>
              </w:rPr>
            </w:pPr>
            <w:r>
              <w:rPr>
                <w:sz w:val="24"/>
              </w:rPr>
              <w:t>102</w:t>
            </w:r>
          </w:p>
        </w:tc>
        <w:tc>
          <w:tcPr>
            <w:tcW w:w="1239" w:type="dxa"/>
          </w:tcPr>
          <w:p w:rsidR="00801BF5" w:rsidRDefault="009076AD">
            <w:pPr>
              <w:pStyle w:val="TableParagraph"/>
              <w:spacing w:before="157"/>
              <w:ind w:right="429"/>
              <w:jc w:val="right"/>
              <w:rPr>
                <w:sz w:val="24"/>
              </w:rPr>
            </w:pPr>
            <w:r>
              <w:rPr>
                <w:sz w:val="24"/>
              </w:rPr>
              <w:t>405</w:t>
            </w:r>
          </w:p>
        </w:tc>
      </w:tr>
      <w:tr w:rsidR="00801BF5">
        <w:trPr>
          <w:trHeight w:val="374"/>
        </w:trPr>
        <w:tc>
          <w:tcPr>
            <w:tcW w:w="4441" w:type="dxa"/>
            <w:gridSpan w:val="2"/>
          </w:tcPr>
          <w:p w:rsidR="00801BF5" w:rsidRDefault="009076AD">
            <w:pPr>
              <w:pStyle w:val="TableParagraph"/>
              <w:spacing w:before="39"/>
              <w:ind w:left="110"/>
              <w:rPr>
                <w:b/>
                <w:sz w:val="24"/>
              </w:rPr>
            </w:pPr>
            <w:r>
              <w:rPr>
                <w:b/>
                <w:sz w:val="24"/>
              </w:rPr>
              <w:t>Итого:</w:t>
            </w:r>
          </w:p>
        </w:tc>
        <w:tc>
          <w:tcPr>
            <w:tcW w:w="934" w:type="dxa"/>
          </w:tcPr>
          <w:p w:rsidR="00801BF5" w:rsidRDefault="009076AD">
            <w:pPr>
              <w:pStyle w:val="TableParagraph"/>
              <w:spacing w:before="18"/>
              <w:ind w:left="284"/>
              <w:rPr>
                <w:b/>
                <w:sz w:val="24"/>
              </w:rPr>
            </w:pPr>
            <w:r>
              <w:rPr>
                <w:b/>
                <w:sz w:val="24"/>
              </w:rPr>
              <w:t>660</w:t>
            </w:r>
          </w:p>
        </w:tc>
        <w:tc>
          <w:tcPr>
            <w:tcW w:w="994" w:type="dxa"/>
          </w:tcPr>
          <w:p w:rsidR="00801BF5" w:rsidRDefault="009076AD">
            <w:pPr>
              <w:pStyle w:val="TableParagraph"/>
              <w:spacing w:before="18"/>
              <w:ind w:left="296" w:right="288"/>
              <w:jc w:val="center"/>
              <w:rPr>
                <w:b/>
                <w:sz w:val="24"/>
              </w:rPr>
            </w:pPr>
            <w:r>
              <w:rPr>
                <w:b/>
                <w:sz w:val="24"/>
              </w:rPr>
              <w:t>782</w:t>
            </w:r>
          </w:p>
        </w:tc>
        <w:tc>
          <w:tcPr>
            <w:tcW w:w="992" w:type="dxa"/>
          </w:tcPr>
          <w:p w:rsidR="00801BF5" w:rsidRDefault="009076AD">
            <w:pPr>
              <w:pStyle w:val="TableParagraph"/>
              <w:spacing w:before="18"/>
              <w:ind w:right="306"/>
              <w:jc w:val="right"/>
              <w:rPr>
                <w:b/>
                <w:sz w:val="24"/>
              </w:rPr>
            </w:pPr>
            <w:r>
              <w:rPr>
                <w:b/>
                <w:sz w:val="24"/>
              </w:rPr>
              <w:t>782</w:t>
            </w:r>
          </w:p>
        </w:tc>
        <w:tc>
          <w:tcPr>
            <w:tcW w:w="1133" w:type="dxa"/>
          </w:tcPr>
          <w:p w:rsidR="00801BF5" w:rsidRDefault="009076AD">
            <w:pPr>
              <w:pStyle w:val="TableParagraph"/>
              <w:spacing w:before="18"/>
              <w:ind w:left="365" w:right="358"/>
              <w:jc w:val="center"/>
              <w:rPr>
                <w:b/>
                <w:sz w:val="24"/>
              </w:rPr>
            </w:pPr>
            <w:r>
              <w:rPr>
                <w:b/>
                <w:sz w:val="24"/>
              </w:rPr>
              <w:t>816</w:t>
            </w:r>
          </w:p>
        </w:tc>
        <w:tc>
          <w:tcPr>
            <w:tcW w:w="1239" w:type="dxa"/>
          </w:tcPr>
          <w:p w:rsidR="00801BF5" w:rsidRDefault="009076AD">
            <w:pPr>
              <w:pStyle w:val="TableParagraph"/>
              <w:spacing w:before="18"/>
              <w:ind w:right="369"/>
              <w:jc w:val="right"/>
              <w:rPr>
                <w:b/>
                <w:sz w:val="24"/>
              </w:rPr>
            </w:pPr>
            <w:r>
              <w:rPr>
                <w:b/>
                <w:sz w:val="24"/>
              </w:rPr>
              <w:t>3040</w:t>
            </w:r>
          </w:p>
        </w:tc>
      </w:tr>
      <w:tr w:rsidR="00801BF5">
        <w:trPr>
          <w:trHeight w:val="661"/>
        </w:trPr>
        <w:tc>
          <w:tcPr>
            <w:tcW w:w="4441" w:type="dxa"/>
            <w:gridSpan w:val="2"/>
          </w:tcPr>
          <w:p w:rsidR="00801BF5" w:rsidRDefault="009076AD">
            <w:pPr>
              <w:pStyle w:val="TableParagraph"/>
              <w:spacing w:line="273" w:lineRule="exact"/>
              <w:ind w:left="110"/>
              <w:rPr>
                <w:b/>
                <w:i/>
                <w:sz w:val="24"/>
              </w:rPr>
            </w:pPr>
            <w:r>
              <w:rPr>
                <w:b/>
                <w:i/>
                <w:sz w:val="24"/>
              </w:rPr>
              <w:t>Часть, формируемая участниками</w:t>
            </w:r>
          </w:p>
          <w:p w:rsidR="00801BF5" w:rsidRDefault="009076AD">
            <w:pPr>
              <w:pStyle w:val="TableParagraph"/>
              <w:spacing w:before="55"/>
              <w:ind w:left="110"/>
              <w:rPr>
                <w:b/>
                <w:i/>
                <w:sz w:val="24"/>
              </w:rPr>
            </w:pPr>
            <w:r>
              <w:rPr>
                <w:b/>
                <w:i/>
                <w:sz w:val="24"/>
              </w:rPr>
              <w:t>образовательных отношений</w:t>
            </w:r>
          </w:p>
        </w:tc>
        <w:tc>
          <w:tcPr>
            <w:tcW w:w="934" w:type="dxa"/>
          </w:tcPr>
          <w:p w:rsidR="00801BF5" w:rsidRDefault="009076AD">
            <w:pPr>
              <w:pStyle w:val="TableParagraph"/>
              <w:spacing w:before="162"/>
              <w:ind w:left="345"/>
              <w:rPr>
                <w:b/>
                <w:sz w:val="24"/>
              </w:rPr>
            </w:pPr>
            <w:r>
              <w:rPr>
                <w:b/>
                <w:sz w:val="24"/>
              </w:rPr>
              <w:t>33</w:t>
            </w:r>
          </w:p>
        </w:tc>
        <w:tc>
          <w:tcPr>
            <w:tcW w:w="994" w:type="dxa"/>
          </w:tcPr>
          <w:p w:rsidR="00801BF5" w:rsidRDefault="009076AD">
            <w:pPr>
              <w:pStyle w:val="TableParagraph"/>
              <w:spacing w:before="162"/>
              <w:ind w:left="296" w:right="288"/>
              <w:jc w:val="center"/>
              <w:rPr>
                <w:b/>
                <w:sz w:val="24"/>
              </w:rPr>
            </w:pPr>
            <w:r>
              <w:rPr>
                <w:b/>
                <w:sz w:val="24"/>
              </w:rPr>
              <w:t>102</w:t>
            </w:r>
          </w:p>
        </w:tc>
        <w:tc>
          <w:tcPr>
            <w:tcW w:w="992" w:type="dxa"/>
          </w:tcPr>
          <w:p w:rsidR="00801BF5" w:rsidRDefault="009076AD">
            <w:pPr>
              <w:pStyle w:val="TableParagraph"/>
              <w:spacing w:before="162"/>
              <w:ind w:right="306"/>
              <w:jc w:val="right"/>
              <w:rPr>
                <w:b/>
                <w:sz w:val="24"/>
              </w:rPr>
            </w:pPr>
            <w:r>
              <w:rPr>
                <w:b/>
                <w:sz w:val="24"/>
              </w:rPr>
              <w:t>102</w:t>
            </w:r>
          </w:p>
        </w:tc>
        <w:tc>
          <w:tcPr>
            <w:tcW w:w="1133" w:type="dxa"/>
          </w:tcPr>
          <w:p w:rsidR="00801BF5" w:rsidRDefault="009076AD">
            <w:pPr>
              <w:pStyle w:val="TableParagraph"/>
              <w:spacing w:before="162"/>
              <w:ind w:left="365" w:right="358"/>
              <w:jc w:val="center"/>
              <w:rPr>
                <w:b/>
                <w:sz w:val="24"/>
              </w:rPr>
            </w:pPr>
            <w:r>
              <w:rPr>
                <w:b/>
                <w:sz w:val="24"/>
              </w:rPr>
              <w:t>68</w:t>
            </w:r>
          </w:p>
        </w:tc>
        <w:tc>
          <w:tcPr>
            <w:tcW w:w="1239" w:type="dxa"/>
          </w:tcPr>
          <w:p w:rsidR="00801BF5" w:rsidRDefault="009076AD">
            <w:pPr>
              <w:pStyle w:val="TableParagraph"/>
              <w:spacing w:before="162"/>
              <w:ind w:right="429"/>
              <w:jc w:val="right"/>
              <w:rPr>
                <w:b/>
                <w:sz w:val="24"/>
              </w:rPr>
            </w:pPr>
            <w:r>
              <w:rPr>
                <w:b/>
                <w:sz w:val="24"/>
              </w:rPr>
              <w:t>305</w:t>
            </w:r>
          </w:p>
        </w:tc>
      </w:tr>
      <w:tr w:rsidR="00801BF5">
        <w:trPr>
          <w:trHeight w:val="402"/>
        </w:trPr>
        <w:tc>
          <w:tcPr>
            <w:tcW w:w="4441" w:type="dxa"/>
            <w:gridSpan w:val="2"/>
          </w:tcPr>
          <w:p w:rsidR="00801BF5" w:rsidRDefault="009076AD">
            <w:pPr>
              <w:pStyle w:val="TableParagraph"/>
              <w:spacing w:line="228" w:lineRule="exact"/>
              <w:ind w:left="110"/>
              <w:rPr>
                <w:b/>
                <w:i/>
                <w:sz w:val="20"/>
              </w:rPr>
            </w:pPr>
            <w:r>
              <w:rPr>
                <w:b/>
                <w:i/>
                <w:sz w:val="20"/>
              </w:rPr>
              <w:t>Русский язык</w:t>
            </w:r>
          </w:p>
        </w:tc>
        <w:tc>
          <w:tcPr>
            <w:tcW w:w="934" w:type="dxa"/>
          </w:tcPr>
          <w:p w:rsidR="00801BF5" w:rsidRDefault="009076AD">
            <w:pPr>
              <w:pStyle w:val="TableParagraph"/>
              <w:spacing w:before="32"/>
              <w:ind w:left="345"/>
              <w:rPr>
                <w:b/>
                <w:sz w:val="24"/>
              </w:rPr>
            </w:pPr>
            <w:r>
              <w:rPr>
                <w:b/>
                <w:sz w:val="24"/>
              </w:rPr>
              <w:t>33</w:t>
            </w:r>
          </w:p>
        </w:tc>
        <w:tc>
          <w:tcPr>
            <w:tcW w:w="994" w:type="dxa"/>
          </w:tcPr>
          <w:p w:rsidR="00801BF5" w:rsidRDefault="009076AD">
            <w:pPr>
              <w:pStyle w:val="TableParagraph"/>
              <w:spacing w:before="32"/>
              <w:ind w:left="11"/>
              <w:jc w:val="center"/>
              <w:rPr>
                <w:b/>
                <w:sz w:val="24"/>
              </w:rPr>
            </w:pPr>
            <w:r>
              <w:rPr>
                <w:b/>
                <w:w w:val="99"/>
                <w:sz w:val="24"/>
              </w:rPr>
              <w:t>-</w:t>
            </w:r>
          </w:p>
        </w:tc>
        <w:tc>
          <w:tcPr>
            <w:tcW w:w="992" w:type="dxa"/>
          </w:tcPr>
          <w:p w:rsidR="00801BF5" w:rsidRDefault="009076AD">
            <w:pPr>
              <w:pStyle w:val="TableParagraph"/>
              <w:spacing w:before="32"/>
              <w:ind w:left="7"/>
              <w:jc w:val="center"/>
              <w:rPr>
                <w:b/>
                <w:sz w:val="24"/>
              </w:rPr>
            </w:pPr>
            <w:r>
              <w:rPr>
                <w:b/>
                <w:w w:val="99"/>
                <w:sz w:val="24"/>
              </w:rPr>
              <w:t>-</w:t>
            </w:r>
          </w:p>
        </w:tc>
        <w:tc>
          <w:tcPr>
            <w:tcW w:w="1133" w:type="dxa"/>
          </w:tcPr>
          <w:p w:rsidR="00801BF5" w:rsidRDefault="009076AD">
            <w:pPr>
              <w:pStyle w:val="TableParagraph"/>
              <w:spacing w:before="32"/>
              <w:ind w:left="5"/>
              <w:jc w:val="center"/>
              <w:rPr>
                <w:b/>
                <w:sz w:val="24"/>
              </w:rPr>
            </w:pPr>
            <w:r>
              <w:rPr>
                <w:b/>
                <w:w w:val="99"/>
                <w:sz w:val="24"/>
              </w:rPr>
              <w:t>-</w:t>
            </w:r>
          </w:p>
        </w:tc>
        <w:tc>
          <w:tcPr>
            <w:tcW w:w="1239" w:type="dxa"/>
          </w:tcPr>
          <w:p w:rsidR="00801BF5" w:rsidRDefault="009076AD">
            <w:pPr>
              <w:pStyle w:val="TableParagraph"/>
              <w:spacing w:before="32"/>
              <w:ind w:left="477" w:right="471"/>
              <w:jc w:val="center"/>
              <w:rPr>
                <w:b/>
                <w:sz w:val="24"/>
              </w:rPr>
            </w:pPr>
            <w:r>
              <w:rPr>
                <w:b/>
                <w:sz w:val="24"/>
              </w:rPr>
              <w:t>33</w:t>
            </w:r>
          </w:p>
        </w:tc>
      </w:tr>
      <w:tr w:rsidR="00801BF5">
        <w:trPr>
          <w:trHeight w:val="402"/>
        </w:trPr>
        <w:tc>
          <w:tcPr>
            <w:tcW w:w="4441" w:type="dxa"/>
            <w:gridSpan w:val="2"/>
          </w:tcPr>
          <w:p w:rsidR="00801BF5" w:rsidRDefault="009076AD">
            <w:pPr>
              <w:pStyle w:val="TableParagraph"/>
              <w:spacing w:line="225" w:lineRule="exact"/>
              <w:ind w:left="110"/>
              <w:rPr>
                <w:sz w:val="20"/>
              </w:rPr>
            </w:pPr>
            <w:r>
              <w:rPr>
                <w:sz w:val="20"/>
              </w:rPr>
              <w:t>Учусь решать текстовые задачи</w:t>
            </w:r>
          </w:p>
        </w:tc>
        <w:tc>
          <w:tcPr>
            <w:tcW w:w="934" w:type="dxa"/>
          </w:tcPr>
          <w:p w:rsidR="00801BF5" w:rsidRDefault="009076AD">
            <w:pPr>
              <w:pStyle w:val="TableParagraph"/>
              <w:spacing w:before="30"/>
              <w:ind w:left="9"/>
              <w:jc w:val="center"/>
              <w:rPr>
                <w:sz w:val="24"/>
              </w:rPr>
            </w:pPr>
            <w:r>
              <w:rPr>
                <w:w w:val="99"/>
                <w:sz w:val="24"/>
              </w:rPr>
              <w:t>-</w:t>
            </w:r>
          </w:p>
        </w:tc>
        <w:tc>
          <w:tcPr>
            <w:tcW w:w="994" w:type="dxa"/>
          </w:tcPr>
          <w:p w:rsidR="00801BF5" w:rsidRDefault="009076AD">
            <w:pPr>
              <w:pStyle w:val="TableParagraph"/>
              <w:spacing w:before="30"/>
              <w:ind w:left="296" w:right="288"/>
              <w:jc w:val="center"/>
              <w:rPr>
                <w:sz w:val="24"/>
              </w:rPr>
            </w:pPr>
            <w:r>
              <w:rPr>
                <w:sz w:val="24"/>
              </w:rPr>
              <w:t>34</w:t>
            </w:r>
          </w:p>
        </w:tc>
        <w:tc>
          <w:tcPr>
            <w:tcW w:w="992" w:type="dxa"/>
          </w:tcPr>
          <w:p w:rsidR="00801BF5" w:rsidRDefault="009076AD">
            <w:pPr>
              <w:pStyle w:val="TableParagraph"/>
              <w:spacing w:before="30"/>
              <w:ind w:right="366"/>
              <w:jc w:val="right"/>
              <w:rPr>
                <w:sz w:val="24"/>
              </w:rPr>
            </w:pPr>
            <w:r>
              <w:rPr>
                <w:sz w:val="24"/>
              </w:rPr>
              <w:t>34</w:t>
            </w:r>
          </w:p>
        </w:tc>
        <w:tc>
          <w:tcPr>
            <w:tcW w:w="1133" w:type="dxa"/>
          </w:tcPr>
          <w:p w:rsidR="00801BF5" w:rsidRDefault="009076AD">
            <w:pPr>
              <w:pStyle w:val="TableParagraph"/>
              <w:spacing w:before="30"/>
              <w:ind w:left="365" w:right="358"/>
              <w:jc w:val="center"/>
              <w:rPr>
                <w:sz w:val="24"/>
              </w:rPr>
            </w:pPr>
            <w:r>
              <w:rPr>
                <w:sz w:val="24"/>
              </w:rPr>
              <w:t>34</w:t>
            </w:r>
          </w:p>
        </w:tc>
        <w:tc>
          <w:tcPr>
            <w:tcW w:w="1239" w:type="dxa"/>
          </w:tcPr>
          <w:p w:rsidR="00801BF5" w:rsidRDefault="009076AD">
            <w:pPr>
              <w:pStyle w:val="TableParagraph"/>
              <w:spacing w:before="30"/>
              <w:ind w:right="429"/>
              <w:jc w:val="right"/>
              <w:rPr>
                <w:sz w:val="24"/>
              </w:rPr>
            </w:pPr>
            <w:r>
              <w:rPr>
                <w:sz w:val="24"/>
              </w:rPr>
              <w:t>102</w:t>
            </w:r>
          </w:p>
        </w:tc>
      </w:tr>
      <w:tr w:rsidR="00801BF5">
        <w:trPr>
          <w:trHeight w:val="405"/>
        </w:trPr>
        <w:tc>
          <w:tcPr>
            <w:tcW w:w="4441" w:type="dxa"/>
            <w:gridSpan w:val="2"/>
          </w:tcPr>
          <w:p w:rsidR="00801BF5" w:rsidRDefault="009076AD">
            <w:pPr>
              <w:pStyle w:val="TableParagraph"/>
              <w:spacing w:line="225" w:lineRule="exact"/>
              <w:ind w:left="110"/>
              <w:rPr>
                <w:sz w:val="20"/>
              </w:rPr>
            </w:pPr>
            <w:r>
              <w:rPr>
                <w:sz w:val="20"/>
              </w:rPr>
              <w:t>Я познаю мир</w:t>
            </w:r>
          </w:p>
        </w:tc>
        <w:tc>
          <w:tcPr>
            <w:tcW w:w="934" w:type="dxa"/>
          </w:tcPr>
          <w:p w:rsidR="00801BF5" w:rsidRDefault="009076AD">
            <w:pPr>
              <w:pStyle w:val="TableParagraph"/>
              <w:spacing w:before="30"/>
              <w:ind w:left="9"/>
              <w:jc w:val="center"/>
              <w:rPr>
                <w:sz w:val="24"/>
              </w:rPr>
            </w:pPr>
            <w:r>
              <w:rPr>
                <w:w w:val="99"/>
                <w:sz w:val="24"/>
              </w:rPr>
              <w:t>-</w:t>
            </w:r>
          </w:p>
        </w:tc>
        <w:tc>
          <w:tcPr>
            <w:tcW w:w="994" w:type="dxa"/>
          </w:tcPr>
          <w:p w:rsidR="00801BF5" w:rsidRDefault="009076AD">
            <w:pPr>
              <w:pStyle w:val="TableParagraph"/>
              <w:spacing w:before="30"/>
              <w:ind w:left="296" w:right="288"/>
              <w:jc w:val="center"/>
              <w:rPr>
                <w:sz w:val="24"/>
              </w:rPr>
            </w:pPr>
            <w:r>
              <w:rPr>
                <w:sz w:val="24"/>
              </w:rPr>
              <w:t>34</w:t>
            </w:r>
          </w:p>
        </w:tc>
        <w:tc>
          <w:tcPr>
            <w:tcW w:w="992" w:type="dxa"/>
          </w:tcPr>
          <w:p w:rsidR="00801BF5" w:rsidRDefault="009076AD">
            <w:pPr>
              <w:pStyle w:val="TableParagraph"/>
              <w:spacing w:before="30"/>
              <w:ind w:right="366"/>
              <w:jc w:val="right"/>
              <w:rPr>
                <w:sz w:val="24"/>
              </w:rPr>
            </w:pPr>
            <w:r>
              <w:rPr>
                <w:sz w:val="24"/>
              </w:rPr>
              <w:t>34</w:t>
            </w:r>
          </w:p>
        </w:tc>
        <w:tc>
          <w:tcPr>
            <w:tcW w:w="1133" w:type="dxa"/>
          </w:tcPr>
          <w:p w:rsidR="00801BF5" w:rsidRDefault="009076AD">
            <w:pPr>
              <w:pStyle w:val="TableParagraph"/>
              <w:spacing w:before="30"/>
              <w:ind w:left="5"/>
              <w:jc w:val="center"/>
              <w:rPr>
                <w:sz w:val="24"/>
              </w:rPr>
            </w:pPr>
            <w:r>
              <w:rPr>
                <w:w w:val="99"/>
                <w:sz w:val="24"/>
              </w:rPr>
              <w:t>-</w:t>
            </w:r>
          </w:p>
        </w:tc>
        <w:tc>
          <w:tcPr>
            <w:tcW w:w="1239" w:type="dxa"/>
          </w:tcPr>
          <w:p w:rsidR="00801BF5" w:rsidRDefault="009076AD">
            <w:pPr>
              <w:pStyle w:val="TableParagraph"/>
              <w:spacing w:before="30"/>
              <w:ind w:left="477" w:right="471"/>
              <w:jc w:val="center"/>
              <w:rPr>
                <w:sz w:val="24"/>
              </w:rPr>
            </w:pPr>
            <w:r>
              <w:rPr>
                <w:sz w:val="24"/>
              </w:rPr>
              <w:t>68</w:t>
            </w:r>
          </w:p>
        </w:tc>
      </w:tr>
      <w:tr w:rsidR="00801BF5">
        <w:trPr>
          <w:trHeight w:val="403"/>
        </w:trPr>
        <w:tc>
          <w:tcPr>
            <w:tcW w:w="4441" w:type="dxa"/>
            <w:gridSpan w:val="2"/>
          </w:tcPr>
          <w:p w:rsidR="00801BF5" w:rsidRDefault="009076AD">
            <w:pPr>
              <w:pStyle w:val="TableParagraph"/>
              <w:spacing w:line="223" w:lineRule="exact"/>
              <w:ind w:left="110"/>
              <w:rPr>
                <w:sz w:val="20"/>
              </w:rPr>
            </w:pPr>
            <w:r>
              <w:rPr>
                <w:sz w:val="20"/>
              </w:rPr>
              <w:t>Вдумчивое чтение</w:t>
            </w:r>
          </w:p>
        </w:tc>
        <w:tc>
          <w:tcPr>
            <w:tcW w:w="934" w:type="dxa"/>
          </w:tcPr>
          <w:p w:rsidR="00801BF5" w:rsidRDefault="009076AD">
            <w:pPr>
              <w:pStyle w:val="TableParagraph"/>
              <w:spacing w:before="28"/>
              <w:ind w:left="9"/>
              <w:jc w:val="center"/>
              <w:rPr>
                <w:sz w:val="24"/>
              </w:rPr>
            </w:pPr>
            <w:r>
              <w:rPr>
                <w:w w:val="99"/>
                <w:sz w:val="24"/>
              </w:rPr>
              <w:t>-</w:t>
            </w:r>
          </w:p>
        </w:tc>
        <w:tc>
          <w:tcPr>
            <w:tcW w:w="994" w:type="dxa"/>
          </w:tcPr>
          <w:p w:rsidR="00801BF5" w:rsidRDefault="009076AD">
            <w:pPr>
              <w:pStyle w:val="TableParagraph"/>
              <w:spacing w:before="28"/>
              <w:ind w:left="296" w:right="288"/>
              <w:jc w:val="center"/>
              <w:rPr>
                <w:sz w:val="24"/>
              </w:rPr>
            </w:pPr>
            <w:r>
              <w:rPr>
                <w:sz w:val="24"/>
              </w:rPr>
              <w:t>34</w:t>
            </w:r>
          </w:p>
        </w:tc>
        <w:tc>
          <w:tcPr>
            <w:tcW w:w="992" w:type="dxa"/>
          </w:tcPr>
          <w:p w:rsidR="00801BF5" w:rsidRDefault="009076AD">
            <w:pPr>
              <w:pStyle w:val="TableParagraph"/>
              <w:spacing w:before="28"/>
              <w:ind w:right="366"/>
              <w:jc w:val="right"/>
              <w:rPr>
                <w:sz w:val="24"/>
              </w:rPr>
            </w:pPr>
            <w:r>
              <w:rPr>
                <w:sz w:val="24"/>
              </w:rPr>
              <w:t>34</w:t>
            </w:r>
          </w:p>
        </w:tc>
        <w:tc>
          <w:tcPr>
            <w:tcW w:w="1133" w:type="dxa"/>
          </w:tcPr>
          <w:p w:rsidR="00801BF5" w:rsidRDefault="009076AD">
            <w:pPr>
              <w:pStyle w:val="TableParagraph"/>
              <w:spacing w:before="28"/>
              <w:ind w:left="365" w:right="358"/>
              <w:jc w:val="center"/>
              <w:rPr>
                <w:sz w:val="24"/>
              </w:rPr>
            </w:pPr>
            <w:r>
              <w:rPr>
                <w:sz w:val="24"/>
              </w:rPr>
              <w:t>34</w:t>
            </w:r>
          </w:p>
        </w:tc>
        <w:tc>
          <w:tcPr>
            <w:tcW w:w="1239" w:type="dxa"/>
          </w:tcPr>
          <w:p w:rsidR="00801BF5" w:rsidRDefault="009076AD">
            <w:pPr>
              <w:pStyle w:val="TableParagraph"/>
              <w:spacing w:before="28"/>
              <w:ind w:right="429"/>
              <w:jc w:val="right"/>
              <w:rPr>
                <w:sz w:val="24"/>
              </w:rPr>
            </w:pPr>
            <w:r>
              <w:rPr>
                <w:sz w:val="24"/>
              </w:rPr>
              <w:t>102</w:t>
            </w:r>
          </w:p>
        </w:tc>
      </w:tr>
      <w:tr w:rsidR="00801BF5">
        <w:trPr>
          <w:trHeight w:val="661"/>
        </w:trPr>
        <w:tc>
          <w:tcPr>
            <w:tcW w:w="4441" w:type="dxa"/>
            <w:gridSpan w:val="2"/>
          </w:tcPr>
          <w:p w:rsidR="00801BF5" w:rsidRDefault="009076AD">
            <w:pPr>
              <w:pStyle w:val="TableParagraph"/>
              <w:spacing w:line="273" w:lineRule="exact"/>
              <w:ind w:left="110"/>
              <w:rPr>
                <w:b/>
                <w:sz w:val="24"/>
              </w:rPr>
            </w:pPr>
            <w:r>
              <w:rPr>
                <w:b/>
                <w:sz w:val="24"/>
              </w:rPr>
              <w:t>Максимально допустимая годовая</w:t>
            </w:r>
          </w:p>
          <w:p w:rsidR="00801BF5" w:rsidRDefault="009076AD">
            <w:pPr>
              <w:pStyle w:val="TableParagraph"/>
              <w:spacing w:before="55"/>
              <w:ind w:left="110"/>
              <w:rPr>
                <w:b/>
                <w:sz w:val="24"/>
              </w:rPr>
            </w:pPr>
            <w:r>
              <w:rPr>
                <w:b/>
                <w:sz w:val="24"/>
              </w:rPr>
              <w:t>нагрузка</w:t>
            </w:r>
          </w:p>
        </w:tc>
        <w:tc>
          <w:tcPr>
            <w:tcW w:w="934" w:type="dxa"/>
          </w:tcPr>
          <w:p w:rsidR="00801BF5" w:rsidRDefault="009076AD">
            <w:pPr>
              <w:pStyle w:val="TableParagraph"/>
              <w:spacing w:before="162"/>
              <w:ind w:left="284"/>
              <w:rPr>
                <w:b/>
                <w:sz w:val="24"/>
              </w:rPr>
            </w:pPr>
            <w:r>
              <w:rPr>
                <w:b/>
                <w:sz w:val="24"/>
              </w:rPr>
              <w:t>693</w:t>
            </w:r>
          </w:p>
        </w:tc>
        <w:tc>
          <w:tcPr>
            <w:tcW w:w="994" w:type="dxa"/>
          </w:tcPr>
          <w:p w:rsidR="00801BF5" w:rsidRDefault="009076AD">
            <w:pPr>
              <w:pStyle w:val="TableParagraph"/>
              <w:spacing w:before="162"/>
              <w:ind w:left="296" w:right="288"/>
              <w:jc w:val="center"/>
              <w:rPr>
                <w:b/>
                <w:sz w:val="24"/>
              </w:rPr>
            </w:pPr>
            <w:r>
              <w:rPr>
                <w:b/>
                <w:sz w:val="24"/>
              </w:rPr>
              <w:t>884</w:t>
            </w:r>
          </w:p>
        </w:tc>
        <w:tc>
          <w:tcPr>
            <w:tcW w:w="992" w:type="dxa"/>
          </w:tcPr>
          <w:p w:rsidR="00801BF5" w:rsidRDefault="009076AD">
            <w:pPr>
              <w:pStyle w:val="TableParagraph"/>
              <w:spacing w:before="162"/>
              <w:ind w:right="306"/>
              <w:jc w:val="right"/>
              <w:rPr>
                <w:b/>
                <w:sz w:val="24"/>
              </w:rPr>
            </w:pPr>
            <w:r>
              <w:rPr>
                <w:b/>
                <w:sz w:val="24"/>
              </w:rPr>
              <w:t>884</w:t>
            </w:r>
          </w:p>
        </w:tc>
        <w:tc>
          <w:tcPr>
            <w:tcW w:w="1133" w:type="dxa"/>
          </w:tcPr>
          <w:p w:rsidR="00801BF5" w:rsidRDefault="009076AD">
            <w:pPr>
              <w:pStyle w:val="TableParagraph"/>
              <w:spacing w:before="162"/>
              <w:ind w:left="365" w:right="358"/>
              <w:jc w:val="center"/>
              <w:rPr>
                <w:b/>
                <w:sz w:val="24"/>
              </w:rPr>
            </w:pPr>
            <w:r>
              <w:rPr>
                <w:b/>
                <w:sz w:val="24"/>
              </w:rPr>
              <w:t>884</w:t>
            </w:r>
          </w:p>
        </w:tc>
        <w:tc>
          <w:tcPr>
            <w:tcW w:w="1239" w:type="dxa"/>
          </w:tcPr>
          <w:p w:rsidR="00801BF5" w:rsidRDefault="009076AD">
            <w:pPr>
              <w:pStyle w:val="TableParagraph"/>
              <w:spacing w:before="162"/>
              <w:ind w:right="369"/>
              <w:jc w:val="right"/>
              <w:rPr>
                <w:b/>
                <w:sz w:val="24"/>
              </w:rPr>
            </w:pPr>
            <w:r>
              <w:rPr>
                <w:b/>
                <w:sz w:val="24"/>
              </w:rPr>
              <w:t>3345</w:t>
            </w:r>
          </w:p>
        </w:tc>
      </w:tr>
    </w:tbl>
    <w:p w:rsidR="00801BF5" w:rsidRDefault="00801BF5">
      <w:pPr>
        <w:jc w:val="right"/>
        <w:rPr>
          <w:sz w:val="24"/>
        </w:rPr>
        <w:sectPr w:rsidR="00801BF5">
          <w:pgSz w:w="11910" w:h="16840"/>
          <w:pgMar w:top="1040" w:right="300" w:bottom="700" w:left="660" w:header="0" w:footer="435" w:gutter="0"/>
          <w:cols w:space="720"/>
        </w:sectPr>
      </w:pPr>
    </w:p>
    <w:p w:rsidR="004F527C" w:rsidRDefault="004F527C">
      <w:pPr>
        <w:spacing w:line="256" w:lineRule="exact"/>
        <w:rPr>
          <w:sz w:val="24"/>
        </w:rPr>
      </w:pPr>
    </w:p>
    <w:p w:rsidR="004F527C" w:rsidRDefault="004F527C" w:rsidP="004F527C">
      <w:pPr>
        <w:jc w:val="center"/>
        <w:rPr>
          <w:b/>
        </w:rPr>
      </w:pPr>
      <w:r>
        <w:rPr>
          <w:sz w:val="24"/>
        </w:rPr>
        <w:tab/>
      </w:r>
      <w:r>
        <w:rPr>
          <w:b/>
        </w:rPr>
        <w:t>Учебный план</w:t>
      </w:r>
    </w:p>
    <w:p w:rsidR="004F527C" w:rsidRDefault="004F527C" w:rsidP="004F527C">
      <w:pPr>
        <w:jc w:val="center"/>
        <w:rPr>
          <w:b/>
        </w:rPr>
      </w:pPr>
      <w:r>
        <w:rPr>
          <w:b/>
        </w:rPr>
        <w:t>МОБУ « Средняя общеобразовательная школа № 3 им. А.С. Пушкина»</w:t>
      </w:r>
    </w:p>
    <w:p w:rsidR="004F527C" w:rsidRDefault="004F527C" w:rsidP="004F527C">
      <w:pPr>
        <w:jc w:val="center"/>
        <w:rPr>
          <w:b/>
        </w:rPr>
      </w:pPr>
      <w:r>
        <w:rPr>
          <w:b/>
        </w:rPr>
        <w:t>г. Минусинска, Красноярского края</w:t>
      </w:r>
    </w:p>
    <w:p w:rsidR="004F527C" w:rsidRDefault="004F527C" w:rsidP="004F527C">
      <w:pPr>
        <w:jc w:val="center"/>
        <w:rPr>
          <w:b/>
        </w:rPr>
      </w:pPr>
      <w:r>
        <w:rPr>
          <w:b/>
        </w:rPr>
        <w:t>(ФГОС, 1 кл -5-дневная рабочая неделя, 2-4 кл -6- дневная рабочая неделя)</w:t>
      </w:r>
    </w:p>
    <w:p w:rsidR="004F527C" w:rsidRDefault="004F527C" w:rsidP="004F527C">
      <w:pPr>
        <w:jc w:val="center"/>
        <w:rPr>
          <w:b/>
        </w:rPr>
      </w:pPr>
      <w:r>
        <w:rPr>
          <w:b/>
        </w:rPr>
        <w:t>на 2019-2020 учебный год</w:t>
      </w:r>
    </w:p>
    <w:p w:rsidR="004F527C" w:rsidRDefault="004F527C" w:rsidP="004F527C">
      <w:pPr>
        <w:jc w:val="center"/>
        <w:rPr>
          <w:b/>
        </w:rPr>
      </w:pPr>
    </w:p>
    <w:tbl>
      <w:tblPr>
        <w:tblW w:w="104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551"/>
        <w:gridCol w:w="590"/>
        <w:gridCol w:w="567"/>
        <w:gridCol w:w="567"/>
        <w:gridCol w:w="567"/>
        <w:gridCol w:w="567"/>
        <w:gridCol w:w="515"/>
        <w:gridCol w:w="567"/>
        <w:gridCol w:w="510"/>
        <w:gridCol w:w="567"/>
        <w:gridCol w:w="567"/>
        <w:gridCol w:w="368"/>
      </w:tblGrid>
      <w:tr w:rsidR="004F527C" w:rsidRPr="00A108F5" w:rsidTr="004F527C">
        <w:tc>
          <w:tcPr>
            <w:tcW w:w="1986" w:type="dxa"/>
            <w:vMerge w:val="restart"/>
            <w:shd w:val="clear" w:color="auto" w:fill="auto"/>
          </w:tcPr>
          <w:p w:rsidR="004F527C" w:rsidRPr="003F6483" w:rsidRDefault="004F527C" w:rsidP="004F527C">
            <w:pPr>
              <w:tabs>
                <w:tab w:val="left" w:pos="6195"/>
              </w:tabs>
              <w:ind w:left="34"/>
              <w:jc w:val="center"/>
              <w:rPr>
                <w:b/>
              </w:rPr>
            </w:pPr>
            <w:r w:rsidRPr="003F6483">
              <w:rPr>
                <w:b/>
              </w:rPr>
              <w:t>Предметная область</w:t>
            </w:r>
          </w:p>
        </w:tc>
        <w:tc>
          <w:tcPr>
            <w:tcW w:w="2551" w:type="dxa"/>
            <w:vMerge w:val="restart"/>
            <w:shd w:val="clear" w:color="auto" w:fill="auto"/>
          </w:tcPr>
          <w:p w:rsidR="004F527C" w:rsidRPr="003F6483" w:rsidRDefault="004F527C" w:rsidP="009076AD">
            <w:pPr>
              <w:tabs>
                <w:tab w:val="left" w:pos="6195"/>
              </w:tabs>
              <w:jc w:val="center"/>
              <w:rPr>
                <w:b/>
              </w:rPr>
            </w:pPr>
            <w:r w:rsidRPr="003F6483">
              <w:rPr>
                <w:b/>
              </w:rPr>
              <w:t>Учебные предметы</w:t>
            </w:r>
          </w:p>
        </w:tc>
        <w:tc>
          <w:tcPr>
            <w:tcW w:w="590" w:type="dxa"/>
          </w:tcPr>
          <w:p w:rsidR="004F527C" w:rsidRPr="003F6483" w:rsidRDefault="004F527C" w:rsidP="009076AD">
            <w:pPr>
              <w:tabs>
                <w:tab w:val="left" w:pos="6195"/>
              </w:tabs>
              <w:jc w:val="center"/>
              <w:rPr>
                <w:b/>
              </w:rPr>
            </w:pPr>
          </w:p>
        </w:tc>
        <w:tc>
          <w:tcPr>
            <w:tcW w:w="5362" w:type="dxa"/>
            <w:gridSpan w:val="10"/>
          </w:tcPr>
          <w:p w:rsidR="004F527C" w:rsidRPr="003F6483" w:rsidRDefault="004F527C" w:rsidP="009076AD">
            <w:pPr>
              <w:tabs>
                <w:tab w:val="left" w:pos="6195"/>
              </w:tabs>
              <w:jc w:val="center"/>
              <w:rPr>
                <w:b/>
              </w:rPr>
            </w:pPr>
            <w:r w:rsidRPr="003F6483">
              <w:rPr>
                <w:b/>
              </w:rPr>
              <w:t>Количество часов в неделю</w:t>
            </w:r>
          </w:p>
        </w:tc>
      </w:tr>
      <w:tr w:rsidR="004F527C" w:rsidTr="004F527C">
        <w:tc>
          <w:tcPr>
            <w:tcW w:w="1986" w:type="dxa"/>
            <w:vMerge/>
            <w:shd w:val="clear" w:color="auto" w:fill="auto"/>
          </w:tcPr>
          <w:p w:rsidR="004F527C" w:rsidRPr="003F6483" w:rsidRDefault="004F527C" w:rsidP="009076AD">
            <w:pPr>
              <w:tabs>
                <w:tab w:val="left" w:pos="6195"/>
              </w:tabs>
              <w:jc w:val="center"/>
            </w:pPr>
          </w:p>
        </w:tc>
        <w:tc>
          <w:tcPr>
            <w:tcW w:w="2551" w:type="dxa"/>
            <w:vMerge/>
            <w:shd w:val="clear" w:color="auto" w:fill="auto"/>
          </w:tcPr>
          <w:p w:rsidR="004F527C" w:rsidRPr="003F6483" w:rsidRDefault="004F527C" w:rsidP="009076AD">
            <w:pPr>
              <w:tabs>
                <w:tab w:val="left" w:pos="6195"/>
              </w:tabs>
              <w:jc w:val="center"/>
            </w:pPr>
          </w:p>
        </w:tc>
        <w:tc>
          <w:tcPr>
            <w:tcW w:w="1157" w:type="dxa"/>
            <w:gridSpan w:val="2"/>
            <w:shd w:val="clear" w:color="auto" w:fill="auto"/>
          </w:tcPr>
          <w:p w:rsidR="004F527C" w:rsidRPr="003F6483" w:rsidRDefault="004F527C" w:rsidP="009076AD">
            <w:pPr>
              <w:tabs>
                <w:tab w:val="left" w:pos="6195"/>
              </w:tabs>
              <w:jc w:val="center"/>
              <w:rPr>
                <w:b/>
              </w:rPr>
            </w:pPr>
            <w:r w:rsidRPr="003F6483">
              <w:rPr>
                <w:b/>
              </w:rPr>
              <w:t>1 класс</w:t>
            </w:r>
          </w:p>
        </w:tc>
        <w:tc>
          <w:tcPr>
            <w:tcW w:w="567" w:type="dxa"/>
          </w:tcPr>
          <w:p w:rsidR="004F527C" w:rsidRPr="003F6483" w:rsidRDefault="004F527C" w:rsidP="009076AD">
            <w:pPr>
              <w:tabs>
                <w:tab w:val="left" w:pos="6195"/>
              </w:tabs>
              <w:jc w:val="center"/>
              <w:rPr>
                <w:b/>
              </w:rPr>
            </w:pPr>
          </w:p>
        </w:tc>
        <w:tc>
          <w:tcPr>
            <w:tcW w:w="1134" w:type="dxa"/>
            <w:gridSpan w:val="2"/>
            <w:shd w:val="clear" w:color="auto" w:fill="auto"/>
          </w:tcPr>
          <w:p w:rsidR="004F527C" w:rsidRPr="003F6483" w:rsidRDefault="004F527C" w:rsidP="009076AD">
            <w:pPr>
              <w:tabs>
                <w:tab w:val="left" w:pos="6195"/>
              </w:tabs>
              <w:jc w:val="center"/>
              <w:rPr>
                <w:b/>
              </w:rPr>
            </w:pPr>
            <w:r w:rsidRPr="003F6483">
              <w:rPr>
                <w:b/>
              </w:rPr>
              <w:t>2 класс</w:t>
            </w:r>
          </w:p>
        </w:tc>
        <w:tc>
          <w:tcPr>
            <w:tcW w:w="2159" w:type="dxa"/>
            <w:gridSpan w:val="4"/>
            <w:shd w:val="clear" w:color="auto" w:fill="auto"/>
          </w:tcPr>
          <w:p w:rsidR="004F527C" w:rsidRPr="003F6483" w:rsidRDefault="004F527C" w:rsidP="009076AD">
            <w:pPr>
              <w:tabs>
                <w:tab w:val="left" w:pos="6195"/>
              </w:tabs>
              <w:jc w:val="center"/>
              <w:rPr>
                <w:b/>
              </w:rPr>
            </w:pPr>
            <w:r w:rsidRPr="003F6483">
              <w:rPr>
                <w:b/>
              </w:rPr>
              <w:t>3 класс</w:t>
            </w:r>
          </w:p>
        </w:tc>
        <w:tc>
          <w:tcPr>
            <w:tcW w:w="935" w:type="dxa"/>
            <w:gridSpan w:val="2"/>
          </w:tcPr>
          <w:p w:rsidR="004F527C" w:rsidRPr="003F6483" w:rsidRDefault="004F527C" w:rsidP="009076AD">
            <w:pPr>
              <w:tabs>
                <w:tab w:val="left" w:pos="6195"/>
              </w:tabs>
              <w:jc w:val="center"/>
              <w:rPr>
                <w:b/>
              </w:rPr>
            </w:pPr>
            <w:r w:rsidRPr="003F6483">
              <w:rPr>
                <w:b/>
              </w:rPr>
              <w:t>4 класс</w:t>
            </w:r>
          </w:p>
        </w:tc>
      </w:tr>
      <w:tr w:rsidR="004F527C" w:rsidTr="004F527C">
        <w:tc>
          <w:tcPr>
            <w:tcW w:w="1986" w:type="dxa"/>
            <w:shd w:val="clear" w:color="auto" w:fill="auto"/>
          </w:tcPr>
          <w:p w:rsidR="004F527C" w:rsidRDefault="004F527C" w:rsidP="009076AD">
            <w:pPr>
              <w:tabs>
                <w:tab w:val="left" w:pos="6195"/>
              </w:tabs>
              <w:jc w:val="both"/>
            </w:pPr>
          </w:p>
        </w:tc>
        <w:tc>
          <w:tcPr>
            <w:tcW w:w="2551" w:type="dxa"/>
            <w:shd w:val="clear" w:color="auto" w:fill="auto"/>
          </w:tcPr>
          <w:p w:rsidR="004F527C" w:rsidRDefault="004F527C" w:rsidP="009076AD">
            <w:pPr>
              <w:tabs>
                <w:tab w:val="left" w:pos="6195"/>
              </w:tabs>
              <w:jc w:val="both"/>
            </w:pPr>
          </w:p>
        </w:tc>
        <w:tc>
          <w:tcPr>
            <w:tcW w:w="590" w:type="dxa"/>
            <w:shd w:val="clear" w:color="auto" w:fill="auto"/>
          </w:tcPr>
          <w:p w:rsidR="004F527C" w:rsidRPr="00A108F5" w:rsidRDefault="004F527C" w:rsidP="009076AD">
            <w:pPr>
              <w:tabs>
                <w:tab w:val="left" w:pos="6195"/>
              </w:tabs>
              <w:jc w:val="both"/>
              <w:rPr>
                <w:b/>
              </w:rPr>
            </w:pPr>
            <w:r>
              <w:rPr>
                <w:b/>
              </w:rPr>
              <w:t>1а</w:t>
            </w:r>
          </w:p>
        </w:tc>
        <w:tc>
          <w:tcPr>
            <w:tcW w:w="567" w:type="dxa"/>
          </w:tcPr>
          <w:p w:rsidR="004F527C" w:rsidRDefault="004F527C" w:rsidP="009076AD">
            <w:pPr>
              <w:tabs>
                <w:tab w:val="left" w:pos="6195"/>
              </w:tabs>
              <w:jc w:val="both"/>
              <w:rPr>
                <w:b/>
              </w:rPr>
            </w:pPr>
            <w:r>
              <w:rPr>
                <w:b/>
              </w:rPr>
              <w:t>1б</w:t>
            </w:r>
          </w:p>
        </w:tc>
        <w:tc>
          <w:tcPr>
            <w:tcW w:w="567" w:type="dxa"/>
          </w:tcPr>
          <w:p w:rsidR="004F527C" w:rsidRDefault="004F527C" w:rsidP="009076AD">
            <w:pPr>
              <w:tabs>
                <w:tab w:val="left" w:pos="6195"/>
              </w:tabs>
              <w:jc w:val="both"/>
              <w:rPr>
                <w:b/>
              </w:rPr>
            </w:pPr>
            <w:r>
              <w:rPr>
                <w:b/>
              </w:rPr>
              <w:t>1в</w:t>
            </w:r>
          </w:p>
        </w:tc>
        <w:tc>
          <w:tcPr>
            <w:tcW w:w="567" w:type="dxa"/>
            <w:shd w:val="clear" w:color="auto" w:fill="auto"/>
          </w:tcPr>
          <w:p w:rsidR="004F527C" w:rsidRPr="00A108F5" w:rsidRDefault="004F527C" w:rsidP="009076AD">
            <w:pPr>
              <w:tabs>
                <w:tab w:val="left" w:pos="6195"/>
              </w:tabs>
              <w:jc w:val="both"/>
              <w:rPr>
                <w:b/>
              </w:rPr>
            </w:pPr>
            <w:r>
              <w:rPr>
                <w:b/>
              </w:rPr>
              <w:t>2а</w:t>
            </w:r>
          </w:p>
        </w:tc>
        <w:tc>
          <w:tcPr>
            <w:tcW w:w="567" w:type="dxa"/>
            <w:shd w:val="clear" w:color="auto" w:fill="auto"/>
          </w:tcPr>
          <w:p w:rsidR="004F527C" w:rsidRPr="00A108F5" w:rsidRDefault="004F527C" w:rsidP="009076AD">
            <w:pPr>
              <w:tabs>
                <w:tab w:val="left" w:pos="6195"/>
              </w:tabs>
              <w:jc w:val="both"/>
              <w:rPr>
                <w:b/>
              </w:rPr>
            </w:pPr>
            <w:r>
              <w:rPr>
                <w:b/>
              </w:rPr>
              <w:t>2б</w:t>
            </w:r>
          </w:p>
        </w:tc>
        <w:tc>
          <w:tcPr>
            <w:tcW w:w="515" w:type="dxa"/>
          </w:tcPr>
          <w:p w:rsidR="004F527C" w:rsidRPr="00A108F5" w:rsidRDefault="004F527C" w:rsidP="009076AD">
            <w:pPr>
              <w:tabs>
                <w:tab w:val="left" w:pos="6195"/>
              </w:tabs>
              <w:jc w:val="both"/>
              <w:rPr>
                <w:b/>
              </w:rPr>
            </w:pPr>
            <w:r>
              <w:rPr>
                <w:b/>
              </w:rPr>
              <w:t>3а</w:t>
            </w:r>
          </w:p>
        </w:tc>
        <w:tc>
          <w:tcPr>
            <w:tcW w:w="567" w:type="dxa"/>
          </w:tcPr>
          <w:p w:rsidR="004F527C" w:rsidRPr="00A108F5" w:rsidRDefault="004F527C" w:rsidP="009076AD">
            <w:pPr>
              <w:tabs>
                <w:tab w:val="left" w:pos="6195"/>
              </w:tabs>
              <w:jc w:val="both"/>
              <w:rPr>
                <w:b/>
              </w:rPr>
            </w:pPr>
            <w:r>
              <w:rPr>
                <w:b/>
              </w:rPr>
              <w:t>3б</w:t>
            </w:r>
          </w:p>
        </w:tc>
        <w:tc>
          <w:tcPr>
            <w:tcW w:w="510" w:type="dxa"/>
          </w:tcPr>
          <w:p w:rsidR="004F527C" w:rsidRDefault="004F527C" w:rsidP="009076AD">
            <w:pPr>
              <w:tabs>
                <w:tab w:val="left" w:pos="6195"/>
              </w:tabs>
              <w:jc w:val="both"/>
              <w:rPr>
                <w:b/>
              </w:rPr>
            </w:pPr>
            <w:r>
              <w:rPr>
                <w:b/>
              </w:rPr>
              <w:t>3в</w:t>
            </w:r>
          </w:p>
        </w:tc>
        <w:tc>
          <w:tcPr>
            <w:tcW w:w="567" w:type="dxa"/>
          </w:tcPr>
          <w:p w:rsidR="004F527C" w:rsidRDefault="004F527C" w:rsidP="009076AD">
            <w:pPr>
              <w:tabs>
                <w:tab w:val="left" w:pos="6195"/>
              </w:tabs>
              <w:jc w:val="both"/>
              <w:rPr>
                <w:b/>
              </w:rPr>
            </w:pPr>
            <w:r>
              <w:rPr>
                <w:b/>
              </w:rPr>
              <w:t>3г</w:t>
            </w:r>
          </w:p>
        </w:tc>
        <w:tc>
          <w:tcPr>
            <w:tcW w:w="567" w:type="dxa"/>
          </w:tcPr>
          <w:p w:rsidR="004F527C" w:rsidRDefault="004F527C" w:rsidP="009076AD">
            <w:pPr>
              <w:tabs>
                <w:tab w:val="left" w:pos="6195"/>
              </w:tabs>
              <w:jc w:val="both"/>
              <w:rPr>
                <w:b/>
              </w:rPr>
            </w:pPr>
            <w:r>
              <w:rPr>
                <w:b/>
              </w:rPr>
              <w:t>4а</w:t>
            </w:r>
          </w:p>
        </w:tc>
        <w:tc>
          <w:tcPr>
            <w:tcW w:w="368" w:type="dxa"/>
          </w:tcPr>
          <w:p w:rsidR="004F527C" w:rsidRDefault="004F527C" w:rsidP="009076AD">
            <w:pPr>
              <w:tabs>
                <w:tab w:val="left" w:pos="6195"/>
              </w:tabs>
              <w:jc w:val="both"/>
              <w:rPr>
                <w:b/>
              </w:rPr>
            </w:pPr>
            <w:r>
              <w:rPr>
                <w:b/>
              </w:rPr>
              <w:t>4б</w:t>
            </w:r>
          </w:p>
        </w:tc>
      </w:tr>
      <w:tr w:rsidR="004F527C" w:rsidTr="004F527C">
        <w:tc>
          <w:tcPr>
            <w:tcW w:w="10489" w:type="dxa"/>
            <w:gridSpan w:val="13"/>
          </w:tcPr>
          <w:p w:rsidR="004F527C" w:rsidRPr="00A108F5" w:rsidRDefault="004F527C" w:rsidP="009076AD">
            <w:pPr>
              <w:tabs>
                <w:tab w:val="left" w:pos="6195"/>
              </w:tabs>
              <w:jc w:val="both"/>
              <w:rPr>
                <w:b/>
              </w:rPr>
            </w:pPr>
            <w:r w:rsidRPr="00A108F5">
              <w:rPr>
                <w:b/>
              </w:rPr>
              <w:t>Обязательная часть</w:t>
            </w:r>
          </w:p>
        </w:tc>
      </w:tr>
      <w:tr w:rsidR="004F527C" w:rsidTr="004F527C">
        <w:tc>
          <w:tcPr>
            <w:tcW w:w="1986" w:type="dxa"/>
            <w:vMerge w:val="restart"/>
            <w:shd w:val="clear" w:color="auto" w:fill="auto"/>
          </w:tcPr>
          <w:p w:rsidR="004F527C" w:rsidRPr="003F6483" w:rsidRDefault="004F527C" w:rsidP="009076AD">
            <w:pPr>
              <w:tabs>
                <w:tab w:val="left" w:pos="6195"/>
              </w:tabs>
              <w:jc w:val="both"/>
            </w:pPr>
            <w:r w:rsidRPr="003F6483">
              <w:t>Русский язык и литературное чтение</w:t>
            </w:r>
          </w:p>
        </w:tc>
        <w:tc>
          <w:tcPr>
            <w:tcW w:w="2551" w:type="dxa"/>
            <w:shd w:val="clear" w:color="auto" w:fill="auto"/>
          </w:tcPr>
          <w:p w:rsidR="004F527C" w:rsidRPr="003F6483" w:rsidRDefault="004F527C" w:rsidP="009076AD">
            <w:pPr>
              <w:tabs>
                <w:tab w:val="left" w:pos="6195"/>
              </w:tabs>
              <w:jc w:val="both"/>
            </w:pPr>
            <w:r w:rsidRPr="003F6483">
              <w:t>Русский язык</w:t>
            </w:r>
          </w:p>
        </w:tc>
        <w:tc>
          <w:tcPr>
            <w:tcW w:w="590" w:type="dxa"/>
            <w:shd w:val="clear" w:color="auto" w:fill="auto"/>
          </w:tcPr>
          <w:p w:rsidR="004F527C" w:rsidRPr="00CB6AEE" w:rsidRDefault="004F527C" w:rsidP="009076AD">
            <w:pPr>
              <w:jc w:val="both"/>
            </w:pPr>
            <w:r>
              <w:t>4</w:t>
            </w:r>
          </w:p>
        </w:tc>
        <w:tc>
          <w:tcPr>
            <w:tcW w:w="567" w:type="dxa"/>
          </w:tcPr>
          <w:p w:rsidR="004F527C" w:rsidRPr="00CB6AEE" w:rsidRDefault="004F527C" w:rsidP="009076AD">
            <w:pPr>
              <w:jc w:val="both"/>
            </w:pPr>
            <w:r>
              <w:t>4</w:t>
            </w:r>
          </w:p>
        </w:tc>
        <w:tc>
          <w:tcPr>
            <w:tcW w:w="567" w:type="dxa"/>
          </w:tcPr>
          <w:p w:rsidR="004F527C" w:rsidRPr="00CB6AEE" w:rsidRDefault="004F527C" w:rsidP="009076AD">
            <w:pPr>
              <w:jc w:val="both"/>
            </w:pPr>
            <w:r>
              <w:t>4</w:t>
            </w:r>
          </w:p>
        </w:tc>
        <w:tc>
          <w:tcPr>
            <w:tcW w:w="567" w:type="dxa"/>
            <w:shd w:val="clear" w:color="auto" w:fill="auto"/>
          </w:tcPr>
          <w:p w:rsidR="004F527C" w:rsidRPr="00CB6AEE" w:rsidRDefault="004F527C" w:rsidP="009076AD">
            <w:pPr>
              <w:jc w:val="both"/>
            </w:pPr>
            <w:r w:rsidRPr="00CB6AEE">
              <w:t>5</w:t>
            </w:r>
          </w:p>
        </w:tc>
        <w:tc>
          <w:tcPr>
            <w:tcW w:w="567" w:type="dxa"/>
            <w:shd w:val="clear" w:color="auto" w:fill="auto"/>
          </w:tcPr>
          <w:p w:rsidR="004F527C" w:rsidRPr="00CB6AEE" w:rsidRDefault="004F527C" w:rsidP="009076AD">
            <w:pPr>
              <w:jc w:val="both"/>
            </w:pPr>
            <w:r>
              <w:t>5</w:t>
            </w:r>
          </w:p>
        </w:tc>
        <w:tc>
          <w:tcPr>
            <w:tcW w:w="515" w:type="dxa"/>
          </w:tcPr>
          <w:p w:rsidR="004F527C" w:rsidRPr="00CB6AEE" w:rsidRDefault="004F527C" w:rsidP="009076AD">
            <w:pPr>
              <w:jc w:val="both"/>
            </w:pPr>
            <w:r w:rsidRPr="00CB6AEE">
              <w:t>5</w:t>
            </w:r>
          </w:p>
        </w:tc>
        <w:tc>
          <w:tcPr>
            <w:tcW w:w="567" w:type="dxa"/>
          </w:tcPr>
          <w:p w:rsidR="004F527C" w:rsidRPr="00CB6AEE" w:rsidRDefault="004F527C" w:rsidP="009076AD">
            <w:pPr>
              <w:jc w:val="both"/>
            </w:pPr>
            <w:r>
              <w:t>5</w:t>
            </w:r>
          </w:p>
        </w:tc>
        <w:tc>
          <w:tcPr>
            <w:tcW w:w="510" w:type="dxa"/>
          </w:tcPr>
          <w:p w:rsidR="004F527C" w:rsidRPr="00CB6AEE" w:rsidRDefault="004F527C" w:rsidP="009076AD">
            <w:pPr>
              <w:jc w:val="both"/>
            </w:pPr>
            <w:r>
              <w:t>5</w:t>
            </w:r>
          </w:p>
        </w:tc>
        <w:tc>
          <w:tcPr>
            <w:tcW w:w="567" w:type="dxa"/>
          </w:tcPr>
          <w:p w:rsidR="004F527C" w:rsidRPr="00CB6AEE" w:rsidRDefault="004F527C" w:rsidP="009076AD">
            <w:pPr>
              <w:jc w:val="both"/>
            </w:pPr>
            <w:r>
              <w:t>5</w:t>
            </w:r>
          </w:p>
        </w:tc>
        <w:tc>
          <w:tcPr>
            <w:tcW w:w="567" w:type="dxa"/>
          </w:tcPr>
          <w:p w:rsidR="004F527C" w:rsidRDefault="004F527C" w:rsidP="009076AD">
            <w:pPr>
              <w:jc w:val="both"/>
            </w:pPr>
            <w:r>
              <w:t>5</w:t>
            </w:r>
          </w:p>
        </w:tc>
        <w:tc>
          <w:tcPr>
            <w:tcW w:w="368" w:type="dxa"/>
          </w:tcPr>
          <w:p w:rsidR="004F527C" w:rsidRDefault="004F527C" w:rsidP="009076AD">
            <w:pPr>
              <w:jc w:val="both"/>
            </w:pPr>
            <w:r>
              <w:t>5</w:t>
            </w:r>
          </w:p>
        </w:tc>
      </w:tr>
      <w:tr w:rsidR="004F527C" w:rsidTr="004F527C">
        <w:tc>
          <w:tcPr>
            <w:tcW w:w="1986" w:type="dxa"/>
            <w:vMerge/>
            <w:shd w:val="clear" w:color="auto" w:fill="auto"/>
          </w:tcPr>
          <w:p w:rsidR="004F527C" w:rsidRPr="003F6483" w:rsidRDefault="004F527C" w:rsidP="009076AD">
            <w:pPr>
              <w:tabs>
                <w:tab w:val="left" w:pos="6195"/>
              </w:tabs>
              <w:jc w:val="both"/>
            </w:pPr>
          </w:p>
        </w:tc>
        <w:tc>
          <w:tcPr>
            <w:tcW w:w="2551" w:type="dxa"/>
            <w:shd w:val="clear" w:color="auto" w:fill="auto"/>
          </w:tcPr>
          <w:p w:rsidR="004F527C" w:rsidRPr="003F6483" w:rsidRDefault="004F527C" w:rsidP="009076AD">
            <w:pPr>
              <w:jc w:val="both"/>
            </w:pPr>
            <w:r w:rsidRPr="003F6483">
              <w:t>Литературное чтение</w:t>
            </w:r>
          </w:p>
        </w:tc>
        <w:tc>
          <w:tcPr>
            <w:tcW w:w="590" w:type="dxa"/>
            <w:shd w:val="clear" w:color="auto" w:fill="auto"/>
          </w:tcPr>
          <w:p w:rsidR="004F527C" w:rsidRPr="00CB6AEE" w:rsidRDefault="004F527C" w:rsidP="009076AD">
            <w:pPr>
              <w:jc w:val="both"/>
            </w:pPr>
            <w:r w:rsidRPr="00CB6AEE">
              <w:t>4</w:t>
            </w:r>
          </w:p>
        </w:tc>
        <w:tc>
          <w:tcPr>
            <w:tcW w:w="567" w:type="dxa"/>
          </w:tcPr>
          <w:p w:rsidR="004F527C" w:rsidRPr="00CB6AEE" w:rsidRDefault="004F527C" w:rsidP="009076AD">
            <w:pPr>
              <w:jc w:val="both"/>
            </w:pPr>
            <w:r w:rsidRPr="00CB6AEE">
              <w:t>4</w:t>
            </w:r>
          </w:p>
        </w:tc>
        <w:tc>
          <w:tcPr>
            <w:tcW w:w="567" w:type="dxa"/>
          </w:tcPr>
          <w:p w:rsidR="004F527C" w:rsidRPr="00CB6AEE" w:rsidRDefault="004F527C" w:rsidP="009076AD">
            <w:pPr>
              <w:jc w:val="both"/>
            </w:pPr>
            <w:r w:rsidRPr="00CB6AEE">
              <w:t>4</w:t>
            </w:r>
          </w:p>
        </w:tc>
        <w:tc>
          <w:tcPr>
            <w:tcW w:w="567" w:type="dxa"/>
            <w:shd w:val="clear" w:color="auto" w:fill="auto"/>
          </w:tcPr>
          <w:p w:rsidR="004F527C" w:rsidRPr="00CB6AEE" w:rsidRDefault="004F527C" w:rsidP="009076AD">
            <w:pPr>
              <w:jc w:val="both"/>
            </w:pPr>
            <w:r w:rsidRPr="00CB6AEE">
              <w:t>4</w:t>
            </w:r>
          </w:p>
        </w:tc>
        <w:tc>
          <w:tcPr>
            <w:tcW w:w="567" w:type="dxa"/>
            <w:shd w:val="clear" w:color="auto" w:fill="auto"/>
          </w:tcPr>
          <w:p w:rsidR="004F527C" w:rsidRPr="00CB6AEE" w:rsidRDefault="004F527C" w:rsidP="009076AD">
            <w:pPr>
              <w:jc w:val="both"/>
            </w:pPr>
            <w:r>
              <w:t>4</w:t>
            </w:r>
          </w:p>
        </w:tc>
        <w:tc>
          <w:tcPr>
            <w:tcW w:w="515" w:type="dxa"/>
          </w:tcPr>
          <w:p w:rsidR="004F527C" w:rsidRPr="00CB6AEE" w:rsidRDefault="004F527C" w:rsidP="009076AD">
            <w:pPr>
              <w:jc w:val="both"/>
            </w:pPr>
            <w:r w:rsidRPr="00CB6AEE">
              <w:t>4</w:t>
            </w:r>
          </w:p>
        </w:tc>
        <w:tc>
          <w:tcPr>
            <w:tcW w:w="567" w:type="dxa"/>
          </w:tcPr>
          <w:p w:rsidR="004F527C" w:rsidRPr="00CB6AEE" w:rsidRDefault="004F527C" w:rsidP="009076AD">
            <w:pPr>
              <w:jc w:val="both"/>
            </w:pPr>
            <w:r>
              <w:t>4</w:t>
            </w:r>
          </w:p>
        </w:tc>
        <w:tc>
          <w:tcPr>
            <w:tcW w:w="510" w:type="dxa"/>
          </w:tcPr>
          <w:p w:rsidR="004F527C" w:rsidRPr="00CB6AEE" w:rsidRDefault="004F527C" w:rsidP="009076AD">
            <w:pPr>
              <w:jc w:val="both"/>
            </w:pPr>
            <w:r>
              <w:t>4</w:t>
            </w:r>
          </w:p>
        </w:tc>
        <w:tc>
          <w:tcPr>
            <w:tcW w:w="567" w:type="dxa"/>
          </w:tcPr>
          <w:p w:rsidR="004F527C" w:rsidRPr="00CB6AEE" w:rsidRDefault="004F527C" w:rsidP="009076AD">
            <w:pPr>
              <w:jc w:val="both"/>
            </w:pPr>
            <w:r>
              <w:t>4</w:t>
            </w:r>
          </w:p>
        </w:tc>
        <w:tc>
          <w:tcPr>
            <w:tcW w:w="567" w:type="dxa"/>
          </w:tcPr>
          <w:p w:rsidR="004F527C" w:rsidRDefault="004F527C" w:rsidP="009076AD">
            <w:pPr>
              <w:jc w:val="both"/>
            </w:pPr>
            <w:r>
              <w:t>4</w:t>
            </w:r>
          </w:p>
        </w:tc>
        <w:tc>
          <w:tcPr>
            <w:tcW w:w="368" w:type="dxa"/>
          </w:tcPr>
          <w:p w:rsidR="004F527C" w:rsidRDefault="004F527C" w:rsidP="009076AD">
            <w:pPr>
              <w:jc w:val="both"/>
            </w:pPr>
            <w:r>
              <w:t>4</w:t>
            </w:r>
          </w:p>
        </w:tc>
      </w:tr>
      <w:tr w:rsidR="004F527C" w:rsidTr="004F527C">
        <w:tc>
          <w:tcPr>
            <w:tcW w:w="1986" w:type="dxa"/>
            <w:shd w:val="clear" w:color="auto" w:fill="auto"/>
          </w:tcPr>
          <w:p w:rsidR="004F527C" w:rsidRPr="003927D1" w:rsidRDefault="004F527C" w:rsidP="009076AD">
            <w:pPr>
              <w:tabs>
                <w:tab w:val="left" w:pos="6195"/>
              </w:tabs>
              <w:jc w:val="both"/>
            </w:pPr>
            <w:r w:rsidRPr="003927D1">
              <w:rPr>
                <w:color w:val="333333"/>
                <w:sz w:val="23"/>
                <w:szCs w:val="23"/>
                <w:shd w:val="clear" w:color="auto" w:fill="FFFFFF"/>
              </w:rPr>
              <w:t>Родной язык и литературное чтение на родном языке</w:t>
            </w:r>
          </w:p>
        </w:tc>
        <w:tc>
          <w:tcPr>
            <w:tcW w:w="2551" w:type="dxa"/>
            <w:shd w:val="clear" w:color="auto" w:fill="auto"/>
          </w:tcPr>
          <w:p w:rsidR="004F527C" w:rsidRPr="003927D1" w:rsidRDefault="004F527C" w:rsidP="009076AD">
            <w:pPr>
              <w:jc w:val="both"/>
            </w:pPr>
            <w:r w:rsidRPr="003927D1">
              <w:t>Родной русский язык</w:t>
            </w:r>
          </w:p>
        </w:tc>
        <w:tc>
          <w:tcPr>
            <w:tcW w:w="590" w:type="dxa"/>
            <w:shd w:val="clear" w:color="auto" w:fill="auto"/>
          </w:tcPr>
          <w:p w:rsidR="004F527C" w:rsidRPr="00CB6AEE" w:rsidRDefault="004F527C" w:rsidP="009076AD">
            <w:pPr>
              <w:jc w:val="both"/>
            </w:pPr>
            <w:r>
              <w:t>0,5</w:t>
            </w:r>
          </w:p>
        </w:tc>
        <w:tc>
          <w:tcPr>
            <w:tcW w:w="567" w:type="dxa"/>
          </w:tcPr>
          <w:p w:rsidR="004F527C" w:rsidRDefault="004F527C" w:rsidP="009076AD">
            <w:r w:rsidRPr="00EA1373">
              <w:t>0,5</w:t>
            </w:r>
          </w:p>
        </w:tc>
        <w:tc>
          <w:tcPr>
            <w:tcW w:w="567" w:type="dxa"/>
          </w:tcPr>
          <w:p w:rsidR="004F527C" w:rsidRDefault="004F527C" w:rsidP="009076AD">
            <w:r w:rsidRPr="00EA1373">
              <w:t>0,5</w:t>
            </w:r>
          </w:p>
        </w:tc>
        <w:tc>
          <w:tcPr>
            <w:tcW w:w="567" w:type="dxa"/>
            <w:shd w:val="clear" w:color="auto" w:fill="auto"/>
          </w:tcPr>
          <w:p w:rsidR="004F527C" w:rsidRPr="00CB6AEE" w:rsidRDefault="004F527C" w:rsidP="009076AD">
            <w:pPr>
              <w:jc w:val="both"/>
            </w:pPr>
          </w:p>
        </w:tc>
        <w:tc>
          <w:tcPr>
            <w:tcW w:w="567" w:type="dxa"/>
            <w:shd w:val="clear" w:color="auto" w:fill="auto"/>
          </w:tcPr>
          <w:p w:rsidR="004F527C" w:rsidRDefault="004F527C" w:rsidP="009076AD">
            <w:pPr>
              <w:jc w:val="both"/>
            </w:pPr>
          </w:p>
        </w:tc>
        <w:tc>
          <w:tcPr>
            <w:tcW w:w="515" w:type="dxa"/>
          </w:tcPr>
          <w:p w:rsidR="004F527C" w:rsidRPr="00CB6AEE" w:rsidRDefault="004F527C" w:rsidP="009076AD">
            <w:pPr>
              <w:jc w:val="both"/>
            </w:pPr>
          </w:p>
        </w:tc>
        <w:tc>
          <w:tcPr>
            <w:tcW w:w="567" w:type="dxa"/>
          </w:tcPr>
          <w:p w:rsidR="004F527C" w:rsidRDefault="004F527C" w:rsidP="009076AD">
            <w:pPr>
              <w:jc w:val="both"/>
            </w:pPr>
          </w:p>
        </w:tc>
        <w:tc>
          <w:tcPr>
            <w:tcW w:w="510" w:type="dxa"/>
          </w:tcPr>
          <w:p w:rsidR="004F527C" w:rsidRDefault="004F527C" w:rsidP="009076AD">
            <w:pPr>
              <w:jc w:val="both"/>
            </w:pPr>
          </w:p>
        </w:tc>
        <w:tc>
          <w:tcPr>
            <w:tcW w:w="567" w:type="dxa"/>
          </w:tcPr>
          <w:p w:rsidR="004F527C" w:rsidRDefault="004F527C" w:rsidP="009076AD">
            <w:pPr>
              <w:jc w:val="both"/>
            </w:pPr>
          </w:p>
        </w:tc>
        <w:tc>
          <w:tcPr>
            <w:tcW w:w="567" w:type="dxa"/>
          </w:tcPr>
          <w:p w:rsidR="004F527C" w:rsidRDefault="004F527C" w:rsidP="009076AD">
            <w:pPr>
              <w:jc w:val="both"/>
            </w:pPr>
          </w:p>
        </w:tc>
        <w:tc>
          <w:tcPr>
            <w:tcW w:w="368" w:type="dxa"/>
          </w:tcPr>
          <w:p w:rsidR="004F527C" w:rsidRDefault="004F527C" w:rsidP="009076AD">
            <w:pPr>
              <w:jc w:val="both"/>
            </w:pPr>
          </w:p>
        </w:tc>
      </w:tr>
      <w:tr w:rsidR="004F527C" w:rsidTr="004F527C">
        <w:tc>
          <w:tcPr>
            <w:tcW w:w="1986" w:type="dxa"/>
            <w:shd w:val="clear" w:color="auto" w:fill="auto"/>
          </w:tcPr>
          <w:p w:rsidR="004F527C" w:rsidRPr="003F6483" w:rsidRDefault="004F527C" w:rsidP="009076AD">
            <w:pPr>
              <w:tabs>
                <w:tab w:val="left" w:pos="6195"/>
              </w:tabs>
              <w:jc w:val="both"/>
            </w:pPr>
            <w:r w:rsidRPr="003F6483">
              <w:t>Иностранный язык</w:t>
            </w:r>
          </w:p>
        </w:tc>
        <w:tc>
          <w:tcPr>
            <w:tcW w:w="2551" w:type="dxa"/>
            <w:shd w:val="clear" w:color="auto" w:fill="auto"/>
          </w:tcPr>
          <w:p w:rsidR="004F527C" w:rsidRPr="003F6483" w:rsidRDefault="004F527C" w:rsidP="009076AD">
            <w:pPr>
              <w:jc w:val="both"/>
            </w:pPr>
            <w:r w:rsidRPr="003F6483">
              <w:t>Иностранный язык</w:t>
            </w:r>
          </w:p>
        </w:tc>
        <w:tc>
          <w:tcPr>
            <w:tcW w:w="590" w:type="dxa"/>
            <w:shd w:val="clear" w:color="auto" w:fill="auto"/>
          </w:tcPr>
          <w:p w:rsidR="004F527C" w:rsidRPr="00CB6AEE" w:rsidRDefault="004F527C" w:rsidP="009076AD">
            <w:pPr>
              <w:jc w:val="both"/>
            </w:pPr>
            <w:r>
              <w:t>-</w:t>
            </w:r>
          </w:p>
        </w:tc>
        <w:tc>
          <w:tcPr>
            <w:tcW w:w="567" w:type="dxa"/>
          </w:tcPr>
          <w:p w:rsidR="004F527C" w:rsidRPr="00CB6AEE" w:rsidRDefault="004F527C" w:rsidP="009076AD">
            <w:pPr>
              <w:jc w:val="both"/>
            </w:pPr>
            <w:r>
              <w:t>-</w:t>
            </w:r>
          </w:p>
        </w:tc>
        <w:tc>
          <w:tcPr>
            <w:tcW w:w="567" w:type="dxa"/>
          </w:tcPr>
          <w:p w:rsidR="004F527C" w:rsidRPr="00CB6AEE" w:rsidRDefault="004F527C" w:rsidP="009076AD">
            <w:pPr>
              <w:jc w:val="both"/>
            </w:pPr>
            <w:r>
              <w:t>-</w:t>
            </w:r>
          </w:p>
        </w:tc>
        <w:tc>
          <w:tcPr>
            <w:tcW w:w="567" w:type="dxa"/>
            <w:shd w:val="clear" w:color="auto" w:fill="auto"/>
          </w:tcPr>
          <w:p w:rsidR="004F527C" w:rsidRPr="00CB6AEE" w:rsidRDefault="004F527C" w:rsidP="009076AD">
            <w:pPr>
              <w:jc w:val="both"/>
            </w:pPr>
            <w:r>
              <w:t>2</w:t>
            </w:r>
          </w:p>
        </w:tc>
        <w:tc>
          <w:tcPr>
            <w:tcW w:w="567" w:type="dxa"/>
            <w:shd w:val="clear" w:color="auto" w:fill="auto"/>
          </w:tcPr>
          <w:p w:rsidR="004F527C" w:rsidRPr="00CB6AEE" w:rsidRDefault="004F527C" w:rsidP="009076AD">
            <w:pPr>
              <w:jc w:val="both"/>
            </w:pPr>
            <w:r>
              <w:t>2</w:t>
            </w:r>
          </w:p>
        </w:tc>
        <w:tc>
          <w:tcPr>
            <w:tcW w:w="515" w:type="dxa"/>
          </w:tcPr>
          <w:p w:rsidR="004F527C" w:rsidRPr="00CB6AEE" w:rsidRDefault="004F527C" w:rsidP="009076AD">
            <w:pPr>
              <w:jc w:val="both"/>
            </w:pPr>
            <w:r>
              <w:t>2</w:t>
            </w:r>
          </w:p>
        </w:tc>
        <w:tc>
          <w:tcPr>
            <w:tcW w:w="567" w:type="dxa"/>
          </w:tcPr>
          <w:p w:rsidR="004F527C" w:rsidRPr="00CB6AEE" w:rsidRDefault="004F527C" w:rsidP="009076AD">
            <w:pPr>
              <w:jc w:val="both"/>
            </w:pPr>
            <w:r>
              <w:t>2</w:t>
            </w:r>
          </w:p>
        </w:tc>
        <w:tc>
          <w:tcPr>
            <w:tcW w:w="510" w:type="dxa"/>
          </w:tcPr>
          <w:p w:rsidR="004F527C" w:rsidRDefault="004F527C" w:rsidP="009076AD">
            <w:pPr>
              <w:jc w:val="both"/>
            </w:pPr>
            <w:r>
              <w:t>2</w:t>
            </w:r>
          </w:p>
        </w:tc>
        <w:tc>
          <w:tcPr>
            <w:tcW w:w="567" w:type="dxa"/>
          </w:tcPr>
          <w:p w:rsidR="004F527C" w:rsidRDefault="004F527C" w:rsidP="009076AD">
            <w:pPr>
              <w:jc w:val="both"/>
            </w:pPr>
            <w:r>
              <w:t>2</w:t>
            </w:r>
          </w:p>
        </w:tc>
        <w:tc>
          <w:tcPr>
            <w:tcW w:w="567" w:type="dxa"/>
          </w:tcPr>
          <w:p w:rsidR="004F527C" w:rsidRDefault="004F527C" w:rsidP="009076AD">
            <w:pPr>
              <w:jc w:val="both"/>
            </w:pPr>
            <w:r>
              <w:t>2</w:t>
            </w:r>
          </w:p>
        </w:tc>
        <w:tc>
          <w:tcPr>
            <w:tcW w:w="368" w:type="dxa"/>
          </w:tcPr>
          <w:p w:rsidR="004F527C" w:rsidRDefault="004F527C" w:rsidP="009076AD">
            <w:pPr>
              <w:jc w:val="both"/>
            </w:pPr>
            <w:r>
              <w:t>2</w:t>
            </w:r>
          </w:p>
        </w:tc>
      </w:tr>
      <w:tr w:rsidR="004F527C" w:rsidTr="004F527C">
        <w:tc>
          <w:tcPr>
            <w:tcW w:w="1986" w:type="dxa"/>
            <w:shd w:val="clear" w:color="auto" w:fill="auto"/>
          </w:tcPr>
          <w:p w:rsidR="004F527C" w:rsidRPr="003F6483" w:rsidRDefault="004F527C" w:rsidP="009076AD">
            <w:pPr>
              <w:tabs>
                <w:tab w:val="left" w:pos="6195"/>
              </w:tabs>
              <w:jc w:val="both"/>
            </w:pPr>
            <w:r w:rsidRPr="003F6483">
              <w:t>Математика и информатика</w:t>
            </w:r>
          </w:p>
        </w:tc>
        <w:tc>
          <w:tcPr>
            <w:tcW w:w="2551" w:type="dxa"/>
            <w:shd w:val="clear" w:color="auto" w:fill="auto"/>
          </w:tcPr>
          <w:p w:rsidR="004F527C" w:rsidRPr="003F6483" w:rsidRDefault="004F527C" w:rsidP="009076AD">
            <w:pPr>
              <w:jc w:val="both"/>
            </w:pPr>
            <w:r w:rsidRPr="003F6483">
              <w:t>Математика</w:t>
            </w:r>
          </w:p>
        </w:tc>
        <w:tc>
          <w:tcPr>
            <w:tcW w:w="590" w:type="dxa"/>
            <w:shd w:val="clear" w:color="auto" w:fill="auto"/>
          </w:tcPr>
          <w:p w:rsidR="004F527C" w:rsidRPr="00CB6AEE" w:rsidRDefault="004F527C" w:rsidP="009076AD">
            <w:pPr>
              <w:jc w:val="both"/>
            </w:pPr>
            <w:r w:rsidRPr="00CB6AEE">
              <w:t>4</w:t>
            </w:r>
          </w:p>
        </w:tc>
        <w:tc>
          <w:tcPr>
            <w:tcW w:w="567" w:type="dxa"/>
          </w:tcPr>
          <w:p w:rsidR="004F527C" w:rsidRPr="00CB6AEE" w:rsidRDefault="004F527C" w:rsidP="009076AD">
            <w:pPr>
              <w:jc w:val="both"/>
            </w:pPr>
            <w:r w:rsidRPr="00CB6AEE">
              <w:t>4</w:t>
            </w:r>
          </w:p>
        </w:tc>
        <w:tc>
          <w:tcPr>
            <w:tcW w:w="567" w:type="dxa"/>
          </w:tcPr>
          <w:p w:rsidR="004F527C" w:rsidRPr="00CB6AEE" w:rsidRDefault="004F527C" w:rsidP="009076AD">
            <w:pPr>
              <w:jc w:val="both"/>
            </w:pPr>
            <w:r w:rsidRPr="00CB6AEE">
              <w:t>4</w:t>
            </w:r>
          </w:p>
        </w:tc>
        <w:tc>
          <w:tcPr>
            <w:tcW w:w="567" w:type="dxa"/>
            <w:shd w:val="clear" w:color="auto" w:fill="auto"/>
          </w:tcPr>
          <w:p w:rsidR="004F527C" w:rsidRPr="00CB6AEE" w:rsidRDefault="004F527C" w:rsidP="009076AD">
            <w:pPr>
              <w:jc w:val="both"/>
            </w:pPr>
            <w:r w:rsidRPr="00CB6AEE">
              <w:t>4</w:t>
            </w:r>
          </w:p>
        </w:tc>
        <w:tc>
          <w:tcPr>
            <w:tcW w:w="567" w:type="dxa"/>
            <w:shd w:val="clear" w:color="auto" w:fill="auto"/>
          </w:tcPr>
          <w:p w:rsidR="004F527C" w:rsidRPr="00CB6AEE" w:rsidRDefault="004F527C" w:rsidP="009076AD">
            <w:pPr>
              <w:jc w:val="both"/>
            </w:pPr>
            <w:r>
              <w:t>4</w:t>
            </w:r>
          </w:p>
        </w:tc>
        <w:tc>
          <w:tcPr>
            <w:tcW w:w="515" w:type="dxa"/>
          </w:tcPr>
          <w:p w:rsidR="004F527C" w:rsidRPr="00CB6AEE" w:rsidRDefault="004F527C" w:rsidP="009076AD">
            <w:pPr>
              <w:jc w:val="both"/>
            </w:pPr>
            <w:r w:rsidRPr="00CB6AEE">
              <w:t>4</w:t>
            </w:r>
          </w:p>
        </w:tc>
        <w:tc>
          <w:tcPr>
            <w:tcW w:w="567" w:type="dxa"/>
          </w:tcPr>
          <w:p w:rsidR="004F527C" w:rsidRPr="00CB6AEE" w:rsidRDefault="004F527C" w:rsidP="009076AD">
            <w:pPr>
              <w:jc w:val="both"/>
            </w:pPr>
            <w:r>
              <w:t>4</w:t>
            </w:r>
          </w:p>
        </w:tc>
        <w:tc>
          <w:tcPr>
            <w:tcW w:w="510" w:type="dxa"/>
          </w:tcPr>
          <w:p w:rsidR="004F527C" w:rsidRPr="00CB6AEE" w:rsidRDefault="004F527C" w:rsidP="009076AD">
            <w:pPr>
              <w:jc w:val="both"/>
            </w:pPr>
            <w:r>
              <w:t>4</w:t>
            </w:r>
          </w:p>
        </w:tc>
        <w:tc>
          <w:tcPr>
            <w:tcW w:w="567" w:type="dxa"/>
          </w:tcPr>
          <w:p w:rsidR="004F527C" w:rsidRPr="00CB6AEE" w:rsidRDefault="004F527C" w:rsidP="009076AD">
            <w:pPr>
              <w:jc w:val="both"/>
            </w:pPr>
            <w:r>
              <w:t>4</w:t>
            </w:r>
          </w:p>
        </w:tc>
        <w:tc>
          <w:tcPr>
            <w:tcW w:w="567" w:type="dxa"/>
          </w:tcPr>
          <w:p w:rsidR="004F527C" w:rsidRDefault="004F527C" w:rsidP="009076AD">
            <w:pPr>
              <w:jc w:val="both"/>
            </w:pPr>
            <w:r>
              <w:t>4</w:t>
            </w:r>
          </w:p>
        </w:tc>
        <w:tc>
          <w:tcPr>
            <w:tcW w:w="368" w:type="dxa"/>
          </w:tcPr>
          <w:p w:rsidR="004F527C" w:rsidRDefault="004F527C" w:rsidP="009076AD">
            <w:pPr>
              <w:jc w:val="both"/>
            </w:pPr>
            <w:r>
              <w:t>4</w:t>
            </w:r>
          </w:p>
        </w:tc>
      </w:tr>
      <w:tr w:rsidR="004F527C" w:rsidTr="004F527C">
        <w:tc>
          <w:tcPr>
            <w:tcW w:w="1986" w:type="dxa"/>
            <w:shd w:val="clear" w:color="auto" w:fill="auto"/>
          </w:tcPr>
          <w:p w:rsidR="004F527C" w:rsidRPr="003F6483" w:rsidRDefault="004F527C" w:rsidP="009076AD">
            <w:pPr>
              <w:tabs>
                <w:tab w:val="left" w:pos="6195"/>
              </w:tabs>
              <w:jc w:val="both"/>
            </w:pPr>
            <w:r w:rsidRPr="003F6483">
              <w:t>Обществознание и естествознание</w:t>
            </w:r>
            <w:r>
              <w:t xml:space="preserve"> (Окружающий мир)</w:t>
            </w:r>
          </w:p>
        </w:tc>
        <w:tc>
          <w:tcPr>
            <w:tcW w:w="2551" w:type="dxa"/>
            <w:shd w:val="clear" w:color="auto" w:fill="auto"/>
          </w:tcPr>
          <w:p w:rsidR="004F527C" w:rsidRPr="003F6483" w:rsidRDefault="004F527C" w:rsidP="009076AD">
            <w:pPr>
              <w:tabs>
                <w:tab w:val="left" w:pos="6195"/>
              </w:tabs>
              <w:jc w:val="both"/>
            </w:pPr>
            <w:r w:rsidRPr="003F6483">
              <w:t>Окружающий мир</w:t>
            </w:r>
          </w:p>
        </w:tc>
        <w:tc>
          <w:tcPr>
            <w:tcW w:w="590" w:type="dxa"/>
            <w:shd w:val="clear" w:color="auto" w:fill="auto"/>
          </w:tcPr>
          <w:p w:rsidR="004F527C" w:rsidRPr="00CB6AEE" w:rsidRDefault="004F527C" w:rsidP="009076AD">
            <w:pPr>
              <w:jc w:val="both"/>
            </w:pPr>
            <w:r w:rsidRPr="00CB6AEE">
              <w:t>2</w:t>
            </w:r>
          </w:p>
        </w:tc>
        <w:tc>
          <w:tcPr>
            <w:tcW w:w="567" w:type="dxa"/>
          </w:tcPr>
          <w:p w:rsidR="004F527C" w:rsidRPr="00CB6AEE" w:rsidRDefault="004F527C" w:rsidP="009076AD">
            <w:pPr>
              <w:jc w:val="both"/>
            </w:pPr>
            <w:r w:rsidRPr="00CB6AEE">
              <w:t>2</w:t>
            </w:r>
          </w:p>
        </w:tc>
        <w:tc>
          <w:tcPr>
            <w:tcW w:w="567" w:type="dxa"/>
          </w:tcPr>
          <w:p w:rsidR="004F527C" w:rsidRPr="00CB6AEE" w:rsidRDefault="004F527C" w:rsidP="009076AD">
            <w:pPr>
              <w:jc w:val="both"/>
            </w:pPr>
            <w:r w:rsidRPr="00CB6AEE">
              <w:t>2</w:t>
            </w:r>
          </w:p>
        </w:tc>
        <w:tc>
          <w:tcPr>
            <w:tcW w:w="567" w:type="dxa"/>
            <w:shd w:val="clear" w:color="auto" w:fill="auto"/>
          </w:tcPr>
          <w:p w:rsidR="004F527C" w:rsidRPr="00CB6AEE" w:rsidRDefault="004F527C" w:rsidP="009076AD">
            <w:pPr>
              <w:jc w:val="both"/>
            </w:pPr>
            <w:r w:rsidRPr="00CB6AEE">
              <w:t>2</w:t>
            </w:r>
          </w:p>
        </w:tc>
        <w:tc>
          <w:tcPr>
            <w:tcW w:w="567" w:type="dxa"/>
            <w:shd w:val="clear" w:color="auto" w:fill="auto"/>
          </w:tcPr>
          <w:p w:rsidR="004F527C" w:rsidRPr="00CB6AEE" w:rsidRDefault="004F527C" w:rsidP="009076AD">
            <w:pPr>
              <w:jc w:val="both"/>
            </w:pPr>
            <w:r>
              <w:t>2</w:t>
            </w:r>
          </w:p>
        </w:tc>
        <w:tc>
          <w:tcPr>
            <w:tcW w:w="515" w:type="dxa"/>
          </w:tcPr>
          <w:p w:rsidR="004F527C" w:rsidRPr="00CB6AEE" w:rsidRDefault="004F527C" w:rsidP="009076AD">
            <w:pPr>
              <w:jc w:val="both"/>
            </w:pPr>
            <w:r w:rsidRPr="00CB6AEE">
              <w:t>2</w:t>
            </w:r>
          </w:p>
        </w:tc>
        <w:tc>
          <w:tcPr>
            <w:tcW w:w="567" w:type="dxa"/>
          </w:tcPr>
          <w:p w:rsidR="004F527C" w:rsidRPr="00CB6AEE" w:rsidRDefault="004F527C" w:rsidP="009076AD">
            <w:pPr>
              <w:jc w:val="both"/>
            </w:pPr>
            <w:r>
              <w:t>2</w:t>
            </w:r>
          </w:p>
        </w:tc>
        <w:tc>
          <w:tcPr>
            <w:tcW w:w="510" w:type="dxa"/>
          </w:tcPr>
          <w:p w:rsidR="004F527C" w:rsidRPr="00CB6AEE" w:rsidRDefault="004F527C" w:rsidP="009076AD">
            <w:pPr>
              <w:jc w:val="both"/>
            </w:pPr>
            <w:r>
              <w:t>2</w:t>
            </w:r>
          </w:p>
        </w:tc>
        <w:tc>
          <w:tcPr>
            <w:tcW w:w="567" w:type="dxa"/>
          </w:tcPr>
          <w:p w:rsidR="004F527C" w:rsidRPr="00CB6AEE" w:rsidRDefault="004F527C" w:rsidP="009076AD">
            <w:pPr>
              <w:jc w:val="both"/>
            </w:pPr>
            <w:r>
              <w:t>2</w:t>
            </w:r>
          </w:p>
        </w:tc>
        <w:tc>
          <w:tcPr>
            <w:tcW w:w="567" w:type="dxa"/>
          </w:tcPr>
          <w:p w:rsidR="004F527C" w:rsidRDefault="004F527C" w:rsidP="009076AD">
            <w:pPr>
              <w:jc w:val="both"/>
            </w:pPr>
            <w:r>
              <w:t>2</w:t>
            </w:r>
          </w:p>
        </w:tc>
        <w:tc>
          <w:tcPr>
            <w:tcW w:w="368" w:type="dxa"/>
          </w:tcPr>
          <w:p w:rsidR="004F527C" w:rsidRDefault="004F527C" w:rsidP="009076AD">
            <w:pPr>
              <w:jc w:val="both"/>
            </w:pPr>
            <w:r>
              <w:t>2</w:t>
            </w:r>
          </w:p>
        </w:tc>
      </w:tr>
      <w:tr w:rsidR="004F527C" w:rsidTr="004F527C">
        <w:tc>
          <w:tcPr>
            <w:tcW w:w="1986" w:type="dxa"/>
            <w:vMerge w:val="restart"/>
            <w:shd w:val="clear" w:color="auto" w:fill="auto"/>
          </w:tcPr>
          <w:p w:rsidR="004F527C" w:rsidRPr="003F6483" w:rsidRDefault="004F527C" w:rsidP="009076AD">
            <w:pPr>
              <w:tabs>
                <w:tab w:val="left" w:pos="6195"/>
              </w:tabs>
              <w:jc w:val="both"/>
            </w:pPr>
            <w:r w:rsidRPr="003F6483">
              <w:t>Искусство</w:t>
            </w:r>
          </w:p>
        </w:tc>
        <w:tc>
          <w:tcPr>
            <w:tcW w:w="2551" w:type="dxa"/>
            <w:shd w:val="clear" w:color="auto" w:fill="auto"/>
          </w:tcPr>
          <w:p w:rsidR="004F527C" w:rsidRPr="003F6483" w:rsidRDefault="004F527C" w:rsidP="009076AD">
            <w:pPr>
              <w:jc w:val="both"/>
            </w:pPr>
            <w:r w:rsidRPr="003F6483">
              <w:t>Музыка</w:t>
            </w:r>
          </w:p>
        </w:tc>
        <w:tc>
          <w:tcPr>
            <w:tcW w:w="590" w:type="dxa"/>
            <w:shd w:val="clear" w:color="auto" w:fill="auto"/>
          </w:tcPr>
          <w:p w:rsidR="004F527C" w:rsidRPr="00CB6AEE" w:rsidRDefault="004F527C" w:rsidP="009076AD">
            <w:pPr>
              <w:jc w:val="both"/>
            </w:pPr>
            <w:r w:rsidRPr="00CB6AEE">
              <w:t>1</w:t>
            </w:r>
          </w:p>
        </w:tc>
        <w:tc>
          <w:tcPr>
            <w:tcW w:w="567" w:type="dxa"/>
          </w:tcPr>
          <w:p w:rsidR="004F527C" w:rsidRPr="00CB6AEE" w:rsidRDefault="004F527C" w:rsidP="009076AD">
            <w:pPr>
              <w:jc w:val="both"/>
            </w:pPr>
            <w:r w:rsidRPr="00CB6AEE">
              <w:t>1</w:t>
            </w:r>
          </w:p>
        </w:tc>
        <w:tc>
          <w:tcPr>
            <w:tcW w:w="567" w:type="dxa"/>
          </w:tcPr>
          <w:p w:rsidR="004F527C" w:rsidRPr="00CB6AEE" w:rsidRDefault="004F527C" w:rsidP="009076AD">
            <w:pPr>
              <w:jc w:val="both"/>
            </w:pPr>
            <w:r w:rsidRPr="00CB6AEE">
              <w:t>1</w:t>
            </w:r>
          </w:p>
        </w:tc>
        <w:tc>
          <w:tcPr>
            <w:tcW w:w="567" w:type="dxa"/>
            <w:shd w:val="clear" w:color="auto" w:fill="auto"/>
          </w:tcPr>
          <w:p w:rsidR="004F527C" w:rsidRPr="00CB6AEE" w:rsidRDefault="004F527C" w:rsidP="009076AD">
            <w:pPr>
              <w:jc w:val="both"/>
            </w:pPr>
            <w:r w:rsidRPr="00CB6AEE">
              <w:t>1</w:t>
            </w:r>
          </w:p>
        </w:tc>
        <w:tc>
          <w:tcPr>
            <w:tcW w:w="567" w:type="dxa"/>
            <w:shd w:val="clear" w:color="auto" w:fill="auto"/>
          </w:tcPr>
          <w:p w:rsidR="004F527C" w:rsidRPr="00CB6AEE" w:rsidRDefault="004F527C" w:rsidP="009076AD">
            <w:pPr>
              <w:jc w:val="both"/>
            </w:pPr>
            <w:r>
              <w:t>1</w:t>
            </w:r>
          </w:p>
        </w:tc>
        <w:tc>
          <w:tcPr>
            <w:tcW w:w="515" w:type="dxa"/>
          </w:tcPr>
          <w:p w:rsidR="004F527C" w:rsidRPr="00CB6AEE" w:rsidRDefault="004F527C" w:rsidP="009076AD">
            <w:pPr>
              <w:jc w:val="both"/>
            </w:pPr>
            <w:r w:rsidRPr="00CB6AEE">
              <w:t>1</w:t>
            </w:r>
          </w:p>
        </w:tc>
        <w:tc>
          <w:tcPr>
            <w:tcW w:w="567" w:type="dxa"/>
          </w:tcPr>
          <w:p w:rsidR="004F527C" w:rsidRPr="00CB6AEE" w:rsidRDefault="004F527C" w:rsidP="009076AD">
            <w:pPr>
              <w:jc w:val="both"/>
            </w:pPr>
            <w:r>
              <w:t>1</w:t>
            </w:r>
          </w:p>
        </w:tc>
        <w:tc>
          <w:tcPr>
            <w:tcW w:w="510" w:type="dxa"/>
          </w:tcPr>
          <w:p w:rsidR="004F527C" w:rsidRPr="00CB6AEE" w:rsidRDefault="004F527C" w:rsidP="009076AD">
            <w:pPr>
              <w:jc w:val="both"/>
            </w:pPr>
            <w:r>
              <w:t>1</w:t>
            </w:r>
          </w:p>
        </w:tc>
        <w:tc>
          <w:tcPr>
            <w:tcW w:w="567" w:type="dxa"/>
          </w:tcPr>
          <w:p w:rsidR="004F527C" w:rsidRPr="00CB6AEE" w:rsidRDefault="004F527C" w:rsidP="009076AD">
            <w:pPr>
              <w:jc w:val="both"/>
            </w:pPr>
            <w:r>
              <w:t>1</w:t>
            </w:r>
          </w:p>
        </w:tc>
        <w:tc>
          <w:tcPr>
            <w:tcW w:w="567" w:type="dxa"/>
          </w:tcPr>
          <w:p w:rsidR="004F527C" w:rsidRDefault="004F527C" w:rsidP="009076AD">
            <w:pPr>
              <w:jc w:val="both"/>
            </w:pPr>
            <w:r>
              <w:t>1</w:t>
            </w:r>
          </w:p>
        </w:tc>
        <w:tc>
          <w:tcPr>
            <w:tcW w:w="368" w:type="dxa"/>
          </w:tcPr>
          <w:p w:rsidR="004F527C" w:rsidRDefault="004F527C" w:rsidP="009076AD">
            <w:pPr>
              <w:jc w:val="both"/>
            </w:pPr>
            <w:r>
              <w:t>1</w:t>
            </w:r>
          </w:p>
        </w:tc>
      </w:tr>
      <w:tr w:rsidR="004F527C" w:rsidTr="004F527C">
        <w:tc>
          <w:tcPr>
            <w:tcW w:w="1986" w:type="dxa"/>
            <w:vMerge/>
            <w:shd w:val="clear" w:color="auto" w:fill="auto"/>
          </w:tcPr>
          <w:p w:rsidR="004F527C" w:rsidRPr="003F6483" w:rsidRDefault="004F527C" w:rsidP="009076AD">
            <w:pPr>
              <w:tabs>
                <w:tab w:val="left" w:pos="6195"/>
              </w:tabs>
              <w:jc w:val="both"/>
            </w:pPr>
          </w:p>
        </w:tc>
        <w:tc>
          <w:tcPr>
            <w:tcW w:w="2551" w:type="dxa"/>
            <w:shd w:val="clear" w:color="auto" w:fill="auto"/>
          </w:tcPr>
          <w:p w:rsidR="004F527C" w:rsidRPr="003F6483" w:rsidRDefault="004F527C" w:rsidP="009076AD">
            <w:pPr>
              <w:jc w:val="both"/>
            </w:pPr>
            <w:r w:rsidRPr="003F6483">
              <w:t>Изобразительное искусство</w:t>
            </w:r>
          </w:p>
        </w:tc>
        <w:tc>
          <w:tcPr>
            <w:tcW w:w="590" w:type="dxa"/>
            <w:shd w:val="clear" w:color="auto" w:fill="auto"/>
          </w:tcPr>
          <w:p w:rsidR="004F527C" w:rsidRPr="00CB6AEE" w:rsidRDefault="004F527C" w:rsidP="009076AD">
            <w:pPr>
              <w:jc w:val="both"/>
            </w:pPr>
            <w:r w:rsidRPr="00CB6AEE">
              <w:t>1</w:t>
            </w:r>
          </w:p>
        </w:tc>
        <w:tc>
          <w:tcPr>
            <w:tcW w:w="567" w:type="dxa"/>
          </w:tcPr>
          <w:p w:rsidR="004F527C" w:rsidRPr="00CB6AEE" w:rsidRDefault="004F527C" w:rsidP="009076AD">
            <w:pPr>
              <w:jc w:val="both"/>
            </w:pPr>
            <w:r w:rsidRPr="00CB6AEE">
              <w:t>1</w:t>
            </w:r>
          </w:p>
        </w:tc>
        <w:tc>
          <w:tcPr>
            <w:tcW w:w="567" w:type="dxa"/>
          </w:tcPr>
          <w:p w:rsidR="004F527C" w:rsidRPr="00CB6AEE" w:rsidRDefault="004F527C" w:rsidP="009076AD">
            <w:pPr>
              <w:jc w:val="both"/>
            </w:pPr>
            <w:r w:rsidRPr="00CB6AEE">
              <w:t>1</w:t>
            </w:r>
          </w:p>
        </w:tc>
        <w:tc>
          <w:tcPr>
            <w:tcW w:w="567" w:type="dxa"/>
            <w:shd w:val="clear" w:color="auto" w:fill="auto"/>
          </w:tcPr>
          <w:p w:rsidR="004F527C" w:rsidRPr="00CB6AEE" w:rsidRDefault="004F527C" w:rsidP="009076AD">
            <w:pPr>
              <w:jc w:val="both"/>
            </w:pPr>
            <w:r w:rsidRPr="00CB6AEE">
              <w:t>1</w:t>
            </w:r>
          </w:p>
        </w:tc>
        <w:tc>
          <w:tcPr>
            <w:tcW w:w="567" w:type="dxa"/>
            <w:shd w:val="clear" w:color="auto" w:fill="auto"/>
          </w:tcPr>
          <w:p w:rsidR="004F527C" w:rsidRPr="00CB6AEE" w:rsidRDefault="004F527C" w:rsidP="009076AD">
            <w:pPr>
              <w:jc w:val="both"/>
            </w:pPr>
            <w:r>
              <w:t>1</w:t>
            </w:r>
          </w:p>
        </w:tc>
        <w:tc>
          <w:tcPr>
            <w:tcW w:w="515" w:type="dxa"/>
          </w:tcPr>
          <w:p w:rsidR="004F527C" w:rsidRPr="00CB6AEE" w:rsidRDefault="004F527C" w:rsidP="009076AD">
            <w:pPr>
              <w:jc w:val="both"/>
            </w:pPr>
            <w:r w:rsidRPr="00CB6AEE">
              <w:t>1</w:t>
            </w:r>
          </w:p>
        </w:tc>
        <w:tc>
          <w:tcPr>
            <w:tcW w:w="567" w:type="dxa"/>
          </w:tcPr>
          <w:p w:rsidR="004F527C" w:rsidRPr="00CB6AEE" w:rsidRDefault="004F527C" w:rsidP="009076AD">
            <w:pPr>
              <w:jc w:val="both"/>
            </w:pPr>
            <w:r>
              <w:t>1</w:t>
            </w:r>
          </w:p>
        </w:tc>
        <w:tc>
          <w:tcPr>
            <w:tcW w:w="510" w:type="dxa"/>
          </w:tcPr>
          <w:p w:rsidR="004F527C" w:rsidRPr="00CB6AEE" w:rsidRDefault="004F527C" w:rsidP="009076AD">
            <w:pPr>
              <w:jc w:val="both"/>
            </w:pPr>
            <w:r>
              <w:t>1</w:t>
            </w:r>
          </w:p>
        </w:tc>
        <w:tc>
          <w:tcPr>
            <w:tcW w:w="567" w:type="dxa"/>
          </w:tcPr>
          <w:p w:rsidR="004F527C" w:rsidRPr="00CB6AEE" w:rsidRDefault="004F527C" w:rsidP="009076AD">
            <w:pPr>
              <w:jc w:val="both"/>
            </w:pPr>
            <w:r>
              <w:t>1</w:t>
            </w:r>
          </w:p>
        </w:tc>
        <w:tc>
          <w:tcPr>
            <w:tcW w:w="567" w:type="dxa"/>
          </w:tcPr>
          <w:p w:rsidR="004F527C" w:rsidRDefault="004F527C" w:rsidP="009076AD">
            <w:pPr>
              <w:jc w:val="both"/>
            </w:pPr>
            <w:r>
              <w:t>1</w:t>
            </w:r>
          </w:p>
        </w:tc>
        <w:tc>
          <w:tcPr>
            <w:tcW w:w="368" w:type="dxa"/>
          </w:tcPr>
          <w:p w:rsidR="004F527C" w:rsidRDefault="004F527C" w:rsidP="009076AD">
            <w:pPr>
              <w:jc w:val="both"/>
            </w:pPr>
            <w:r>
              <w:t>1</w:t>
            </w:r>
          </w:p>
        </w:tc>
      </w:tr>
      <w:tr w:rsidR="004F527C" w:rsidTr="004F527C">
        <w:tc>
          <w:tcPr>
            <w:tcW w:w="1986" w:type="dxa"/>
            <w:shd w:val="clear" w:color="auto" w:fill="auto"/>
          </w:tcPr>
          <w:p w:rsidR="004F527C" w:rsidRPr="003F6483" w:rsidRDefault="004F527C" w:rsidP="009076AD">
            <w:pPr>
              <w:tabs>
                <w:tab w:val="left" w:pos="6195"/>
              </w:tabs>
              <w:jc w:val="both"/>
            </w:pPr>
            <w:r w:rsidRPr="003F6483">
              <w:t>Технология</w:t>
            </w:r>
          </w:p>
        </w:tc>
        <w:tc>
          <w:tcPr>
            <w:tcW w:w="2551" w:type="dxa"/>
            <w:shd w:val="clear" w:color="auto" w:fill="auto"/>
          </w:tcPr>
          <w:p w:rsidR="004F527C" w:rsidRPr="003F6483" w:rsidRDefault="004F527C" w:rsidP="009076AD">
            <w:pPr>
              <w:jc w:val="both"/>
            </w:pPr>
            <w:r w:rsidRPr="003F6483">
              <w:t>Технология</w:t>
            </w:r>
          </w:p>
        </w:tc>
        <w:tc>
          <w:tcPr>
            <w:tcW w:w="590" w:type="dxa"/>
            <w:shd w:val="clear" w:color="auto" w:fill="auto"/>
          </w:tcPr>
          <w:p w:rsidR="004F527C" w:rsidRPr="00CB6AEE" w:rsidRDefault="004F527C" w:rsidP="009076AD">
            <w:pPr>
              <w:jc w:val="both"/>
            </w:pPr>
            <w:r w:rsidRPr="00CB6AEE">
              <w:t>1</w:t>
            </w:r>
          </w:p>
        </w:tc>
        <w:tc>
          <w:tcPr>
            <w:tcW w:w="567" w:type="dxa"/>
          </w:tcPr>
          <w:p w:rsidR="004F527C" w:rsidRPr="00CB6AEE" w:rsidRDefault="004F527C" w:rsidP="009076AD">
            <w:pPr>
              <w:jc w:val="both"/>
            </w:pPr>
            <w:r w:rsidRPr="00CB6AEE">
              <w:t>1</w:t>
            </w:r>
          </w:p>
        </w:tc>
        <w:tc>
          <w:tcPr>
            <w:tcW w:w="567" w:type="dxa"/>
          </w:tcPr>
          <w:p w:rsidR="004F527C" w:rsidRPr="00CB6AEE" w:rsidRDefault="004F527C" w:rsidP="009076AD">
            <w:pPr>
              <w:jc w:val="both"/>
            </w:pPr>
            <w:r w:rsidRPr="00CB6AEE">
              <w:t>1</w:t>
            </w:r>
          </w:p>
        </w:tc>
        <w:tc>
          <w:tcPr>
            <w:tcW w:w="567" w:type="dxa"/>
            <w:shd w:val="clear" w:color="auto" w:fill="auto"/>
          </w:tcPr>
          <w:p w:rsidR="004F527C" w:rsidRPr="00CB6AEE" w:rsidRDefault="004F527C" w:rsidP="009076AD">
            <w:pPr>
              <w:jc w:val="both"/>
            </w:pPr>
            <w:r w:rsidRPr="00CB6AEE">
              <w:t>1</w:t>
            </w:r>
          </w:p>
        </w:tc>
        <w:tc>
          <w:tcPr>
            <w:tcW w:w="567" w:type="dxa"/>
            <w:shd w:val="clear" w:color="auto" w:fill="auto"/>
          </w:tcPr>
          <w:p w:rsidR="004F527C" w:rsidRPr="00CB6AEE" w:rsidRDefault="004F527C" w:rsidP="009076AD">
            <w:pPr>
              <w:jc w:val="both"/>
            </w:pPr>
            <w:r>
              <w:t>1</w:t>
            </w:r>
          </w:p>
        </w:tc>
        <w:tc>
          <w:tcPr>
            <w:tcW w:w="515" w:type="dxa"/>
          </w:tcPr>
          <w:p w:rsidR="004F527C" w:rsidRPr="00CB6AEE" w:rsidRDefault="004F527C" w:rsidP="009076AD">
            <w:pPr>
              <w:jc w:val="both"/>
            </w:pPr>
            <w:r w:rsidRPr="00CB6AEE">
              <w:t>1</w:t>
            </w:r>
          </w:p>
        </w:tc>
        <w:tc>
          <w:tcPr>
            <w:tcW w:w="567" w:type="dxa"/>
          </w:tcPr>
          <w:p w:rsidR="004F527C" w:rsidRPr="00CB6AEE" w:rsidRDefault="004F527C" w:rsidP="009076AD">
            <w:pPr>
              <w:jc w:val="both"/>
            </w:pPr>
            <w:r>
              <w:t>1</w:t>
            </w:r>
          </w:p>
        </w:tc>
        <w:tc>
          <w:tcPr>
            <w:tcW w:w="510" w:type="dxa"/>
          </w:tcPr>
          <w:p w:rsidR="004F527C" w:rsidRPr="00CB6AEE" w:rsidRDefault="004F527C" w:rsidP="009076AD">
            <w:pPr>
              <w:jc w:val="both"/>
            </w:pPr>
            <w:r>
              <w:t>1</w:t>
            </w:r>
          </w:p>
        </w:tc>
        <w:tc>
          <w:tcPr>
            <w:tcW w:w="567" w:type="dxa"/>
          </w:tcPr>
          <w:p w:rsidR="004F527C" w:rsidRPr="00CB6AEE" w:rsidRDefault="004F527C" w:rsidP="009076AD">
            <w:pPr>
              <w:jc w:val="both"/>
            </w:pPr>
            <w:r>
              <w:t>1</w:t>
            </w:r>
          </w:p>
        </w:tc>
        <w:tc>
          <w:tcPr>
            <w:tcW w:w="567" w:type="dxa"/>
          </w:tcPr>
          <w:p w:rsidR="004F527C" w:rsidRDefault="004F527C" w:rsidP="009076AD">
            <w:pPr>
              <w:jc w:val="both"/>
            </w:pPr>
            <w:r>
              <w:t>1</w:t>
            </w:r>
          </w:p>
        </w:tc>
        <w:tc>
          <w:tcPr>
            <w:tcW w:w="368" w:type="dxa"/>
          </w:tcPr>
          <w:p w:rsidR="004F527C" w:rsidRDefault="004F527C" w:rsidP="009076AD">
            <w:pPr>
              <w:jc w:val="both"/>
            </w:pPr>
            <w:r>
              <w:t>1</w:t>
            </w:r>
          </w:p>
        </w:tc>
      </w:tr>
      <w:tr w:rsidR="004F527C" w:rsidTr="004F527C">
        <w:tc>
          <w:tcPr>
            <w:tcW w:w="1986" w:type="dxa"/>
            <w:shd w:val="clear" w:color="auto" w:fill="auto"/>
          </w:tcPr>
          <w:p w:rsidR="004F527C" w:rsidRPr="003F6483" w:rsidRDefault="004F527C" w:rsidP="009076AD">
            <w:pPr>
              <w:tabs>
                <w:tab w:val="left" w:pos="6195"/>
              </w:tabs>
              <w:jc w:val="both"/>
            </w:pPr>
            <w:r w:rsidRPr="003F6483">
              <w:t>Физическая культура</w:t>
            </w:r>
          </w:p>
        </w:tc>
        <w:tc>
          <w:tcPr>
            <w:tcW w:w="2551" w:type="dxa"/>
            <w:shd w:val="clear" w:color="auto" w:fill="auto"/>
          </w:tcPr>
          <w:p w:rsidR="004F527C" w:rsidRPr="003F6483" w:rsidRDefault="004F527C" w:rsidP="009076AD">
            <w:pPr>
              <w:jc w:val="both"/>
            </w:pPr>
            <w:r w:rsidRPr="003F6483">
              <w:t>Физическая культура</w:t>
            </w:r>
          </w:p>
        </w:tc>
        <w:tc>
          <w:tcPr>
            <w:tcW w:w="590" w:type="dxa"/>
            <w:shd w:val="clear" w:color="auto" w:fill="auto"/>
          </w:tcPr>
          <w:p w:rsidR="004F527C" w:rsidRPr="00CB6AEE" w:rsidRDefault="004F527C" w:rsidP="009076AD">
            <w:pPr>
              <w:jc w:val="both"/>
            </w:pPr>
            <w:r>
              <w:t>3</w:t>
            </w:r>
          </w:p>
        </w:tc>
        <w:tc>
          <w:tcPr>
            <w:tcW w:w="567" w:type="dxa"/>
          </w:tcPr>
          <w:p w:rsidR="004F527C" w:rsidRPr="00CB6AEE" w:rsidRDefault="004F527C" w:rsidP="009076AD">
            <w:pPr>
              <w:jc w:val="both"/>
            </w:pPr>
            <w:r>
              <w:t>3</w:t>
            </w:r>
          </w:p>
        </w:tc>
        <w:tc>
          <w:tcPr>
            <w:tcW w:w="567" w:type="dxa"/>
          </w:tcPr>
          <w:p w:rsidR="004F527C" w:rsidRPr="00CB6AEE" w:rsidRDefault="004F527C" w:rsidP="009076AD">
            <w:pPr>
              <w:jc w:val="both"/>
            </w:pPr>
            <w:r>
              <w:t>3</w:t>
            </w:r>
          </w:p>
        </w:tc>
        <w:tc>
          <w:tcPr>
            <w:tcW w:w="567" w:type="dxa"/>
            <w:shd w:val="clear" w:color="auto" w:fill="auto"/>
          </w:tcPr>
          <w:p w:rsidR="004F527C" w:rsidRPr="00CB6AEE" w:rsidRDefault="004F527C" w:rsidP="009076AD">
            <w:pPr>
              <w:jc w:val="both"/>
            </w:pPr>
            <w:r>
              <w:t>3</w:t>
            </w:r>
          </w:p>
        </w:tc>
        <w:tc>
          <w:tcPr>
            <w:tcW w:w="567" w:type="dxa"/>
            <w:shd w:val="clear" w:color="auto" w:fill="auto"/>
          </w:tcPr>
          <w:p w:rsidR="004F527C" w:rsidRPr="00CB6AEE" w:rsidRDefault="004F527C" w:rsidP="009076AD">
            <w:pPr>
              <w:jc w:val="both"/>
            </w:pPr>
            <w:r>
              <w:t>3</w:t>
            </w:r>
          </w:p>
        </w:tc>
        <w:tc>
          <w:tcPr>
            <w:tcW w:w="515" w:type="dxa"/>
          </w:tcPr>
          <w:p w:rsidR="004F527C" w:rsidRPr="00CB6AEE" w:rsidRDefault="004F527C" w:rsidP="009076AD">
            <w:pPr>
              <w:jc w:val="both"/>
            </w:pPr>
            <w:r>
              <w:t>3</w:t>
            </w:r>
          </w:p>
        </w:tc>
        <w:tc>
          <w:tcPr>
            <w:tcW w:w="567" w:type="dxa"/>
          </w:tcPr>
          <w:p w:rsidR="004F527C" w:rsidRPr="00CB6AEE" w:rsidRDefault="004F527C" w:rsidP="009076AD">
            <w:pPr>
              <w:jc w:val="both"/>
            </w:pPr>
            <w:r>
              <w:t>3</w:t>
            </w:r>
          </w:p>
        </w:tc>
        <w:tc>
          <w:tcPr>
            <w:tcW w:w="510" w:type="dxa"/>
          </w:tcPr>
          <w:p w:rsidR="004F527C" w:rsidRDefault="004F527C" w:rsidP="009076AD">
            <w:pPr>
              <w:jc w:val="both"/>
            </w:pPr>
            <w:r>
              <w:t>3</w:t>
            </w:r>
          </w:p>
        </w:tc>
        <w:tc>
          <w:tcPr>
            <w:tcW w:w="567" w:type="dxa"/>
          </w:tcPr>
          <w:p w:rsidR="004F527C" w:rsidRDefault="004F527C" w:rsidP="009076AD">
            <w:pPr>
              <w:jc w:val="both"/>
            </w:pPr>
            <w:r>
              <w:t>3</w:t>
            </w:r>
          </w:p>
        </w:tc>
        <w:tc>
          <w:tcPr>
            <w:tcW w:w="567" w:type="dxa"/>
          </w:tcPr>
          <w:p w:rsidR="004F527C" w:rsidRDefault="004F527C" w:rsidP="009076AD">
            <w:pPr>
              <w:jc w:val="both"/>
            </w:pPr>
            <w:r>
              <w:t>3</w:t>
            </w:r>
          </w:p>
        </w:tc>
        <w:tc>
          <w:tcPr>
            <w:tcW w:w="368" w:type="dxa"/>
          </w:tcPr>
          <w:p w:rsidR="004F527C" w:rsidRDefault="004F527C" w:rsidP="009076AD">
            <w:pPr>
              <w:jc w:val="both"/>
            </w:pPr>
            <w:r>
              <w:t>3</w:t>
            </w:r>
          </w:p>
        </w:tc>
      </w:tr>
      <w:tr w:rsidR="004F527C" w:rsidTr="004F527C">
        <w:tc>
          <w:tcPr>
            <w:tcW w:w="1986" w:type="dxa"/>
            <w:shd w:val="clear" w:color="auto" w:fill="auto"/>
          </w:tcPr>
          <w:p w:rsidR="004F527C" w:rsidRPr="0071552B" w:rsidRDefault="004F527C" w:rsidP="009076AD">
            <w:pPr>
              <w:tabs>
                <w:tab w:val="left" w:pos="6195"/>
              </w:tabs>
              <w:jc w:val="both"/>
            </w:pPr>
            <w:r w:rsidRPr="0071552B">
              <w:t>Основы религиозных культур и светской этики</w:t>
            </w:r>
          </w:p>
        </w:tc>
        <w:tc>
          <w:tcPr>
            <w:tcW w:w="2551" w:type="dxa"/>
            <w:shd w:val="clear" w:color="auto" w:fill="auto"/>
          </w:tcPr>
          <w:p w:rsidR="004F527C" w:rsidRPr="0071552B" w:rsidRDefault="004F527C" w:rsidP="009076AD">
            <w:pPr>
              <w:tabs>
                <w:tab w:val="left" w:pos="6195"/>
              </w:tabs>
              <w:jc w:val="both"/>
            </w:pPr>
            <w:r w:rsidRPr="0071552B">
              <w:t>Основы религиозных культур и светской этики</w:t>
            </w:r>
          </w:p>
        </w:tc>
        <w:tc>
          <w:tcPr>
            <w:tcW w:w="590" w:type="dxa"/>
            <w:shd w:val="clear" w:color="auto" w:fill="auto"/>
          </w:tcPr>
          <w:p w:rsidR="004F527C" w:rsidRPr="00A108F5" w:rsidRDefault="004F527C" w:rsidP="009076AD">
            <w:pPr>
              <w:jc w:val="both"/>
              <w:rPr>
                <w:b/>
              </w:rPr>
            </w:pPr>
          </w:p>
        </w:tc>
        <w:tc>
          <w:tcPr>
            <w:tcW w:w="567" w:type="dxa"/>
          </w:tcPr>
          <w:p w:rsidR="004F527C" w:rsidRPr="00A108F5" w:rsidRDefault="004F527C" w:rsidP="009076AD">
            <w:pPr>
              <w:jc w:val="both"/>
              <w:rPr>
                <w:b/>
              </w:rPr>
            </w:pPr>
          </w:p>
        </w:tc>
        <w:tc>
          <w:tcPr>
            <w:tcW w:w="567" w:type="dxa"/>
          </w:tcPr>
          <w:p w:rsidR="004F527C" w:rsidRPr="00A108F5" w:rsidRDefault="004F527C" w:rsidP="009076AD">
            <w:pPr>
              <w:jc w:val="both"/>
              <w:rPr>
                <w:b/>
              </w:rPr>
            </w:pPr>
          </w:p>
        </w:tc>
        <w:tc>
          <w:tcPr>
            <w:tcW w:w="567" w:type="dxa"/>
            <w:shd w:val="clear" w:color="auto" w:fill="auto"/>
          </w:tcPr>
          <w:p w:rsidR="004F527C" w:rsidRDefault="004F527C" w:rsidP="009076AD">
            <w:pPr>
              <w:jc w:val="both"/>
              <w:rPr>
                <w:b/>
              </w:rPr>
            </w:pPr>
          </w:p>
        </w:tc>
        <w:tc>
          <w:tcPr>
            <w:tcW w:w="567" w:type="dxa"/>
            <w:shd w:val="clear" w:color="auto" w:fill="auto"/>
          </w:tcPr>
          <w:p w:rsidR="004F527C" w:rsidRDefault="004F527C" w:rsidP="009076AD">
            <w:pPr>
              <w:jc w:val="both"/>
              <w:rPr>
                <w:b/>
              </w:rPr>
            </w:pPr>
          </w:p>
        </w:tc>
        <w:tc>
          <w:tcPr>
            <w:tcW w:w="515" w:type="dxa"/>
          </w:tcPr>
          <w:p w:rsidR="004F527C" w:rsidRDefault="004F527C" w:rsidP="009076AD">
            <w:pPr>
              <w:jc w:val="both"/>
              <w:rPr>
                <w:b/>
              </w:rPr>
            </w:pPr>
          </w:p>
        </w:tc>
        <w:tc>
          <w:tcPr>
            <w:tcW w:w="567" w:type="dxa"/>
          </w:tcPr>
          <w:p w:rsidR="004F527C" w:rsidRDefault="004F527C" w:rsidP="009076AD">
            <w:pPr>
              <w:jc w:val="both"/>
              <w:rPr>
                <w:b/>
              </w:rPr>
            </w:pPr>
          </w:p>
        </w:tc>
        <w:tc>
          <w:tcPr>
            <w:tcW w:w="510" w:type="dxa"/>
          </w:tcPr>
          <w:p w:rsidR="004F527C" w:rsidRDefault="004F527C" w:rsidP="009076AD">
            <w:pPr>
              <w:jc w:val="both"/>
              <w:rPr>
                <w:b/>
              </w:rPr>
            </w:pPr>
          </w:p>
        </w:tc>
        <w:tc>
          <w:tcPr>
            <w:tcW w:w="567" w:type="dxa"/>
          </w:tcPr>
          <w:p w:rsidR="004F527C" w:rsidRDefault="004F527C" w:rsidP="009076AD">
            <w:pPr>
              <w:jc w:val="both"/>
              <w:rPr>
                <w:b/>
              </w:rPr>
            </w:pPr>
          </w:p>
        </w:tc>
        <w:tc>
          <w:tcPr>
            <w:tcW w:w="567" w:type="dxa"/>
          </w:tcPr>
          <w:p w:rsidR="004F527C" w:rsidRPr="00601BD7" w:rsidRDefault="004F527C" w:rsidP="009076AD">
            <w:pPr>
              <w:jc w:val="both"/>
            </w:pPr>
            <w:r>
              <w:t>1</w:t>
            </w:r>
          </w:p>
        </w:tc>
        <w:tc>
          <w:tcPr>
            <w:tcW w:w="368" w:type="dxa"/>
          </w:tcPr>
          <w:p w:rsidR="004F527C" w:rsidRPr="00601BD7" w:rsidRDefault="004F527C" w:rsidP="009076AD">
            <w:pPr>
              <w:jc w:val="both"/>
            </w:pPr>
            <w:r>
              <w:t>1</w:t>
            </w:r>
          </w:p>
        </w:tc>
      </w:tr>
      <w:tr w:rsidR="004F527C" w:rsidTr="004F527C">
        <w:tc>
          <w:tcPr>
            <w:tcW w:w="1986" w:type="dxa"/>
            <w:shd w:val="clear" w:color="auto" w:fill="auto"/>
          </w:tcPr>
          <w:p w:rsidR="004F527C" w:rsidRPr="003F6483" w:rsidRDefault="004F527C" w:rsidP="009076AD">
            <w:pPr>
              <w:tabs>
                <w:tab w:val="left" w:pos="6195"/>
              </w:tabs>
              <w:jc w:val="both"/>
            </w:pPr>
          </w:p>
        </w:tc>
        <w:tc>
          <w:tcPr>
            <w:tcW w:w="2551" w:type="dxa"/>
            <w:shd w:val="clear" w:color="auto" w:fill="auto"/>
          </w:tcPr>
          <w:p w:rsidR="004F527C" w:rsidRPr="003F6483" w:rsidRDefault="004F527C" w:rsidP="009076AD">
            <w:pPr>
              <w:jc w:val="both"/>
              <w:rPr>
                <w:b/>
              </w:rPr>
            </w:pPr>
            <w:r w:rsidRPr="003F6483">
              <w:rPr>
                <w:b/>
              </w:rPr>
              <w:t>Итого:</w:t>
            </w:r>
          </w:p>
        </w:tc>
        <w:tc>
          <w:tcPr>
            <w:tcW w:w="590" w:type="dxa"/>
            <w:shd w:val="clear" w:color="auto" w:fill="auto"/>
          </w:tcPr>
          <w:p w:rsidR="004F527C" w:rsidRPr="00A108F5" w:rsidRDefault="004F527C" w:rsidP="009076AD">
            <w:pPr>
              <w:jc w:val="both"/>
              <w:rPr>
                <w:b/>
              </w:rPr>
            </w:pPr>
            <w:r w:rsidRPr="00A108F5">
              <w:rPr>
                <w:b/>
              </w:rPr>
              <w:t>2</w:t>
            </w:r>
            <w:r>
              <w:rPr>
                <w:b/>
              </w:rPr>
              <w:t>0</w:t>
            </w:r>
          </w:p>
        </w:tc>
        <w:tc>
          <w:tcPr>
            <w:tcW w:w="567" w:type="dxa"/>
          </w:tcPr>
          <w:p w:rsidR="004F527C" w:rsidRPr="00A108F5" w:rsidRDefault="004F527C" w:rsidP="009076AD">
            <w:pPr>
              <w:jc w:val="both"/>
              <w:rPr>
                <w:b/>
              </w:rPr>
            </w:pPr>
            <w:r>
              <w:rPr>
                <w:b/>
              </w:rPr>
              <w:t>20</w:t>
            </w:r>
          </w:p>
        </w:tc>
        <w:tc>
          <w:tcPr>
            <w:tcW w:w="567" w:type="dxa"/>
          </w:tcPr>
          <w:p w:rsidR="004F527C" w:rsidRPr="00A108F5" w:rsidRDefault="004F527C" w:rsidP="009076AD">
            <w:pPr>
              <w:jc w:val="both"/>
              <w:rPr>
                <w:b/>
              </w:rPr>
            </w:pPr>
            <w:r>
              <w:rPr>
                <w:b/>
              </w:rPr>
              <w:t>20</w:t>
            </w:r>
          </w:p>
        </w:tc>
        <w:tc>
          <w:tcPr>
            <w:tcW w:w="567" w:type="dxa"/>
            <w:shd w:val="clear" w:color="auto" w:fill="auto"/>
          </w:tcPr>
          <w:p w:rsidR="004F527C" w:rsidRPr="00A108F5" w:rsidRDefault="004F527C" w:rsidP="009076AD">
            <w:pPr>
              <w:jc w:val="both"/>
              <w:rPr>
                <w:b/>
              </w:rPr>
            </w:pPr>
            <w:r w:rsidRPr="00A108F5">
              <w:rPr>
                <w:b/>
              </w:rPr>
              <w:t>23</w:t>
            </w:r>
          </w:p>
        </w:tc>
        <w:tc>
          <w:tcPr>
            <w:tcW w:w="567" w:type="dxa"/>
            <w:shd w:val="clear" w:color="auto" w:fill="auto"/>
          </w:tcPr>
          <w:p w:rsidR="004F527C" w:rsidRPr="00A108F5" w:rsidRDefault="004F527C" w:rsidP="009076AD">
            <w:pPr>
              <w:jc w:val="both"/>
              <w:rPr>
                <w:b/>
              </w:rPr>
            </w:pPr>
            <w:r>
              <w:rPr>
                <w:b/>
              </w:rPr>
              <w:t>23</w:t>
            </w:r>
          </w:p>
        </w:tc>
        <w:tc>
          <w:tcPr>
            <w:tcW w:w="515" w:type="dxa"/>
          </w:tcPr>
          <w:p w:rsidR="004F527C" w:rsidRPr="00A108F5" w:rsidRDefault="004F527C" w:rsidP="009076AD">
            <w:pPr>
              <w:jc w:val="both"/>
              <w:rPr>
                <w:b/>
              </w:rPr>
            </w:pPr>
            <w:r w:rsidRPr="00A108F5">
              <w:rPr>
                <w:b/>
              </w:rPr>
              <w:t>23</w:t>
            </w:r>
          </w:p>
        </w:tc>
        <w:tc>
          <w:tcPr>
            <w:tcW w:w="567" w:type="dxa"/>
          </w:tcPr>
          <w:p w:rsidR="004F527C" w:rsidRPr="00A108F5" w:rsidRDefault="004F527C" w:rsidP="009076AD">
            <w:pPr>
              <w:jc w:val="both"/>
              <w:rPr>
                <w:b/>
              </w:rPr>
            </w:pPr>
            <w:r>
              <w:rPr>
                <w:b/>
              </w:rPr>
              <w:t>23</w:t>
            </w:r>
          </w:p>
        </w:tc>
        <w:tc>
          <w:tcPr>
            <w:tcW w:w="510" w:type="dxa"/>
          </w:tcPr>
          <w:p w:rsidR="004F527C" w:rsidRPr="00A108F5" w:rsidRDefault="004F527C" w:rsidP="009076AD">
            <w:pPr>
              <w:jc w:val="both"/>
              <w:rPr>
                <w:b/>
              </w:rPr>
            </w:pPr>
            <w:r>
              <w:rPr>
                <w:b/>
              </w:rPr>
              <w:t>23</w:t>
            </w:r>
          </w:p>
        </w:tc>
        <w:tc>
          <w:tcPr>
            <w:tcW w:w="567" w:type="dxa"/>
          </w:tcPr>
          <w:p w:rsidR="004F527C" w:rsidRDefault="004F527C" w:rsidP="009076AD">
            <w:pPr>
              <w:jc w:val="both"/>
              <w:rPr>
                <w:b/>
              </w:rPr>
            </w:pPr>
            <w:r>
              <w:rPr>
                <w:b/>
              </w:rPr>
              <w:t>23</w:t>
            </w:r>
          </w:p>
        </w:tc>
        <w:tc>
          <w:tcPr>
            <w:tcW w:w="567" w:type="dxa"/>
          </w:tcPr>
          <w:p w:rsidR="004F527C" w:rsidRDefault="004F527C" w:rsidP="009076AD">
            <w:pPr>
              <w:jc w:val="both"/>
              <w:rPr>
                <w:b/>
              </w:rPr>
            </w:pPr>
            <w:r>
              <w:rPr>
                <w:b/>
              </w:rPr>
              <w:t>24</w:t>
            </w:r>
          </w:p>
        </w:tc>
        <w:tc>
          <w:tcPr>
            <w:tcW w:w="368" w:type="dxa"/>
          </w:tcPr>
          <w:p w:rsidR="004F527C" w:rsidRDefault="004F527C" w:rsidP="009076AD">
            <w:pPr>
              <w:jc w:val="both"/>
              <w:rPr>
                <w:b/>
              </w:rPr>
            </w:pPr>
            <w:r>
              <w:rPr>
                <w:b/>
              </w:rPr>
              <w:t>24</w:t>
            </w:r>
          </w:p>
        </w:tc>
      </w:tr>
      <w:tr w:rsidR="004F527C" w:rsidTr="004F527C">
        <w:tc>
          <w:tcPr>
            <w:tcW w:w="4537" w:type="dxa"/>
            <w:gridSpan w:val="2"/>
            <w:shd w:val="clear" w:color="auto" w:fill="auto"/>
          </w:tcPr>
          <w:p w:rsidR="004F527C" w:rsidRPr="003F6483" w:rsidRDefault="004F527C" w:rsidP="009076AD">
            <w:pPr>
              <w:jc w:val="both"/>
            </w:pPr>
            <w:r w:rsidRPr="003F6483">
              <w:rPr>
                <w:b/>
              </w:rPr>
              <w:t>Часть, формируемая участниками образовательного процесса</w:t>
            </w:r>
          </w:p>
        </w:tc>
        <w:tc>
          <w:tcPr>
            <w:tcW w:w="590" w:type="dxa"/>
            <w:shd w:val="clear" w:color="auto" w:fill="auto"/>
          </w:tcPr>
          <w:p w:rsidR="004F527C" w:rsidRPr="00A108F5" w:rsidRDefault="004F527C" w:rsidP="009076AD">
            <w:pPr>
              <w:jc w:val="both"/>
              <w:rPr>
                <w:b/>
              </w:rPr>
            </w:pPr>
            <w:r>
              <w:rPr>
                <w:b/>
              </w:rPr>
              <w:t>1</w:t>
            </w:r>
          </w:p>
        </w:tc>
        <w:tc>
          <w:tcPr>
            <w:tcW w:w="567" w:type="dxa"/>
          </w:tcPr>
          <w:p w:rsidR="004F527C" w:rsidRPr="00A108F5" w:rsidRDefault="004F527C" w:rsidP="009076AD">
            <w:pPr>
              <w:jc w:val="both"/>
              <w:rPr>
                <w:b/>
              </w:rPr>
            </w:pPr>
            <w:r>
              <w:rPr>
                <w:b/>
              </w:rPr>
              <w:t>1</w:t>
            </w:r>
          </w:p>
        </w:tc>
        <w:tc>
          <w:tcPr>
            <w:tcW w:w="567" w:type="dxa"/>
          </w:tcPr>
          <w:p w:rsidR="004F527C" w:rsidRDefault="004F527C" w:rsidP="009076AD">
            <w:pPr>
              <w:jc w:val="both"/>
              <w:rPr>
                <w:b/>
              </w:rPr>
            </w:pPr>
            <w:r>
              <w:rPr>
                <w:b/>
              </w:rPr>
              <w:t>1</w:t>
            </w:r>
          </w:p>
        </w:tc>
        <w:tc>
          <w:tcPr>
            <w:tcW w:w="567" w:type="dxa"/>
            <w:shd w:val="clear" w:color="auto" w:fill="auto"/>
          </w:tcPr>
          <w:p w:rsidR="004F527C" w:rsidRPr="00A108F5" w:rsidRDefault="004F527C" w:rsidP="009076AD">
            <w:pPr>
              <w:jc w:val="both"/>
              <w:rPr>
                <w:b/>
              </w:rPr>
            </w:pPr>
            <w:r>
              <w:rPr>
                <w:b/>
              </w:rPr>
              <w:t>3</w:t>
            </w:r>
          </w:p>
        </w:tc>
        <w:tc>
          <w:tcPr>
            <w:tcW w:w="567" w:type="dxa"/>
            <w:shd w:val="clear" w:color="auto" w:fill="auto"/>
          </w:tcPr>
          <w:p w:rsidR="004F527C" w:rsidRPr="00A108F5" w:rsidRDefault="004F527C" w:rsidP="009076AD">
            <w:pPr>
              <w:jc w:val="both"/>
              <w:rPr>
                <w:b/>
              </w:rPr>
            </w:pPr>
            <w:r>
              <w:rPr>
                <w:b/>
              </w:rPr>
              <w:t>3</w:t>
            </w:r>
          </w:p>
        </w:tc>
        <w:tc>
          <w:tcPr>
            <w:tcW w:w="515" w:type="dxa"/>
          </w:tcPr>
          <w:p w:rsidR="004F527C" w:rsidRPr="00A108F5" w:rsidRDefault="004F527C" w:rsidP="009076AD">
            <w:pPr>
              <w:jc w:val="both"/>
              <w:rPr>
                <w:b/>
              </w:rPr>
            </w:pPr>
            <w:r>
              <w:rPr>
                <w:b/>
              </w:rPr>
              <w:t>3</w:t>
            </w:r>
          </w:p>
        </w:tc>
        <w:tc>
          <w:tcPr>
            <w:tcW w:w="567" w:type="dxa"/>
          </w:tcPr>
          <w:p w:rsidR="004F527C" w:rsidRPr="00A108F5" w:rsidRDefault="004F527C" w:rsidP="009076AD">
            <w:pPr>
              <w:jc w:val="both"/>
              <w:rPr>
                <w:b/>
              </w:rPr>
            </w:pPr>
            <w:r>
              <w:rPr>
                <w:b/>
              </w:rPr>
              <w:t>3</w:t>
            </w:r>
          </w:p>
        </w:tc>
        <w:tc>
          <w:tcPr>
            <w:tcW w:w="510" w:type="dxa"/>
          </w:tcPr>
          <w:p w:rsidR="004F527C" w:rsidRDefault="004F527C" w:rsidP="009076AD">
            <w:pPr>
              <w:jc w:val="both"/>
              <w:rPr>
                <w:b/>
              </w:rPr>
            </w:pPr>
            <w:r>
              <w:rPr>
                <w:b/>
              </w:rPr>
              <w:t>3</w:t>
            </w:r>
          </w:p>
        </w:tc>
        <w:tc>
          <w:tcPr>
            <w:tcW w:w="567" w:type="dxa"/>
          </w:tcPr>
          <w:p w:rsidR="004F527C" w:rsidRPr="00A108F5" w:rsidRDefault="004F527C" w:rsidP="009076AD">
            <w:pPr>
              <w:jc w:val="both"/>
              <w:rPr>
                <w:b/>
              </w:rPr>
            </w:pPr>
            <w:r>
              <w:rPr>
                <w:b/>
              </w:rPr>
              <w:t>3</w:t>
            </w:r>
          </w:p>
        </w:tc>
        <w:tc>
          <w:tcPr>
            <w:tcW w:w="567" w:type="dxa"/>
          </w:tcPr>
          <w:p w:rsidR="004F527C" w:rsidRDefault="004F527C" w:rsidP="009076AD">
            <w:pPr>
              <w:jc w:val="both"/>
              <w:rPr>
                <w:b/>
              </w:rPr>
            </w:pPr>
            <w:r>
              <w:rPr>
                <w:b/>
              </w:rPr>
              <w:t>2</w:t>
            </w:r>
          </w:p>
        </w:tc>
        <w:tc>
          <w:tcPr>
            <w:tcW w:w="368" w:type="dxa"/>
          </w:tcPr>
          <w:p w:rsidR="004F527C" w:rsidRDefault="004F527C" w:rsidP="009076AD">
            <w:pPr>
              <w:jc w:val="both"/>
              <w:rPr>
                <w:b/>
              </w:rPr>
            </w:pPr>
            <w:r>
              <w:rPr>
                <w:b/>
              </w:rPr>
              <w:t>2</w:t>
            </w:r>
          </w:p>
        </w:tc>
      </w:tr>
      <w:tr w:rsidR="004F527C" w:rsidTr="004F527C">
        <w:tc>
          <w:tcPr>
            <w:tcW w:w="4537" w:type="dxa"/>
            <w:gridSpan w:val="2"/>
            <w:shd w:val="clear" w:color="auto" w:fill="auto"/>
          </w:tcPr>
          <w:p w:rsidR="004F527C" w:rsidRPr="003F6483" w:rsidRDefault="004F527C" w:rsidP="009076AD">
            <w:pPr>
              <w:jc w:val="both"/>
            </w:pPr>
            <w:r>
              <w:t>Родной р</w:t>
            </w:r>
            <w:r w:rsidRPr="003F6483">
              <w:t>усский язык</w:t>
            </w:r>
          </w:p>
        </w:tc>
        <w:tc>
          <w:tcPr>
            <w:tcW w:w="590" w:type="dxa"/>
            <w:shd w:val="clear" w:color="auto" w:fill="auto"/>
          </w:tcPr>
          <w:p w:rsidR="004F527C" w:rsidRDefault="004F527C" w:rsidP="009076AD">
            <w:r w:rsidRPr="00283D5D">
              <w:t>0,5</w:t>
            </w:r>
          </w:p>
        </w:tc>
        <w:tc>
          <w:tcPr>
            <w:tcW w:w="567" w:type="dxa"/>
          </w:tcPr>
          <w:p w:rsidR="004F527C" w:rsidRDefault="004F527C" w:rsidP="009076AD">
            <w:r w:rsidRPr="00283D5D">
              <w:t>0,5</w:t>
            </w:r>
          </w:p>
        </w:tc>
        <w:tc>
          <w:tcPr>
            <w:tcW w:w="567" w:type="dxa"/>
          </w:tcPr>
          <w:p w:rsidR="004F527C" w:rsidRDefault="004F527C" w:rsidP="009076AD">
            <w:r w:rsidRPr="00283D5D">
              <w:t>0,5</w:t>
            </w:r>
          </w:p>
        </w:tc>
        <w:tc>
          <w:tcPr>
            <w:tcW w:w="567" w:type="dxa"/>
            <w:shd w:val="clear" w:color="auto" w:fill="auto"/>
          </w:tcPr>
          <w:p w:rsidR="004F527C" w:rsidRPr="009E7F05" w:rsidRDefault="004F527C" w:rsidP="009076AD">
            <w:pPr>
              <w:jc w:val="both"/>
            </w:pPr>
          </w:p>
        </w:tc>
        <w:tc>
          <w:tcPr>
            <w:tcW w:w="567" w:type="dxa"/>
            <w:shd w:val="clear" w:color="auto" w:fill="auto"/>
          </w:tcPr>
          <w:p w:rsidR="004F527C" w:rsidRPr="009E7F05" w:rsidRDefault="004F527C" w:rsidP="009076AD">
            <w:pPr>
              <w:jc w:val="both"/>
            </w:pPr>
          </w:p>
        </w:tc>
        <w:tc>
          <w:tcPr>
            <w:tcW w:w="515" w:type="dxa"/>
          </w:tcPr>
          <w:p w:rsidR="004F527C" w:rsidRDefault="004F527C" w:rsidP="009076AD">
            <w:pPr>
              <w:jc w:val="both"/>
              <w:rPr>
                <w:b/>
              </w:rPr>
            </w:pPr>
          </w:p>
        </w:tc>
        <w:tc>
          <w:tcPr>
            <w:tcW w:w="567" w:type="dxa"/>
          </w:tcPr>
          <w:p w:rsidR="004F527C" w:rsidRDefault="004F527C" w:rsidP="009076AD">
            <w:pPr>
              <w:jc w:val="both"/>
              <w:rPr>
                <w:b/>
              </w:rPr>
            </w:pPr>
          </w:p>
        </w:tc>
        <w:tc>
          <w:tcPr>
            <w:tcW w:w="510" w:type="dxa"/>
          </w:tcPr>
          <w:p w:rsidR="004F527C" w:rsidRDefault="004F527C" w:rsidP="009076AD">
            <w:pPr>
              <w:jc w:val="both"/>
              <w:rPr>
                <w:b/>
              </w:rPr>
            </w:pPr>
          </w:p>
        </w:tc>
        <w:tc>
          <w:tcPr>
            <w:tcW w:w="567" w:type="dxa"/>
          </w:tcPr>
          <w:p w:rsidR="004F527C" w:rsidRDefault="004F527C" w:rsidP="009076AD">
            <w:pPr>
              <w:jc w:val="both"/>
              <w:rPr>
                <w:b/>
              </w:rPr>
            </w:pPr>
          </w:p>
        </w:tc>
        <w:tc>
          <w:tcPr>
            <w:tcW w:w="567" w:type="dxa"/>
          </w:tcPr>
          <w:p w:rsidR="004F527C" w:rsidRDefault="004F527C" w:rsidP="009076AD">
            <w:pPr>
              <w:jc w:val="both"/>
              <w:rPr>
                <w:b/>
              </w:rPr>
            </w:pPr>
          </w:p>
        </w:tc>
        <w:tc>
          <w:tcPr>
            <w:tcW w:w="368" w:type="dxa"/>
          </w:tcPr>
          <w:p w:rsidR="004F527C" w:rsidRDefault="004F527C" w:rsidP="009076AD">
            <w:pPr>
              <w:jc w:val="both"/>
              <w:rPr>
                <w:b/>
              </w:rPr>
            </w:pPr>
          </w:p>
        </w:tc>
      </w:tr>
      <w:tr w:rsidR="004F527C" w:rsidTr="004F527C">
        <w:tc>
          <w:tcPr>
            <w:tcW w:w="4537" w:type="dxa"/>
            <w:gridSpan w:val="2"/>
            <w:shd w:val="clear" w:color="auto" w:fill="auto"/>
          </w:tcPr>
          <w:p w:rsidR="004F527C" w:rsidRPr="003F6483" w:rsidRDefault="004F527C" w:rsidP="009076AD">
            <w:pPr>
              <w:jc w:val="both"/>
            </w:pPr>
            <w:r w:rsidRPr="003F6483">
              <w:t>Учусь решать текстовые задачи</w:t>
            </w:r>
          </w:p>
        </w:tc>
        <w:tc>
          <w:tcPr>
            <w:tcW w:w="590" w:type="dxa"/>
            <w:shd w:val="clear" w:color="auto" w:fill="auto"/>
          </w:tcPr>
          <w:p w:rsidR="004F527C" w:rsidRDefault="004F527C" w:rsidP="009076AD">
            <w:pPr>
              <w:jc w:val="both"/>
            </w:pPr>
          </w:p>
        </w:tc>
        <w:tc>
          <w:tcPr>
            <w:tcW w:w="567" w:type="dxa"/>
          </w:tcPr>
          <w:p w:rsidR="004F527C" w:rsidRDefault="004F527C" w:rsidP="009076AD">
            <w:pPr>
              <w:jc w:val="both"/>
            </w:pPr>
          </w:p>
        </w:tc>
        <w:tc>
          <w:tcPr>
            <w:tcW w:w="567" w:type="dxa"/>
          </w:tcPr>
          <w:p w:rsidR="004F527C" w:rsidRDefault="004F527C" w:rsidP="009076AD">
            <w:pPr>
              <w:jc w:val="both"/>
            </w:pPr>
          </w:p>
        </w:tc>
        <w:tc>
          <w:tcPr>
            <w:tcW w:w="567" w:type="dxa"/>
            <w:shd w:val="clear" w:color="auto" w:fill="auto"/>
          </w:tcPr>
          <w:p w:rsidR="004F527C" w:rsidRDefault="004F527C" w:rsidP="009076AD">
            <w:pPr>
              <w:jc w:val="both"/>
            </w:pPr>
            <w:r>
              <w:t>1</w:t>
            </w:r>
          </w:p>
        </w:tc>
        <w:tc>
          <w:tcPr>
            <w:tcW w:w="567" w:type="dxa"/>
            <w:shd w:val="clear" w:color="auto" w:fill="auto"/>
          </w:tcPr>
          <w:p w:rsidR="004F527C" w:rsidRDefault="004F527C" w:rsidP="009076AD">
            <w:pPr>
              <w:jc w:val="both"/>
            </w:pPr>
            <w:r>
              <w:t>1</w:t>
            </w:r>
          </w:p>
        </w:tc>
        <w:tc>
          <w:tcPr>
            <w:tcW w:w="515" w:type="dxa"/>
          </w:tcPr>
          <w:p w:rsidR="004F527C" w:rsidRDefault="004F527C" w:rsidP="009076AD">
            <w:pPr>
              <w:jc w:val="both"/>
            </w:pPr>
            <w:r>
              <w:t>1</w:t>
            </w:r>
          </w:p>
        </w:tc>
        <w:tc>
          <w:tcPr>
            <w:tcW w:w="567" w:type="dxa"/>
          </w:tcPr>
          <w:p w:rsidR="004F527C" w:rsidRDefault="004F527C" w:rsidP="009076AD">
            <w:pPr>
              <w:jc w:val="both"/>
            </w:pPr>
            <w:r>
              <w:t>1</w:t>
            </w:r>
          </w:p>
        </w:tc>
        <w:tc>
          <w:tcPr>
            <w:tcW w:w="510" w:type="dxa"/>
          </w:tcPr>
          <w:p w:rsidR="004F527C" w:rsidRDefault="004F527C" w:rsidP="009076AD">
            <w:pPr>
              <w:jc w:val="both"/>
            </w:pPr>
            <w:r>
              <w:t>1</w:t>
            </w:r>
          </w:p>
        </w:tc>
        <w:tc>
          <w:tcPr>
            <w:tcW w:w="567" w:type="dxa"/>
          </w:tcPr>
          <w:p w:rsidR="004F527C" w:rsidRDefault="004F527C" w:rsidP="009076AD">
            <w:pPr>
              <w:jc w:val="both"/>
            </w:pPr>
            <w:r>
              <w:t>1</w:t>
            </w:r>
          </w:p>
        </w:tc>
        <w:tc>
          <w:tcPr>
            <w:tcW w:w="567" w:type="dxa"/>
          </w:tcPr>
          <w:p w:rsidR="004F527C" w:rsidRDefault="004F527C" w:rsidP="009076AD">
            <w:pPr>
              <w:jc w:val="both"/>
            </w:pPr>
            <w:r>
              <w:t>1</w:t>
            </w:r>
          </w:p>
        </w:tc>
        <w:tc>
          <w:tcPr>
            <w:tcW w:w="368" w:type="dxa"/>
          </w:tcPr>
          <w:p w:rsidR="004F527C" w:rsidRDefault="004F527C" w:rsidP="009076AD">
            <w:pPr>
              <w:jc w:val="both"/>
            </w:pPr>
            <w:r>
              <w:t>1</w:t>
            </w:r>
          </w:p>
        </w:tc>
      </w:tr>
      <w:tr w:rsidR="004F527C" w:rsidTr="004F527C">
        <w:trPr>
          <w:trHeight w:val="430"/>
        </w:trPr>
        <w:tc>
          <w:tcPr>
            <w:tcW w:w="4537" w:type="dxa"/>
            <w:gridSpan w:val="2"/>
            <w:shd w:val="clear" w:color="auto" w:fill="auto"/>
          </w:tcPr>
          <w:p w:rsidR="004F527C" w:rsidRPr="003F6483" w:rsidRDefault="004F527C" w:rsidP="009076AD">
            <w:pPr>
              <w:jc w:val="both"/>
            </w:pPr>
            <w:r w:rsidRPr="003F6483">
              <w:t>Я познаю мир</w:t>
            </w:r>
          </w:p>
        </w:tc>
        <w:tc>
          <w:tcPr>
            <w:tcW w:w="590" w:type="dxa"/>
            <w:shd w:val="clear" w:color="auto" w:fill="auto"/>
          </w:tcPr>
          <w:p w:rsidR="004F527C" w:rsidRDefault="004F527C" w:rsidP="009076AD">
            <w:pPr>
              <w:jc w:val="both"/>
            </w:pPr>
          </w:p>
        </w:tc>
        <w:tc>
          <w:tcPr>
            <w:tcW w:w="567" w:type="dxa"/>
          </w:tcPr>
          <w:p w:rsidR="004F527C" w:rsidRDefault="004F527C" w:rsidP="009076AD">
            <w:pPr>
              <w:jc w:val="both"/>
            </w:pPr>
          </w:p>
        </w:tc>
        <w:tc>
          <w:tcPr>
            <w:tcW w:w="567" w:type="dxa"/>
          </w:tcPr>
          <w:p w:rsidR="004F527C" w:rsidRDefault="004F527C" w:rsidP="009076AD">
            <w:pPr>
              <w:jc w:val="both"/>
            </w:pPr>
          </w:p>
        </w:tc>
        <w:tc>
          <w:tcPr>
            <w:tcW w:w="567" w:type="dxa"/>
            <w:shd w:val="clear" w:color="auto" w:fill="auto"/>
          </w:tcPr>
          <w:p w:rsidR="004F527C" w:rsidRDefault="004F527C" w:rsidP="009076AD">
            <w:pPr>
              <w:jc w:val="both"/>
            </w:pPr>
            <w:r>
              <w:t>1</w:t>
            </w:r>
          </w:p>
        </w:tc>
        <w:tc>
          <w:tcPr>
            <w:tcW w:w="567" w:type="dxa"/>
            <w:shd w:val="clear" w:color="auto" w:fill="auto"/>
          </w:tcPr>
          <w:p w:rsidR="004F527C" w:rsidRDefault="004F527C" w:rsidP="009076AD">
            <w:pPr>
              <w:jc w:val="both"/>
            </w:pPr>
            <w:r>
              <w:t>1</w:t>
            </w:r>
          </w:p>
        </w:tc>
        <w:tc>
          <w:tcPr>
            <w:tcW w:w="515" w:type="dxa"/>
          </w:tcPr>
          <w:p w:rsidR="004F527C" w:rsidRDefault="004F527C" w:rsidP="009076AD">
            <w:pPr>
              <w:jc w:val="both"/>
            </w:pPr>
            <w:r>
              <w:t>1</w:t>
            </w:r>
          </w:p>
        </w:tc>
        <w:tc>
          <w:tcPr>
            <w:tcW w:w="567" w:type="dxa"/>
          </w:tcPr>
          <w:p w:rsidR="004F527C" w:rsidRDefault="004F527C" w:rsidP="009076AD">
            <w:pPr>
              <w:jc w:val="both"/>
            </w:pPr>
            <w:r>
              <w:t>1</w:t>
            </w:r>
          </w:p>
        </w:tc>
        <w:tc>
          <w:tcPr>
            <w:tcW w:w="510" w:type="dxa"/>
          </w:tcPr>
          <w:p w:rsidR="004F527C" w:rsidRDefault="004F527C" w:rsidP="009076AD">
            <w:pPr>
              <w:jc w:val="both"/>
            </w:pPr>
            <w:r>
              <w:t>1</w:t>
            </w:r>
          </w:p>
        </w:tc>
        <w:tc>
          <w:tcPr>
            <w:tcW w:w="567" w:type="dxa"/>
          </w:tcPr>
          <w:p w:rsidR="004F527C" w:rsidRDefault="004F527C" w:rsidP="009076AD">
            <w:pPr>
              <w:jc w:val="both"/>
            </w:pPr>
            <w:r>
              <w:t>1</w:t>
            </w:r>
          </w:p>
        </w:tc>
        <w:tc>
          <w:tcPr>
            <w:tcW w:w="567" w:type="dxa"/>
          </w:tcPr>
          <w:p w:rsidR="004F527C" w:rsidRDefault="004F527C" w:rsidP="009076AD">
            <w:pPr>
              <w:jc w:val="both"/>
            </w:pPr>
          </w:p>
        </w:tc>
        <w:tc>
          <w:tcPr>
            <w:tcW w:w="368" w:type="dxa"/>
          </w:tcPr>
          <w:p w:rsidR="004F527C" w:rsidRDefault="004F527C" w:rsidP="009076AD">
            <w:pPr>
              <w:jc w:val="both"/>
            </w:pPr>
          </w:p>
        </w:tc>
      </w:tr>
      <w:tr w:rsidR="004F527C" w:rsidRPr="006C4C05" w:rsidTr="004F527C">
        <w:tc>
          <w:tcPr>
            <w:tcW w:w="4537" w:type="dxa"/>
            <w:gridSpan w:val="2"/>
            <w:shd w:val="clear" w:color="auto" w:fill="auto"/>
          </w:tcPr>
          <w:p w:rsidR="004F527C" w:rsidRPr="003F6483" w:rsidRDefault="004F527C" w:rsidP="009076AD">
            <w:pPr>
              <w:jc w:val="both"/>
            </w:pPr>
            <w:r w:rsidRPr="003F6483">
              <w:t>Вдумчивое чтение</w:t>
            </w:r>
          </w:p>
        </w:tc>
        <w:tc>
          <w:tcPr>
            <w:tcW w:w="590" w:type="dxa"/>
            <w:shd w:val="clear" w:color="auto" w:fill="auto"/>
          </w:tcPr>
          <w:p w:rsidR="004F527C" w:rsidRPr="006C4C05" w:rsidRDefault="004F527C" w:rsidP="009076AD">
            <w:pPr>
              <w:jc w:val="both"/>
            </w:pPr>
          </w:p>
        </w:tc>
        <w:tc>
          <w:tcPr>
            <w:tcW w:w="567" w:type="dxa"/>
          </w:tcPr>
          <w:p w:rsidR="004F527C" w:rsidRPr="006C4C05" w:rsidRDefault="004F527C" w:rsidP="009076AD">
            <w:pPr>
              <w:jc w:val="both"/>
            </w:pPr>
          </w:p>
        </w:tc>
        <w:tc>
          <w:tcPr>
            <w:tcW w:w="567" w:type="dxa"/>
          </w:tcPr>
          <w:p w:rsidR="004F527C" w:rsidRDefault="004F527C" w:rsidP="009076AD">
            <w:pPr>
              <w:jc w:val="both"/>
            </w:pPr>
          </w:p>
        </w:tc>
        <w:tc>
          <w:tcPr>
            <w:tcW w:w="567" w:type="dxa"/>
            <w:shd w:val="clear" w:color="auto" w:fill="auto"/>
          </w:tcPr>
          <w:p w:rsidR="004F527C" w:rsidRPr="006C4C05" w:rsidRDefault="004F527C" w:rsidP="009076AD">
            <w:pPr>
              <w:jc w:val="both"/>
            </w:pPr>
            <w:r>
              <w:t>1</w:t>
            </w:r>
          </w:p>
        </w:tc>
        <w:tc>
          <w:tcPr>
            <w:tcW w:w="567" w:type="dxa"/>
            <w:shd w:val="clear" w:color="auto" w:fill="auto"/>
          </w:tcPr>
          <w:p w:rsidR="004F527C" w:rsidRPr="006C4C05" w:rsidRDefault="004F527C" w:rsidP="009076AD">
            <w:pPr>
              <w:jc w:val="both"/>
            </w:pPr>
            <w:r>
              <w:t>1</w:t>
            </w:r>
          </w:p>
        </w:tc>
        <w:tc>
          <w:tcPr>
            <w:tcW w:w="515" w:type="dxa"/>
          </w:tcPr>
          <w:p w:rsidR="004F527C" w:rsidRPr="006C4C05" w:rsidRDefault="004F527C" w:rsidP="009076AD">
            <w:pPr>
              <w:jc w:val="both"/>
            </w:pPr>
            <w:r>
              <w:t>1</w:t>
            </w:r>
          </w:p>
        </w:tc>
        <w:tc>
          <w:tcPr>
            <w:tcW w:w="567" w:type="dxa"/>
          </w:tcPr>
          <w:p w:rsidR="004F527C" w:rsidRPr="006C4C05" w:rsidRDefault="004F527C" w:rsidP="009076AD">
            <w:pPr>
              <w:jc w:val="both"/>
            </w:pPr>
            <w:r>
              <w:t>1</w:t>
            </w:r>
          </w:p>
        </w:tc>
        <w:tc>
          <w:tcPr>
            <w:tcW w:w="510" w:type="dxa"/>
          </w:tcPr>
          <w:p w:rsidR="004F527C" w:rsidRPr="006C4C05" w:rsidRDefault="004F527C" w:rsidP="009076AD">
            <w:pPr>
              <w:jc w:val="both"/>
            </w:pPr>
            <w:r w:rsidRPr="006C4C05">
              <w:t>1</w:t>
            </w:r>
          </w:p>
        </w:tc>
        <w:tc>
          <w:tcPr>
            <w:tcW w:w="567" w:type="dxa"/>
          </w:tcPr>
          <w:p w:rsidR="004F527C" w:rsidRPr="006C4C05" w:rsidRDefault="004F527C" w:rsidP="009076AD">
            <w:pPr>
              <w:jc w:val="both"/>
            </w:pPr>
            <w:r>
              <w:t>1</w:t>
            </w:r>
          </w:p>
        </w:tc>
        <w:tc>
          <w:tcPr>
            <w:tcW w:w="567" w:type="dxa"/>
          </w:tcPr>
          <w:p w:rsidR="004F527C" w:rsidRPr="006C4C05" w:rsidRDefault="004F527C" w:rsidP="009076AD">
            <w:pPr>
              <w:jc w:val="both"/>
            </w:pPr>
            <w:r w:rsidRPr="006C4C05">
              <w:t>1</w:t>
            </w:r>
          </w:p>
        </w:tc>
        <w:tc>
          <w:tcPr>
            <w:tcW w:w="368" w:type="dxa"/>
          </w:tcPr>
          <w:p w:rsidR="004F527C" w:rsidRPr="006C4C05" w:rsidRDefault="004F527C" w:rsidP="009076AD">
            <w:pPr>
              <w:jc w:val="both"/>
            </w:pPr>
            <w:r>
              <w:t>1</w:t>
            </w:r>
          </w:p>
        </w:tc>
      </w:tr>
      <w:tr w:rsidR="004F527C" w:rsidTr="004F527C">
        <w:tc>
          <w:tcPr>
            <w:tcW w:w="4537" w:type="dxa"/>
            <w:gridSpan w:val="2"/>
            <w:shd w:val="clear" w:color="auto" w:fill="auto"/>
          </w:tcPr>
          <w:p w:rsidR="004F527C" w:rsidRPr="00A108F5" w:rsidRDefault="004F527C" w:rsidP="009076AD">
            <w:pPr>
              <w:jc w:val="both"/>
              <w:rPr>
                <w:b/>
              </w:rPr>
            </w:pPr>
            <w:r w:rsidRPr="00A108F5">
              <w:rPr>
                <w:b/>
              </w:rPr>
              <w:t>Итого:</w:t>
            </w:r>
          </w:p>
        </w:tc>
        <w:tc>
          <w:tcPr>
            <w:tcW w:w="590" w:type="dxa"/>
            <w:shd w:val="clear" w:color="auto" w:fill="auto"/>
          </w:tcPr>
          <w:p w:rsidR="004F527C" w:rsidRPr="00A108F5" w:rsidRDefault="004F527C" w:rsidP="009076AD">
            <w:pPr>
              <w:jc w:val="both"/>
              <w:rPr>
                <w:b/>
              </w:rPr>
            </w:pPr>
            <w:r w:rsidRPr="00A108F5">
              <w:rPr>
                <w:b/>
              </w:rPr>
              <w:t>21</w:t>
            </w:r>
          </w:p>
        </w:tc>
        <w:tc>
          <w:tcPr>
            <w:tcW w:w="567" w:type="dxa"/>
          </w:tcPr>
          <w:p w:rsidR="004F527C" w:rsidRPr="00A108F5" w:rsidRDefault="004F527C" w:rsidP="009076AD">
            <w:pPr>
              <w:jc w:val="both"/>
              <w:rPr>
                <w:b/>
              </w:rPr>
            </w:pPr>
            <w:r>
              <w:rPr>
                <w:b/>
              </w:rPr>
              <w:t>21</w:t>
            </w:r>
          </w:p>
        </w:tc>
        <w:tc>
          <w:tcPr>
            <w:tcW w:w="567" w:type="dxa"/>
          </w:tcPr>
          <w:p w:rsidR="004F527C" w:rsidRDefault="004F527C" w:rsidP="009076AD">
            <w:pPr>
              <w:jc w:val="both"/>
              <w:rPr>
                <w:b/>
              </w:rPr>
            </w:pPr>
            <w:r>
              <w:rPr>
                <w:b/>
              </w:rPr>
              <w:t>21</w:t>
            </w:r>
          </w:p>
        </w:tc>
        <w:tc>
          <w:tcPr>
            <w:tcW w:w="567" w:type="dxa"/>
            <w:shd w:val="clear" w:color="auto" w:fill="auto"/>
          </w:tcPr>
          <w:p w:rsidR="004F527C" w:rsidRPr="00A108F5" w:rsidRDefault="004F527C" w:rsidP="009076AD">
            <w:pPr>
              <w:jc w:val="both"/>
              <w:rPr>
                <w:b/>
              </w:rPr>
            </w:pPr>
            <w:r>
              <w:rPr>
                <w:b/>
              </w:rPr>
              <w:t>26</w:t>
            </w:r>
          </w:p>
        </w:tc>
        <w:tc>
          <w:tcPr>
            <w:tcW w:w="567" w:type="dxa"/>
            <w:shd w:val="clear" w:color="auto" w:fill="auto"/>
          </w:tcPr>
          <w:p w:rsidR="004F527C" w:rsidRPr="00A108F5" w:rsidRDefault="004F527C" w:rsidP="009076AD">
            <w:pPr>
              <w:jc w:val="both"/>
              <w:rPr>
                <w:b/>
              </w:rPr>
            </w:pPr>
            <w:r>
              <w:rPr>
                <w:b/>
              </w:rPr>
              <w:t>26</w:t>
            </w:r>
          </w:p>
        </w:tc>
        <w:tc>
          <w:tcPr>
            <w:tcW w:w="515" w:type="dxa"/>
          </w:tcPr>
          <w:p w:rsidR="004F527C" w:rsidRPr="00A108F5" w:rsidRDefault="004F527C" w:rsidP="009076AD">
            <w:pPr>
              <w:jc w:val="both"/>
              <w:rPr>
                <w:b/>
              </w:rPr>
            </w:pPr>
            <w:r>
              <w:rPr>
                <w:b/>
              </w:rPr>
              <w:t>26</w:t>
            </w:r>
          </w:p>
        </w:tc>
        <w:tc>
          <w:tcPr>
            <w:tcW w:w="567" w:type="dxa"/>
          </w:tcPr>
          <w:p w:rsidR="004F527C" w:rsidRPr="00A108F5" w:rsidRDefault="004F527C" w:rsidP="009076AD">
            <w:pPr>
              <w:jc w:val="both"/>
              <w:rPr>
                <w:b/>
              </w:rPr>
            </w:pPr>
            <w:r>
              <w:rPr>
                <w:b/>
              </w:rPr>
              <w:t>26</w:t>
            </w:r>
          </w:p>
        </w:tc>
        <w:tc>
          <w:tcPr>
            <w:tcW w:w="510" w:type="dxa"/>
          </w:tcPr>
          <w:p w:rsidR="004F527C" w:rsidRPr="00A108F5" w:rsidRDefault="004F527C" w:rsidP="009076AD">
            <w:pPr>
              <w:jc w:val="both"/>
              <w:rPr>
                <w:b/>
              </w:rPr>
            </w:pPr>
            <w:r>
              <w:rPr>
                <w:b/>
              </w:rPr>
              <w:t>26</w:t>
            </w:r>
          </w:p>
        </w:tc>
        <w:tc>
          <w:tcPr>
            <w:tcW w:w="567" w:type="dxa"/>
          </w:tcPr>
          <w:p w:rsidR="004F527C" w:rsidRDefault="004F527C" w:rsidP="009076AD">
            <w:pPr>
              <w:jc w:val="both"/>
              <w:rPr>
                <w:b/>
              </w:rPr>
            </w:pPr>
            <w:r>
              <w:rPr>
                <w:b/>
              </w:rPr>
              <w:t>26</w:t>
            </w:r>
          </w:p>
        </w:tc>
        <w:tc>
          <w:tcPr>
            <w:tcW w:w="567" w:type="dxa"/>
          </w:tcPr>
          <w:p w:rsidR="004F527C" w:rsidRDefault="004F527C" w:rsidP="009076AD">
            <w:pPr>
              <w:jc w:val="both"/>
              <w:rPr>
                <w:b/>
              </w:rPr>
            </w:pPr>
            <w:r>
              <w:rPr>
                <w:b/>
              </w:rPr>
              <w:t>26</w:t>
            </w:r>
          </w:p>
        </w:tc>
        <w:tc>
          <w:tcPr>
            <w:tcW w:w="368" w:type="dxa"/>
          </w:tcPr>
          <w:p w:rsidR="004F527C" w:rsidRDefault="004F527C" w:rsidP="009076AD">
            <w:pPr>
              <w:jc w:val="both"/>
              <w:rPr>
                <w:b/>
              </w:rPr>
            </w:pPr>
            <w:r>
              <w:rPr>
                <w:b/>
              </w:rPr>
              <w:t>26</w:t>
            </w:r>
          </w:p>
        </w:tc>
      </w:tr>
    </w:tbl>
    <w:p w:rsidR="004F527C" w:rsidRDefault="004F527C" w:rsidP="004F527C">
      <w:pPr>
        <w:jc w:val="center"/>
        <w:rPr>
          <w:b/>
        </w:rPr>
      </w:pPr>
    </w:p>
    <w:p w:rsidR="004F527C" w:rsidRPr="000E4EC5" w:rsidRDefault="004F527C" w:rsidP="009076AD">
      <w:pPr>
        <w:ind w:left="284"/>
      </w:pPr>
      <w:r w:rsidRPr="000E4EC5">
        <w:t>Форма промежуточной аттестации – контрольная работа</w:t>
      </w:r>
    </w:p>
    <w:p w:rsidR="004F527C" w:rsidRDefault="004F527C" w:rsidP="004F527C">
      <w:pPr>
        <w:tabs>
          <w:tab w:val="left" w:pos="1336"/>
        </w:tabs>
        <w:rPr>
          <w:sz w:val="24"/>
        </w:rPr>
      </w:pPr>
    </w:p>
    <w:p w:rsidR="00801BF5" w:rsidRPr="004F527C" w:rsidRDefault="004F527C" w:rsidP="004F527C">
      <w:pPr>
        <w:tabs>
          <w:tab w:val="left" w:pos="1336"/>
        </w:tabs>
        <w:rPr>
          <w:sz w:val="24"/>
        </w:rPr>
        <w:sectPr w:rsidR="00801BF5" w:rsidRPr="004F527C">
          <w:pgSz w:w="11910" w:h="16840"/>
          <w:pgMar w:top="1120" w:right="300" w:bottom="620" w:left="660" w:header="0" w:footer="435" w:gutter="0"/>
          <w:cols w:space="720"/>
        </w:sectPr>
      </w:pPr>
      <w:r>
        <w:rPr>
          <w:sz w:val="24"/>
        </w:rPr>
        <w:tab/>
      </w:r>
    </w:p>
    <w:p w:rsidR="00801BF5" w:rsidRDefault="009076AD" w:rsidP="007971D9">
      <w:pPr>
        <w:pStyle w:val="3"/>
        <w:numPr>
          <w:ilvl w:val="1"/>
          <w:numId w:val="69"/>
        </w:numPr>
        <w:tabs>
          <w:tab w:val="left" w:pos="2034"/>
        </w:tabs>
        <w:spacing w:before="73"/>
        <w:ind w:left="2033"/>
        <w:jc w:val="both"/>
      </w:pPr>
      <w:r>
        <w:lastRenderedPageBreak/>
        <w:t>План внеурочной</w:t>
      </w:r>
      <w:r>
        <w:rPr>
          <w:spacing w:val="-2"/>
        </w:rPr>
        <w:t xml:space="preserve"> </w:t>
      </w:r>
      <w:r>
        <w:t>деятельности</w:t>
      </w:r>
    </w:p>
    <w:p w:rsidR="00801BF5" w:rsidRDefault="009076AD">
      <w:pPr>
        <w:spacing w:before="135" w:line="360" w:lineRule="auto"/>
        <w:ind w:left="617" w:right="259"/>
        <w:jc w:val="both"/>
      </w:pPr>
      <w:r>
        <w:t>План внеурочной деятельности ФГОС НОО МОБУ «СОШ №3»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w:t>
      </w:r>
      <w:r>
        <w:rPr>
          <w:spacing w:val="-10"/>
        </w:rPr>
        <w:t xml:space="preserve"> </w:t>
      </w:r>
      <w:r>
        <w:t>классам.</w:t>
      </w:r>
    </w:p>
    <w:p w:rsidR="00801BF5" w:rsidRDefault="009076AD">
      <w:pPr>
        <w:spacing w:line="252" w:lineRule="exact"/>
        <w:ind w:left="1994"/>
        <w:jc w:val="both"/>
      </w:pPr>
      <w:r>
        <w:t>План внеурочной деятельности разработан с учетом требований следующих нормативных</w:t>
      </w:r>
    </w:p>
    <w:p w:rsidR="00801BF5" w:rsidRDefault="009076AD">
      <w:pPr>
        <w:spacing w:before="128"/>
        <w:ind w:left="617"/>
      </w:pPr>
      <w:r>
        <w:t>документов:</w:t>
      </w:r>
    </w:p>
    <w:p w:rsidR="00801BF5" w:rsidRDefault="009076AD">
      <w:pPr>
        <w:spacing w:before="126"/>
        <w:ind w:left="617"/>
      </w:pPr>
      <w:r>
        <w:t>-Федеральный Закон от 29.12.2012 № 273-ФЗ «Об образовании в Российской Федерации»;</w:t>
      </w:r>
    </w:p>
    <w:p w:rsidR="00801BF5" w:rsidRDefault="009076AD" w:rsidP="007971D9">
      <w:pPr>
        <w:pStyle w:val="a4"/>
        <w:numPr>
          <w:ilvl w:val="0"/>
          <w:numId w:val="67"/>
        </w:numPr>
        <w:tabs>
          <w:tab w:val="left" w:pos="781"/>
        </w:tabs>
        <w:spacing w:before="127" w:line="360" w:lineRule="auto"/>
        <w:ind w:right="263" w:firstLine="0"/>
        <w:jc w:val="left"/>
      </w:pPr>
      <w:r>
        <w:t>приказ Министерства образования и науки Российской Федерации от 12 мая 2011 г. № 03-296 «Об организации внеурочной деятельности при введении</w:t>
      </w:r>
      <w:r>
        <w:rPr>
          <w:spacing w:val="-3"/>
        </w:rPr>
        <w:t xml:space="preserve"> </w:t>
      </w:r>
      <w:r>
        <w:t>ФГОС»;</w:t>
      </w:r>
    </w:p>
    <w:p w:rsidR="00801BF5" w:rsidRDefault="009076AD">
      <w:pPr>
        <w:spacing w:line="360" w:lineRule="auto"/>
        <w:ind w:left="617" w:right="531"/>
      </w:pPr>
      <w:r>
        <w:t>-приказ "Об утверждении и введении в действие федерального государственного образовательного стандарта начального общего образования" от 6 октября 2009 г. № 373.</w:t>
      </w:r>
    </w:p>
    <w:p w:rsidR="00801BF5" w:rsidRDefault="009076AD">
      <w:pPr>
        <w:spacing w:line="360" w:lineRule="auto"/>
        <w:ind w:left="617" w:right="531"/>
      </w:pPr>
      <w:r>
        <w:t>-приказ Министерства образования и науки Российской Федерация "О внесении изменений в федеральный государственный стандарт начального общего образования от 31 декабря</w:t>
      </w:r>
      <w:r>
        <w:rPr>
          <w:spacing w:val="-10"/>
        </w:rPr>
        <w:t xml:space="preserve"> </w:t>
      </w:r>
      <w:r>
        <w:t>2015;</w:t>
      </w:r>
    </w:p>
    <w:p w:rsidR="00801BF5" w:rsidRDefault="009076AD" w:rsidP="007971D9">
      <w:pPr>
        <w:pStyle w:val="a4"/>
        <w:numPr>
          <w:ilvl w:val="0"/>
          <w:numId w:val="67"/>
        </w:numPr>
        <w:tabs>
          <w:tab w:val="left" w:pos="774"/>
        </w:tabs>
        <w:spacing w:line="362" w:lineRule="auto"/>
        <w:ind w:right="261" w:firstLine="0"/>
      </w:pPr>
      <w:r>
        <w:t xml:space="preserve">приказ Министерства образования и науки РФ от 26 ноября 2010 г. № 241 </w:t>
      </w:r>
      <w:r>
        <w:rPr>
          <w:spacing w:val="-3"/>
        </w:rPr>
        <w:t xml:space="preserve">«О </w:t>
      </w:r>
      <w:r>
        <w:t>внесении изменений в федеральный государственный образовательный стандарт начального общего</w:t>
      </w:r>
      <w:r>
        <w:rPr>
          <w:spacing w:val="-8"/>
        </w:rPr>
        <w:t xml:space="preserve"> </w:t>
      </w:r>
      <w:r>
        <w:t>образования»;</w:t>
      </w:r>
    </w:p>
    <w:p w:rsidR="00801BF5" w:rsidRDefault="009076AD" w:rsidP="007971D9">
      <w:pPr>
        <w:pStyle w:val="a4"/>
        <w:numPr>
          <w:ilvl w:val="0"/>
          <w:numId w:val="67"/>
        </w:numPr>
        <w:tabs>
          <w:tab w:val="left" w:pos="781"/>
        </w:tabs>
        <w:spacing w:line="360" w:lineRule="auto"/>
        <w:ind w:right="263" w:firstLine="0"/>
      </w:pPr>
      <w:r>
        <w:t>приказ Министерства образования и науки Российской Федерации №357 от 22 сентября 2011 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№373» от 6 октября 2009</w:t>
      </w:r>
      <w:r>
        <w:rPr>
          <w:spacing w:val="-1"/>
        </w:rPr>
        <w:t xml:space="preserve"> </w:t>
      </w:r>
      <w:r>
        <w:t>г.»;</w:t>
      </w:r>
    </w:p>
    <w:p w:rsidR="00801BF5" w:rsidRDefault="009076AD" w:rsidP="007971D9">
      <w:pPr>
        <w:pStyle w:val="a4"/>
        <w:numPr>
          <w:ilvl w:val="0"/>
          <w:numId w:val="66"/>
        </w:numPr>
        <w:tabs>
          <w:tab w:val="left" w:pos="618"/>
        </w:tabs>
        <w:spacing w:line="352" w:lineRule="auto"/>
        <w:ind w:right="260"/>
      </w:pPr>
      <w:r>
        <w:t xml:space="preserve">письмом Минобрнауки РФ №03-296 от 12.05.2011г. </w:t>
      </w:r>
      <w:r>
        <w:rPr>
          <w:spacing w:val="-3"/>
        </w:rPr>
        <w:t xml:space="preserve">«Об </w:t>
      </w:r>
      <w:r>
        <w:t>организации внеурочной деятельности при введении федерального государственного образовательного стандарта общего</w:t>
      </w:r>
      <w:r>
        <w:rPr>
          <w:spacing w:val="-10"/>
        </w:rPr>
        <w:t xml:space="preserve"> </w:t>
      </w:r>
      <w:r>
        <w:t>образования»;</w:t>
      </w:r>
    </w:p>
    <w:p w:rsidR="00801BF5" w:rsidRDefault="009076AD" w:rsidP="007971D9">
      <w:pPr>
        <w:pStyle w:val="a4"/>
        <w:numPr>
          <w:ilvl w:val="0"/>
          <w:numId w:val="66"/>
        </w:numPr>
        <w:tabs>
          <w:tab w:val="left" w:pos="618"/>
        </w:tabs>
        <w:ind w:hanging="362"/>
      </w:pPr>
      <w:r>
        <w:t>СанПиН</w:t>
      </w:r>
      <w:proofErr w:type="gramStart"/>
      <w:r>
        <w:t>2</w:t>
      </w:r>
      <w:proofErr w:type="gramEnd"/>
      <w:r>
        <w:t>.4.2. 2821 – 10 «Санитарно-эпидемиологические требования</w:t>
      </w:r>
      <w:r>
        <w:rPr>
          <w:spacing w:val="-7"/>
        </w:rPr>
        <w:t xml:space="preserve"> </w:t>
      </w:r>
      <w:r>
        <w:t>к</w:t>
      </w:r>
    </w:p>
    <w:p w:rsidR="00801BF5" w:rsidRDefault="009076AD">
      <w:pPr>
        <w:spacing w:before="128" w:line="360" w:lineRule="auto"/>
        <w:ind w:left="617" w:right="263"/>
        <w:jc w:val="both"/>
      </w:pPr>
      <w:r>
        <w:t>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w:t>
      </w:r>
    </w:p>
    <w:p w:rsidR="00801BF5" w:rsidRDefault="009076AD" w:rsidP="007971D9">
      <w:pPr>
        <w:pStyle w:val="a4"/>
        <w:numPr>
          <w:ilvl w:val="0"/>
          <w:numId w:val="66"/>
        </w:numPr>
        <w:tabs>
          <w:tab w:val="left" w:pos="618"/>
        </w:tabs>
        <w:spacing w:line="268" w:lineRule="exact"/>
        <w:ind w:hanging="362"/>
      </w:pPr>
      <w:r>
        <w:t>письмом Минобрнауки России от 14 декабря 2015 г. № 09-3564</w:t>
      </w:r>
      <w:r>
        <w:rPr>
          <w:spacing w:val="-7"/>
        </w:rPr>
        <w:t xml:space="preserve"> </w:t>
      </w:r>
      <w:r>
        <w:rPr>
          <w:spacing w:val="-3"/>
        </w:rPr>
        <w:t>«О</w:t>
      </w:r>
    </w:p>
    <w:p w:rsidR="00801BF5" w:rsidRDefault="009076AD">
      <w:pPr>
        <w:spacing w:before="128"/>
        <w:ind w:left="617"/>
        <w:jc w:val="both"/>
      </w:pPr>
      <w:r>
        <w:t>внеурочной деятельности и реализации дополнительных общеобразовательных программ»;</w:t>
      </w:r>
    </w:p>
    <w:p w:rsidR="00801BF5" w:rsidRDefault="009076AD" w:rsidP="007971D9">
      <w:pPr>
        <w:pStyle w:val="a4"/>
        <w:numPr>
          <w:ilvl w:val="0"/>
          <w:numId w:val="66"/>
        </w:numPr>
        <w:tabs>
          <w:tab w:val="left" w:pos="618"/>
        </w:tabs>
        <w:spacing w:before="125" w:line="352" w:lineRule="auto"/>
        <w:ind w:right="3795"/>
      </w:pPr>
      <w:r>
        <w:t>Стратегией развития образования города Минусинска и Программы развития</w:t>
      </w:r>
      <w:r>
        <w:rPr>
          <w:spacing w:val="-3"/>
        </w:rPr>
        <w:t xml:space="preserve"> </w:t>
      </w:r>
      <w:r>
        <w:t>Учреждения.</w:t>
      </w:r>
    </w:p>
    <w:p w:rsidR="00801BF5" w:rsidRDefault="009076AD">
      <w:pPr>
        <w:spacing w:before="9" w:line="360" w:lineRule="auto"/>
        <w:ind w:left="617" w:right="264" w:firstLine="708"/>
        <w:jc w:val="both"/>
      </w:pPr>
      <w:r>
        <w:t>За счет часов внеурочных занятий Учреждение реализует дополнительные образовательные программы, программу социализации обучающихся, воспитательные программы.</w:t>
      </w:r>
    </w:p>
    <w:p w:rsidR="00801BF5" w:rsidRDefault="009076AD">
      <w:pPr>
        <w:spacing w:line="360" w:lineRule="auto"/>
        <w:ind w:left="617" w:right="263" w:firstLine="708"/>
        <w:jc w:val="both"/>
      </w:pPr>
      <w:r>
        <w:t>Учреждение формирует такую инфраструктуру полезной занятости обучающихся во второй половине дня, которая способствует обеспечению удовлетворения запросов участников образовательного процесса, в том числе личных потребностей обучающихся. В зависимости от своих интересов и потребностей каждый обучающийся формирует свой индивидуальный образовательный внеурочный вектор.</w:t>
      </w:r>
    </w:p>
    <w:p w:rsidR="00801BF5" w:rsidRDefault="00801BF5">
      <w:pPr>
        <w:spacing w:line="360" w:lineRule="auto"/>
        <w:jc w:val="both"/>
        <w:sectPr w:rsidR="00801BF5">
          <w:pgSz w:w="11910" w:h="16840"/>
          <w:pgMar w:top="1040" w:right="300" w:bottom="620" w:left="660" w:header="0" w:footer="435" w:gutter="0"/>
          <w:cols w:space="720"/>
        </w:sectPr>
      </w:pPr>
    </w:p>
    <w:p w:rsidR="00801BF5" w:rsidRDefault="009076AD">
      <w:pPr>
        <w:spacing w:before="68" w:line="362" w:lineRule="auto"/>
        <w:ind w:left="617" w:right="263" w:firstLine="708"/>
        <w:jc w:val="both"/>
      </w:pPr>
      <w:r>
        <w:lastRenderedPageBreak/>
        <w:t>Для выстраивания внеурочной деятельности составляются рабочие программы курсов, содержание которых направлено на достижение планируемых</w:t>
      </w:r>
      <w:r>
        <w:rPr>
          <w:spacing w:val="-3"/>
        </w:rPr>
        <w:t xml:space="preserve"> </w:t>
      </w:r>
      <w:r>
        <w:t>результатов.</w:t>
      </w:r>
    </w:p>
    <w:p w:rsidR="00801BF5" w:rsidRDefault="009076AD">
      <w:pPr>
        <w:spacing w:line="360" w:lineRule="auto"/>
        <w:ind w:left="617" w:right="261" w:firstLine="708"/>
        <w:jc w:val="both"/>
      </w:pPr>
      <w:r>
        <w:t>Объем внеурочной деятельности для обучающихся начального общего образования до 1350 часов за четыре года обучения: 1 клас</w:t>
      </w:r>
      <w:proofErr w:type="gramStart"/>
      <w:r>
        <w:t>с-</w:t>
      </w:r>
      <w:proofErr w:type="gramEnd"/>
      <w:r>
        <w:t xml:space="preserve"> до 330 часов, 2-4 классы до 340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Учреждения или на базе загородных детских центров, в походах, поездках и т. д.).</w:t>
      </w:r>
    </w:p>
    <w:p w:rsidR="00801BF5" w:rsidRDefault="009076AD">
      <w:pPr>
        <w:spacing w:line="360" w:lineRule="auto"/>
        <w:ind w:left="617" w:right="263" w:firstLine="708"/>
        <w:jc w:val="both"/>
      </w:pPr>
      <w:r>
        <w:t>Промежуточная аттестация во внеурочной деятельности проводится в соответствии с Положением о формах, периодичности и порядке текущего контроля успеваемости, промежуточной аттестации обучающихся МОБУ "СОШ №3».</w:t>
      </w:r>
    </w:p>
    <w:p w:rsidR="00801BF5" w:rsidRDefault="009076AD">
      <w:pPr>
        <w:spacing w:line="360" w:lineRule="auto"/>
        <w:ind w:left="617" w:right="264" w:firstLine="708"/>
        <w:jc w:val="both"/>
      </w:pPr>
      <w:r>
        <w:t xml:space="preserve">Промежуточная аттестация </w:t>
      </w:r>
      <w:proofErr w:type="gramStart"/>
      <w:r>
        <w:t>обучающихся</w:t>
      </w:r>
      <w:proofErr w:type="gramEnd"/>
      <w:r>
        <w:t xml:space="preserve"> проводиться в форме контрольной работы. При изучении курсов внеурочной деятельности применяется </w:t>
      </w:r>
      <w:proofErr w:type="gramStart"/>
      <w:r>
        <w:t>без</w:t>
      </w:r>
      <w:proofErr w:type="gramEnd"/>
      <w:r>
        <w:t xml:space="preserve"> </w:t>
      </w:r>
      <w:proofErr w:type="gramStart"/>
      <w:r>
        <w:t>отметочная</w:t>
      </w:r>
      <w:proofErr w:type="gramEnd"/>
      <w:r>
        <w:t xml:space="preserve"> система оценивания (зачет/незачет).</w:t>
      </w:r>
    </w:p>
    <w:p w:rsidR="00801BF5" w:rsidRDefault="009076AD">
      <w:pPr>
        <w:spacing w:line="252" w:lineRule="exact"/>
        <w:ind w:left="1325"/>
        <w:jc w:val="both"/>
      </w:pPr>
      <w:r>
        <w:t xml:space="preserve">Порядок проведения промежуточной аттестации </w:t>
      </w:r>
      <w:proofErr w:type="gramStart"/>
      <w:r>
        <w:t>обучающихся</w:t>
      </w:r>
      <w:proofErr w:type="gramEnd"/>
      <w:r>
        <w:t>:</w:t>
      </w:r>
    </w:p>
    <w:p w:rsidR="00801BF5" w:rsidRDefault="009076AD" w:rsidP="007971D9">
      <w:pPr>
        <w:pStyle w:val="a4"/>
        <w:numPr>
          <w:ilvl w:val="0"/>
          <w:numId w:val="65"/>
        </w:numPr>
        <w:tabs>
          <w:tab w:val="left" w:pos="1453"/>
        </w:tabs>
        <w:spacing w:before="126"/>
        <w:ind w:left="1452"/>
        <w:jc w:val="left"/>
      </w:pPr>
      <w:r>
        <w:t>проводится один раз в год для оценки достижений</w:t>
      </w:r>
      <w:r>
        <w:rPr>
          <w:spacing w:val="-4"/>
        </w:rPr>
        <w:t xml:space="preserve"> </w:t>
      </w:r>
      <w:r>
        <w:t>обучающихся;</w:t>
      </w:r>
    </w:p>
    <w:p w:rsidR="00801BF5" w:rsidRDefault="009076AD" w:rsidP="007971D9">
      <w:pPr>
        <w:pStyle w:val="a4"/>
        <w:numPr>
          <w:ilvl w:val="0"/>
          <w:numId w:val="65"/>
        </w:numPr>
        <w:tabs>
          <w:tab w:val="left" w:pos="1450"/>
        </w:tabs>
        <w:spacing w:before="126"/>
        <w:ind w:left="1450" w:hanging="125"/>
        <w:jc w:val="left"/>
      </w:pPr>
      <w:r>
        <w:t>организуется для всех</w:t>
      </w:r>
      <w:r>
        <w:rPr>
          <w:spacing w:val="-1"/>
        </w:rPr>
        <w:t xml:space="preserve"> </w:t>
      </w:r>
      <w:r>
        <w:t>обучающихся;</w:t>
      </w:r>
    </w:p>
    <w:p w:rsidR="00801BF5" w:rsidRDefault="009076AD" w:rsidP="007971D9">
      <w:pPr>
        <w:pStyle w:val="a4"/>
        <w:numPr>
          <w:ilvl w:val="0"/>
          <w:numId w:val="65"/>
        </w:numPr>
        <w:tabs>
          <w:tab w:val="left" w:pos="1453"/>
        </w:tabs>
        <w:spacing w:before="126"/>
        <w:ind w:left="1452"/>
        <w:jc w:val="left"/>
      </w:pPr>
      <w:r>
        <w:t>проводится в соответствии с графиком, утверждённым приказом</w:t>
      </w:r>
      <w:r>
        <w:rPr>
          <w:spacing w:val="-12"/>
        </w:rPr>
        <w:t xml:space="preserve"> </w:t>
      </w:r>
      <w:r>
        <w:t>директора;</w:t>
      </w:r>
    </w:p>
    <w:p w:rsidR="00801BF5" w:rsidRDefault="009076AD" w:rsidP="007971D9">
      <w:pPr>
        <w:pStyle w:val="a4"/>
        <w:numPr>
          <w:ilvl w:val="0"/>
          <w:numId w:val="65"/>
        </w:numPr>
        <w:tabs>
          <w:tab w:val="left" w:pos="1527"/>
        </w:tabs>
        <w:spacing w:before="127" w:line="360" w:lineRule="auto"/>
        <w:ind w:right="264" w:firstLine="708"/>
      </w:pPr>
      <w:r>
        <w:t xml:space="preserve">обучающиеся, заболевшие в период проведения промежуточной аттестации, могут пройти промежуточную аттестацию в дополнительные сроки, утверждённые аттестационной комиссией, по каждой из программ курсов </w:t>
      </w:r>
      <w:proofErr w:type="gramStart"/>
      <w:r>
        <w:t>в</w:t>
      </w:r>
      <w:proofErr w:type="gramEnd"/>
      <w:r>
        <w:t xml:space="preserve"> внеурочной</w:t>
      </w:r>
      <w:r>
        <w:rPr>
          <w:spacing w:val="-7"/>
        </w:rPr>
        <w:t xml:space="preserve"> </w:t>
      </w:r>
      <w:r>
        <w:t>деятельности.</w:t>
      </w:r>
    </w:p>
    <w:p w:rsidR="00801BF5" w:rsidRDefault="009076AD">
      <w:pPr>
        <w:spacing w:line="360" w:lineRule="auto"/>
        <w:ind w:left="617" w:right="265" w:firstLine="708"/>
        <w:jc w:val="both"/>
      </w:pPr>
      <w:r>
        <w:t xml:space="preserve">Оптимальное развитие </w:t>
      </w:r>
      <w:proofErr w:type="gramStart"/>
      <w:r>
        <w:t>обучающихся</w:t>
      </w:r>
      <w:proofErr w:type="gramEnd"/>
      <w:r>
        <w:t xml:space="preserve"> обеспечивается организацией внеурочной деятельности по 5 направлениям развития</w:t>
      </w:r>
      <w:r>
        <w:rPr>
          <w:spacing w:val="-2"/>
        </w:rPr>
        <w:t xml:space="preserve"> </w:t>
      </w:r>
      <w:r>
        <w:t>личности:</w:t>
      </w:r>
    </w:p>
    <w:p w:rsidR="00801BF5" w:rsidRDefault="009076AD">
      <w:pPr>
        <w:ind w:left="1325"/>
        <w:jc w:val="both"/>
      </w:pPr>
      <w:r>
        <w:rPr>
          <w:b/>
        </w:rPr>
        <w:t>а)</w:t>
      </w:r>
      <w:r>
        <w:rPr>
          <w:b/>
          <w:spacing w:val="-8"/>
        </w:rPr>
        <w:t xml:space="preserve"> </w:t>
      </w:r>
      <w:r>
        <w:rPr>
          <w:b/>
        </w:rPr>
        <w:t>духовно-нравственное</w:t>
      </w:r>
      <w:r>
        <w:t>:</w:t>
      </w:r>
    </w:p>
    <w:p w:rsidR="00801BF5" w:rsidRDefault="009076AD" w:rsidP="007971D9">
      <w:pPr>
        <w:pStyle w:val="a4"/>
        <w:numPr>
          <w:ilvl w:val="0"/>
          <w:numId w:val="66"/>
        </w:numPr>
        <w:tabs>
          <w:tab w:val="left" w:pos="617"/>
          <w:tab w:val="left" w:pos="618"/>
        </w:tabs>
        <w:spacing w:before="126" w:line="352" w:lineRule="auto"/>
        <w:ind w:right="5474"/>
        <w:jc w:val="left"/>
      </w:pPr>
      <w:r>
        <w:t>укрепление позитивной нравственной самооценки, самоуважения и жизненного</w:t>
      </w:r>
      <w:r>
        <w:rPr>
          <w:spacing w:val="-2"/>
        </w:rPr>
        <w:t xml:space="preserve"> </w:t>
      </w:r>
      <w:r>
        <w:t>оптимизма;</w:t>
      </w:r>
    </w:p>
    <w:p w:rsidR="00801BF5" w:rsidRDefault="009076AD" w:rsidP="007971D9">
      <w:pPr>
        <w:pStyle w:val="a4"/>
        <w:numPr>
          <w:ilvl w:val="0"/>
          <w:numId w:val="66"/>
        </w:numPr>
        <w:tabs>
          <w:tab w:val="left" w:pos="617"/>
          <w:tab w:val="left" w:pos="618"/>
        </w:tabs>
        <w:spacing w:before="5"/>
        <w:ind w:hanging="362"/>
        <w:jc w:val="left"/>
      </w:pPr>
      <w:r>
        <w:t>формирование умения противостоять в пределах своих</w:t>
      </w:r>
      <w:r>
        <w:rPr>
          <w:spacing w:val="-5"/>
        </w:rPr>
        <w:t xml:space="preserve"> </w:t>
      </w:r>
      <w:r>
        <w:t>возможностей</w:t>
      </w:r>
    </w:p>
    <w:p w:rsidR="00801BF5" w:rsidRDefault="009076AD">
      <w:pPr>
        <w:spacing w:before="128" w:line="360" w:lineRule="auto"/>
        <w:ind w:left="617" w:right="531"/>
      </w:pPr>
      <w:r>
        <w:t>действиям и влияниям, представляющим угрозу для жизни, физического и нравственного здоровья, духовной безопасности личности;</w:t>
      </w:r>
    </w:p>
    <w:p w:rsidR="00801BF5" w:rsidRDefault="009076AD" w:rsidP="007971D9">
      <w:pPr>
        <w:pStyle w:val="a4"/>
        <w:numPr>
          <w:ilvl w:val="0"/>
          <w:numId w:val="66"/>
        </w:numPr>
        <w:tabs>
          <w:tab w:val="left" w:pos="617"/>
          <w:tab w:val="left" w:pos="618"/>
        </w:tabs>
        <w:spacing w:line="268" w:lineRule="exact"/>
        <w:ind w:hanging="362"/>
        <w:jc w:val="left"/>
      </w:pPr>
      <w:r>
        <w:t xml:space="preserve">развитие способности открыто </w:t>
      </w:r>
      <w:proofErr w:type="gramStart"/>
      <w:r>
        <w:t>выражать</w:t>
      </w:r>
      <w:proofErr w:type="gramEnd"/>
      <w:r>
        <w:t xml:space="preserve"> и аргументировано</w:t>
      </w:r>
      <w:r>
        <w:rPr>
          <w:spacing w:val="-4"/>
        </w:rPr>
        <w:t xml:space="preserve"> </w:t>
      </w:r>
      <w:r>
        <w:t>отстаивать</w:t>
      </w:r>
    </w:p>
    <w:p w:rsidR="00801BF5" w:rsidRDefault="009076AD">
      <w:pPr>
        <w:spacing w:before="128" w:line="360" w:lineRule="auto"/>
        <w:ind w:left="617"/>
      </w:pPr>
      <w:r>
        <w:t>свою нравственно оправданную позицию, проявлять критичность к собственным намерениям, мыслям и поступкам;</w:t>
      </w:r>
    </w:p>
    <w:p w:rsidR="00801BF5" w:rsidRDefault="009076AD" w:rsidP="007971D9">
      <w:pPr>
        <w:pStyle w:val="a4"/>
        <w:numPr>
          <w:ilvl w:val="0"/>
          <w:numId w:val="66"/>
        </w:numPr>
        <w:tabs>
          <w:tab w:val="left" w:pos="617"/>
          <w:tab w:val="left" w:pos="618"/>
        </w:tabs>
        <w:spacing w:line="352" w:lineRule="auto"/>
        <w:ind w:right="4907"/>
        <w:jc w:val="left"/>
      </w:pPr>
      <w:r>
        <w:t>формирование нравственного смысла учения, социальн</w:t>
      </w:r>
      <w:proofErr w:type="gramStart"/>
      <w:r>
        <w:t>о-</w:t>
      </w:r>
      <w:proofErr w:type="gramEnd"/>
      <w:r>
        <w:t xml:space="preserve"> ориентированной и общественно полезной</w:t>
      </w:r>
      <w:r>
        <w:rPr>
          <w:spacing w:val="-13"/>
        </w:rPr>
        <w:t xml:space="preserve"> </w:t>
      </w:r>
      <w:r>
        <w:t>деятельности;</w:t>
      </w:r>
    </w:p>
    <w:p w:rsidR="00801BF5" w:rsidRDefault="009076AD" w:rsidP="007971D9">
      <w:pPr>
        <w:pStyle w:val="a4"/>
        <w:numPr>
          <w:ilvl w:val="0"/>
          <w:numId w:val="66"/>
        </w:numPr>
        <w:tabs>
          <w:tab w:val="left" w:pos="617"/>
          <w:tab w:val="left" w:pos="618"/>
        </w:tabs>
        <w:spacing w:before="5"/>
        <w:ind w:hanging="362"/>
        <w:jc w:val="left"/>
      </w:pPr>
      <w:r>
        <w:t>формирование творческого отношения к учёбе, труду,</w:t>
      </w:r>
      <w:r>
        <w:rPr>
          <w:spacing w:val="-3"/>
        </w:rPr>
        <w:t xml:space="preserve"> </w:t>
      </w:r>
      <w:r>
        <w:t>социальной</w:t>
      </w:r>
    </w:p>
    <w:p w:rsidR="00801BF5" w:rsidRDefault="00801BF5">
      <w:pPr>
        <w:sectPr w:rsidR="00801BF5">
          <w:pgSz w:w="11910" w:h="16840"/>
          <w:pgMar w:top="1040" w:right="300" w:bottom="700" w:left="660" w:header="0" w:footer="435" w:gutter="0"/>
          <w:cols w:space="720"/>
        </w:sectPr>
      </w:pPr>
    </w:p>
    <w:p w:rsidR="00801BF5" w:rsidRDefault="009076AD">
      <w:pPr>
        <w:spacing w:before="68"/>
        <w:ind w:left="617"/>
      </w:pPr>
      <w:r>
        <w:lastRenderedPageBreak/>
        <w:t>деятельности на основе нравственных ценностей и моральных норм;</w:t>
      </w:r>
    </w:p>
    <w:p w:rsidR="00801BF5" w:rsidRDefault="009076AD">
      <w:pPr>
        <w:spacing w:before="129"/>
        <w:ind w:left="1325"/>
      </w:pPr>
      <w:r>
        <w:rPr>
          <w:b/>
        </w:rPr>
        <w:t>б) социальное</w:t>
      </w:r>
      <w:r>
        <w:t>:</w:t>
      </w:r>
    </w:p>
    <w:p w:rsidR="00801BF5" w:rsidRDefault="009076AD" w:rsidP="007971D9">
      <w:pPr>
        <w:pStyle w:val="a4"/>
        <w:numPr>
          <w:ilvl w:val="0"/>
          <w:numId w:val="66"/>
        </w:numPr>
        <w:tabs>
          <w:tab w:val="left" w:pos="617"/>
          <w:tab w:val="left" w:pos="618"/>
        </w:tabs>
        <w:spacing w:before="125"/>
        <w:ind w:hanging="362"/>
        <w:jc w:val="left"/>
      </w:pPr>
      <w:r>
        <w:t>развитие навыков и умений организации и осуществления</w:t>
      </w:r>
      <w:r>
        <w:rPr>
          <w:spacing w:val="-6"/>
        </w:rPr>
        <w:t xml:space="preserve"> </w:t>
      </w:r>
      <w:r>
        <w:t>сотрудничества</w:t>
      </w:r>
    </w:p>
    <w:p w:rsidR="00801BF5" w:rsidRDefault="009076AD">
      <w:pPr>
        <w:spacing w:before="125" w:line="362" w:lineRule="auto"/>
        <w:ind w:left="617"/>
      </w:pPr>
      <w:r>
        <w:t>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01BF5" w:rsidRDefault="009076AD" w:rsidP="007971D9">
      <w:pPr>
        <w:pStyle w:val="a4"/>
        <w:numPr>
          <w:ilvl w:val="0"/>
          <w:numId w:val="66"/>
        </w:numPr>
        <w:tabs>
          <w:tab w:val="left" w:pos="617"/>
          <w:tab w:val="left" w:pos="618"/>
        </w:tabs>
        <w:spacing w:line="265" w:lineRule="exact"/>
        <w:ind w:hanging="362"/>
        <w:jc w:val="left"/>
      </w:pPr>
      <w:r>
        <w:t>формирование у обучающихся первичных навыков успешной</w:t>
      </w:r>
      <w:r>
        <w:rPr>
          <w:spacing w:val="-4"/>
        </w:rPr>
        <w:t xml:space="preserve"> </w:t>
      </w:r>
      <w:r>
        <w:t>социализации;</w:t>
      </w:r>
    </w:p>
    <w:p w:rsidR="00801BF5" w:rsidRDefault="009076AD" w:rsidP="007971D9">
      <w:pPr>
        <w:pStyle w:val="a4"/>
        <w:numPr>
          <w:ilvl w:val="0"/>
          <w:numId w:val="66"/>
        </w:numPr>
        <w:tabs>
          <w:tab w:val="left" w:pos="617"/>
          <w:tab w:val="left" w:pos="618"/>
        </w:tabs>
        <w:spacing w:before="124"/>
        <w:ind w:hanging="362"/>
        <w:jc w:val="left"/>
      </w:pPr>
      <w:r>
        <w:t>развитие доброжелательности и эмоциональной отзывчивости,</w:t>
      </w:r>
      <w:r>
        <w:rPr>
          <w:spacing w:val="-4"/>
        </w:rPr>
        <w:t xml:space="preserve"> </w:t>
      </w:r>
      <w:r>
        <w:t>понимания</w:t>
      </w:r>
    </w:p>
    <w:p w:rsidR="00801BF5" w:rsidRDefault="009076AD">
      <w:pPr>
        <w:spacing w:before="128"/>
        <w:ind w:left="617"/>
      </w:pPr>
      <w:r>
        <w:t>и сопереживания другим людям, приобретение опыта оказания помощи другим людям;</w:t>
      </w:r>
    </w:p>
    <w:p w:rsidR="00801BF5" w:rsidRDefault="009076AD" w:rsidP="007971D9">
      <w:pPr>
        <w:pStyle w:val="a4"/>
        <w:numPr>
          <w:ilvl w:val="0"/>
          <w:numId w:val="66"/>
        </w:numPr>
        <w:tabs>
          <w:tab w:val="left" w:pos="617"/>
          <w:tab w:val="left" w:pos="618"/>
        </w:tabs>
        <w:spacing w:before="125" w:line="355" w:lineRule="auto"/>
        <w:ind w:right="4033"/>
        <w:jc w:val="left"/>
      </w:pPr>
      <w:r>
        <w:t>формирование представлений о значении семьи для устойчивого и успешного развития</w:t>
      </w:r>
      <w:r>
        <w:rPr>
          <w:spacing w:val="-3"/>
        </w:rPr>
        <w:t xml:space="preserve"> </w:t>
      </w:r>
      <w:r>
        <w:t>человека;</w:t>
      </w:r>
    </w:p>
    <w:p w:rsidR="00801BF5" w:rsidRDefault="009076AD" w:rsidP="007971D9">
      <w:pPr>
        <w:pStyle w:val="a4"/>
        <w:numPr>
          <w:ilvl w:val="0"/>
          <w:numId w:val="66"/>
        </w:numPr>
        <w:tabs>
          <w:tab w:val="left" w:pos="617"/>
          <w:tab w:val="left" w:pos="618"/>
        </w:tabs>
        <w:spacing w:before="3"/>
        <w:ind w:hanging="362"/>
        <w:jc w:val="left"/>
      </w:pPr>
      <w:r>
        <w:t>укрепление у обучающегося уважительного отношения к</w:t>
      </w:r>
      <w:r>
        <w:rPr>
          <w:spacing w:val="-5"/>
        </w:rPr>
        <w:t xml:space="preserve"> </w:t>
      </w:r>
      <w:r>
        <w:t>родителям,</w:t>
      </w:r>
    </w:p>
    <w:p w:rsidR="00801BF5" w:rsidRDefault="009076AD">
      <w:pPr>
        <w:spacing w:before="127" w:line="360" w:lineRule="auto"/>
        <w:ind w:left="617"/>
      </w:pPr>
      <w:r>
        <w:t>осознанного, заботливого отношения к старшим и младшим, знание традиций своей семьи, культурн</w:t>
      </w:r>
      <w:proofErr w:type="gramStart"/>
      <w:r>
        <w:t>о-</w:t>
      </w:r>
      <w:proofErr w:type="gramEnd"/>
      <w:r>
        <w:t xml:space="preserve"> исторических и этнических традиций семей своего народа, других народов России;</w:t>
      </w:r>
    </w:p>
    <w:p w:rsidR="00801BF5" w:rsidRDefault="009076AD">
      <w:pPr>
        <w:spacing w:before="5"/>
        <w:ind w:left="1325"/>
        <w:rPr>
          <w:b/>
        </w:rPr>
      </w:pPr>
      <w:r>
        <w:rPr>
          <w:b/>
        </w:rPr>
        <w:t>в) общекультурное:</w:t>
      </w:r>
    </w:p>
    <w:p w:rsidR="00801BF5" w:rsidRDefault="009076AD" w:rsidP="007971D9">
      <w:pPr>
        <w:pStyle w:val="a4"/>
        <w:numPr>
          <w:ilvl w:val="0"/>
          <w:numId w:val="66"/>
        </w:numPr>
        <w:tabs>
          <w:tab w:val="left" w:pos="617"/>
          <w:tab w:val="left" w:pos="618"/>
        </w:tabs>
        <w:spacing w:before="120"/>
        <w:ind w:hanging="362"/>
        <w:jc w:val="left"/>
      </w:pPr>
      <w:r>
        <w:t>расширение представлений обучающихся о различных видах</w:t>
      </w:r>
      <w:r>
        <w:rPr>
          <w:spacing w:val="-6"/>
        </w:rPr>
        <w:t xml:space="preserve"> </w:t>
      </w:r>
      <w:r>
        <w:t>искусства;</w:t>
      </w:r>
    </w:p>
    <w:p w:rsidR="00801BF5" w:rsidRDefault="009076AD" w:rsidP="007971D9">
      <w:pPr>
        <w:pStyle w:val="a4"/>
        <w:numPr>
          <w:ilvl w:val="0"/>
          <w:numId w:val="66"/>
        </w:numPr>
        <w:tabs>
          <w:tab w:val="left" w:pos="617"/>
          <w:tab w:val="left" w:pos="618"/>
        </w:tabs>
        <w:spacing w:before="126"/>
        <w:ind w:hanging="362"/>
        <w:jc w:val="left"/>
      </w:pPr>
      <w:r>
        <w:t>развитие внимания, осознанного восприятия, воображения,</w:t>
      </w:r>
      <w:r>
        <w:rPr>
          <w:spacing w:val="-1"/>
        </w:rPr>
        <w:t xml:space="preserve"> </w:t>
      </w:r>
      <w:r>
        <w:t>анализа;</w:t>
      </w:r>
    </w:p>
    <w:p w:rsidR="00801BF5" w:rsidRDefault="009076AD" w:rsidP="007971D9">
      <w:pPr>
        <w:pStyle w:val="a4"/>
        <w:numPr>
          <w:ilvl w:val="0"/>
          <w:numId w:val="66"/>
        </w:numPr>
        <w:tabs>
          <w:tab w:val="left" w:pos="617"/>
          <w:tab w:val="left" w:pos="618"/>
        </w:tabs>
        <w:spacing w:before="124"/>
        <w:ind w:hanging="362"/>
        <w:jc w:val="left"/>
      </w:pPr>
      <w:r>
        <w:t>развитие природных задатков и</w:t>
      </w:r>
      <w:r>
        <w:rPr>
          <w:spacing w:val="-5"/>
        </w:rPr>
        <w:t xml:space="preserve"> </w:t>
      </w:r>
      <w:r>
        <w:t>способностей;</w:t>
      </w:r>
    </w:p>
    <w:p w:rsidR="00801BF5" w:rsidRDefault="009076AD" w:rsidP="007971D9">
      <w:pPr>
        <w:pStyle w:val="a4"/>
        <w:numPr>
          <w:ilvl w:val="0"/>
          <w:numId w:val="66"/>
        </w:numPr>
        <w:tabs>
          <w:tab w:val="left" w:pos="617"/>
          <w:tab w:val="left" w:pos="618"/>
        </w:tabs>
        <w:spacing w:before="127"/>
        <w:ind w:hanging="362"/>
        <w:jc w:val="left"/>
      </w:pPr>
      <w:r>
        <w:t>обучение приёмам</w:t>
      </w:r>
      <w:r>
        <w:rPr>
          <w:spacing w:val="-1"/>
        </w:rPr>
        <w:t xml:space="preserve"> </w:t>
      </w:r>
      <w:r>
        <w:t>деятельности;</w:t>
      </w:r>
    </w:p>
    <w:p w:rsidR="00801BF5" w:rsidRDefault="009076AD">
      <w:pPr>
        <w:spacing w:before="128"/>
        <w:ind w:left="1325"/>
      </w:pPr>
      <w:r>
        <w:rPr>
          <w:b/>
        </w:rPr>
        <w:t>г) общеинтеллектуальное</w:t>
      </w:r>
      <w:r>
        <w:t>:</w:t>
      </w:r>
    </w:p>
    <w:p w:rsidR="00801BF5" w:rsidRDefault="009076AD" w:rsidP="007971D9">
      <w:pPr>
        <w:pStyle w:val="a4"/>
        <w:numPr>
          <w:ilvl w:val="0"/>
          <w:numId w:val="66"/>
        </w:numPr>
        <w:tabs>
          <w:tab w:val="left" w:pos="617"/>
          <w:tab w:val="left" w:pos="618"/>
        </w:tabs>
        <w:spacing w:before="125"/>
        <w:ind w:hanging="362"/>
        <w:jc w:val="left"/>
      </w:pPr>
      <w:r>
        <w:t>развитие психических познавательных</w:t>
      </w:r>
      <w:r>
        <w:rPr>
          <w:spacing w:val="-3"/>
        </w:rPr>
        <w:t xml:space="preserve"> </w:t>
      </w:r>
      <w:r>
        <w:t>процессов;</w:t>
      </w:r>
    </w:p>
    <w:p w:rsidR="00801BF5" w:rsidRDefault="009076AD" w:rsidP="007971D9">
      <w:pPr>
        <w:pStyle w:val="a4"/>
        <w:numPr>
          <w:ilvl w:val="0"/>
          <w:numId w:val="66"/>
        </w:numPr>
        <w:tabs>
          <w:tab w:val="left" w:pos="617"/>
          <w:tab w:val="left" w:pos="618"/>
        </w:tabs>
        <w:spacing w:before="126"/>
        <w:ind w:hanging="362"/>
        <w:jc w:val="left"/>
      </w:pPr>
      <w:r>
        <w:t>формирование умений планировать и осуществлять учебную</w:t>
      </w:r>
      <w:r>
        <w:rPr>
          <w:spacing w:val="-3"/>
        </w:rPr>
        <w:t xml:space="preserve"> </w:t>
      </w:r>
      <w:r>
        <w:t>деятельность;</w:t>
      </w:r>
    </w:p>
    <w:p w:rsidR="00801BF5" w:rsidRDefault="009076AD" w:rsidP="007971D9">
      <w:pPr>
        <w:pStyle w:val="a4"/>
        <w:numPr>
          <w:ilvl w:val="0"/>
          <w:numId w:val="66"/>
        </w:numPr>
        <w:tabs>
          <w:tab w:val="left" w:pos="617"/>
          <w:tab w:val="left" w:pos="618"/>
        </w:tabs>
        <w:spacing w:before="124"/>
        <w:ind w:hanging="362"/>
        <w:jc w:val="left"/>
      </w:pPr>
      <w:r>
        <w:t>формирование собственного стиля</w:t>
      </w:r>
      <w:r>
        <w:rPr>
          <w:spacing w:val="-4"/>
        </w:rPr>
        <w:t xml:space="preserve"> </w:t>
      </w:r>
      <w:r>
        <w:t>мышления;</w:t>
      </w:r>
    </w:p>
    <w:p w:rsidR="00801BF5" w:rsidRDefault="009076AD" w:rsidP="007971D9">
      <w:pPr>
        <w:pStyle w:val="a4"/>
        <w:numPr>
          <w:ilvl w:val="0"/>
          <w:numId w:val="66"/>
        </w:numPr>
        <w:tabs>
          <w:tab w:val="left" w:pos="617"/>
          <w:tab w:val="left" w:pos="618"/>
        </w:tabs>
        <w:spacing w:before="127"/>
        <w:ind w:hanging="362"/>
        <w:jc w:val="left"/>
      </w:pPr>
      <w:r>
        <w:t>формирование умений нестандартно мыслить, решать задачи повышенной</w:t>
      </w:r>
      <w:r>
        <w:rPr>
          <w:spacing w:val="-5"/>
        </w:rPr>
        <w:t xml:space="preserve"> </w:t>
      </w:r>
      <w:r>
        <w:t>трудности;</w:t>
      </w:r>
    </w:p>
    <w:p w:rsidR="00801BF5" w:rsidRDefault="009076AD" w:rsidP="007971D9">
      <w:pPr>
        <w:pStyle w:val="a4"/>
        <w:numPr>
          <w:ilvl w:val="0"/>
          <w:numId w:val="66"/>
        </w:numPr>
        <w:tabs>
          <w:tab w:val="left" w:pos="617"/>
          <w:tab w:val="left" w:pos="618"/>
        </w:tabs>
        <w:spacing w:before="126"/>
        <w:ind w:hanging="362"/>
        <w:jc w:val="left"/>
      </w:pPr>
      <w:r>
        <w:t>формирование умений анализировать, сопоставлять, делать логические</w:t>
      </w:r>
      <w:r>
        <w:rPr>
          <w:spacing w:val="-3"/>
        </w:rPr>
        <w:t xml:space="preserve"> </w:t>
      </w:r>
      <w:r>
        <w:t>выводы.</w:t>
      </w:r>
    </w:p>
    <w:p w:rsidR="00801BF5" w:rsidRDefault="009076AD">
      <w:pPr>
        <w:spacing w:before="126"/>
        <w:ind w:left="1325"/>
      </w:pPr>
      <w:r>
        <w:rPr>
          <w:b/>
        </w:rPr>
        <w:t>д) спортивно-оздоровительное</w:t>
      </w:r>
      <w:r>
        <w:t>:</w:t>
      </w:r>
    </w:p>
    <w:p w:rsidR="00801BF5" w:rsidRDefault="009076AD" w:rsidP="007971D9">
      <w:pPr>
        <w:pStyle w:val="a4"/>
        <w:numPr>
          <w:ilvl w:val="0"/>
          <w:numId w:val="66"/>
        </w:numPr>
        <w:tabs>
          <w:tab w:val="left" w:pos="617"/>
          <w:tab w:val="left" w:pos="618"/>
        </w:tabs>
        <w:spacing w:before="125"/>
        <w:ind w:hanging="362"/>
        <w:jc w:val="left"/>
      </w:pPr>
      <w:r>
        <w:t>формирование представления о здоровом образе</w:t>
      </w:r>
      <w:r>
        <w:rPr>
          <w:spacing w:val="-6"/>
        </w:rPr>
        <w:t xml:space="preserve"> </w:t>
      </w:r>
      <w:r>
        <w:t>жизни;</w:t>
      </w:r>
    </w:p>
    <w:p w:rsidR="00801BF5" w:rsidRDefault="009076AD" w:rsidP="007971D9">
      <w:pPr>
        <w:pStyle w:val="a4"/>
        <w:numPr>
          <w:ilvl w:val="0"/>
          <w:numId w:val="66"/>
        </w:numPr>
        <w:tabs>
          <w:tab w:val="left" w:pos="617"/>
          <w:tab w:val="left" w:pos="618"/>
        </w:tabs>
        <w:spacing w:before="127"/>
        <w:ind w:hanging="362"/>
        <w:jc w:val="left"/>
      </w:pPr>
      <w:r>
        <w:t>воспитание гуманного отношения к людям, ко всему</w:t>
      </w:r>
      <w:r>
        <w:rPr>
          <w:spacing w:val="-9"/>
        </w:rPr>
        <w:t xml:space="preserve"> </w:t>
      </w:r>
      <w:r>
        <w:t>живому;</w:t>
      </w:r>
    </w:p>
    <w:p w:rsidR="00801BF5" w:rsidRDefault="009076AD" w:rsidP="007971D9">
      <w:pPr>
        <w:pStyle w:val="a4"/>
        <w:numPr>
          <w:ilvl w:val="0"/>
          <w:numId w:val="66"/>
        </w:numPr>
        <w:tabs>
          <w:tab w:val="left" w:pos="617"/>
          <w:tab w:val="left" w:pos="618"/>
        </w:tabs>
        <w:spacing w:before="126"/>
        <w:ind w:hanging="362"/>
        <w:jc w:val="left"/>
      </w:pPr>
      <w:r>
        <w:t>воспитание сознательного отношения к спортивным занятиям</w:t>
      </w:r>
      <w:r>
        <w:rPr>
          <w:spacing w:val="-4"/>
        </w:rPr>
        <w:t xml:space="preserve"> </w:t>
      </w:r>
      <w:r>
        <w:t>и</w:t>
      </w:r>
    </w:p>
    <w:p w:rsidR="00801BF5" w:rsidRDefault="009076AD">
      <w:pPr>
        <w:spacing w:before="126"/>
        <w:ind w:left="617"/>
      </w:pPr>
      <w:r>
        <w:t>повышение мотивации здорового образа жизни, воспитание волевых качеств, настойчивости;</w:t>
      </w:r>
    </w:p>
    <w:p w:rsidR="00801BF5" w:rsidRDefault="009076AD" w:rsidP="007971D9">
      <w:pPr>
        <w:pStyle w:val="a4"/>
        <w:numPr>
          <w:ilvl w:val="0"/>
          <w:numId w:val="66"/>
        </w:numPr>
        <w:tabs>
          <w:tab w:val="left" w:pos="617"/>
          <w:tab w:val="left" w:pos="618"/>
        </w:tabs>
        <w:spacing w:before="127" w:line="352" w:lineRule="auto"/>
        <w:ind w:right="4149"/>
        <w:jc w:val="left"/>
      </w:pPr>
      <w:r>
        <w:t>формирование способности делать осознанный выбор поступков, поведения, позволяющих сохранять и укреплять</w:t>
      </w:r>
      <w:r>
        <w:rPr>
          <w:spacing w:val="-8"/>
        </w:rPr>
        <w:t xml:space="preserve"> </w:t>
      </w:r>
      <w:r>
        <w:t>здоровье;</w:t>
      </w:r>
    </w:p>
    <w:p w:rsidR="00801BF5" w:rsidRDefault="009076AD">
      <w:pPr>
        <w:spacing w:before="11"/>
        <w:ind w:left="1325"/>
        <w:rPr>
          <w:b/>
        </w:rPr>
      </w:pPr>
      <w:r>
        <w:rPr>
          <w:b/>
        </w:rPr>
        <w:t>Направления и формы внеурочной деятельности</w:t>
      </w:r>
    </w:p>
    <w:p w:rsidR="00801BF5" w:rsidRDefault="00801BF5">
      <w:pPr>
        <w:pStyle w:val="a3"/>
        <w:spacing w:before="3"/>
        <w:ind w:left="0" w:firstLine="0"/>
        <w:jc w:val="left"/>
        <w:rPr>
          <w:b/>
          <w:sz w:val="11"/>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687"/>
      </w:tblGrid>
      <w:tr w:rsidR="00801BF5">
        <w:trPr>
          <w:trHeight w:val="378"/>
        </w:trPr>
        <w:tc>
          <w:tcPr>
            <w:tcW w:w="3687" w:type="dxa"/>
          </w:tcPr>
          <w:p w:rsidR="00801BF5" w:rsidRDefault="009076AD">
            <w:pPr>
              <w:pStyle w:val="TableParagraph"/>
              <w:spacing w:line="251" w:lineRule="exact"/>
              <w:ind w:left="813"/>
              <w:rPr>
                <w:b/>
              </w:rPr>
            </w:pPr>
            <w:r>
              <w:rPr>
                <w:b/>
              </w:rPr>
              <w:t>Направления</w:t>
            </w:r>
          </w:p>
        </w:tc>
        <w:tc>
          <w:tcPr>
            <w:tcW w:w="5687" w:type="dxa"/>
          </w:tcPr>
          <w:p w:rsidR="00801BF5" w:rsidRDefault="009076AD">
            <w:pPr>
              <w:pStyle w:val="TableParagraph"/>
              <w:spacing w:line="251" w:lineRule="exact"/>
              <w:ind w:left="813"/>
              <w:rPr>
                <w:b/>
              </w:rPr>
            </w:pPr>
            <w:r>
              <w:rPr>
                <w:b/>
              </w:rPr>
              <w:t>Формы по направлениям</w:t>
            </w:r>
          </w:p>
        </w:tc>
      </w:tr>
      <w:tr w:rsidR="00801BF5">
        <w:trPr>
          <w:trHeight w:val="758"/>
        </w:trPr>
        <w:tc>
          <w:tcPr>
            <w:tcW w:w="3687" w:type="dxa"/>
            <w:vMerge w:val="restart"/>
          </w:tcPr>
          <w:p w:rsidR="00801BF5" w:rsidRDefault="00801BF5">
            <w:pPr>
              <w:pStyle w:val="TableParagraph"/>
              <w:rPr>
                <w:b/>
                <w:sz w:val="24"/>
              </w:rPr>
            </w:pPr>
          </w:p>
          <w:p w:rsidR="00801BF5" w:rsidRDefault="00801BF5">
            <w:pPr>
              <w:pStyle w:val="TableParagraph"/>
              <w:spacing w:before="2"/>
              <w:rPr>
                <w:b/>
                <w:sz w:val="26"/>
              </w:rPr>
            </w:pPr>
          </w:p>
          <w:p w:rsidR="00801BF5" w:rsidRDefault="009076AD">
            <w:pPr>
              <w:pStyle w:val="TableParagraph"/>
              <w:ind w:left="148"/>
              <w:rPr>
                <w:b/>
              </w:rPr>
            </w:pPr>
            <w:r>
              <w:rPr>
                <w:b/>
              </w:rPr>
              <w:t>Духовно-нравственное</w:t>
            </w:r>
          </w:p>
        </w:tc>
        <w:tc>
          <w:tcPr>
            <w:tcW w:w="5687" w:type="dxa"/>
          </w:tcPr>
          <w:p w:rsidR="00801BF5" w:rsidRDefault="009076AD">
            <w:pPr>
              <w:pStyle w:val="TableParagraph"/>
              <w:spacing w:line="247" w:lineRule="exact"/>
              <w:ind w:left="148"/>
            </w:pPr>
            <w:r>
              <w:t>Организация экскурсий, Дней театра и музея, выставок</w:t>
            </w:r>
          </w:p>
          <w:p w:rsidR="00801BF5" w:rsidRDefault="009076AD">
            <w:pPr>
              <w:pStyle w:val="TableParagraph"/>
              <w:spacing w:before="126"/>
              <w:ind w:left="105"/>
            </w:pPr>
            <w:r>
              <w:t>рисунков, поделок и творческих работ обучающихся</w:t>
            </w:r>
          </w:p>
        </w:tc>
      </w:tr>
      <w:tr w:rsidR="00801BF5">
        <w:trPr>
          <w:trHeight w:val="378"/>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7" w:lineRule="exact"/>
              <w:ind w:left="148"/>
            </w:pPr>
            <w:r>
              <w:t>Проведение тематических классных часов, встреч, бесед</w:t>
            </w:r>
          </w:p>
        </w:tc>
      </w:tr>
      <w:tr w:rsidR="00801BF5">
        <w:trPr>
          <w:trHeight w:val="381"/>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9" w:lineRule="exact"/>
              <w:ind w:left="148"/>
            </w:pPr>
            <w:r>
              <w:t>Участие в конкурсах, выставках детского творчества</w:t>
            </w:r>
          </w:p>
        </w:tc>
      </w:tr>
    </w:tbl>
    <w:p w:rsidR="00801BF5" w:rsidRDefault="00801BF5">
      <w:pPr>
        <w:spacing w:line="249" w:lineRule="exact"/>
        <w:sectPr w:rsidR="00801BF5">
          <w:pgSz w:w="11910" w:h="16840"/>
          <w:pgMar w:top="1040" w:right="300" w:bottom="700" w:left="660" w:header="0" w:footer="435" w:gutter="0"/>
          <w:cols w:space="720"/>
        </w:sect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687"/>
      </w:tblGrid>
      <w:tr w:rsidR="00801BF5">
        <w:trPr>
          <w:trHeight w:val="760"/>
        </w:trPr>
        <w:tc>
          <w:tcPr>
            <w:tcW w:w="3687" w:type="dxa"/>
          </w:tcPr>
          <w:p w:rsidR="00801BF5" w:rsidRDefault="00801BF5">
            <w:pPr>
              <w:pStyle w:val="TableParagraph"/>
            </w:pPr>
          </w:p>
        </w:tc>
        <w:tc>
          <w:tcPr>
            <w:tcW w:w="5687" w:type="dxa"/>
          </w:tcPr>
          <w:p w:rsidR="00801BF5" w:rsidRDefault="009076AD">
            <w:pPr>
              <w:pStyle w:val="TableParagraph"/>
              <w:spacing w:line="243" w:lineRule="exact"/>
              <w:ind w:left="105"/>
            </w:pPr>
            <w:r>
              <w:t>гуманитарного цикла на уровне Учреждения, города,</w:t>
            </w:r>
          </w:p>
          <w:p w:rsidR="00801BF5" w:rsidRDefault="009076AD">
            <w:pPr>
              <w:pStyle w:val="TableParagraph"/>
              <w:spacing w:before="126"/>
              <w:ind w:left="105"/>
            </w:pPr>
            <w:r>
              <w:t>края</w:t>
            </w:r>
          </w:p>
        </w:tc>
      </w:tr>
      <w:tr w:rsidR="00801BF5">
        <w:trPr>
          <w:trHeight w:val="757"/>
        </w:trPr>
        <w:tc>
          <w:tcPr>
            <w:tcW w:w="3687" w:type="dxa"/>
            <w:vMerge w:val="restart"/>
          </w:tcPr>
          <w:p w:rsidR="00801BF5" w:rsidRDefault="00801BF5">
            <w:pPr>
              <w:pStyle w:val="TableParagraph"/>
              <w:rPr>
                <w:b/>
                <w:sz w:val="24"/>
              </w:rPr>
            </w:pPr>
          </w:p>
          <w:p w:rsidR="00801BF5" w:rsidRDefault="00801BF5">
            <w:pPr>
              <w:pStyle w:val="TableParagraph"/>
              <w:rPr>
                <w:b/>
                <w:sz w:val="24"/>
              </w:rPr>
            </w:pPr>
          </w:p>
          <w:p w:rsidR="00801BF5" w:rsidRDefault="00801BF5">
            <w:pPr>
              <w:pStyle w:val="TableParagraph"/>
              <w:rPr>
                <w:b/>
                <w:sz w:val="24"/>
              </w:rPr>
            </w:pPr>
          </w:p>
          <w:p w:rsidR="00801BF5" w:rsidRDefault="00801BF5">
            <w:pPr>
              <w:pStyle w:val="TableParagraph"/>
              <w:rPr>
                <w:b/>
                <w:sz w:val="24"/>
              </w:rPr>
            </w:pPr>
          </w:p>
          <w:p w:rsidR="00801BF5" w:rsidRDefault="00801BF5">
            <w:pPr>
              <w:pStyle w:val="TableParagraph"/>
              <w:spacing w:before="1"/>
              <w:rPr>
                <w:b/>
                <w:sz w:val="21"/>
              </w:rPr>
            </w:pPr>
          </w:p>
          <w:p w:rsidR="00801BF5" w:rsidRDefault="009076AD">
            <w:pPr>
              <w:pStyle w:val="TableParagraph"/>
              <w:ind w:left="148"/>
              <w:rPr>
                <w:b/>
              </w:rPr>
            </w:pPr>
            <w:r>
              <w:rPr>
                <w:b/>
              </w:rPr>
              <w:t>Социальное</w:t>
            </w:r>
          </w:p>
        </w:tc>
        <w:tc>
          <w:tcPr>
            <w:tcW w:w="5687" w:type="dxa"/>
          </w:tcPr>
          <w:p w:rsidR="00801BF5" w:rsidRDefault="009076AD">
            <w:pPr>
              <w:pStyle w:val="TableParagraph"/>
              <w:spacing w:line="241" w:lineRule="exact"/>
              <w:ind w:left="148"/>
            </w:pPr>
            <w:r>
              <w:t>Беседы, экскурсии, целевые прогулки, ролевые игры,</w:t>
            </w:r>
          </w:p>
          <w:p w:rsidR="00801BF5" w:rsidRDefault="009076AD">
            <w:pPr>
              <w:pStyle w:val="TableParagraph"/>
              <w:spacing w:before="126"/>
              <w:ind w:left="105"/>
            </w:pPr>
            <w:r>
              <w:t>наблюдения, опыты</w:t>
            </w:r>
          </w:p>
        </w:tc>
      </w:tr>
      <w:tr w:rsidR="00801BF5">
        <w:trPr>
          <w:trHeight w:val="381"/>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Практикумы, конкурсы, игра-путешествие</w:t>
            </w:r>
          </w:p>
        </w:tc>
      </w:tr>
      <w:tr w:rsidR="00801BF5">
        <w:trPr>
          <w:trHeight w:val="378"/>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Участие в творческих конкурсах, в акциях</w:t>
            </w:r>
          </w:p>
        </w:tc>
      </w:tr>
      <w:tr w:rsidR="00801BF5">
        <w:trPr>
          <w:trHeight w:val="378"/>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Участие и подготовка к мероприятиям</w:t>
            </w:r>
          </w:p>
        </w:tc>
      </w:tr>
      <w:tr w:rsidR="00801BF5">
        <w:trPr>
          <w:trHeight w:val="378"/>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Разработка проектов</w:t>
            </w:r>
          </w:p>
        </w:tc>
      </w:tr>
      <w:tr w:rsidR="00801BF5">
        <w:trPr>
          <w:trHeight w:val="381"/>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3" w:lineRule="exact"/>
              <w:ind w:left="148"/>
            </w:pPr>
            <w:r>
              <w:t>Сюжетно-ролевые игры</w:t>
            </w:r>
          </w:p>
        </w:tc>
      </w:tr>
      <w:tr w:rsidR="00801BF5">
        <w:trPr>
          <w:trHeight w:val="379"/>
        </w:trPr>
        <w:tc>
          <w:tcPr>
            <w:tcW w:w="3687" w:type="dxa"/>
            <w:vMerge w:val="restart"/>
          </w:tcPr>
          <w:p w:rsidR="00801BF5" w:rsidRDefault="00801BF5">
            <w:pPr>
              <w:pStyle w:val="TableParagraph"/>
              <w:spacing w:before="2"/>
              <w:rPr>
                <w:b/>
                <w:sz w:val="33"/>
              </w:rPr>
            </w:pPr>
          </w:p>
          <w:p w:rsidR="00801BF5" w:rsidRDefault="009076AD">
            <w:pPr>
              <w:pStyle w:val="TableParagraph"/>
              <w:ind w:left="148"/>
              <w:rPr>
                <w:b/>
              </w:rPr>
            </w:pPr>
            <w:r>
              <w:rPr>
                <w:b/>
              </w:rPr>
              <w:t>Общекультурное</w:t>
            </w:r>
          </w:p>
        </w:tc>
        <w:tc>
          <w:tcPr>
            <w:tcW w:w="5687" w:type="dxa"/>
          </w:tcPr>
          <w:p w:rsidR="00801BF5" w:rsidRDefault="009076AD">
            <w:pPr>
              <w:pStyle w:val="TableParagraph"/>
              <w:spacing w:line="242" w:lineRule="exact"/>
              <w:ind w:left="148"/>
            </w:pPr>
            <w:r>
              <w:t>Беседы, экскурсии</w:t>
            </w:r>
          </w:p>
        </w:tc>
      </w:tr>
      <w:tr w:rsidR="00801BF5">
        <w:trPr>
          <w:trHeight w:val="378"/>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Подготовка и участие в конкурсах.</w:t>
            </w:r>
          </w:p>
        </w:tc>
      </w:tr>
      <w:tr w:rsidR="00801BF5">
        <w:trPr>
          <w:trHeight w:val="381"/>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Сюжетно-ролевые игры, игры – путешествия</w:t>
            </w:r>
          </w:p>
        </w:tc>
      </w:tr>
      <w:tr w:rsidR="00801BF5">
        <w:trPr>
          <w:trHeight w:val="378"/>
        </w:trPr>
        <w:tc>
          <w:tcPr>
            <w:tcW w:w="3687" w:type="dxa"/>
            <w:vMerge w:val="restart"/>
          </w:tcPr>
          <w:p w:rsidR="00801BF5" w:rsidRDefault="00801BF5">
            <w:pPr>
              <w:pStyle w:val="TableParagraph"/>
              <w:rPr>
                <w:b/>
                <w:sz w:val="24"/>
              </w:rPr>
            </w:pPr>
          </w:p>
          <w:p w:rsidR="00801BF5" w:rsidRDefault="00801BF5">
            <w:pPr>
              <w:pStyle w:val="TableParagraph"/>
              <w:rPr>
                <w:b/>
                <w:sz w:val="24"/>
              </w:rPr>
            </w:pPr>
          </w:p>
          <w:p w:rsidR="00801BF5" w:rsidRDefault="00801BF5">
            <w:pPr>
              <w:pStyle w:val="TableParagraph"/>
              <w:rPr>
                <w:b/>
                <w:sz w:val="24"/>
              </w:rPr>
            </w:pPr>
          </w:p>
          <w:p w:rsidR="00801BF5" w:rsidRDefault="00801BF5">
            <w:pPr>
              <w:pStyle w:val="TableParagraph"/>
              <w:rPr>
                <w:b/>
                <w:sz w:val="24"/>
              </w:rPr>
            </w:pPr>
          </w:p>
          <w:p w:rsidR="00801BF5" w:rsidRDefault="00801BF5">
            <w:pPr>
              <w:pStyle w:val="TableParagraph"/>
              <w:spacing w:before="10"/>
              <w:rPr>
                <w:b/>
                <w:sz w:val="20"/>
              </w:rPr>
            </w:pPr>
          </w:p>
          <w:p w:rsidR="00801BF5" w:rsidRDefault="009076AD">
            <w:pPr>
              <w:pStyle w:val="TableParagraph"/>
              <w:ind w:left="148"/>
              <w:rPr>
                <w:b/>
              </w:rPr>
            </w:pPr>
            <w:r>
              <w:rPr>
                <w:b/>
              </w:rPr>
              <w:t>Общеинтеллектуальное</w:t>
            </w:r>
          </w:p>
        </w:tc>
        <w:tc>
          <w:tcPr>
            <w:tcW w:w="5687" w:type="dxa"/>
          </w:tcPr>
          <w:p w:rsidR="00801BF5" w:rsidRDefault="009076AD">
            <w:pPr>
              <w:pStyle w:val="TableParagraph"/>
              <w:spacing w:line="241" w:lineRule="exact"/>
              <w:ind w:left="148"/>
            </w:pPr>
            <w:r>
              <w:t>Библиотечные уроки</w:t>
            </w:r>
          </w:p>
        </w:tc>
      </w:tr>
      <w:tr w:rsidR="00801BF5">
        <w:trPr>
          <w:trHeight w:val="757"/>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tabs>
                <w:tab w:val="left" w:pos="1477"/>
                <w:tab w:val="left" w:pos="2816"/>
                <w:tab w:val="left" w:pos="4267"/>
              </w:tabs>
              <w:spacing w:line="241" w:lineRule="exact"/>
              <w:ind w:left="148"/>
            </w:pPr>
            <w:r>
              <w:t>Конкурсы,</w:t>
            </w:r>
            <w:r>
              <w:tab/>
              <w:t>экскурсии,</w:t>
            </w:r>
            <w:r>
              <w:tab/>
              <w:t>олимпиады,</w:t>
            </w:r>
            <w:r>
              <w:tab/>
              <w:t>конференции,</w:t>
            </w:r>
          </w:p>
          <w:p w:rsidR="00801BF5" w:rsidRDefault="009076AD">
            <w:pPr>
              <w:pStyle w:val="TableParagraph"/>
              <w:spacing w:before="126"/>
              <w:ind w:left="105"/>
            </w:pPr>
            <w:r>
              <w:t>деловые и ролевые игры и др.</w:t>
            </w:r>
          </w:p>
        </w:tc>
      </w:tr>
      <w:tr w:rsidR="00801BF5">
        <w:trPr>
          <w:trHeight w:val="760"/>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 xml:space="preserve">Участие в поисково-исследовательских конференциях </w:t>
            </w:r>
            <w:proofErr w:type="gramStart"/>
            <w:r>
              <w:t>на</w:t>
            </w:r>
            <w:proofErr w:type="gramEnd"/>
          </w:p>
          <w:p w:rsidR="00801BF5" w:rsidRDefault="009076AD">
            <w:pPr>
              <w:pStyle w:val="TableParagraph"/>
              <w:spacing w:before="126"/>
              <w:ind w:left="105"/>
            </w:pPr>
            <w:proofErr w:type="gramStart"/>
            <w:r>
              <w:t>уровне</w:t>
            </w:r>
            <w:proofErr w:type="gramEnd"/>
            <w:r>
              <w:t xml:space="preserve"> Учреждения, города, края</w:t>
            </w:r>
          </w:p>
        </w:tc>
      </w:tr>
      <w:tr w:rsidR="00801BF5">
        <w:trPr>
          <w:trHeight w:val="379"/>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Участие в олимпиадах</w:t>
            </w:r>
          </w:p>
        </w:tc>
      </w:tr>
      <w:tr w:rsidR="00801BF5">
        <w:trPr>
          <w:trHeight w:val="378"/>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Разработка проектов к урокам</w:t>
            </w:r>
          </w:p>
        </w:tc>
      </w:tr>
      <w:tr w:rsidR="00801BF5">
        <w:trPr>
          <w:trHeight w:val="378"/>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Предметные недели</w:t>
            </w:r>
          </w:p>
        </w:tc>
      </w:tr>
      <w:tr w:rsidR="00801BF5">
        <w:trPr>
          <w:trHeight w:val="1139"/>
        </w:trPr>
        <w:tc>
          <w:tcPr>
            <w:tcW w:w="3687" w:type="dxa"/>
            <w:vMerge w:val="restart"/>
          </w:tcPr>
          <w:p w:rsidR="00801BF5" w:rsidRDefault="00801BF5">
            <w:pPr>
              <w:pStyle w:val="TableParagraph"/>
              <w:rPr>
                <w:b/>
                <w:sz w:val="24"/>
              </w:rPr>
            </w:pPr>
          </w:p>
          <w:p w:rsidR="00801BF5" w:rsidRDefault="00801BF5">
            <w:pPr>
              <w:pStyle w:val="TableParagraph"/>
              <w:rPr>
                <w:b/>
                <w:sz w:val="24"/>
              </w:rPr>
            </w:pPr>
          </w:p>
          <w:p w:rsidR="00801BF5" w:rsidRDefault="00801BF5">
            <w:pPr>
              <w:pStyle w:val="TableParagraph"/>
              <w:rPr>
                <w:b/>
                <w:sz w:val="24"/>
              </w:rPr>
            </w:pPr>
          </w:p>
          <w:p w:rsidR="00801BF5" w:rsidRDefault="00801BF5">
            <w:pPr>
              <w:pStyle w:val="TableParagraph"/>
              <w:rPr>
                <w:b/>
                <w:sz w:val="24"/>
              </w:rPr>
            </w:pPr>
          </w:p>
          <w:p w:rsidR="00801BF5" w:rsidRDefault="00801BF5">
            <w:pPr>
              <w:pStyle w:val="TableParagraph"/>
              <w:spacing w:before="2"/>
              <w:rPr>
                <w:b/>
                <w:sz w:val="20"/>
              </w:rPr>
            </w:pPr>
          </w:p>
          <w:p w:rsidR="00801BF5" w:rsidRDefault="009076AD">
            <w:pPr>
              <w:pStyle w:val="TableParagraph"/>
              <w:spacing w:before="1"/>
              <w:ind w:left="148"/>
              <w:rPr>
                <w:b/>
              </w:rPr>
            </w:pPr>
            <w:r>
              <w:rPr>
                <w:b/>
              </w:rPr>
              <w:t>Спортивно - оздоровительное</w:t>
            </w:r>
          </w:p>
        </w:tc>
        <w:tc>
          <w:tcPr>
            <w:tcW w:w="5687" w:type="dxa"/>
          </w:tcPr>
          <w:p w:rsidR="00801BF5" w:rsidRDefault="009076AD">
            <w:pPr>
              <w:pStyle w:val="TableParagraph"/>
              <w:spacing w:line="243" w:lineRule="exact"/>
              <w:ind w:left="105" w:firstLine="43"/>
            </w:pPr>
            <w:r>
              <w:t>Организация походов, экскурсий, «Дней здоровья»,</w:t>
            </w:r>
          </w:p>
          <w:p w:rsidR="00801BF5" w:rsidRDefault="009076AD">
            <w:pPr>
              <w:pStyle w:val="TableParagraph"/>
              <w:tabs>
                <w:tab w:val="left" w:pos="1412"/>
                <w:tab w:val="left" w:pos="2002"/>
                <w:tab w:val="left" w:pos="3134"/>
                <w:tab w:val="left" w:pos="4444"/>
              </w:tabs>
              <w:spacing w:line="380" w:lineRule="atLeast"/>
              <w:ind w:left="105" w:right="99"/>
            </w:pPr>
            <w:r>
              <w:t>подвижных</w:t>
            </w:r>
            <w:r>
              <w:tab/>
              <w:t>игр,</w:t>
            </w:r>
            <w:r>
              <w:tab/>
              <w:t>«Весёлых</w:t>
            </w:r>
            <w:r>
              <w:tab/>
              <w:t>стартов»,</w:t>
            </w:r>
            <w:r>
              <w:tab/>
            </w:r>
            <w:r>
              <w:rPr>
                <w:spacing w:val="-3"/>
              </w:rPr>
              <w:t xml:space="preserve">спортивных </w:t>
            </w:r>
            <w:r>
              <w:t>соревнований,</w:t>
            </w:r>
            <w:r>
              <w:rPr>
                <w:spacing w:val="-1"/>
              </w:rPr>
              <w:t xml:space="preserve"> </w:t>
            </w:r>
            <w:r>
              <w:t>праздников</w:t>
            </w:r>
          </w:p>
        </w:tc>
      </w:tr>
      <w:tr w:rsidR="00801BF5">
        <w:trPr>
          <w:trHeight w:val="378"/>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Проведение бесед по охране здоровья</w:t>
            </w:r>
          </w:p>
        </w:tc>
      </w:tr>
      <w:tr w:rsidR="00801BF5">
        <w:trPr>
          <w:trHeight w:val="760"/>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tabs>
                <w:tab w:val="left" w:pos="1717"/>
                <w:tab w:val="left" w:pos="2329"/>
                <w:tab w:val="left" w:pos="3425"/>
                <w:tab w:val="left" w:pos="4608"/>
              </w:tabs>
              <w:spacing w:line="241" w:lineRule="exact"/>
              <w:ind w:left="148"/>
            </w:pPr>
            <w:r>
              <w:t>Применение</w:t>
            </w:r>
            <w:r>
              <w:tab/>
              <w:t>на</w:t>
            </w:r>
            <w:r>
              <w:tab/>
              <w:t>уроках</w:t>
            </w:r>
            <w:r>
              <w:tab/>
              <w:t>игровых</w:t>
            </w:r>
            <w:r>
              <w:tab/>
              <w:t>моментов,</w:t>
            </w:r>
          </w:p>
          <w:p w:rsidR="00801BF5" w:rsidRDefault="009076AD">
            <w:pPr>
              <w:pStyle w:val="TableParagraph"/>
              <w:spacing w:before="126"/>
              <w:ind w:left="105"/>
            </w:pPr>
            <w:r>
              <w:t>физкультминуток</w:t>
            </w:r>
          </w:p>
        </w:tc>
      </w:tr>
      <w:tr w:rsidR="00801BF5">
        <w:trPr>
          <w:trHeight w:val="758"/>
        </w:trPr>
        <w:tc>
          <w:tcPr>
            <w:tcW w:w="3687" w:type="dxa"/>
            <w:vMerge/>
            <w:tcBorders>
              <w:top w:val="nil"/>
            </w:tcBorders>
          </w:tcPr>
          <w:p w:rsidR="00801BF5" w:rsidRDefault="00801BF5">
            <w:pPr>
              <w:rPr>
                <w:sz w:val="2"/>
                <w:szCs w:val="2"/>
              </w:rPr>
            </w:pPr>
          </w:p>
        </w:tc>
        <w:tc>
          <w:tcPr>
            <w:tcW w:w="5687" w:type="dxa"/>
          </w:tcPr>
          <w:p w:rsidR="00801BF5" w:rsidRDefault="009076AD">
            <w:pPr>
              <w:pStyle w:val="TableParagraph"/>
              <w:spacing w:line="241" w:lineRule="exact"/>
              <w:ind w:left="148"/>
            </w:pPr>
            <w:r>
              <w:t xml:space="preserve">Участие в </w:t>
            </w:r>
            <w:proofErr w:type="gramStart"/>
            <w:r>
              <w:t>муниципальных</w:t>
            </w:r>
            <w:proofErr w:type="gramEnd"/>
            <w:r>
              <w:t>, зональных, региональных и</w:t>
            </w:r>
          </w:p>
          <w:p w:rsidR="00801BF5" w:rsidRDefault="009076AD">
            <w:pPr>
              <w:pStyle w:val="TableParagraph"/>
              <w:spacing w:before="126"/>
              <w:ind w:left="105"/>
            </w:pPr>
            <w:r>
              <w:t xml:space="preserve">Всероссийских спортивных </w:t>
            </w:r>
            <w:proofErr w:type="gramStart"/>
            <w:r>
              <w:t>соревнованиях</w:t>
            </w:r>
            <w:proofErr w:type="gramEnd"/>
          </w:p>
        </w:tc>
      </w:tr>
    </w:tbl>
    <w:p w:rsidR="00801BF5" w:rsidRDefault="00801BF5">
      <w:pPr>
        <w:pStyle w:val="a3"/>
        <w:ind w:left="0" w:firstLine="0"/>
        <w:jc w:val="left"/>
        <w:rPr>
          <w:b/>
        </w:rPr>
      </w:pPr>
    </w:p>
    <w:p w:rsidR="00801BF5" w:rsidRDefault="009076AD">
      <w:pPr>
        <w:spacing w:before="91" w:line="360" w:lineRule="auto"/>
        <w:ind w:left="617" w:right="260" w:firstLine="708"/>
        <w:jc w:val="both"/>
      </w:pPr>
      <w:r>
        <w:t>Обучающиеся могут выбрать курсы внеурочной деятельности по интересам из предложенных Учреждением образовательных программ внеурочной деятельности. Занятия внеурочной деятельности не дублируют классно–урочную систему: разные формы проведения, творческие задания, широкий спектр организационных форм, не ограничены рамками урока, высокая активность, продуктивная деятельность.</w:t>
      </w:r>
    </w:p>
    <w:p w:rsidR="00801BF5" w:rsidRDefault="009076AD">
      <w:pPr>
        <w:spacing w:before="1" w:line="360" w:lineRule="auto"/>
        <w:ind w:left="617" w:right="261" w:firstLine="708"/>
        <w:jc w:val="both"/>
      </w:pPr>
      <w:r>
        <w:t xml:space="preserve">Количество занятий для каждого обучающегося определяется его родителями (законными представителями) с учетом занятости обучающихся во второй половине дня. </w:t>
      </w:r>
      <w:proofErr w:type="gramStart"/>
      <w:r>
        <w:t>Обучающимся</w:t>
      </w:r>
      <w:proofErr w:type="gramEnd"/>
      <w:r>
        <w:t xml:space="preserve"> предоставляется возможность посещать занятия и в музыкальных, художественных школах и других учреждениях дополнительного образования.</w:t>
      </w:r>
    </w:p>
    <w:p w:rsidR="00801BF5" w:rsidRDefault="009076AD">
      <w:pPr>
        <w:spacing w:line="252" w:lineRule="exact"/>
        <w:ind w:left="1325"/>
        <w:jc w:val="both"/>
      </w:pPr>
      <w:r>
        <w:t xml:space="preserve">Внеурочная деятельность не приводит к повышению учебной нагрузки </w:t>
      </w:r>
      <w:proofErr w:type="gramStart"/>
      <w:r>
        <w:t>обучающихся</w:t>
      </w:r>
      <w:proofErr w:type="gramEnd"/>
      <w:r>
        <w:t>.</w:t>
      </w:r>
    </w:p>
    <w:p w:rsidR="00801BF5" w:rsidRDefault="00801BF5">
      <w:pPr>
        <w:spacing w:line="252" w:lineRule="exact"/>
        <w:jc w:val="both"/>
        <w:sectPr w:rsidR="00801BF5">
          <w:pgSz w:w="11910" w:h="16840"/>
          <w:pgMar w:top="1120" w:right="300" w:bottom="700" w:left="660" w:header="0" w:footer="435" w:gutter="0"/>
          <w:cols w:space="720"/>
        </w:sectPr>
      </w:pPr>
    </w:p>
    <w:p w:rsidR="00801BF5" w:rsidRDefault="009076AD">
      <w:pPr>
        <w:spacing w:before="68"/>
        <w:ind w:left="1325"/>
        <w:jc w:val="both"/>
      </w:pPr>
      <w:r>
        <w:lastRenderedPageBreak/>
        <w:t>Особенности организации внеурочной деятельности:</w:t>
      </w:r>
    </w:p>
    <w:p w:rsidR="00801BF5" w:rsidRDefault="009076AD">
      <w:pPr>
        <w:spacing w:before="129" w:line="360" w:lineRule="auto"/>
        <w:ind w:left="617" w:right="264" w:firstLine="708"/>
        <w:jc w:val="both"/>
      </w:pPr>
      <w:r>
        <w:t>При организации внеурочной деятельности используются курсы внеурочной деятельности (на их изучение установлено 1-2 часа в неделю в соответствии с рабочей программой учителя) и несистемные занятия (тематических) курсов внеурочной деятельности (на их изучение установлено общее количество часов в год</w:t>
      </w:r>
      <w:proofErr w:type="gramStart"/>
      <w:r>
        <w:t>)..</w:t>
      </w:r>
      <w:proofErr w:type="gramEnd"/>
    </w:p>
    <w:p w:rsidR="00801BF5" w:rsidRDefault="009076AD">
      <w:pPr>
        <w:spacing w:line="360" w:lineRule="auto"/>
        <w:ind w:left="617" w:right="262" w:firstLine="708"/>
        <w:jc w:val="both"/>
      </w:pPr>
      <w:r>
        <w:t>Несистемные занятия реализуются в рамках плана воспитательной работы  классного руководителя и учителей по предметам.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обучающихся, с учётом их интересов и индивидуальных особенностей.</w:t>
      </w:r>
    </w:p>
    <w:p w:rsidR="00801BF5" w:rsidRDefault="009076AD">
      <w:pPr>
        <w:spacing w:line="360" w:lineRule="auto"/>
        <w:ind w:left="617"/>
      </w:pPr>
      <w:r>
        <w:t>Несистемные (тематические) курсы разрабатываются из расчета общего количества часов в год, определенного на их изучение планом внеурочной деятельности.</w:t>
      </w:r>
    </w:p>
    <w:p w:rsidR="00801BF5" w:rsidRDefault="009076AD">
      <w:pPr>
        <w:spacing w:line="360" w:lineRule="auto"/>
        <w:ind w:left="617"/>
      </w:pPr>
      <w:r>
        <w:t>Образовательная нагрузка несистемных (тематических) курсов распределяется в рамках четвертей. Для оптимизации занятий внеурочной деятельности и с учётом требований норм СанПиН 2.4.2.2821-10</w:t>
      </w:r>
    </w:p>
    <w:p w:rsidR="00801BF5" w:rsidRDefault="009076AD">
      <w:pPr>
        <w:spacing w:line="360" w:lineRule="auto"/>
        <w:ind w:left="617"/>
      </w:pPr>
      <w:r>
        <w:t>«Санитарно-эпидемиологические требования к условиям и организации обучения в общеобразовательных учреждениях» эти занятия отсутствуют в сетке расписания занятий внеурочной</w:t>
      </w:r>
      <w:r>
        <w:rPr>
          <w:spacing w:val="-13"/>
        </w:rPr>
        <w:t xml:space="preserve"> </w:t>
      </w:r>
      <w:r>
        <w:t>деятельности.</w:t>
      </w:r>
    </w:p>
    <w:p w:rsidR="00801BF5" w:rsidRDefault="009076AD">
      <w:pPr>
        <w:spacing w:line="360" w:lineRule="auto"/>
        <w:ind w:left="617" w:right="263" w:firstLine="739"/>
        <w:jc w:val="both"/>
      </w:pPr>
      <w:r>
        <w:t>Для реализации внеурочной деятельности в Учреждении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(учителя начальных классов, педагог-организатор, социальный педагог, педагог-психолог, учителя по</w:t>
      </w:r>
      <w:r>
        <w:rPr>
          <w:spacing w:val="-10"/>
        </w:rPr>
        <w:t xml:space="preserve"> </w:t>
      </w:r>
      <w:r>
        <w:t>предметам).</w:t>
      </w:r>
    </w:p>
    <w:p w:rsidR="00801BF5" w:rsidRDefault="009076AD">
      <w:pPr>
        <w:spacing w:line="360" w:lineRule="auto"/>
        <w:ind w:left="617" w:right="262" w:firstLine="739"/>
        <w:jc w:val="both"/>
      </w:pPr>
      <w:r>
        <w:t>Координирующую роль выполняет, классный руководитель, который в соответствии со своими функциями и задачами:</w:t>
      </w:r>
    </w:p>
    <w:p w:rsidR="00801BF5" w:rsidRDefault="009076AD" w:rsidP="007971D9">
      <w:pPr>
        <w:pStyle w:val="a4"/>
        <w:numPr>
          <w:ilvl w:val="0"/>
          <w:numId w:val="64"/>
        </w:numPr>
        <w:tabs>
          <w:tab w:val="left" w:pos="1530"/>
        </w:tabs>
        <w:spacing w:line="360" w:lineRule="auto"/>
        <w:ind w:right="260" w:firstLine="739"/>
      </w:pPr>
      <w:r>
        <w:t>взаимодействует с педагогическими работниками, а также учебно-вспомогательным персоналом общеобразовательного</w:t>
      </w:r>
      <w:r>
        <w:rPr>
          <w:spacing w:val="-1"/>
        </w:rPr>
        <w:t xml:space="preserve"> </w:t>
      </w:r>
      <w:r>
        <w:t>учреждения;</w:t>
      </w:r>
    </w:p>
    <w:p w:rsidR="00801BF5" w:rsidRDefault="009076AD" w:rsidP="007971D9">
      <w:pPr>
        <w:pStyle w:val="a4"/>
        <w:numPr>
          <w:ilvl w:val="0"/>
          <w:numId w:val="64"/>
        </w:numPr>
        <w:tabs>
          <w:tab w:val="left" w:pos="1530"/>
        </w:tabs>
        <w:spacing w:line="360" w:lineRule="auto"/>
        <w:ind w:right="263" w:firstLine="739"/>
        <w:jc w:val="left"/>
      </w:pPr>
      <w:proofErr w:type="gramStart"/>
      <w: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w:t>
      </w:r>
      <w:r>
        <w:rPr>
          <w:spacing w:val="-9"/>
        </w:rPr>
        <w:t xml:space="preserve"> </w:t>
      </w:r>
      <w:r>
        <w:t>коллектива;</w:t>
      </w:r>
      <w:proofErr w:type="gramEnd"/>
    </w:p>
    <w:p w:rsidR="00801BF5" w:rsidRDefault="009076AD" w:rsidP="007971D9">
      <w:pPr>
        <w:pStyle w:val="a4"/>
        <w:numPr>
          <w:ilvl w:val="0"/>
          <w:numId w:val="64"/>
        </w:numPr>
        <w:tabs>
          <w:tab w:val="left" w:pos="1534"/>
        </w:tabs>
        <w:spacing w:before="2" w:line="360" w:lineRule="auto"/>
        <w:ind w:right="262" w:firstLine="739"/>
        <w:jc w:val="left"/>
      </w:pPr>
      <w:r>
        <w:t>организует систему отношений через разнообразные формы воспитывающей деятельности коллектива класса, в том числе, через органы</w:t>
      </w:r>
      <w:r>
        <w:rPr>
          <w:spacing w:val="-7"/>
        </w:rPr>
        <w:t xml:space="preserve"> </w:t>
      </w:r>
      <w:r>
        <w:t>самоуправления;</w:t>
      </w:r>
    </w:p>
    <w:p w:rsidR="00801BF5" w:rsidRDefault="009076AD" w:rsidP="007971D9">
      <w:pPr>
        <w:pStyle w:val="a4"/>
        <w:numPr>
          <w:ilvl w:val="0"/>
          <w:numId w:val="64"/>
        </w:numPr>
        <w:tabs>
          <w:tab w:val="left" w:pos="1561"/>
        </w:tabs>
        <w:spacing w:line="252" w:lineRule="exact"/>
        <w:ind w:left="1560" w:hanging="205"/>
        <w:jc w:val="left"/>
      </w:pPr>
      <w:r>
        <w:t>организует социально значимую, творческую деятельность</w:t>
      </w:r>
      <w:r>
        <w:rPr>
          <w:spacing w:val="-3"/>
        </w:rPr>
        <w:t xml:space="preserve"> </w:t>
      </w:r>
      <w:proofErr w:type="gramStart"/>
      <w:r>
        <w:t>обучающихся</w:t>
      </w:r>
      <w:proofErr w:type="gramEnd"/>
      <w:r>
        <w:t>;</w:t>
      </w:r>
    </w:p>
    <w:p w:rsidR="00801BF5" w:rsidRDefault="009076AD" w:rsidP="007971D9">
      <w:pPr>
        <w:pStyle w:val="a4"/>
        <w:numPr>
          <w:ilvl w:val="0"/>
          <w:numId w:val="64"/>
        </w:numPr>
        <w:tabs>
          <w:tab w:val="left" w:pos="1561"/>
        </w:tabs>
        <w:spacing w:before="126"/>
        <w:ind w:left="1560" w:hanging="205"/>
        <w:jc w:val="left"/>
      </w:pPr>
      <w:r>
        <w:t>ведёт учёт посещаемости занятий внеурочной</w:t>
      </w:r>
      <w:r>
        <w:rPr>
          <w:spacing w:val="-5"/>
        </w:rPr>
        <w:t xml:space="preserve"> </w:t>
      </w:r>
      <w:r>
        <w:t>деятельности.</w:t>
      </w:r>
    </w:p>
    <w:p w:rsidR="00801BF5" w:rsidRDefault="009076AD">
      <w:pPr>
        <w:spacing w:before="126" w:line="360" w:lineRule="auto"/>
        <w:ind w:left="617" w:right="263" w:firstLine="739"/>
        <w:jc w:val="both"/>
      </w:pPr>
      <w: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801BF5" w:rsidRDefault="009076AD">
      <w:pPr>
        <w:spacing w:line="360" w:lineRule="auto"/>
        <w:ind w:left="617" w:right="262" w:firstLine="739"/>
        <w:jc w:val="both"/>
      </w:pPr>
      <w:r>
        <w:t>Полученная информация является основанием для выстраивания индивидуального маршрута обучающегося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w:t>
      </w:r>
    </w:p>
    <w:p w:rsidR="00801BF5" w:rsidRDefault="00801BF5">
      <w:pPr>
        <w:spacing w:line="360" w:lineRule="auto"/>
        <w:jc w:val="both"/>
        <w:sectPr w:rsidR="00801BF5">
          <w:pgSz w:w="11910" w:h="16840"/>
          <w:pgMar w:top="1040" w:right="300" w:bottom="700" w:left="660" w:header="0" w:footer="435" w:gutter="0"/>
          <w:cols w:space="720"/>
        </w:sectPr>
      </w:pPr>
    </w:p>
    <w:p w:rsidR="00801BF5" w:rsidRDefault="0019352B">
      <w:pPr>
        <w:spacing w:before="68"/>
        <w:ind w:left="617"/>
        <w:jc w:val="both"/>
      </w:pPr>
      <w:r>
        <w:lastRenderedPageBreak/>
        <w:pict>
          <v:rect id="_x0000_s1072" style="position:absolute;left:0;text-align:left;margin-left:64.35pt;margin-top:740.65pt;width:205.35pt;height:18.95pt;z-index:-264951808;mso-position-horizontal-relative:page;mso-position-vertical-relative:page" stroked="f">
            <w10:wrap anchorx="page" anchory="page"/>
          </v:rect>
        </w:pict>
      </w:r>
      <w:r w:rsidR="009076AD">
        <w:t>возможностей Учреждения.</w:t>
      </w:r>
    </w:p>
    <w:p w:rsidR="00801BF5" w:rsidRDefault="009076AD">
      <w:pPr>
        <w:spacing w:before="129" w:line="360" w:lineRule="auto"/>
        <w:ind w:left="617" w:right="266" w:firstLine="739"/>
        <w:jc w:val="both"/>
      </w:pPr>
      <w:r>
        <w:t>Эффективное конструирование оптимизационной модели внеурочной деятельности опирается на следующие принципы:</w:t>
      </w:r>
    </w:p>
    <w:p w:rsidR="00801BF5" w:rsidRDefault="009076AD" w:rsidP="007971D9">
      <w:pPr>
        <w:pStyle w:val="a4"/>
        <w:numPr>
          <w:ilvl w:val="0"/>
          <w:numId w:val="63"/>
        </w:numPr>
        <w:tabs>
          <w:tab w:val="left" w:pos="1926"/>
        </w:tabs>
        <w:spacing w:line="360" w:lineRule="auto"/>
        <w:ind w:right="264" w:firstLine="739"/>
        <w:jc w:val="both"/>
      </w:pPr>
      <w:r>
        <w:t>Принцип учета потребностей обучающихся и их родителей (законных представителей). Для этого необходимо выявление запросов родителей (законных представителей)</w:t>
      </w:r>
      <w:proofErr w:type="gramStart"/>
      <w:r>
        <w:t>.</w:t>
      </w:r>
      <w:proofErr w:type="gramEnd"/>
      <w:r>
        <w:t xml:space="preserve"> </w:t>
      </w:r>
      <w:proofErr w:type="gramStart"/>
      <w:r>
        <w:t>и</w:t>
      </w:r>
      <w:proofErr w:type="gramEnd"/>
      <w:r>
        <w:t xml:space="preserve"> обучающихся, соотнесение запроса с кадровым и материально-техническим ресурсом учреждения, особенностями основной образовательной программы</w:t>
      </w:r>
      <w:r>
        <w:rPr>
          <w:spacing w:val="-2"/>
        </w:rPr>
        <w:t xml:space="preserve"> </w:t>
      </w:r>
      <w:r>
        <w:t>Учреждения.</w:t>
      </w:r>
    </w:p>
    <w:p w:rsidR="00801BF5" w:rsidRDefault="009076AD" w:rsidP="007971D9">
      <w:pPr>
        <w:pStyle w:val="a4"/>
        <w:numPr>
          <w:ilvl w:val="0"/>
          <w:numId w:val="63"/>
        </w:numPr>
        <w:tabs>
          <w:tab w:val="left" w:pos="1926"/>
        </w:tabs>
        <w:spacing w:line="360" w:lineRule="auto"/>
        <w:ind w:right="262" w:firstLine="739"/>
        <w:jc w:val="both"/>
      </w:pPr>
      <w:r>
        <w:t>Принцип гуманистической направленности. При организации внеурочной деятельности в максимальной степени учитываются интересы и потребности обучающихся, поддерживаются процессы становления и проявления индивидуальности и субъектности обучающихся, создаются условия для формирования умений и навыков самопознания обучающихся, самоопределения, самореализации, самоутверждения.</w:t>
      </w:r>
    </w:p>
    <w:p w:rsidR="00801BF5" w:rsidRDefault="009076AD" w:rsidP="007971D9">
      <w:pPr>
        <w:pStyle w:val="a4"/>
        <w:numPr>
          <w:ilvl w:val="0"/>
          <w:numId w:val="63"/>
        </w:numPr>
        <w:tabs>
          <w:tab w:val="left" w:pos="1926"/>
        </w:tabs>
        <w:spacing w:line="360" w:lineRule="auto"/>
        <w:ind w:right="261" w:firstLine="739"/>
        <w:jc w:val="both"/>
      </w:pPr>
      <w: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w:t>
      </w:r>
      <w:r>
        <w:rPr>
          <w:spacing w:val="-4"/>
        </w:rPr>
        <w:t xml:space="preserve"> </w:t>
      </w:r>
      <w:r>
        <w:t>деятельности.</w:t>
      </w:r>
    </w:p>
    <w:p w:rsidR="00801BF5" w:rsidRDefault="00801BF5">
      <w:pPr>
        <w:pStyle w:val="a3"/>
        <w:spacing w:before="10"/>
        <w:ind w:left="0" w:firstLine="0"/>
        <w:jc w:val="left"/>
        <w:rPr>
          <w:sz w:val="32"/>
        </w:rPr>
      </w:pPr>
    </w:p>
    <w:p w:rsidR="00801BF5" w:rsidRDefault="009076AD">
      <w:pPr>
        <w:ind w:left="1325"/>
      </w:pPr>
      <w:r>
        <w:t>Внеурочная деятельность, реализуемая через социокультурные связи Учреждения.</w:t>
      </w:r>
    </w:p>
    <w:p w:rsidR="00801BF5" w:rsidRDefault="009076AD">
      <w:pPr>
        <w:spacing w:before="129" w:after="6" w:line="360" w:lineRule="auto"/>
        <w:ind w:left="617" w:right="266"/>
        <w:jc w:val="both"/>
      </w:pPr>
      <w:r>
        <w:t>Внеурочная деятельность организуется так же в сотрудничестве с организациями, местным сообществом, социальными партнерами Учреждения с учреждениями культуры, общественными организациями.</w:t>
      </w: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5939"/>
      </w:tblGrid>
      <w:tr w:rsidR="00801BF5">
        <w:trPr>
          <w:trHeight w:val="707"/>
        </w:trPr>
        <w:tc>
          <w:tcPr>
            <w:tcW w:w="4129" w:type="dxa"/>
          </w:tcPr>
          <w:p w:rsidR="00801BF5" w:rsidRDefault="009076AD">
            <w:pPr>
              <w:pStyle w:val="TableParagraph"/>
              <w:tabs>
                <w:tab w:val="left" w:pos="2389"/>
              </w:tabs>
              <w:spacing w:line="251" w:lineRule="exact"/>
              <w:ind w:left="9"/>
              <w:rPr>
                <w:b/>
              </w:rPr>
            </w:pPr>
            <w:r>
              <w:rPr>
                <w:b/>
              </w:rPr>
              <w:t>Учреждения</w:t>
            </w:r>
            <w:r>
              <w:rPr>
                <w:b/>
              </w:rPr>
              <w:tab/>
            </w:r>
            <w:r>
              <w:rPr>
                <w:b/>
                <w:spacing w:val="-1"/>
              </w:rPr>
              <w:t>дополнительного</w:t>
            </w:r>
          </w:p>
          <w:p w:rsidR="00801BF5" w:rsidRDefault="009076AD">
            <w:pPr>
              <w:pStyle w:val="TableParagraph"/>
              <w:spacing w:before="126"/>
              <w:ind w:left="9"/>
              <w:rPr>
                <w:b/>
              </w:rPr>
            </w:pPr>
            <w:r>
              <w:rPr>
                <w:b/>
              </w:rPr>
              <w:t>образования и культуры</w:t>
            </w:r>
          </w:p>
        </w:tc>
        <w:tc>
          <w:tcPr>
            <w:tcW w:w="5939" w:type="dxa"/>
          </w:tcPr>
          <w:p w:rsidR="00801BF5" w:rsidRDefault="009076AD">
            <w:pPr>
              <w:pStyle w:val="TableParagraph"/>
              <w:spacing w:line="251" w:lineRule="exact"/>
              <w:ind w:left="8"/>
              <w:rPr>
                <w:b/>
              </w:rPr>
            </w:pPr>
            <w:r>
              <w:rPr>
                <w:b/>
              </w:rPr>
              <w:t>Формы взаимодействия</w:t>
            </w:r>
          </w:p>
        </w:tc>
      </w:tr>
      <w:tr w:rsidR="00801BF5">
        <w:trPr>
          <w:trHeight w:val="254"/>
        </w:trPr>
        <w:tc>
          <w:tcPr>
            <w:tcW w:w="4129" w:type="dxa"/>
            <w:vMerge w:val="restart"/>
          </w:tcPr>
          <w:p w:rsidR="00801BF5" w:rsidRDefault="009076AD">
            <w:pPr>
              <w:pStyle w:val="TableParagraph"/>
              <w:spacing w:line="247" w:lineRule="exact"/>
              <w:ind w:left="9"/>
            </w:pPr>
            <w:r>
              <w:t>МБОУ ДОД ДДТ Дом детского творчества,</w:t>
            </w:r>
          </w:p>
          <w:p w:rsidR="00801BF5" w:rsidRDefault="009076AD">
            <w:pPr>
              <w:pStyle w:val="TableParagraph"/>
              <w:spacing w:before="128"/>
              <w:ind w:left="9"/>
            </w:pPr>
            <w:r>
              <w:t>.</w:t>
            </w:r>
          </w:p>
        </w:tc>
        <w:tc>
          <w:tcPr>
            <w:tcW w:w="5939" w:type="dxa"/>
          </w:tcPr>
          <w:p w:rsidR="00801BF5" w:rsidRDefault="009076AD">
            <w:pPr>
              <w:pStyle w:val="TableParagraph"/>
              <w:spacing w:line="234" w:lineRule="exact"/>
              <w:ind w:left="8"/>
            </w:pPr>
            <w:r>
              <w:t>Кружковая работа</w:t>
            </w:r>
          </w:p>
        </w:tc>
      </w:tr>
      <w:tr w:rsidR="00801BF5">
        <w:trPr>
          <w:trHeight w:val="249"/>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29" w:lineRule="exact"/>
              <w:ind w:left="8"/>
            </w:pPr>
            <w:r>
              <w:t>Тематические праздники</w:t>
            </w:r>
          </w:p>
        </w:tc>
      </w:tr>
      <w:tr w:rsidR="00801BF5">
        <w:trPr>
          <w:trHeight w:val="253"/>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34" w:lineRule="exact"/>
              <w:ind w:left="8"/>
            </w:pPr>
            <w:r>
              <w:t>Творческие конкурсы, смотры, выставки</w:t>
            </w:r>
          </w:p>
        </w:tc>
      </w:tr>
      <w:tr w:rsidR="00801BF5">
        <w:trPr>
          <w:trHeight w:val="253"/>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34" w:lineRule="exact"/>
              <w:ind w:left="8"/>
            </w:pPr>
            <w:r>
              <w:t>Социальное проектирование</w:t>
            </w:r>
          </w:p>
        </w:tc>
      </w:tr>
      <w:tr w:rsidR="00801BF5">
        <w:trPr>
          <w:trHeight w:val="254"/>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34" w:lineRule="exact"/>
              <w:ind w:left="8"/>
            </w:pPr>
            <w:r>
              <w:t>Ученическое самоуправление</w:t>
            </w:r>
          </w:p>
        </w:tc>
      </w:tr>
      <w:tr w:rsidR="00801BF5">
        <w:trPr>
          <w:trHeight w:val="251"/>
        </w:trPr>
        <w:tc>
          <w:tcPr>
            <w:tcW w:w="4129" w:type="dxa"/>
            <w:vMerge/>
            <w:tcBorders>
              <w:top w:val="nil"/>
            </w:tcBorders>
          </w:tcPr>
          <w:p w:rsidR="00801BF5" w:rsidRDefault="00801BF5">
            <w:pPr>
              <w:rPr>
                <w:sz w:val="2"/>
                <w:szCs w:val="2"/>
              </w:rPr>
            </w:pPr>
          </w:p>
        </w:tc>
        <w:tc>
          <w:tcPr>
            <w:tcW w:w="5939" w:type="dxa"/>
            <w:tcBorders>
              <w:bottom w:val="single" w:sz="6" w:space="0" w:color="000000"/>
            </w:tcBorders>
          </w:tcPr>
          <w:p w:rsidR="00801BF5" w:rsidRDefault="009076AD">
            <w:pPr>
              <w:pStyle w:val="TableParagraph"/>
              <w:spacing w:line="232" w:lineRule="exact"/>
              <w:ind w:left="8"/>
            </w:pPr>
            <w:r>
              <w:t>Встречи-беседы со знаменитостями</w:t>
            </w:r>
          </w:p>
        </w:tc>
      </w:tr>
      <w:tr w:rsidR="00801BF5">
        <w:trPr>
          <w:trHeight w:val="246"/>
        </w:trPr>
        <w:tc>
          <w:tcPr>
            <w:tcW w:w="4129" w:type="dxa"/>
            <w:vMerge/>
            <w:tcBorders>
              <w:top w:val="nil"/>
            </w:tcBorders>
          </w:tcPr>
          <w:p w:rsidR="00801BF5" w:rsidRDefault="00801BF5">
            <w:pPr>
              <w:rPr>
                <w:sz w:val="2"/>
                <w:szCs w:val="2"/>
              </w:rPr>
            </w:pPr>
          </w:p>
        </w:tc>
        <w:tc>
          <w:tcPr>
            <w:tcW w:w="5939" w:type="dxa"/>
            <w:tcBorders>
              <w:top w:val="single" w:sz="6" w:space="0" w:color="000000"/>
            </w:tcBorders>
          </w:tcPr>
          <w:p w:rsidR="00801BF5" w:rsidRDefault="009076AD">
            <w:pPr>
              <w:pStyle w:val="TableParagraph"/>
              <w:spacing w:line="227" w:lineRule="exact"/>
              <w:ind w:left="8"/>
            </w:pPr>
            <w:r>
              <w:t>Обучение</w:t>
            </w:r>
          </w:p>
        </w:tc>
      </w:tr>
      <w:tr w:rsidR="00801BF5">
        <w:trPr>
          <w:trHeight w:val="253"/>
        </w:trPr>
        <w:tc>
          <w:tcPr>
            <w:tcW w:w="4129" w:type="dxa"/>
            <w:vMerge w:val="restart"/>
          </w:tcPr>
          <w:p w:rsidR="00801BF5" w:rsidRDefault="009076AD">
            <w:pPr>
              <w:pStyle w:val="TableParagraph"/>
              <w:spacing w:line="247" w:lineRule="exact"/>
              <w:ind w:left="9"/>
            </w:pPr>
            <w:r>
              <w:t>ДЮСШ</w:t>
            </w:r>
          </w:p>
        </w:tc>
        <w:tc>
          <w:tcPr>
            <w:tcW w:w="5939" w:type="dxa"/>
          </w:tcPr>
          <w:p w:rsidR="00801BF5" w:rsidRDefault="009076AD">
            <w:pPr>
              <w:pStyle w:val="TableParagraph"/>
              <w:spacing w:line="234" w:lineRule="exact"/>
              <w:ind w:left="8"/>
            </w:pPr>
            <w:r>
              <w:t xml:space="preserve">Занятия обучающихся в </w:t>
            </w:r>
            <w:proofErr w:type="gramStart"/>
            <w:r>
              <w:t>в</w:t>
            </w:r>
            <w:proofErr w:type="gramEnd"/>
            <w:r>
              <w:t xml:space="preserve"> спортивных секциях</w:t>
            </w:r>
          </w:p>
        </w:tc>
      </w:tr>
      <w:tr w:rsidR="00801BF5">
        <w:trPr>
          <w:trHeight w:val="254"/>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34" w:lineRule="exact"/>
              <w:ind w:left="8"/>
            </w:pPr>
            <w:r>
              <w:t>Спортивные соревнования</w:t>
            </w:r>
          </w:p>
        </w:tc>
      </w:tr>
      <w:tr w:rsidR="00801BF5">
        <w:trPr>
          <w:trHeight w:val="253"/>
        </w:trPr>
        <w:tc>
          <w:tcPr>
            <w:tcW w:w="4129" w:type="dxa"/>
            <w:vMerge w:val="restart"/>
          </w:tcPr>
          <w:p w:rsidR="00801BF5" w:rsidRDefault="009076AD">
            <w:pPr>
              <w:pStyle w:val="TableParagraph"/>
              <w:spacing w:line="247" w:lineRule="exact"/>
              <w:ind w:left="9"/>
            </w:pPr>
            <w:r>
              <w:t>Центральная городская библиотека</w:t>
            </w:r>
          </w:p>
        </w:tc>
        <w:tc>
          <w:tcPr>
            <w:tcW w:w="5939" w:type="dxa"/>
          </w:tcPr>
          <w:p w:rsidR="00801BF5" w:rsidRDefault="009076AD">
            <w:pPr>
              <w:pStyle w:val="TableParagraph"/>
              <w:spacing w:line="234" w:lineRule="exact"/>
              <w:ind w:left="8"/>
            </w:pPr>
            <w:r>
              <w:t>Информационное сопровождение учебного процесса</w:t>
            </w:r>
          </w:p>
        </w:tc>
      </w:tr>
      <w:tr w:rsidR="00801BF5">
        <w:trPr>
          <w:trHeight w:val="254"/>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34" w:lineRule="exact"/>
              <w:ind w:left="8"/>
            </w:pPr>
            <w:r>
              <w:t>Встречи-беседы</w:t>
            </w:r>
          </w:p>
        </w:tc>
      </w:tr>
      <w:tr w:rsidR="00801BF5">
        <w:trPr>
          <w:trHeight w:val="361"/>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47" w:lineRule="exact"/>
              <w:ind w:left="8"/>
            </w:pPr>
            <w:r>
              <w:t>Проведение турниров</w:t>
            </w:r>
          </w:p>
        </w:tc>
      </w:tr>
      <w:tr w:rsidR="00801BF5">
        <w:trPr>
          <w:trHeight w:val="249"/>
        </w:trPr>
        <w:tc>
          <w:tcPr>
            <w:tcW w:w="4129" w:type="dxa"/>
            <w:vMerge w:val="restart"/>
          </w:tcPr>
          <w:p w:rsidR="00801BF5" w:rsidRDefault="009076AD">
            <w:pPr>
              <w:pStyle w:val="TableParagraph"/>
              <w:spacing w:line="247" w:lineRule="exact"/>
              <w:ind w:left="9"/>
            </w:pPr>
            <w:r>
              <w:t>МБОУ ДОД ДШИ</w:t>
            </w:r>
          </w:p>
        </w:tc>
        <w:tc>
          <w:tcPr>
            <w:tcW w:w="5939" w:type="dxa"/>
          </w:tcPr>
          <w:p w:rsidR="00801BF5" w:rsidRDefault="009076AD">
            <w:pPr>
              <w:pStyle w:val="TableParagraph"/>
              <w:spacing w:line="229" w:lineRule="exact"/>
              <w:ind w:left="8"/>
            </w:pPr>
            <w:r>
              <w:t xml:space="preserve">Обучение </w:t>
            </w:r>
            <w:proofErr w:type="gramStart"/>
            <w:r>
              <w:t>обучающихся</w:t>
            </w:r>
            <w:proofErr w:type="gramEnd"/>
          </w:p>
        </w:tc>
      </w:tr>
      <w:tr w:rsidR="00801BF5">
        <w:trPr>
          <w:trHeight w:val="249"/>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29" w:lineRule="exact"/>
              <w:ind w:left="8"/>
            </w:pPr>
            <w:r>
              <w:t>Участие в художественных выставках</w:t>
            </w:r>
          </w:p>
        </w:tc>
      </w:tr>
      <w:tr w:rsidR="00801BF5">
        <w:trPr>
          <w:trHeight w:val="254"/>
        </w:trPr>
        <w:tc>
          <w:tcPr>
            <w:tcW w:w="4129" w:type="dxa"/>
            <w:vMerge w:val="restart"/>
          </w:tcPr>
          <w:p w:rsidR="00801BF5" w:rsidRDefault="009076AD">
            <w:pPr>
              <w:pStyle w:val="TableParagraph"/>
              <w:spacing w:line="247" w:lineRule="exact"/>
              <w:ind w:left="9"/>
            </w:pPr>
            <w:r>
              <w:t>Музей им.Н. Мартьянова</w:t>
            </w:r>
          </w:p>
        </w:tc>
        <w:tc>
          <w:tcPr>
            <w:tcW w:w="5939" w:type="dxa"/>
          </w:tcPr>
          <w:p w:rsidR="00801BF5" w:rsidRDefault="009076AD">
            <w:pPr>
              <w:pStyle w:val="TableParagraph"/>
              <w:spacing w:line="234" w:lineRule="exact"/>
              <w:ind w:left="8"/>
            </w:pPr>
            <w:r>
              <w:t>Экскурсии в музей</w:t>
            </w:r>
          </w:p>
        </w:tc>
      </w:tr>
      <w:tr w:rsidR="00801BF5">
        <w:trPr>
          <w:trHeight w:val="253"/>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34" w:lineRule="exact"/>
              <w:ind w:left="8"/>
            </w:pPr>
            <w:r>
              <w:t>Познавательные и общекультурные экскурсии</w:t>
            </w:r>
          </w:p>
        </w:tc>
      </w:tr>
      <w:tr w:rsidR="00801BF5">
        <w:trPr>
          <w:trHeight w:val="249"/>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29" w:lineRule="exact"/>
              <w:ind w:left="8"/>
            </w:pPr>
            <w:r>
              <w:t>Встречи с интересными людьми</w:t>
            </w:r>
          </w:p>
        </w:tc>
      </w:tr>
      <w:tr w:rsidR="00801BF5">
        <w:trPr>
          <w:trHeight w:val="254"/>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34" w:lineRule="exact"/>
              <w:ind w:left="8"/>
            </w:pPr>
            <w:r>
              <w:t>Посещение спектаклей, концертов</w:t>
            </w:r>
          </w:p>
        </w:tc>
      </w:tr>
      <w:tr w:rsidR="00801BF5">
        <w:trPr>
          <w:trHeight w:val="254"/>
        </w:trPr>
        <w:tc>
          <w:tcPr>
            <w:tcW w:w="4129" w:type="dxa"/>
            <w:vMerge w:val="restart"/>
          </w:tcPr>
          <w:p w:rsidR="00801BF5" w:rsidRDefault="009076AD">
            <w:pPr>
              <w:pStyle w:val="TableParagraph"/>
              <w:tabs>
                <w:tab w:val="left" w:pos="2288"/>
                <w:tab w:val="left" w:pos="3999"/>
              </w:tabs>
              <w:spacing w:line="247" w:lineRule="exact"/>
              <w:ind w:left="9"/>
            </w:pPr>
            <w:r>
              <w:t>Производственные</w:t>
            </w:r>
            <w:r>
              <w:tab/>
              <w:t>мероприятия</w:t>
            </w:r>
            <w:r>
              <w:tab/>
            </w:r>
            <w:r>
              <w:rPr>
                <w:spacing w:val="-19"/>
              </w:rPr>
              <w:t>и</w:t>
            </w:r>
          </w:p>
          <w:p w:rsidR="00801BF5" w:rsidRDefault="009076AD">
            <w:pPr>
              <w:pStyle w:val="TableParagraph"/>
              <w:spacing w:before="126" w:line="120" w:lineRule="exact"/>
              <w:ind w:left="9"/>
            </w:pPr>
            <w:r>
              <w:t>учреждения города</w:t>
            </w:r>
          </w:p>
        </w:tc>
        <w:tc>
          <w:tcPr>
            <w:tcW w:w="5939" w:type="dxa"/>
          </w:tcPr>
          <w:p w:rsidR="00801BF5" w:rsidRDefault="009076AD">
            <w:pPr>
              <w:pStyle w:val="TableParagraph"/>
              <w:spacing w:line="234" w:lineRule="exact"/>
              <w:ind w:left="8"/>
            </w:pPr>
            <w:r>
              <w:t>Учебные и познавательные экскурсии</w:t>
            </w:r>
          </w:p>
        </w:tc>
      </w:tr>
      <w:tr w:rsidR="00801BF5">
        <w:trPr>
          <w:trHeight w:val="249"/>
        </w:trPr>
        <w:tc>
          <w:tcPr>
            <w:tcW w:w="4129" w:type="dxa"/>
            <w:vMerge/>
            <w:tcBorders>
              <w:top w:val="nil"/>
            </w:tcBorders>
          </w:tcPr>
          <w:p w:rsidR="00801BF5" w:rsidRDefault="00801BF5">
            <w:pPr>
              <w:rPr>
                <w:sz w:val="2"/>
                <w:szCs w:val="2"/>
              </w:rPr>
            </w:pPr>
          </w:p>
        </w:tc>
        <w:tc>
          <w:tcPr>
            <w:tcW w:w="5939" w:type="dxa"/>
          </w:tcPr>
          <w:p w:rsidR="00801BF5" w:rsidRDefault="009076AD">
            <w:pPr>
              <w:pStyle w:val="TableParagraph"/>
              <w:spacing w:line="229" w:lineRule="exact"/>
              <w:ind w:left="8"/>
            </w:pPr>
            <w:r>
              <w:t>Профориентационная работа</w:t>
            </w:r>
          </w:p>
        </w:tc>
      </w:tr>
      <w:tr w:rsidR="00801BF5">
        <w:trPr>
          <w:trHeight w:val="253"/>
        </w:trPr>
        <w:tc>
          <w:tcPr>
            <w:tcW w:w="4129" w:type="dxa"/>
            <w:vMerge w:val="restart"/>
            <w:tcBorders>
              <w:bottom w:val="nil"/>
            </w:tcBorders>
          </w:tcPr>
          <w:p w:rsidR="00801BF5" w:rsidRDefault="009076AD">
            <w:pPr>
              <w:pStyle w:val="TableParagraph"/>
              <w:spacing w:line="247" w:lineRule="exact"/>
              <w:ind w:left="9"/>
            </w:pPr>
            <w:r>
              <w:t>Минусинский драматический театр</w:t>
            </w:r>
          </w:p>
        </w:tc>
        <w:tc>
          <w:tcPr>
            <w:tcW w:w="5939" w:type="dxa"/>
          </w:tcPr>
          <w:p w:rsidR="00801BF5" w:rsidRDefault="009076AD">
            <w:pPr>
              <w:pStyle w:val="TableParagraph"/>
              <w:spacing w:line="234" w:lineRule="exact"/>
              <w:ind w:left="8"/>
            </w:pPr>
            <w:r>
              <w:t>Посещение спектаклей.</w:t>
            </w:r>
          </w:p>
        </w:tc>
      </w:tr>
      <w:tr w:rsidR="00801BF5">
        <w:trPr>
          <w:trHeight w:val="273"/>
        </w:trPr>
        <w:tc>
          <w:tcPr>
            <w:tcW w:w="4129" w:type="dxa"/>
            <w:vMerge/>
            <w:tcBorders>
              <w:top w:val="nil"/>
              <w:bottom w:val="nil"/>
            </w:tcBorders>
          </w:tcPr>
          <w:p w:rsidR="00801BF5" w:rsidRDefault="00801BF5">
            <w:pPr>
              <w:rPr>
                <w:sz w:val="2"/>
                <w:szCs w:val="2"/>
              </w:rPr>
            </w:pPr>
          </w:p>
        </w:tc>
        <w:tc>
          <w:tcPr>
            <w:tcW w:w="5939" w:type="dxa"/>
          </w:tcPr>
          <w:p w:rsidR="00801BF5" w:rsidRDefault="009076AD">
            <w:pPr>
              <w:pStyle w:val="TableParagraph"/>
              <w:spacing w:line="247" w:lineRule="exact"/>
              <w:ind w:left="8"/>
            </w:pPr>
            <w:r>
              <w:t>Экскурсии</w:t>
            </w:r>
          </w:p>
        </w:tc>
      </w:tr>
    </w:tbl>
    <w:p w:rsidR="00801BF5" w:rsidRDefault="00801BF5">
      <w:pPr>
        <w:spacing w:line="247" w:lineRule="exact"/>
        <w:sectPr w:rsidR="00801BF5">
          <w:pgSz w:w="11910" w:h="16840"/>
          <w:pgMar w:top="1040" w:right="300" w:bottom="700" w:left="660" w:header="0" w:footer="435" w:gutter="0"/>
          <w:cols w:space="720"/>
        </w:sectPr>
      </w:pPr>
    </w:p>
    <w:p w:rsidR="00801BF5" w:rsidRDefault="0019352B">
      <w:pPr>
        <w:pStyle w:val="a3"/>
        <w:ind w:left="612" w:firstLine="0"/>
        <w:jc w:val="left"/>
        <w:rPr>
          <w:sz w:val="20"/>
        </w:rPr>
      </w:pPr>
      <w:r>
        <w:rPr>
          <w:sz w:val="20"/>
        </w:rPr>
      </w:r>
      <w:r>
        <w:rPr>
          <w:sz w:val="20"/>
        </w:rPr>
        <w:pict>
          <v:group id="_x0000_s1069" style="width:206.45pt;height:28.75pt;mso-position-horizontal-relative:char;mso-position-vertical-relative:line" coordsize="4129,575">
            <v:line id="_x0000_s1071" style="position:absolute" from="5,0" to="5,574" strokeweight=".48pt"/>
            <v:line id="_x0000_s1070" style="position:absolute" from="10,569" to="4128,569" strokeweight=".48pt"/>
            <w10:wrap type="none"/>
            <w10:anchorlock/>
          </v:group>
        </w:pict>
      </w:r>
    </w:p>
    <w:p w:rsidR="00801BF5" w:rsidRDefault="00801BF5">
      <w:pPr>
        <w:pStyle w:val="a3"/>
        <w:spacing w:before="7"/>
        <w:ind w:left="0" w:firstLine="0"/>
        <w:jc w:val="left"/>
        <w:rPr>
          <w:sz w:val="21"/>
        </w:rPr>
      </w:pPr>
    </w:p>
    <w:p w:rsidR="00801BF5" w:rsidRDefault="0019352B">
      <w:pPr>
        <w:spacing w:before="92"/>
        <w:ind w:left="1325"/>
      </w:pPr>
      <w:r>
        <w:pict>
          <v:shapetype id="_x0000_t202" coordsize="21600,21600" o:spt="202" path="m,l,21600r21600,l21600,xe">
            <v:stroke joinstyle="miter"/>
            <v:path gradientshapeok="t" o:connecttype="rect"/>
          </v:shapetype>
          <v:shape id="_x0000_s1068" type="#_x0000_t202" style="position:absolute;left:0;text-align:left;margin-left:270.3pt;margin-top:-43pt;width:296.95pt;height:28.7pt;z-index:251661312;mso-position-horizontal-relative:page" filled="f" strokeweight=".48pt">
            <v:textbox inset="0,0,0,0">
              <w:txbxContent>
                <w:p w:rsidR="009076AD" w:rsidRDefault="009076AD">
                  <w:pPr>
                    <w:spacing w:line="249" w:lineRule="exact"/>
                    <w:ind w:left="4"/>
                  </w:pPr>
                  <w:r>
                    <w:t>Встречи с актерами</w:t>
                  </w:r>
                </w:p>
              </w:txbxContent>
            </v:textbox>
            <w10:wrap anchorx="page"/>
          </v:shape>
        </w:pict>
      </w:r>
      <w:r w:rsidR="009076AD">
        <w:t>Сотрудничество с организациями профилактики</w:t>
      </w:r>
    </w:p>
    <w:p w:rsidR="00801BF5" w:rsidRDefault="00801BF5">
      <w:pPr>
        <w:pStyle w:val="a3"/>
        <w:spacing w:before="6"/>
        <w:ind w:left="0" w:firstLine="0"/>
        <w:jc w:val="left"/>
        <w:rPr>
          <w:sz w:val="11"/>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4537"/>
      </w:tblGrid>
      <w:tr w:rsidR="00801BF5">
        <w:trPr>
          <w:trHeight w:val="796"/>
        </w:trPr>
        <w:tc>
          <w:tcPr>
            <w:tcW w:w="5531" w:type="dxa"/>
          </w:tcPr>
          <w:p w:rsidR="00801BF5" w:rsidRDefault="009076AD">
            <w:pPr>
              <w:pStyle w:val="TableParagraph"/>
              <w:spacing w:before="29"/>
              <w:ind w:left="9"/>
            </w:pPr>
            <w:r>
              <w:t>Сотрудничество с ГИБДД в рамках профилактической</w:t>
            </w:r>
          </w:p>
          <w:p w:rsidR="00801BF5" w:rsidRDefault="009076AD">
            <w:pPr>
              <w:pStyle w:val="TableParagraph"/>
              <w:spacing w:before="129"/>
              <w:ind w:left="9"/>
            </w:pPr>
            <w:r>
              <w:t>работы по безопасности движения</w:t>
            </w:r>
          </w:p>
        </w:tc>
        <w:tc>
          <w:tcPr>
            <w:tcW w:w="4537" w:type="dxa"/>
          </w:tcPr>
          <w:p w:rsidR="00801BF5" w:rsidRDefault="009076AD">
            <w:pPr>
              <w:pStyle w:val="TableParagraph"/>
              <w:tabs>
                <w:tab w:val="left" w:pos="980"/>
                <w:tab w:val="left" w:pos="1923"/>
                <w:tab w:val="left" w:pos="3252"/>
              </w:tabs>
              <w:spacing w:line="360" w:lineRule="auto"/>
              <w:ind w:left="8" w:right="-15"/>
            </w:pPr>
            <w:r>
              <w:t>-</w:t>
            </w:r>
            <w:r>
              <w:rPr>
                <w:spacing w:val="4"/>
              </w:rPr>
              <w:t xml:space="preserve"> </w:t>
            </w:r>
            <w:r>
              <w:t>акции,</w:t>
            </w:r>
            <w:r>
              <w:tab/>
              <w:t>беседы,</w:t>
            </w:r>
            <w:r>
              <w:tab/>
              <w:t>совместные</w:t>
            </w:r>
            <w:r>
              <w:tab/>
              <w:t>мероприятия, конкурсы;</w:t>
            </w:r>
          </w:p>
        </w:tc>
      </w:tr>
      <w:tr w:rsidR="00801BF5">
        <w:trPr>
          <w:trHeight w:val="794"/>
        </w:trPr>
        <w:tc>
          <w:tcPr>
            <w:tcW w:w="5531" w:type="dxa"/>
          </w:tcPr>
          <w:p w:rsidR="00801BF5" w:rsidRDefault="009076AD">
            <w:pPr>
              <w:pStyle w:val="TableParagraph"/>
              <w:spacing w:before="29"/>
              <w:ind w:left="9"/>
            </w:pPr>
            <w:r>
              <w:t>Сотрудничество с КДН и ЗП, ПДН ОВД в рамках</w:t>
            </w:r>
          </w:p>
          <w:p w:rsidR="00801BF5" w:rsidRDefault="009076AD">
            <w:pPr>
              <w:pStyle w:val="TableParagraph"/>
              <w:spacing w:before="127"/>
              <w:ind w:left="9"/>
            </w:pPr>
            <w:r>
              <w:t>профилактической работы по правонарушениям.</w:t>
            </w:r>
          </w:p>
        </w:tc>
        <w:tc>
          <w:tcPr>
            <w:tcW w:w="4537" w:type="dxa"/>
          </w:tcPr>
          <w:p w:rsidR="00801BF5" w:rsidRDefault="009076AD">
            <w:pPr>
              <w:pStyle w:val="TableParagraph"/>
              <w:spacing w:line="360" w:lineRule="auto"/>
              <w:ind w:left="8" w:right="-15"/>
            </w:pPr>
            <w:r>
              <w:t>- совместная профилактическая работа по правонарушениям</w:t>
            </w:r>
          </w:p>
        </w:tc>
      </w:tr>
      <w:tr w:rsidR="00801BF5">
        <w:trPr>
          <w:trHeight w:val="804"/>
        </w:trPr>
        <w:tc>
          <w:tcPr>
            <w:tcW w:w="5531" w:type="dxa"/>
          </w:tcPr>
          <w:p w:rsidR="00801BF5" w:rsidRDefault="009076AD">
            <w:pPr>
              <w:pStyle w:val="TableParagraph"/>
              <w:spacing w:line="249" w:lineRule="exact"/>
              <w:ind w:left="9"/>
            </w:pPr>
            <w:r>
              <w:t>Сотрудничество с Пожарной охраной, МЧС.</w:t>
            </w:r>
          </w:p>
        </w:tc>
        <w:tc>
          <w:tcPr>
            <w:tcW w:w="4537" w:type="dxa"/>
          </w:tcPr>
          <w:p w:rsidR="00801BF5" w:rsidRDefault="009076AD">
            <w:pPr>
              <w:pStyle w:val="TableParagraph"/>
              <w:tabs>
                <w:tab w:val="left" w:pos="1004"/>
                <w:tab w:val="left" w:pos="2105"/>
                <w:tab w:val="left" w:pos="3019"/>
                <w:tab w:val="left" w:pos="3391"/>
              </w:tabs>
              <w:spacing w:line="360" w:lineRule="auto"/>
              <w:ind w:left="8" w:right="1"/>
            </w:pPr>
            <w:r>
              <w:t>участие</w:t>
            </w:r>
            <w:r>
              <w:tab/>
              <w:t>команды</w:t>
            </w:r>
            <w:r>
              <w:tab/>
              <w:t>школы</w:t>
            </w:r>
            <w:r>
              <w:tab/>
              <w:t>в</w:t>
            </w:r>
            <w:r>
              <w:tab/>
            </w:r>
            <w:r>
              <w:rPr>
                <w:spacing w:val="-3"/>
              </w:rPr>
              <w:t xml:space="preserve">конкурсных </w:t>
            </w:r>
            <w:r>
              <w:t>мероприятиях, посещение пожарной</w:t>
            </w:r>
            <w:r>
              <w:rPr>
                <w:spacing w:val="-5"/>
              </w:rPr>
              <w:t xml:space="preserve"> </w:t>
            </w:r>
            <w:r>
              <w:t>части;</w:t>
            </w:r>
          </w:p>
        </w:tc>
      </w:tr>
    </w:tbl>
    <w:p w:rsidR="00801BF5" w:rsidRDefault="009076AD">
      <w:pPr>
        <w:spacing w:line="360" w:lineRule="auto"/>
        <w:ind w:left="617" w:right="263" w:firstLine="708"/>
        <w:jc w:val="both"/>
      </w:pPr>
      <w:r>
        <w:t>Для реализации модели внеурочной деятельности в школе имеются необходимые условия, предусмотренные ФГОС ООО. Для организации внеурочной деятельности школа располагает оборудованным спортивным залом, актовым залом, библиотекой, спортивной площадкой.</w:t>
      </w:r>
    </w:p>
    <w:p w:rsidR="00801BF5" w:rsidRDefault="009076AD">
      <w:pPr>
        <w:spacing w:line="360" w:lineRule="auto"/>
        <w:ind w:left="617" w:right="263" w:firstLine="708"/>
        <w:jc w:val="both"/>
      </w:pPr>
      <w:r>
        <w:t>Учреждение располагает двумя кабинетами, оборудованными компьютерной техникой. Имеются предметные кабинеты, подключённые к локальной сети Интернет и оснащённые интерактивным оборудованием.</w:t>
      </w:r>
    </w:p>
    <w:p w:rsidR="00801BF5" w:rsidRDefault="009076AD">
      <w:pPr>
        <w:spacing w:before="3"/>
        <w:ind w:left="617"/>
        <w:jc w:val="both"/>
        <w:rPr>
          <w:b/>
        </w:rPr>
      </w:pPr>
      <w:r>
        <w:rPr>
          <w:b/>
        </w:rPr>
        <w:t>Ожидаемые результаты</w:t>
      </w:r>
    </w:p>
    <w:p w:rsidR="00801BF5" w:rsidRDefault="009076AD">
      <w:pPr>
        <w:spacing w:before="121" w:line="360" w:lineRule="auto"/>
        <w:ind w:left="617" w:right="265" w:firstLine="708"/>
        <w:jc w:val="both"/>
      </w:pPr>
      <w:r>
        <w:t>Все виды внеурочной деятельности учащихся начального общего образования ориентированы на достижение воспитательных результатов.</w:t>
      </w:r>
    </w:p>
    <w:p w:rsidR="00801BF5" w:rsidRDefault="009076AD">
      <w:pPr>
        <w:spacing w:before="3" w:after="6" w:line="360" w:lineRule="auto"/>
        <w:ind w:left="617" w:right="260"/>
        <w:jc w:val="both"/>
      </w:pPr>
      <w: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2836"/>
        <w:gridCol w:w="2838"/>
      </w:tblGrid>
      <w:tr w:rsidR="00801BF5">
        <w:trPr>
          <w:trHeight w:val="282"/>
        </w:trPr>
        <w:tc>
          <w:tcPr>
            <w:tcW w:w="4537" w:type="dxa"/>
          </w:tcPr>
          <w:p w:rsidR="00801BF5" w:rsidRDefault="009076AD">
            <w:pPr>
              <w:pStyle w:val="TableParagraph"/>
              <w:spacing w:line="251" w:lineRule="exact"/>
              <w:ind w:left="9"/>
              <w:rPr>
                <w:b/>
              </w:rPr>
            </w:pPr>
            <w:r>
              <w:rPr>
                <w:b/>
              </w:rPr>
              <w:t>Первый уровень</w:t>
            </w:r>
          </w:p>
        </w:tc>
        <w:tc>
          <w:tcPr>
            <w:tcW w:w="2836" w:type="dxa"/>
          </w:tcPr>
          <w:p w:rsidR="00801BF5" w:rsidRDefault="009076AD">
            <w:pPr>
              <w:pStyle w:val="TableParagraph"/>
              <w:spacing w:line="251" w:lineRule="exact"/>
              <w:ind w:left="8"/>
              <w:rPr>
                <w:b/>
              </w:rPr>
            </w:pPr>
            <w:r>
              <w:rPr>
                <w:b/>
              </w:rPr>
              <w:t>Второй уровень</w:t>
            </w:r>
          </w:p>
        </w:tc>
        <w:tc>
          <w:tcPr>
            <w:tcW w:w="2838" w:type="dxa"/>
          </w:tcPr>
          <w:p w:rsidR="00801BF5" w:rsidRDefault="009076AD">
            <w:pPr>
              <w:pStyle w:val="TableParagraph"/>
              <w:spacing w:line="251" w:lineRule="exact"/>
              <w:ind w:left="8"/>
              <w:rPr>
                <w:b/>
              </w:rPr>
            </w:pPr>
            <w:r>
              <w:rPr>
                <w:b/>
              </w:rPr>
              <w:t>Третий уровень</w:t>
            </w:r>
          </w:p>
        </w:tc>
      </w:tr>
      <w:tr w:rsidR="00801BF5">
        <w:trPr>
          <w:trHeight w:val="2397"/>
        </w:trPr>
        <w:tc>
          <w:tcPr>
            <w:tcW w:w="4537" w:type="dxa"/>
          </w:tcPr>
          <w:p w:rsidR="00801BF5" w:rsidRDefault="009076AD">
            <w:pPr>
              <w:pStyle w:val="TableParagraph"/>
              <w:spacing w:line="360" w:lineRule="auto"/>
              <w:ind w:left="9" w:right="63"/>
            </w:pPr>
            <w:r>
              <w:t xml:space="preserve">Приобретение </w:t>
            </w:r>
            <w:proofErr w:type="gramStart"/>
            <w:r>
              <w:t>обучающимися</w:t>
            </w:r>
            <w:proofErr w:type="gramEnd"/>
            <w:r>
              <w:t xml:space="preserve">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2836" w:type="dxa"/>
          </w:tcPr>
          <w:p w:rsidR="00801BF5" w:rsidRDefault="009076AD">
            <w:pPr>
              <w:pStyle w:val="TableParagraph"/>
              <w:spacing w:line="360" w:lineRule="auto"/>
              <w:ind w:left="8" w:right="11"/>
            </w:pPr>
            <w:proofErr w:type="gramStart"/>
            <w:r>
              <w:t>Формирование позитивных отношений школьников к базовым ценностям общества (человек, семья, Отечество, природа, мир, знание, труд, культура).</w:t>
            </w:r>
            <w:proofErr w:type="gramEnd"/>
          </w:p>
        </w:tc>
        <w:tc>
          <w:tcPr>
            <w:tcW w:w="2838" w:type="dxa"/>
          </w:tcPr>
          <w:p w:rsidR="00801BF5" w:rsidRDefault="009076AD">
            <w:pPr>
              <w:pStyle w:val="TableParagraph"/>
              <w:spacing w:line="360" w:lineRule="auto"/>
              <w:ind w:left="8" w:right="509"/>
              <w:jc w:val="both"/>
            </w:pPr>
            <w:r>
              <w:t>Получение школьником опыта самостоятельного социального действия.</w:t>
            </w:r>
          </w:p>
        </w:tc>
      </w:tr>
    </w:tbl>
    <w:p w:rsidR="00801BF5" w:rsidRDefault="009076AD">
      <w:pPr>
        <w:ind w:left="1325"/>
        <w:rPr>
          <w:b/>
        </w:rPr>
      </w:pPr>
      <w:r>
        <w:rPr>
          <w:b/>
        </w:rPr>
        <w:t>Диагностика эффективности организации внеурочной деятельности</w:t>
      </w:r>
    </w:p>
    <w:p w:rsidR="00801BF5" w:rsidRDefault="009076AD">
      <w:pPr>
        <w:spacing w:before="121" w:line="362" w:lineRule="auto"/>
        <w:ind w:left="617" w:firstLine="708"/>
      </w:pPr>
      <w:r>
        <w:rPr>
          <w:b/>
        </w:rPr>
        <w:t xml:space="preserve">Цель диагностики: </w:t>
      </w:r>
      <w:r>
        <w:t>проверка степени эффективности видов внеурочной деятельности, которыми занят</w:t>
      </w:r>
      <w:r>
        <w:rPr>
          <w:spacing w:val="55"/>
        </w:rPr>
        <w:t xml:space="preserve"> </w:t>
      </w:r>
      <w:r>
        <w:t>обучающийся.</w:t>
      </w:r>
    </w:p>
    <w:p w:rsidR="00801BF5" w:rsidRDefault="009076AD">
      <w:pPr>
        <w:spacing w:line="250" w:lineRule="exact"/>
        <w:ind w:left="1325"/>
      </w:pPr>
      <w:r>
        <w:rPr>
          <w:b/>
        </w:rPr>
        <w:t>Предметы диагностики</w:t>
      </w:r>
      <w:r>
        <w:t>:</w:t>
      </w:r>
    </w:p>
    <w:p w:rsidR="00801BF5" w:rsidRDefault="009076AD" w:rsidP="007971D9">
      <w:pPr>
        <w:pStyle w:val="a4"/>
        <w:numPr>
          <w:ilvl w:val="0"/>
          <w:numId w:val="62"/>
        </w:numPr>
        <w:tabs>
          <w:tab w:val="left" w:pos="839"/>
        </w:tabs>
        <w:spacing w:before="126"/>
        <w:ind w:hanging="222"/>
      </w:pPr>
      <w:r>
        <w:t>Личность самого обучающегося, изменения, происходящие в личности</w:t>
      </w:r>
      <w:r>
        <w:rPr>
          <w:spacing w:val="-8"/>
        </w:rPr>
        <w:t xml:space="preserve"> </w:t>
      </w:r>
      <w:r>
        <w:t>школьника.</w:t>
      </w:r>
    </w:p>
    <w:p w:rsidR="00801BF5" w:rsidRDefault="009076AD" w:rsidP="007971D9">
      <w:pPr>
        <w:pStyle w:val="a4"/>
        <w:numPr>
          <w:ilvl w:val="0"/>
          <w:numId w:val="62"/>
        </w:numPr>
        <w:tabs>
          <w:tab w:val="left" w:pos="886"/>
        </w:tabs>
        <w:spacing w:before="127" w:line="360" w:lineRule="auto"/>
        <w:ind w:left="617" w:right="264" w:firstLine="0"/>
      </w:pPr>
      <w:r>
        <w:t>Детский коллектив как одно из важнейших условий развития личности ученика, уровень развития детского коллектива, характер взаимоотношений членов</w:t>
      </w:r>
      <w:r>
        <w:rPr>
          <w:spacing w:val="-5"/>
        </w:rPr>
        <w:t xml:space="preserve"> </w:t>
      </w:r>
      <w:r>
        <w:t>коллектива.</w:t>
      </w:r>
    </w:p>
    <w:p w:rsidR="00801BF5" w:rsidRDefault="009076AD" w:rsidP="007971D9">
      <w:pPr>
        <w:pStyle w:val="a4"/>
        <w:numPr>
          <w:ilvl w:val="0"/>
          <w:numId w:val="62"/>
        </w:numPr>
        <w:tabs>
          <w:tab w:val="left" w:pos="839"/>
        </w:tabs>
        <w:ind w:hanging="222"/>
      </w:pPr>
      <w:r>
        <w:t>Профессиональная позиция педагога как условие</w:t>
      </w:r>
      <w:r>
        <w:rPr>
          <w:spacing w:val="-3"/>
        </w:rPr>
        <w:t xml:space="preserve"> </w:t>
      </w:r>
      <w:r>
        <w:t>развития</w:t>
      </w:r>
    </w:p>
    <w:p w:rsidR="00801BF5" w:rsidRDefault="009076AD">
      <w:pPr>
        <w:spacing w:before="126"/>
        <w:ind w:left="617"/>
      </w:pPr>
      <w:r>
        <w:t>личности ученика, характер педагогической позиции, сформированность профессиональных ценностей.</w:t>
      </w:r>
    </w:p>
    <w:p w:rsidR="00801BF5" w:rsidRDefault="00801BF5">
      <w:pPr>
        <w:sectPr w:rsidR="00801BF5">
          <w:pgSz w:w="11910" w:h="16840"/>
          <w:pgMar w:top="1120" w:right="300" w:bottom="700" w:left="660" w:header="0" w:footer="435" w:gutter="0"/>
          <w:cols w:space="720"/>
        </w:sectPr>
      </w:pPr>
    </w:p>
    <w:p w:rsidR="00801BF5" w:rsidRDefault="009076AD">
      <w:pPr>
        <w:spacing w:before="68" w:line="360" w:lineRule="auto"/>
        <w:ind w:left="617" w:right="264" w:firstLine="708"/>
        <w:jc w:val="both"/>
      </w:pPr>
      <w:r>
        <w:lastRenderedPageBreak/>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w:t>
      </w:r>
      <w:r>
        <w:rPr>
          <w:spacing w:val="-4"/>
        </w:rPr>
        <w:t xml:space="preserve"> </w:t>
      </w:r>
      <w:r>
        <w:t>личности.</w:t>
      </w:r>
    </w:p>
    <w:p w:rsidR="00801BF5" w:rsidRDefault="009076AD">
      <w:pPr>
        <w:spacing w:before="7"/>
        <w:ind w:left="1325"/>
        <w:jc w:val="both"/>
        <w:rPr>
          <w:b/>
        </w:rPr>
      </w:pPr>
      <w:r>
        <w:rPr>
          <w:b/>
        </w:rPr>
        <w:t>Критерии диагностики</w:t>
      </w: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841"/>
        <w:gridCol w:w="7280"/>
      </w:tblGrid>
      <w:tr w:rsidR="00801BF5">
        <w:trPr>
          <w:trHeight w:val="1818"/>
        </w:trPr>
        <w:tc>
          <w:tcPr>
            <w:tcW w:w="535" w:type="dxa"/>
          </w:tcPr>
          <w:p w:rsidR="00801BF5" w:rsidRDefault="009076AD">
            <w:pPr>
              <w:pStyle w:val="TableParagraph"/>
              <w:spacing w:line="247" w:lineRule="exact"/>
              <w:ind w:left="107"/>
            </w:pPr>
            <w:r>
              <w:t>1.</w:t>
            </w:r>
          </w:p>
        </w:tc>
        <w:tc>
          <w:tcPr>
            <w:tcW w:w="1841" w:type="dxa"/>
          </w:tcPr>
          <w:p w:rsidR="00801BF5" w:rsidRDefault="009076AD">
            <w:pPr>
              <w:pStyle w:val="TableParagraph"/>
              <w:tabs>
                <w:tab w:val="left" w:pos="1614"/>
              </w:tabs>
              <w:ind w:left="105" w:right="96"/>
            </w:pPr>
            <w:r>
              <w:t>Объекты контроля</w:t>
            </w:r>
            <w:r>
              <w:tab/>
            </w:r>
            <w:r>
              <w:rPr>
                <w:spacing w:val="-18"/>
              </w:rPr>
              <w:t xml:space="preserve">и </w:t>
            </w:r>
            <w:r>
              <w:t>анализа</w:t>
            </w:r>
          </w:p>
        </w:tc>
        <w:tc>
          <w:tcPr>
            <w:tcW w:w="7280" w:type="dxa"/>
          </w:tcPr>
          <w:p w:rsidR="00801BF5" w:rsidRDefault="009076AD">
            <w:pPr>
              <w:pStyle w:val="TableParagraph"/>
              <w:spacing w:before="8"/>
              <w:ind w:left="108" w:right="96"/>
              <w:jc w:val="both"/>
            </w:pPr>
            <w:r>
              <w:t>сформированность патриотических, нравственных и эстетических чувств, эмоционально-ценностных ориентаций и отношений к здоровому образу жизни, труду, себе, семейным ценностям;</w:t>
            </w:r>
          </w:p>
          <w:p w:rsidR="00801BF5" w:rsidRDefault="009076AD">
            <w:pPr>
              <w:pStyle w:val="TableParagraph"/>
              <w:spacing w:before="16"/>
              <w:ind w:left="108" w:right="93"/>
              <w:jc w:val="both"/>
            </w:pPr>
            <w:r>
              <w:t>применение правил и способов поведения в реальных жизненных ситуациях;</w:t>
            </w:r>
          </w:p>
          <w:p w:rsidR="00801BF5" w:rsidRDefault="009076AD">
            <w:pPr>
              <w:pStyle w:val="TableParagraph"/>
              <w:spacing w:before="17" w:line="250" w:lineRule="atLeast"/>
              <w:ind w:left="108" w:right="97"/>
              <w:jc w:val="both"/>
            </w:pPr>
            <w:r>
              <w:t>участие в различной социально значимой деятельности, в том числе творческого характера</w:t>
            </w:r>
          </w:p>
        </w:tc>
      </w:tr>
      <w:tr w:rsidR="00801BF5">
        <w:trPr>
          <w:trHeight w:val="1312"/>
        </w:trPr>
        <w:tc>
          <w:tcPr>
            <w:tcW w:w="535" w:type="dxa"/>
          </w:tcPr>
          <w:p w:rsidR="00801BF5" w:rsidRDefault="009076AD">
            <w:pPr>
              <w:pStyle w:val="TableParagraph"/>
              <w:spacing w:line="247" w:lineRule="exact"/>
              <w:ind w:left="107"/>
            </w:pPr>
            <w:r>
              <w:t>2.</w:t>
            </w:r>
          </w:p>
        </w:tc>
        <w:tc>
          <w:tcPr>
            <w:tcW w:w="1841" w:type="dxa"/>
          </w:tcPr>
          <w:p w:rsidR="00801BF5" w:rsidRDefault="009076AD">
            <w:pPr>
              <w:pStyle w:val="TableParagraph"/>
              <w:ind w:left="105" w:right="452" w:firstLine="175"/>
            </w:pPr>
            <w:r>
              <w:t>Критерии состояния системы внеурочной деятельности</w:t>
            </w:r>
          </w:p>
        </w:tc>
        <w:tc>
          <w:tcPr>
            <w:tcW w:w="7280" w:type="dxa"/>
          </w:tcPr>
          <w:p w:rsidR="00801BF5" w:rsidRDefault="009076AD">
            <w:pPr>
              <w:pStyle w:val="TableParagraph"/>
              <w:tabs>
                <w:tab w:val="left" w:pos="1627"/>
                <w:tab w:val="left" w:pos="3030"/>
                <w:tab w:val="left" w:pos="3440"/>
                <w:tab w:val="left" w:pos="4597"/>
                <w:tab w:val="left" w:pos="6068"/>
              </w:tabs>
              <w:spacing w:before="8" w:line="249" w:lineRule="auto"/>
              <w:ind w:left="108" w:right="94"/>
            </w:pPr>
            <w:r>
              <w:t>включённость учащихся в систему внеурочной деятельности; соответствие</w:t>
            </w:r>
            <w:r>
              <w:tab/>
              <w:t>содержания</w:t>
            </w:r>
            <w:r>
              <w:tab/>
              <w:t>и</w:t>
            </w:r>
            <w:r>
              <w:tab/>
              <w:t>способов</w:t>
            </w:r>
            <w:r>
              <w:tab/>
              <w:t>организации</w:t>
            </w:r>
            <w:r>
              <w:tab/>
            </w:r>
            <w:r>
              <w:rPr>
                <w:spacing w:val="-4"/>
              </w:rPr>
              <w:t xml:space="preserve">внеурочной </w:t>
            </w:r>
            <w:r>
              <w:t>деятельности принципам</w:t>
            </w:r>
            <w:r>
              <w:rPr>
                <w:spacing w:val="-4"/>
              </w:rPr>
              <w:t xml:space="preserve"> </w:t>
            </w:r>
            <w:r>
              <w:t>системы;</w:t>
            </w:r>
          </w:p>
          <w:p w:rsidR="00801BF5" w:rsidRDefault="009076AD">
            <w:pPr>
              <w:pStyle w:val="TableParagraph"/>
              <w:tabs>
                <w:tab w:val="left" w:pos="1345"/>
                <w:tab w:val="left" w:pos="3121"/>
                <w:tab w:val="left" w:pos="4263"/>
                <w:tab w:val="left" w:pos="6375"/>
              </w:tabs>
              <w:spacing w:before="3" w:line="250" w:lineRule="atLeast"/>
              <w:ind w:left="108" w:right="98"/>
            </w:pPr>
            <w:r>
              <w:t>ресурсная</w:t>
            </w:r>
            <w:r>
              <w:tab/>
              <w:t>обеспеченность</w:t>
            </w:r>
            <w:r>
              <w:tab/>
              <w:t>процесса</w:t>
            </w:r>
            <w:r>
              <w:tab/>
              <w:t>функционирования</w:t>
            </w:r>
            <w:r>
              <w:tab/>
            </w:r>
            <w:r>
              <w:rPr>
                <w:spacing w:val="-4"/>
              </w:rPr>
              <w:t xml:space="preserve">системы </w:t>
            </w:r>
            <w:r>
              <w:t>внеурочной</w:t>
            </w:r>
            <w:r>
              <w:rPr>
                <w:spacing w:val="-2"/>
              </w:rPr>
              <w:t xml:space="preserve"> </w:t>
            </w:r>
            <w:r>
              <w:t>деятельности</w:t>
            </w:r>
          </w:p>
        </w:tc>
      </w:tr>
      <w:tr w:rsidR="00801BF5">
        <w:trPr>
          <w:trHeight w:val="1264"/>
        </w:trPr>
        <w:tc>
          <w:tcPr>
            <w:tcW w:w="535" w:type="dxa"/>
          </w:tcPr>
          <w:p w:rsidR="00801BF5" w:rsidRDefault="009076AD">
            <w:pPr>
              <w:pStyle w:val="TableParagraph"/>
              <w:spacing w:line="247" w:lineRule="exact"/>
              <w:ind w:left="107"/>
            </w:pPr>
            <w:r>
              <w:t>3.</w:t>
            </w:r>
          </w:p>
        </w:tc>
        <w:tc>
          <w:tcPr>
            <w:tcW w:w="1841" w:type="dxa"/>
          </w:tcPr>
          <w:p w:rsidR="00801BF5" w:rsidRDefault="009076AD">
            <w:pPr>
              <w:pStyle w:val="TableParagraph"/>
              <w:ind w:left="105" w:right="264" w:firstLine="175"/>
            </w:pPr>
            <w:r>
              <w:t>Критерии эффективности системы</w:t>
            </w:r>
          </w:p>
          <w:p w:rsidR="00801BF5" w:rsidRDefault="009076AD">
            <w:pPr>
              <w:pStyle w:val="TableParagraph"/>
              <w:spacing w:line="254" w:lineRule="exact"/>
              <w:ind w:left="105" w:right="452"/>
            </w:pPr>
            <w:r>
              <w:t>внеурочной деятельности</w:t>
            </w:r>
          </w:p>
        </w:tc>
        <w:tc>
          <w:tcPr>
            <w:tcW w:w="7280" w:type="dxa"/>
          </w:tcPr>
          <w:p w:rsidR="00801BF5" w:rsidRDefault="009076AD">
            <w:pPr>
              <w:pStyle w:val="TableParagraph"/>
              <w:spacing w:before="8"/>
              <w:ind w:left="108" w:right="4475"/>
            </w:pPr>
            <w:r>
              <w:t>продуктивность внеурочной деятельности;</w:t>
            </w:r>
          </w:p>
          <w:p w:rsidR="00801BF5" w:rsidRDefault="009076AD">
            <w:pPr>
              <w:pStyle w:val="TableParagraph"/>
              <w:spacing w:before="17"/>
              <w:ind w:left="108" w:right="94"/>
            </w:pPr>
            <w:r>
              <w:t>удовлетворённость обучающихся, родителей, педагогов организацией внеурочной деятельности</w:t>
            </w:r>
          </w:p>
        </w:tc>
      </w:tr>
    </w:tbl>
    <w:p w:rsidR="00801BF5" w:rsidRDefault="009076AD">
      <w:pPr>
        <w:spacing w:after="8"/>
        <w:ind w:left="1325"/>
        <w:jc w:val="both"/>
      </w:pPr>
      <w:r>
        <w:t>Показатели, приёмы и методы оценки:</w:t>
      </w: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326"/>
        <w:gridCol w:w="3627"/>
        <w:gridCol w:w="2871"/>
      </w:tblGrid>
      <w:tr w:rsidR="00801BF5">
        <w:trPr>
          <w:trHeight w:val="1296"/>
        </w:trPr>
        <w:tc>
          <w:tcPr>
            <w:tcW w:w="535" w:type="dxa"/>
          </w:tcPr>
          <w:p w:rsidR="00801BF5" w:rsidRDefault="009076AD">
            <w:pPr>
              <w:pStyle w:val="TableParagraph"/>
              <w:spacing w:line="247" w:lineRule="exact"/>
              <w:ind w:left="107"/>
            </w:pPr>
            <w:r>
              <w:t>1</w:t>
            </w:r>
          </w:p>
        </w:tc>
        <w:tc>
          <w:tcPr>
            <w:tcW w:w="2326" w:type="dxa"/>
          </w:tcPr>
          <w:p w:rsidR="00801BF5" w:rsidRDefault="009076AD">
            <w:pPr>
              <w:pStyle w:val="TableParagraph"/>
              <w:tabs>
                <w:tab w:val="left" w:pos="2003"/>
              </w:tabs>
              <w:ind w:left="105" w:right="97"/>
            </w:pPr>
            <w:r>
              <w:t xml:space="preserve">Включённость </w:t>
            </w:r>
            <w:proofErr w:type="gramStart"/>
            <w:r>
              <w:t>обучающихся</w:t>
            </w:r>
            <w:proofErr w:type="gramEnd"/>
            <w:r>
              <w:tab/>
            </w:r>
            <w:r>
              <w:rPr>
                <w:spacing w:val="-10"/>
              </w:rPr>
              <w:t xml:space="preserve">во </w:t>
            </w:r>
            <w:r>
              <w:t>внеурочную деятельность</w:t>
            </w:r>
          </w:p>
        </w:tc>
        <w:tc>
          <w:tcPr>
            <w:tcW w:w="3627" w:type="dxa"/>
          </w:tcPr>
          <w:p w:rsidR="00801BF5" w:rsidRDefault="009076AD">
            <w:pPr>
              <w:pStyle w:val="TableParagraph"/>
              <w:spacing w:before="8" w:line="247" w:lineRule="auto"/>
              <w:ind w:left="108" w:right="1013"/>
            </w:pPr>
            <w:r>
              <w:t xml:space="preserve">охват </w:t>
            </w:r>
            <w:proofErr w:type="gramStart"/>
            <w:r>
              <w:t>обучающихся</w:t>
            </w:r>
            <w:proofErr w:type="gramEnd"/>
            <w:r>
              <w:t xml:space="preserve"> внеурочной деятельности; сформированность</w:t>
            </w:r>
          </w:p>
          <w:p w:rsidR="00801BF5" w:rsidRDefault="009076AD">
            <w:pPr>
              <w:pStyle w:val="TableParagraph"/>
              <w:spacing w:line="247" w:lineRule="exact"/>
              <w:ind w:left="108"/>
            </w:pPr>
            <w:r>
              <w:t xml:space="preserve">активной позиции </w:t>
            </w:r>
            <w:proofErr w:type="gramStart"/>
            <w:r>
              <w:t>обучающихся</w:t>
            </w:r>
            <w:proofErr w:type="gramEnd"/>
            <w:r>
              <w:t>, во</w:t>
            </w:r>
          </w:p>
          <w:p w:rsidR="00801BF5" w:rsidRDefault="009076AD">
            <w:pPr>
              <w:pStyle w:val="TableParagraph"/>
              <w:spacing w:before="1" w:line="238" w:lineRule="exact"/>
              <w:ind w:left="108"/>
            </w:pPr>
            <w:r>
              <w:t>внеурочной деятельности</w:t>
            </w:r>
          </w:p>
        </w:tc>
        <w:tc>
          <w:tcPr>
            <w:tcW w:w="2871" w:type="dxa"/>
          </w:tcPr>
          <w:p w:rsidR="00801BF5" w:rsidRDefault="009076AD">
            <w:pPr>
              <w:pStyle w:val="TableParagraph"/>
              <w:spacing w:before="8" w:line="244" w:lineRule="auto"/>
              <w:ind w:left="107" w:right="1268"/>
            </w:pPr>
            <w:r>
              <w:t>статистический анализ; педагогическое наблюдение</w:t>
            </w:r>
          </w:p>
        </w:tc>
      </w:tr>
      <w:tr w:rsidR="00801BF5">
        <w:trPr>
          <w:trHeight w:val="3115"/>
        </w:trPr>
        <w:tc>
          <w:tcPr>
            <w:tcW w:w="535" w:type="dxa"/>
          </w:tcPr>
          <w:p w:rsidR="00801BF5" w:rsidRDefault="009076AD">
            <w:pPr>
              <w:pStyle w:val="TableParagraph"/>
              <w:spacing w:line="247" w:lineRule="exact"/>
              <w:ind w:left="107"/>
            </w:pPr>
            <w:r>
              <w:t>2</w:t>
            </w:r>
          </w:p>
        </w:tc>
        <w:tc>
          <w:tcPr>
            <w:tcW w:w="2326" w:type="dxa"/>
          </w:tcPr>
          <w:p w:rsidR="00801BF5" w:rsidRDefault="009076AD">
            <w:pPr>
              <w:pStyle w:val="TableParagraph"/>
              <w:tabs>
                <w:tab w:val="left" w:pos="2099"/>
              </w:tabs>
              <w:ind w:left="105" w:right="95"/>
            </w:pPr>
            <w:r>
              <w:t>Соответствие содержания</w:t>
            </w:r>
            <w:r>
              <w:tab/>
            </w:r>
            <w:r>
              <w:rPr>
                <w:spacing w:val="-17"/>
              </w:rPr>
              <w:t xml:space="preserve">и </w:t>
            </w:r>
            <w:r>
              <w:t xml:space="preserve">способов </w:t>
            </w:r>
            <w:r>
              <w:rPr>
                <w:spacing w:val="-3"/>
              </w:rPr>
              <w:t xml:space="preserve">организации </w:t>
            </w:r>
            <w:r>
              <w:t>внеурочной деятельности принципам</w:t>
            </w:r>
            <w:r>
              <w:rPr>
                <w:spacing w:val="-1"/>
              </w:rPr>
              <w:t xml:space="preserve"> </w:t>
            </w:r>
            <w:r>
              <w:t>системы</w:t>
            </w:r>
          </w:p>
        </w:tc>
        <w:tc>
          <w:tcPr>
            <w:tcW w:w="3627" w:type="dxa"/>
          </w:tcPr>
          <w:p w:rsidR="00801BF5" w:rsidRDefault="009076AD">
            <w:pPr>
              <w:pStyle w:val="TableParagraph"/>
              <w:spacing w:before="8" w:line="247" w:lineRule="auto"/>
              <w:ind w:left="108" w:right="1908"/>
              <w:jc w:val="both"/>
            </w:pPr>
            <w:r>
              <w:t>гуманистическая направленность; системность</w:t>
            </w:r>
          </w:p>
          <w:p w:rsidR="00801BF5" w:rsidRDefault="009076AD">
            <w:pPr>
              <w:pStyle w:val="TableParagraph"/>
              <w:tabs>
                <w:tab w:val="left" w:pos="2416"/>
              </w:tabs>
              <w:ind w:left="108" w:right="95"/>
            </w:pPr>
            <w:r>
              <w:t>организации</w:t>
            </w:r>
            <w:r>
              <w:tab/>
            </w:r>
            <w:r>
              <w:rPr>
                <w:spacing w:val="-4"/>
              </w:rPr>
              <w:t xml:space="preserve">внеурочной </w:t>
            </w:r>
            <w:r>
              <w:t>деятельности;</w:t>
            </w:r>
          </w:p>
          <w:p w:rsidR="00801BF5" w:rsidRDefault="009076AD">
            <w:pPr>
              <w:pStyle w:val="TableParagraph"/>
              <w:spacing w:before="8" w:line="247" w:lineRule="auto"/>
              <w:ind w:left="108" w:right="964"/>
            </w:pPr>
            <w:r>
              <w:t>вариативность видов, форм и способов; направленность на развитие творчества</w:t>
            </w:r>
            <w:r>
              <w:rPr>
                <w:spacing w:val="-9"/>
              </w:rPr>
              <w:t xml:space="preserve"> </w:t>
            </w:r>
            <w:r>
              <w:t>детей; ориентация</w:t>
            </w:r>
            <w:r>
              <w:rPr>
                <w:spacing w:val="-2"/>
              </w:rPr>
              <w:t xml:space="preserve"> </w:t>
            </w:r>
            <w:proofErr w:type="gramStart"/>
            <w:r>
              <w:t>на</w:t>
            </w:r>
            <w:proofErr w:type="gramEnd"/>
          </w:p>
          <w:p w:rsidR="00801BF5" w:rsidRDefault="009076AD">
            <w:pPr>
              <w:pStyle w:val="TableParagraph"/>
              <w:spacing w:line="249" w:lineRule="exact"/>
              <w:ind w:left="108"/>
            </w:pPr>
            <w:r>
              <w:t>формирование у детей потребности</w:t>
            </w:r>
          </w:p>
          <w:p w:rsidR="00801BF5" w:rsidRDefault="009076AD">
            <w:pPr>
              <w:pStyle w:val="TableParagraph"/>
              <w:spacing w:before="1" w:line="238" w:lineRule="exact"/>
              <w:ind w:left="108"/>
            </w:pPr>
            <w:r>
              <w:t>в достижении успеха</w:t>
            </w:r>
          </w:p>
        </w:tc>
        <w:tc>
          <w:tcPr>
            <w:tcW w:w="2871" w:type="dxa"/>
          </w:tcPr>
          <w:p w:rsidR="00801BF5" w:rsidRDefault="009076AD">
            <w:pPr>
              <w:pStyle w:val="TableParagraph"/>
              <w:spacing w:before="8"/>
              <w:ind w:left="107"/>
            </w:pPr>
            <w:r>
              <w:t>методы</w:t>
            </w:r>
          </w:p>
          <w:p w:rsidR="00801BF5" w:rsidRDefault="009076AD">
            <w:pPr>
              <w:pStyle w:val="TableParagraph"/>
              <w:spacing w:before="1" w:line="254" w:lineRule="auto"/>
              <w:ind w:left="107" w:right="430"/>
            </w:pPr>
            <w:r>
              <w:t xml:space="preserve">системного </w:t>
            </w:r>
            <w:r>
              <w:rPr>
                <w:spacing w:val="-3"/>
              </w:rPr>
              <w:t xml:space="preserve">анализа; </w:t>
            </w:r>
            <w:r>
              <w:t>метод экспертной оценки</w:t>
            </w:r>
          </w:p>
          <w:p w:rsidR="00801BF5" w:rsidRDefault="009076AD">
            <w:pPr>
              <w:pStyle w:val="TableParagraph"/>
              <w:ind w:left="107"/>
            </w:pPr>
            <w:r>
              <w:t>воспитательной работы в классном коллективе</w:t>
            </w:r>
          </w:p>
        </w:tc>
      </w:tr>
      <w:tr w:rsidR="00801BF5">
        <w:trPr>
          <w:trHeight w:val="2291"/>
        </w:trPr>
        <w:tc>
          <w:tcPr>
            <w:tcW w:w="535" w:type="dxa"/>
          </w:tcPr>
          <w:p w:rsidR="00801BF5" w:rsidRDefault="009076AD">
            <w:pPr>
              <w:pStyle w:val="TableParagraph"/>
              <w:spacing w:line="247" w:lineRule="exact"/>
              <w:ind w:left="107"/>
            </w:pPr>
            <w:r>
              <w:t>3</w:t>
            </w:r>
          </w:p>
        </w:tc>
        <w:tc>
          <w:tcPr>
            <w:tcW w:w="2326" w:type="dxa"/>
          </w:tcPr>
          <w:p w:rsidR="00801BF5" w:rsidRDefault="009076AD">
            <w:pPr>
              <w:pStyle w:val="TableParagraph"/>
              <w:tabs>
                <w:tab w:val="left" w:pos="1113"/>
              </w:tabs>
              <w:ind w:left="105" w:right="95"/>
            </w:pPr>
            <w:r>
              <w:t>Ресурсное обеспечение процесса функционирования системы</w:t>
            </w:r>
            <w:r>
              <w:tab/>
            </w:r>
            <w:r>
              <w:rPr>
                <w:spacing w:val="-4"/>
              </w:rPr>
              <w:t xml:space="preserve">внеурочной </w:t>
            </w:r>
            <w:r>
              <w:t>деятельности</w:t>
            </w:r>
          </w:p>
        </w:tc>
        <w:tc>
          <w:tcPr>
            <w:tcW w:w="3627" w:type="dxa"/>
          </w:tcPr>
          <w:p w:rsidR="00801BF5" w:rsidRDefault="009076AD">
            <w:pPr>
              <w:pStyle w:val="TableParagraph"/>
              <w:spacing w:before="8"/>
              <w:ind w:left="108" w:right="2008"/>
            </w:pPr>
            <w:r>
              <w:t>обеспеченность ресурсами:</w:t>
            </w:r>
          </w:p>
          <w:p w:rsidR="00801BF5" w:rsidRDefault="009076AD">
            <w:pPr>
              <w:pStyle w:val="TableParagraph"/>
              <w:tabs>
                <w:tab w:val="left" w:pos="1921"/>
              </w:tabs>
              <w:spacing w:before="3"/>
              <w:ind w:left="108" w:right="94"/>
            </w:pPr>
            <w:r>
              <w:t>кадровыми;</w:t>
            </w:r>
            <w:r>
              <w:tab/>
            </w:r>
            <w:r>
              <w:rPr>
                <w:spacing w:val="-1"/>
              </w:rPr>
              <w:t>информационн</w:t>
            </w:r>
            <w:proofErr w:type="gramStart"/>
            <w:r>
              <w:rPr>
                <w:spacing w:val="-1"/>
              </w:rPr>
              <w:t>о-</w:t>
            </w:r>
            <w:proofErr w:type="gramEnd"/>
            <w:r>
              <w:rPr>
                <w:spacing w:val="-1"/>
              </w:rPr>
              <w:t xml:space="preserve"> </w:t>
            </w:r>
            <w:r>
              <w:t>технологическими;</w:t>
            </w:r>
          </w:p>
          <w:p w:rsidR="00801BF5" w:rsidRDefault="009076AD">
            <w:pPr>
              <w:pStyle w:val="TableParagraph"/>
              <w:ind w:left="108" w:right="1013"/>
            </w:pPr>
            <w:r>
              <w:t>финансовыми; материально техническими;</w:t>
            </w:r>
          </w:p>
          <w:p w:rsidR="00801BF5" w:rsidRDefault="009076AD">
            <w:pPr>
              <w:pStyle w:val="TableParagraph"/>
              <w:spacing w:before="3" w:line="252" w:lineRule="exact"/>
              <w:ind w:left="108" w:right="1837"/>
            </w:pPr>
            <w:r>
              <w:t>организационн</w:t>
            </w:r>
            <w:proofErr w:type="gramStart"/>
            <w:r>
              <w:t>о-</w:t>
            </w:r>
            <w:proofErr w:type="gramEnd"/>
            <w:r>
              <w:t xml:space="preserve"> управленческими</w:t>
            </w:r>
          </w:p>
        </w:tc>
        <w:tc>
          <w:tcPr>
            <w:tcW w:w="2871" w:type="dxa"/>
          </w:tcPr>
          <w:p w:rsidR="00801BF5" w:rsidRDefault="009076AD">
            <w:pPr>
              <w:pStyle w:val="TableParagraph"/>
              <w:spacing w:before="8"/>
              <w:ind w:left="107" w:right="902"/>
            </w:pPr>
            <w:r>
              <w:t>методы системного анализа;</w:t>
            </w:r>
          </w:p>
          <w:p w:rsidR="00801BF5" w:rsidRDefault="009076AD">
            <w:pPr>
              <w:pStyle w:val="TableParagraph"/>
              <w:spacing w:before="17" w:line="247" w:lineRule="auto"/>
              <w:ind w:left="107" w:right="1058"/>
            </w:pPr>
            <w:r>
              <w:t>метод экспертной оценки; анкетирование</w:t>
            </w:r>
          </w:p>
        </w:tc>
      </w:tr>
      <w:tr w:rsidR="00801BF5">
        <w:trPr>
          <w:trHeight w:val="1567"/>
        </w:trPr>
        <w:tc>
          <w:tcPr>
            <w:tcW w:w="535" w:type="dxa"/>
          </w:tcPr>
          <w:p w:rsidR="00801BF5" w:rsidRDefault="009076AD">
            <w:pPr>
              <w:pStyle w:val="TableParagraph"/>
              <w:spacing w:line="249" w:lineRule="exact"/>
              <w:ind w:left="107"/>
            </w:pPr>
            <w:r>
              <w:t>4</w:t>
            </w:r>
          </w:p>
        </w:tc>
        <w:tc>
          <w:tcPr>
            <w:tcW w:w="2326" w:type="dxa"/>
          </w:tcPr>
          <w:p w:rsidR="00801BF5" w:rsidRDefault="009076AD">
            <w:pPr>
              <w:pStyle w:val="TableParagraph"/>
              <w:ind w:left="105" w:right="643"/>
            </w:pPr>
            <w:r>
              <w:t>Продуктивность внеурочной деятельности</w:t>
            </w:r>
          </w:p>
        </w:tc>
        <w:tc>
          <w:tcPr>
            <w:tcW w:w="3627" w:type="dxa"/>
          </w:tcPr>
          <w:p w:rsidR="00801BF5" w:rsidRDefault="009076AD">
            <w:pPr>
              <w:pStyle w:val="TableParagraph"/>
              <w:spacing w:before="10"/>
              <w:ind w:left="108" w:right="1286"/>
            </w:pPr>
            <w:r>
              <w:t xml:space="preserve">уровень воспитанности </w:t>
            </w:r>
            <w:proofErr w:type="gramStart"/>
            <w:r>
              <w:t>обучающихся</w:t>
            </w:r>
            <w:proofErr w:type="gramEnd"/>
            <w:r>
              <w:t>;</w:t>
            </w:r>
          </w:p>
          <w:p w:rsidR="00801BF5" w:rsidRDefault="009076AD">
            <w:pPr>
              <w:pStyle w:val="TableParagraph"/>
              <w:spacing w:before="15"/>
              <w:ind w:left="108"/>
            </w:pPr>
            <w:r>
              <w:t>уровень развития</w:t>
            </w:r>
          </w:p>
          <w:p w:rsidR="00801BF5" w:rsidRDefault="009076AD">
            <w:pPr>
              <w:pStyle w:val="TableParagraph"/>
              <w:tabs>
                <w:tab w:val="left" w:pos="2627"/>
              </w:tabs>
              <w:spacing w:before="2"/>
              <w:ind w:left="108" w:right="98"/>
            </w:pPr>
            <w:r>
              <w:t>коммуникативной</w:t>
            </w:r>
            <w:r>
              <w:tab/>
            </w:r>
            <w:r>
              <w:rPr>
                <w:spacing w:val="-4"/>
              </w:rPr>
              <w:t xml:space="preserve">культуры </w:t>
            </w:r>
            <w:proofErr w:type="gramStart"/>
            <w:r>
              <w:t>обучающихся</w:t>
            </w:r>
            <w:proofErr w:type="gramEnd"/>
            <w:r>
              <w:t>;</w:t>
            </w:r>
          </w:p>
          <w:p w:rsidR="00801BF5" w:rsidRDefault="009076AD">
            <w:pPr>
              <w:pStyle w:val="TableParagraph"/>
              <w:spacing w:before="15" w:line="240" w:lineRule="exact"/>
              <w:ind w:left="108"/>
            </w:pPr>
            <w:r>
              <w:t>уровень сплочённости</w:t>
            </w:r>
          </w:p>
        </w:tc>
        <w:tc>
          <w:tcPr>
            <w:tcW w:w="2871" w:type="dxa"/>
          </w:tcPr>
          <w:p w:rsidR="00801BF5" w:rsidRDefault="009076AD">
            <w:pPr>
              <w:pStyle w:val="TableParagraph"/>
              <w:tabs>
                <w:tab w:val="left" w:pos="2641"/>
              </w:tabs>
              <w:spacing w:before="10" w:line="242" w:lineRule="auto"/>
              <w:ind w:left="107" w:right="99"/>
            </w:pPr>
            <w:r>
              <w:t>диагностика уровня воспитанности; диагностика коммуникативных</w:t>
            </w:r>
            <w:r>
              <w:tab/>
            </w:r>
            <w:r>
              <w:rPr>
                <w:spacing w:val="-18"/>
              </w:rPr>
              <w:t xml:space="preserve">и </w:t>
            </w:r>
            <w:r>
              <w:t>организаторских способностей;</w:t>
            </w:r>
          </w:p>
        </w:tc>
      </w:tr>
    </w:tbl>
    <w:p w:rsidR="00801BF5" w:rsidRDefault="00801BF5">
      <w:pPr>
        <w:spacing w:line="242" w:lineRule="auto"/>
        <w:sectPr w:rsidR="00801BF5">
          <w:pgSz w:w="11910" w:h="16840"/>
          <w:pgMar w:top="1040" w:right="300" w:bottom="700" w:left="660" w:header="0" w:footer="435" w:gutter="0"/>
          <w:cols w:space="720"/>
        </w:sectPr>
      </w:pP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326"/>
        <w:gridCol w:w="3627"/>
        <w:gridCol w:w="2871"/>
      </w:tblGrid>
      <w:tr w:rsidR="00801BF5">
        <w:trPr>
          <w:trHeight w:val="1029"/>
        </w:trPr>
        <w:tc>
          <w:tcPr>
            <w:tcW w:w="535" w:type="dxa"/>
          </w:tcPr>
          <w:p w:rsidR="00801BF5" w:rsidRDefault="00801BF5">
            <w:pPr>
              <w:pStyle w:val="TableParagraph"/>
            </w:pPr>
          </w:p>
        </w:tc>
        <w:tc>
          <w:tcPr>
            <w:tcW w:w="2326" w:type="dxa"/>
          </w:tcPr>
          <w:p w:rsidR="00801BF5" w:rsidRDefault="00801BF5">
            <w:pPr>
              <w:pStyle w:val="TableParagraph"/>
            </w:pPr>
          </w:p>
        </w:tc>
        <w:tc>
          <w:tcPr>
            <w:tcW w:w="3627" w:type="dxa"/>
          </w:tcPr>
          <w:p w:rsidR="00801BF5" w:rsidRDefault="009076AD">
            <w:pPr>
              <w:pStyle w:val="TableParagraph"/>
              <w:spacing w:line="252" w:lineRule="auto"/>
              <w:ind w:left="108" w:right="1378"/>
            </w:pPr>
            <w:r>
              <w:t>классного коллектива; достижения</w:t>
            </w:r>
          </w:p>
          <w:p w:rsidR="00801BF5" w:rsidRDefault="009076AD">
            <w:pPr>
              <w:pStyle w:val="TableParagraph"/>
              <w:tabs>
                <w:tab w:val="left" w:pos="1696"/>
              </w:tabs>
              <w:spacing w:line="242" w:lineRule="exact"/>
              <w:ind w:left="108"/>
            </w:pPr>
            <w:r>
              <w:t>обучающихся</w:t>
            </w:r>
            <w:r>
              <w:tab/>
              <w:t>в</w:t>
            </w:r>
            <w:r>
              <w:rPr>
                <w:spacing w:val="28"/>
              </w:rPr>
              <w:t xml:space="preserve"> </w:t>
            </w:r>
            <w:r>
              <w:t>культивируемых</w:t>
            </w:r>
          </w:p>
          <w:p w:rsidR="00801BF5" w:rsidRDefault="009076AD">
            <w:pPr>
              <w:pStyle w:val="TableParagraph"/>
              <w:spacing w:line="246" w:lineRule="exact"/>
              <w:ind w:left="108"/>
            </w:pPr>
            <w:proofErr w:type="gramStart"/>
            <w:r>
              <w:t>видах</w:t>
            </w:r>
            <w:proofErr w:type="gramEnd"/>
            <w:r>
              <w:t xml:space="preserve"> деятельности</w:t>
            </w:r>
          </w:p>
        </w:tc>
        <w:tc>
          <w:tcPr>
            <w:tcW w:w="2871" w:type="dxa"/>
          </w:tcPr>
          <w:p w:rsidR="00801BF5" w:rsidRDefault="009076AD">
            <w:pPr>
              <w:pStyle w:val="TableParagraph"/>
              <w:spacing w:before="5" w:line="254" w:lineRule="auto"/>
              <w:ind w:left="107" w:right="876"/>
            </w:pPr>
            <w:r>
              <w:t>социометрия; анализ содержания; Портфолио;</w:t>
            </w:r>
          </w:p>
        </w:tc>
      </w:tr>
      <w:tr w:rsidR="00801BF5">
        <w:trPr>
          <w:trHeight w:val="2577"/>
        </w:trPr>
        <w:tc>
          <w:tcPr>
            <w:tcW w:w="535" w:type="dxa"/>
          </w:tcPr>
          <w:p w:rsidR="00801BF5" w:rsidRDefault="009076AD">
            <w:pPr>
              <w:pStyle w:val="TableParagraph"/>
              <w:spacing w:line="241" w:lineRule="exact"/>
              <w:ind w:left="107"/>
            </w:pPr>
            <w:r>
              <w:t>5</w:t>
            </w:r>
          </w:p>
        </w:tc>
        <w:tc>
          <w:tcPr>
            <w:tcW w:w="2326" w:type="dxa"/>
          </w:tcPr>
          <w:p w:rsidR="00801BF5" w:rsidRDefault="009076AD">
            <w:pPr>
              <w:pStyle w:val="TableParagraph"/>
              <w:ind w:left="105" w:right="97"/>
            </w:pPr>
            <w:r>
              <w:t>Удовлетворённость учащихся, родителей, педагогов организацией внеурочной деятельности</w:t>
            </w:r>
          </w:p>
        </w:tc>
        <w:tc>
          <w:tcPr>
            <w:tcW w:w="3627" w:type="dxa"/>
          </w:tcPr>
          <w:p w:rsidR="00801BF5" w:rsidRDefault="009076AD">
            <w:pPr>
              <w:pStyle w:val="TableParagraph"/>
              <w:spacing w:before="2"/>
              <w:ind w:left="108"/>
            </w:pPr>
            <w:r>
              <w:t>степень</w:t>
            </w:r>
          </w:p>
          <w:p w:rsidR="00801BF5" w:rsidRDefault="009076AD">
            <w:pPr>
              <w:pStyle w:val="TableParagraph"/>
              <w:tabs>
                <w:tab w:val="left" w:pos="2220"/>
              </w:tabs>
              <w:spacing w:before="2" w:line="247" w:lineRule="auto"/>
              <w:ind w:left="108" w:right="93"/>
            </w:pPr>
            <w:r>
              <w:t>удовлетворённости</w:t>
            </w:r>
            <w:r>
              <w:tab/>
            </w:r>
            <w:proofErr w:type="gramStart"/>
            <w:r>
              <w:rPr>
                <w:spacing w:val="-3"/>
              </w:rPr>
              <w:t>обучающихся</w:t>
            </w:r>
            <w:proofErr w:type="gramEnd"/>
            <w:r>
              <w:rPr>
                <w:spacing w:val="-3"/>
              </w:rPr>
              <w:t xml:space="preserve"> </w:t>
            </w:r>
            <w:r>
              <w:t>уровнем воспитательной работы; степень</w:t>
            </w:r>
          </w:p>
          <w:p w:rsidR="00801BF5" w:rsidRDefault="009076AD">
            <w:pPr>
              <w:pStyle w:val="TableParagraph"/>
              <w:tabs>
                <w:tab w:val="left" w:pos="2551"/>
              </w:tabs>
              <w:spacing w:line="247" w:lineRule="auto"/>
              <w:ind w:left="108" w:right="93"/>
            </w:pPr>
            <w:r>
              <w:t>удовлетворённости</w:t>
            </w:r>
            <w:r>
              <w:tab/>
            </w:r>
            <w:r>
              <w:rPr>
                <w:spacing w:val="-3"/>
              </w:rPr>
              <w:t xml:space="preserve">родителей </w:t>
            </w:r>
            <w:r>
              <w:t>воспитательным процессом; удовлетворённость</w:t>
            </w:r>
          </w:p>
          <w:p w:rsidR="00801BF5" w:rsidRDefault="009076AD">
            <w:pPr>
              <w:pStyle w:val="TableParagraph"/>
              <w:tabs>
                <w:tab w:val="left" w:pos="1580"/>
                <w:tab w:val="left" w:pos="3399"/>
              </w:tabs>
              <w:spacing w:line="246" w:lineRule="exact"/>
              <w:ind w:left="108"/>
            </w:pPr>
            <w:r>
              <w:t>педагогов</w:t>
            </w:r>
            <w:r>
              <w:tab/>
              <w:t>организацией</w:t>
            </w:r>
            <w:r>
              <w:tab/>
              <w:t>и</w:t>
            </w:r>
          </w:p>
          <w:p w:rsidR="00801BF5" w:rsidRDefault="009076AD">
            <w:pPr>
              <w:pStyle w:val="TableParagraph"/>
              <w:tabs>
                <w:tab w:val="left" w:pos="2207"/>
              </w:tabs>
              <w:spacing w:line="252" w:lineRule="exact"/>
              <w:ind w:left="108" w:right="94"/>
            </w:pPr>
            <w:r>
              <w:t>ресурсным</w:t>
            </w:r>
            <w:r>
              <w:tab/>
            </w:r>
            <w:r>
              <w:rPr>
                <w:spacing w:val="-3"/>
              </w:rPr>
              <w:t xml:space="preserve">обеспечением </w:t>
            </w:r>
            <w:r>
              <w:t>внеурочной</w:t>
            </w:r>
            <w:r>
              <w:rPr>
                <w:spacing w:val="-2"/>
              </w:rPr>
              <w:t xml:space="preserve"> </w:t>
            </w:r>
            <w:r>
              <w:t>деятельности</w:t>
            </w:r>
          </w:p>
        </w:tc>
        <w:tc>
          <w:tcPr>
            <w:tcW w:w="2871" w:type="dxa"/>
          </w:tcPr>
          <w:p w:rsidR="00801BF5" w:rsidRDefault="009076AD">
            <w:pPr>
              <w:pStyle w:val="TableParagraph"/>
              <w:spacing w:before="2"/>
              <w:ind w:left="107" w:right="99"/>
            </w:pPr>
            <w:r>
              <w:t>анкетирование обучающихся, родителей и педагогов</w:t>
            </w:r>
          </w:p>
        </w:tc>
      </w:tr>
    </w:tbl>
    <w:p w:rsidR="00801BF5" w:rsidRDefault="009076AD">
      <w:pPr>
        <w:tabs>
          <w:tab w:val="left" w:pos="2831"/>
          <w:tab w:val="left" w:pos="4625"/>
          <w:tab w:val="left" w:pos="5976"/>
          <w:tab w:val="left" w:pos="7476"/>
          <w:tab w:val="left" w:pos="8531"/>
          <w:tab w:val="left" w:pos="9767"/>
        </w:tabs>
        <w:spacing w:line="360" w:lineRule="auto"/>
        <w:ind w:left="617" w:right="259" w:firstLine="708"/>
      </w:pPr>
      <w:r>
        <w:rPr>
          <w:b/>
        </w:rPr>
        <w:t>Критериями</w:t>
      </w:r>
      <w:r>
        <w:rPr>
          <w:b/>
        </w:rPr>
        <w:tab/>
        <w:t>эффективности</w:t>
      </w:r>
      <w:r>
        <w:rPr>
          <w:b/>
        </w:rPr>
        <w:tab/>
      </w:r>
      <w:r>
        <w:t>внеурочной</w:t>
      </w:r>
      <w:r>
        <w:tab/>
        <w:t>деятельности</w:t>
      </w:r>
      <w:r>
        <w:tab/>
        <w:t>является</w:t>
      </w:r>
      <w:r>
        <w:tab/>
      </w:r>
      <w:r>
        <w:rPr>
          <w:b/>
        </w:rPr>
        <w:t>динамика</w:t>
      </w:r>
      <w:r>
        <w:rPr>
          <w:b/>
        </w:rPr>
        <w:tab/>
      </w:r>
      <w:r>
        <w:rPr>
          <w:spacing w:val="-3"/>
        </w:rPr>
        <w:t xml:space="preserve">основных </w:t>
      </w:r>
      <w:r>
        <w:t>показателей воспитания и</w:t>
      </w:r>
      <w:r>
        <w:rPr>
          <w:spacing w:val="-5"/>
        </w:rPr>
        <w:t xml:space="preserve"> </w:t>
      </w:r>
      <w:r>
        <w:t>социализации:</w:t>
      </w:r>
    </w:p>
    <w:p w:rsidR="00801BF5" w:rsidRDefault="009076AD" w:rsidP="007971D9">
      <w:pPr>
        <w:pStyle w:val="a4"/>
        <w:numPr>
          <w:ilvl w:val="0"/>
          <w:numId w:val="66"/>
        </w:numPr>
        <w:tabs>
          <w:tab w:val="left" w:pos="617"/>
          <w:tab w:val="left" w:pos="618"/>
        </w:tabs>
        <w:spacing w:line="268" w:lineRule="exact"/>
        <w:ind w:hanging="362"/>
        <w:jc w:val="left"/>
      </w:pPr>
      <w:r>
        <w:t>динамика развития уровня воспитанности</w:t>
      </w:r>
      <w:r>
        <w:rPr>
          <w:spacing w:val="-4"/>
        </w:rPr>
        <w:t xml:space="preserve"> </w:t>
      </w:r>
      <w:proofErr w:type="gramStart"/>
      <w:r>
        <w:t>обучающихся</w:t>
      </w:r>
      <w:proofErr w:type="gramEnd"/>
      <w:r>
        <w:t>;</w:t>
      </w:r>
    </w:p>
    <w:p w:rsidR="00801BF5" w:rsidRDefault="009076AD" w:rsidP="007971D9">
      <w:pPr>
        <w:pStyle w:val="a4"/>
        <w:numPr>
          <w:ilvl w:val="0"/>
          <w:numId w:val="66"/>
        </w:numPr>
        <w:tabs>
          <w:tab w:val="left" w:pos="617"/>
          <w:tab w:val="left" w:pos="618"/>
        </w:tabs>
        <w:spacing w:before="114" w:line="352" w:lineRule="auto"/>
        <w:ind w:right="261"/>
        <w:jc w:val="left"/>
      </w:pPr>
      <w:r>
        <w:t xml:space="preserve">динамика (характер изменения) социальной, психолого-педагогической и нравственной атмосферы в </w:t>
      </w:r>
      <w:proofErr w:type="gramStart"/>
      <w:r>
        <w:t>образовательном</w:t>
      </w:r>
      <w:proofErr w:type="gramEnd"/>
      <w:r>
        <w:rPr>
          <w:spacing w:val="-2"/>
        </w:rPr>
        <w:t xml:space="preserve"> </w:t>
      </w:r>
      <w:r>
        <w:t>учреждения;</w:t>
      </w:r>
    </w:p>
    <w:p w:rsidR="00801BF5" w:rsidRDefault="009076AD" w:rsidP="007971D9">
      <w:pPr>
        <w:pStyle w:val="a4"/>
        <w:numPr>
          <w:ilvl w:val="0"/>
          <w:numId w:val="66"/>
        </w:numPr>
        <w:tabs>
          <w:tab w:val="left" w:pos="617"/>
          <w:tab w:val="left" w:pos="618"/>
          <w:tab w:val="left" w:pos="1807"/>
          <w:tab w:val="left" w:pos="4069"/>
          <w:tab w:val="left" w:pos="5403"/>
          <w:tab w:val="left" w:pos="5804"/>
          <w:tab w:val="left" w:pos="6831"/>
          <w:tab w:val="left" w:pos="8463"/>
          <w:tab w:val="left" w:pos="9712"/>
        </w:tabs>
        <w:spacing w:before="8" w:line="352" w:lineRule="auto"/>
        <w:ind w:right="265"/>
        <w:jc w:val="left"/>
      </w:pPr>
      <w:r>
        <w:t>динамика</w:t>
      </w:r>
      <w:r>
        <w:tab/>
        <w:t>детско-родительских</w:t>
      </w:r>
      <w:r>
        <w:tab/>
        <w:t>отношений</w:t>
      </w:r>
      <w:r>
        <w:tab/>
        <w:t>и</w:t>
      </w:r>
      <w:r>
        <w:tab/>
        <w:t>степени</w:t>
      </w:r>
      <w:r>
        <w:tab/>
        <w:t>включённости</w:t>
      </w:r>
      <w:r>
        <w:tab/>
        <w:t>родителей</w:t>
      </w:r>
      <w:r>
        <w:tab/>
      </w:r>
      <w:r>
        <w:rPr>
          <w:spacing w:val="-3"/>
        </w:rPr>
        <w:t xml:space="preserve">(законных </w:t>
      </w:r>
      <w:r>
        <w:t>представителей) в образовательный и воспитательный</w:t>
      </w:r>
      <w:r>
        <w:rPr>
          <w:spacing w:val="-3"/>
        </w:rPr>
        <w:t xml:space="preserve"> </w:t>
      </w:r>
      <w:r>
        <w:t>процесс.</w:t>
      </w:r>
    </w:p>
    <w:p w:rsidR="00801BF5" w:rsidRDefault="0019352B">
      <w:pPr>
        <w:spacing w:before="13"/>
        <w:ind w:left="1930"/>
        <w:rPr>
          <w:b/>
        </w:rPr>
      </w:pPr>
      <w:r>
        <w:pict>
          <v:line id="_x0000_s1067" style="position:absolute;left:0;text-align:left;z-index:-264948736;mso-position-horizontal-relative:page" from="205.35pt,26.55pt" to="58.7pt,77.05pt" strokeweight=".48pt">
            <w10:wrap anchorx="page"/>
          </v:line>
        </w:pict>
      </w:r>
      <w:r w:rsidR="009076AD">
        <w:rPr>
          <w:b/>
        </w:rPr>
        <w:t>План (годовой) внеурочной деятельности начального общего образования</w:t>
      </w:r>
    </w:p>
    <w:p w:rsidR="00801BF5" w:rsidRDefault="00801BF5">
      <w:pPr>
        <w:pStyle w:val="a3"/>
        <w:spacing w:before="11"/>
        <w:ind w:left="0" w:firstLine="0"/>
        <w:jc w:val="left"/>
        <w:rPr>
          <w:b/>
          <w:sz w:val="21"/>
        </w:rPr>
      </w:pP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276"/>
        <w:gridCol w:w="1274"/>
        <w:gridCol w:w="1134"/>
        <w:gridCol w:w="991"/>
        <w:gridCol w:w="1595"/>
      </w:tblGrid>
      <w:tr w:rsidR="00801BF5">
        <w:trPr>
          <w:trHeight w:val="254"/>
        </w:trPr>
        <w:tc>
          <w:tcPr>
            <w:tcW w:w="2943" w:type="dxa"/>
            <w:vMerge w:val="restart"/>
          </w:tcPr>
          <w:p w:rsidR="00801BF5" w:rsidRDefault="009076AD">
            <w:pPr>
              <w:pStyle w:val="TableParagraph"/>
              <w:spacing w:before="1"/>
              <w:ind w:left="108" w:right="224"/>
              <w:rPr>
                <w:b/>
              </w:rPr>
            </w:pPr>
            <w:r>
              <w:rPr>
                <w:b/>
              </w:rPr>
              <w:t>Направления внеурочной деятельности</w:t>
            </w:r>
          </w:p>
          <w:p w:rsidR="00801BF5" w:rsidRDefault="00801BF5">
            <w:pPr>
              <w:pStyle w:val="TableParagraph"/>
              <w:spacing w:before="10"/>
              <w:rPr>
                <w:b/>
                <w:sz w:val="21"/>
              </w:rPr>
            </w:pPr>
          </w:p>
          <w:p w:rsidR="00801BF5" w:rsidRDefault="009076AD">
            <w:pPr>
              <w:pStyle w:val="TableParagraph"/>
              <w:spacing w:line="233" w:lineRule="exact"/>
              <w:ind w:right="97"/>
              <w:jc w:val="right"/>
              <w:rPr>
                <w:b/>
              </w:rPr>
            </w:pPr>
            <w:r>
              <w:rPr>
                <w:b/>
              </w:rPr>
              <w:t>Классы</w:t>
            </w:r>
          </w:p>
        </w:tc>
        <w:tc>
          <w:tcPr>
            <w:tcW w:w="4675" w:type="dxa"/>
            <w:gridSpan w:val="4"/>
          </w:tcPr>
          <w:p w:rsidR="00801BF5" w:rsidRDefault="009076AD">
            <w:pPr>
              <w:pStyle w:val="TableParagraph"/>
              <w:spacing w:before="1" w:line="233" w:lineRule="exact"/>
              <w:ind w:left="1166"/>
              <w:rPr>
                <w:b/>
              </w:rPr>
            </w:pPr>
            <w:r>
              <w:rPr>
                <w:b/>
              </w:rPr>
              <w:t>Количество часов в год</w:t>
            </w:r>
          </w:p>
        </w:tc>
        <w:tc>
          <w:tcPr>
            <w:tcW w:w="1595" w:type="dxa"/>
          </w:tcPr>
          <w:p w:rsidR="00801BF5" w:rsidRDefault="009076AD">
            <w:pPr>
              <w:pStyle w:val="TableParagraph"/>
              <w:spacing w:before="1" w:line="233" w:lineRule="exact"/>
              <w:ind w:right="504"/>
              <w:jc w:val="right"/>
              <w:rPr>
                <w:b/>
              </w:rPr>
            </w:pPr>
            <w:r>
              <w:rPr>
                <w:b/>
              </w:rPr>
              <w:t>Всего</w:t>
            </w:r>
          </w:p>
        </w:tc>
      </w:tr>
      <w:tr w:rsidR="00801BF5">
        <w:trPr>
          <w:trHeight w:val="748"/>
        </w:trPr>
        <w:tc>
          <w:tcPr>
            <w:tcW w:w="2943" w:type="dxa"/>
            <w:vMerge/>
            <w:tcBorders>
              <w:top w:val="nil"/>
            </w:tcBorders>
          </w:tcPr>
          <w:p w:rsidR="00801BF5" w:rsidRDefault="00801BF5">
            <w:pPr>
              <w:rPr>
                <w:sz w:val="2"/>
                <w:szCs w:val="2"/>
              </w:rPr>
            </w:pPr>
          </w:p>
        </w:tc>
        <w:tc>
          <w:tcPr>
            <w:tcW w:w="1276" w:type="dxa"/>
          </w:tcPr>
          <w:p w:rsidR="00801BF5" w:rsidRDefault="009076AD">
            <w:pPr>
              <w:pStyle w:val="TableParagraph"/>
              <w:spacing w:line="251" w:lineRule="exact"/>
              <w:ind w:left="5"/>
              <w:jc w:val="center"/>
              <w:rPr>
                <w:b/>
              </w:rPr>
            </w:pPr>
            <w:r>
              <w:rPr>
                <w:b/>
              </w:rPr>
              <w:t>I</w:t>
            </w:r>
          </w:p>
        </w:tc>
        <w:tc>
          <w:tcPr>
            <w:tcW w:w="1274" w:type="dxa"/>
          </w:tcPr>
          <w:p w:rsidR="00801BF5" w:rsidRDefault="009076AD">
            <w:pPr>
              <w:pStyle w:val="TableParagraph"/>
              <w:spacing w:line="251" w:lineRule="exact"/>
              <w:ind w:left="451" w:right="442"/>
              <w:jc w:val="center"/>
              <w:rPr>
                <w:b/>
              </w:rPr>
            </w:pPr>
            <w:r>
              <w:rPr>
                <w:b/>
              </w:rPr>
              <w:t>II</w:t>
            </w:r>
          </w:p>
        </w:tc>
        <w:tc>
          <w:tcPr>
            <w:tcW w:w="1134" w:type="dxa"/>
          </w:tcPr>
          <w:p w:rsidR="00801BF5" w:rsidRDefault="009076AD">
            <w:pPr>
              <w:pStyle w:val="TableParagraph"/>
              <w:spacing w:line="251" w:lineRule="exact"/>
              <w:ind w:left="383" w:right="371"/>
              <w:jc w:val="center"/>
              <w:rPr>
                <w:b/>
              </w:rPr>
            </w:pPr>
            <w:r>
              <w:rPr>
                <w:b/>
              </w:rPr>
              <w:t>III</w:t>
            </w:r>
          </w:p>
        </w:tc>
        <w:tc>
          <w:tcPr>
            <w:tcW w:w="991" w:type="dxa"/>
          </w:tcPr>
          <w:p w:rsidR="00801BF5" w:rsidRDefault="009076AD">
            <w:pPr>
              <w:pStyle w:val="TableParagraph"/>
              <w:spacing w:line="251" w:lineRule="exact"/>
              <w:ind w:left="310" w:right="300"/>
              <w:jc w:val="center"/>
              <w:rPr>
                <w:b/>
              </w:rPr>
            </w:pPr>
            <w:r>
              <w:rPr>
                <w:b/>
              </w:rPr>
              <w:t>IV</w:t>
            </w:r>
          </w:p>
        </w:tc>
        <w:tc>
          <w:tcPr>
            <w:tcW w:w="1595" w:type="dxa"/>
          </w:tcPr>
          <w:p w:rsidR="00801BF5" w:rsidRDefault="00801BF5">
            <w:pPr>
              <w:pStyle w:val="TableParagraph"/>
            </w:pPr>
          </w:p>
        </w:tc>
      </w:tr>
      <w:tr w:rsidR="00801BF5">
        <w:trPr>
          <w:trHeight w:val="506"/>
        </w:trPr>
        <w:tc>
          <w:tcPr>
            <w:tcW w:w="2943" w:type="dxa"/>
          </w:tcPr>
          <w:p w:rsidR="00801BF5" w:rsidRDefault="009076AD">
            <w:pPr>
              <w:pStyle w:val="TableParagraph"/>
              <w:spacing w:line="247" w:lineRule="exact"/>
              <w:ind w:left="335" w:right="326"/>
              <w:jc w:val="center"/>
            </w:pPr>
            <w:r>
              <w:t>Духовно- нравственное</w:t>
            </w:r>
          </w:p>
        </w:tc>
        <w:tc>
          <w:tcPr>
            <w:tcW w:w="1276" w:type="dxa"/>
          </w:tcPr>
          <w:p w:rsidR="00801BF5" w:rsidRDefault="009076AD">
            <w:pPr>
              <w:pStyle w:val="TableParagraph"/>
              <w:spacing w:line="247" w:lineRule="exact"/>
              <w:ind w:left="451" w:right="445"/>
              <w:jc w:val="center"/>
            </w:pPr>
            <w:r>
              <w:t>111</w:t>
            </w:r>
          </w:p>
        </w:tc>
        <w:tc>
          <w:tcPr>
            <w:tcW w:w="1274" w:type="dxa"/>
          </w:tcPr>
          <w:p w:rsidR="00801BF5" w:rsidRDefault="009076AD">
            <w:pPr>
              <w:pStyle w:val="TableParagraph"/>
              <w:spacing w:line="247" w:lineRule="exact"/>
              <w:ind w:left="452" w:right="442"/>
              <w:jc w:val="center"/>
            </w:pPr>
            <w:r>
              <w:t>63</w:t>
            </w:r>
          </w:p>
        </w:tc>
        <w:tc>
          <w:tcPr>
            <w:tcW w:w="1134" w:type="dxa"/>
          </w:tcPr>
          <w:p w:rsidR="00801BF5" w:rsidRDefault="009076AD">
            <w:pPr>
              <w:pStyle w:val="TableParagraph"/>
              <w:spacing w:line="247" w:lineRule="exact"/>
              <w:ind w:left="383" w:right="371"/>
              <w:jc w:val="center"/>
            </w:pPr>
            <w:r>
              <w:t>98</w:t>
            </w:r>
          </w:p>
        </w:tc>
        <w:tc>
          <w:tcPr>
            <w:tcW w:w="991" w:type="dxa"/>
          </w:tcPr>
          <w:p w:rsidR="00801BF5" w:rsidRDefault="009076AD">
            <w:pPr>
              <w:pStyle w:val="TableParagraph"/>
              <w:spacing w:line="247" w:lineRule="exact"/>
              <w:ind w:left="310" w:right="301"/>
              <w:jc w:val="center"/>
            </w:pPr>
            <w:r>
              <w:t>63</w:t>
            </w:r>
          </w:p>
        </w:tc>
        <w:tc>
          <w:tcPr>
            <w:tcW w:w="1595" w:type="dxa"/>
          </w:tcPr>
          <w:p w:rsidR="00801BF5" w:rsidRDefault="009076AD">
            <w:pPr>
              <w:pStyle w:val="TableParagraph"/>
              <w:spacing w:line="247" w:lineRule="exact"/>
              <w:ind w:left="615" w:right="599"/>
              <w:jc w:val="center"/>
            </w:pPr>
            <w:r>
              <w:t>335</w:t>
            </w:r>
          </w:p>
        </w:tc>
      </w:tr>
      <w:tr w:rsidR="00801BF5">
        <w:trPr>
          <w:trHeight w:val="505"/>
        </w:trPr>
        <w:tc>
          <w:tcPr>
            <w:tcW w:w="2943" w:type="dxa"/>
          </w:tcPr>
          <w:p w:rsidR="00801BF5" w:rsidRDefault="009076AD">
            <w:pPr>
              <w:pStyle w:val="TableParagraph"/>
              <w:spacing w:line="247" w:lineRule="exact"/>
              <w:ind w:left="335" w:right="326"/>
              <w:jc w:val="center"/>
            </w:pPr>
            <w:r>
              <w:t>Социальное</w:t>
            </w:r>
          </w:p>
        </w:tc>
        <w:tc>
          <w:tcPr>
            <w:tcW w:w="1276" w:type="dxa"/>
          </w:tcPr>
          <w:p w:rsidR="00801BF5" w:rsidRDefault="009076AD">
            <w:pPr>
              <w:pStyle w:val="TableParagraph"/>
              <w:spacing w:line="247" w:lineRule="exact"/>
              <w:ind w:left="451" w:right="445"/>
              <w:jc w:val="center"/>
            </w:pPr>
            <w:r>
              <w:t>54</w:t>
            </w:r>
          </w:p>
        </w:tc>
        <w:tc>
          <w:tcPr>
            <w:tcW w:w="1274" w:type="dxa"/>
          </w:tcPr>
          <w:p w:rsidR="00801BF5" w:rsidRDefault="009076AD">
            <w:pPr>
              <w:pStyle w:val="TableParagraph"/>
              <w:spacing w:line="247" w:lineRule="exact"/>
              <w:ind w:left="452" w:right="442"/>
              <w:jc w:val="center"/>
            </w:pPr>
            <w:r>
              <w:t>38</w:t>
            </w:r>
          </w:p>
        </w:tc>
        <w:tc>
          <w:tcPr>
            <w:tcW w:w="1134" w:type="dxa"/>
          </w:tcPr>
          <w:p w:rsidR="00801BF5" w:rsidRDefault="009076AD">
            <w:pPr>
              <w:pStyle w:val="TableParagraph"/>
              <w:spacing w:line="247" w:lineRule="exact"/>
              <w:ind w:left="383" w:right="371"/>
              <w:jc w:val="center"/>
            </w:pPr>
            <w:r>
              <w:t>38</w:t>
            </w:r>
          </w:p>
        </w:tc>
        <w:tc>
          <w:tcPr>
            <w:tcW w:w="991" w:type="dxa"/>
          </w:tcPr>
          <w:p w:rsidR="00801BF5" w:rsidRDefault="009076AD">
            <w:pPr>
              <w:pStyle w:val="TableParagraph"/>
              <w:spacing w:line="247" w:lineRule="exact"/>
              <w:ind w:left="310" w:right="301"/>
              <w:jc w:val="center"/>
            </w:pPr>
            <w:r>
              <w:t>72</w:t>
            </w:r>
          </w:p>
        </w:tc>
        <w:tc>
          <w:tcPr>
            <w:tcW w:w="1595" w:type="dxa"/>
          </w:tcPr>
          <w:p w:rsidR="00801BF5" w:rsidRDefault="009076AD">
            <w:pPr>
              <w:pStyle w:val="TableParagraph"/>
              <w:spacing w:line="247" w:lineRule="exact"/>
              <w:ind w:left="615" w:right="599"/>
              <w:jc w:val="center"/>
            </w:pPr>
            <w:r>
              <w:t>202</w:t>
            </w:r>
          </w:p>
        </w:tc>
      </w:tr>
      <w:tr w:rsidR="00801BF5">
        <w:trPr>
          <w:trHeight w:val="505"/>
        </w:trPr>
        <w:tc>
          <w:tcPr>
            <w:tcW w:w="2943" w:type="dxa"/>
          </w:tcPr>
          <w:p w:rsidR="00801BF5" w:rsidRDefault="009076AD">
            <w:pPr>
              <w:pStyle w:val="TableParagraph"/>
              <w:spacing w:line="247" w:lineRule="exact"/>
              <w:ind w:left="335" w:right="326"/>
              <w:jc w:val="center"/>
            </w:pPr>
            <w:r>
              <w:t>Общеинтеллектуальное</w:t>
            </w:r>
          </w:p>
        </w:tc>
        <w:tc>
          <w:tcPr>
            <w:tcW w:w="1276" w:type="dxa"/>
          </w:tcPr>
          <w:p w:rsidR="00801BF5" w:rsidRDefault="009076AD">
            <w:pPr>
              <w:pStyle w:val="TableParagraph"/>
              <w:spacing w:line="247" w:lineRule="exact"/>
              <w:ind w:left="451" w:right="445"/>
              <w:jc w:val="center"/>
            </w:pPr>
            <w:r>
              <w:t>41</w:t>
            </w:r>
          </w:p>
        </w:tc>
        <w:tc>
          <w:tcPr>
            <w:tcW w:w="1274" w:type="dxa"/>
          </w:tcPr>
          <w:p w:rsidR="00801BF5" w:rsidRDefault="009076AD">
            <w:pPr>
              <w:pStyle w:val="TableParagraph"/>
              <w:spacing w:line="247" w:lineRule="exact"/>
              <w:ind w:left="452" w:right="442"/>
              <w:jc w:val="center"/>
            </w:pPr>
            <w:r>
              <w:t>45</w:t>
            </w:r>
          </w:p>
        </w:tc>
        <w:tc>
          <w:tcPr>
            <w:tcW w:w="1134" w:type="dxa"/>
          </w:tcPr>
          <w:p w:rsidR="00801BF5" w:rsidRDefault="009076AD">
            <w:pPr>
              <w:pStyle w:val="TableParagraph"/>
              <w:spacing w:line="247" w:lineRule="exact"/>
              <w:ind w:left="383" w:right="371"/>
              <w:jc w:val="center"/>
            </w:pPr>
            <w:r>
              <w:t>25</w:t>
            </w:r>
          </w:p>
        </w:tc>
        <w:tc>
          <w:tcPr>
            <w:tcW w:w="991" w:type="dxa"/>
          </w:tcPr>
          <w:p w:rsidR="00801BF5" w:rsidRDefault="009076AD">
            <w:pPr>
              <w:pStyle w:val="TableParagraph"/>
              <w:spacing w:line="247" w:lineRule="exact"/>
              <w:ind w:left="310" w:right="301"/>
              <w:jc w:val="center"/>
            </w:pPr>
            <w:r>
              <w:t>27</w:t>
            </w:r>
          </w:p>
        </w:tc>
        <w:tc>
          <w:tcPr>
            <w:tcW w:w="1595" w:type="dxa"/>
          </w:tcPr>
          <w:p w:rsidR="00801BF5" w:rsidRDefault="009076AD">
            <w:pPr>
              <w:pStyle w:val="TableParagraph"/>
              <w:spacing w:line="247" w:lineRule="exact"/>
              <w:ind w:left="615" w:right="599"/>
              <w:jc w:val="center"/>
            </w:pPr>
            <w:r>
              <w:t>138</w:t>
            </w:r>
          </w:p>
        </w:tc>
      </w:tr>
      <w:tr w:rsidR="00801BF5">
        <w:trPr>
          <w:trHeight w:val="506"/>
        </w:trPr>
        <w:tc>
          <w:tcPr>
            <w:tcW w:w="2943" w:type="dxa"/>
          </w:tcPr>
          <w:p w:rsidR="00801BF5" w:rsidRDefault="009076AD">
            <w:pPr>
              <w:pStyle w:val="TableParagraph"/>
              <w:spacing w:line="247" w:lineRule="exact"/>
              <w:ind w:left="335" w:right="326"/>
              <w:jc w:val="center"/>
            </w:pPr>
            <w:r>
              <w:t>Общекультурное</w:t>
            </w:r>
          </w:p>
        </w:tc>
        <w:tc>
          <w:tcPr>
            <w:tcW w:w="1276" w:type="dxa"/>
          </w:tcPr>
          <w:p w:rsidR="00801BF5" w:rsidRDefault="009076AD">
            <w:pPr>
              <w:pStyle w:val="TableParagraph"/>
              <w:spacing w:line="247" w:lineRule="exact"/>
              <w:ind w:left="451" w:right="445"/>
              <w:jc w:val="center"/>
            </w:pPr>
            <w:r>
              <w:t>79</w:t>
            </w:r>
          </w:p>
        </w:tc>
        <w:tc>
          <w:tcPr>
            <w:tcW w:w="1274" w:type="dxa"/>
          </w:tcPr>
          <w:p w:rsidR="00801BF5" w:rsidRDefault="009076AD">
            <w:pPr>
              <w:pStyle w:val="TableParagraph"/>
              <w:spacing w:line="247" w:lineRule="exact"/>
              <w:ind w:left="452" w:right="442"/>
              <w:jc w:val="center"/>
            </w:pPr>
            <w:r>
              <w:t>47</w:t>
            </w:r>
          </w:p>
        </w:tc>
        <w:tc>
          <w:tcPr>
            <w:tcW w:w="1134" w:type="dxa"/>
          </w:tcPr>
          <w:p w:rsidR="00801BF5" w:rsidRDefault="009076AD">
            <w:pPr>
              <w:pStyle w:val="TableParagraph"/>
              <w:spacing w:line="247" w:lineRule="exact"/>
              <w:ind w:left="383" w:right="371"/>
              <w:jc w:val="center"/>
            </w:pPr>
            <w:r>
              <w:t>47</w:t>
            </w:r>
          </w:p>
        </w:tc>
        <w:tc>
          <w:tcPr>
            <w:tcW w:w="991" w:type="dxa"/>
          </w:tcPr>
          <w:p w:rsidR="00801BF5" w:rsidRDefault="009076AD">
            <w:pPr>
              <w:pStyle w:val="TableParagraph"/>
              <w:spacing w:line="247" w:lineRule="exact"/>
              <w:ind w:left="310" w:right="301"/>
              <w:jc w:val="center"/>
            </w:pPr>
            <w:r>
              <w:t>47</w:t>
            </w:r>
          </w:p>
        </w:tc>
        <w:tc>
          <w:tcPr>
            <w:tcW w:w="1595" w:type="dxa"/>
          </w:tcPr>
          <w:p w:rsidR="00801BF5" w:rsidRDefault="009076AD">
            <w:pPr>
              <w:pStyle w:val="TableParagraph"/>
              <w:spacing w:line="247" w:lineRule="exact"/>
              <w:ind w:left="615" w:right="599"/>
              <w:jc w:val="center"/>
            </w:pPr>
            <w:r>
              <w:t>220</w:t>
            </w:r>
          </w:p>
        </w:tc>
      </w:tr>
      <w:tr w:rsidR="00801BF5">
        <w:trPr>
          <w:trHeight w:val="1012"/>
        </w:trPr>
        <w:tc>
          <w:tcPr>
            <w:tcW w:w="2943" w:type="dxa"/>
          </w:tcPr>
          <w:p w:rsidR="00801BF5" w:rsidRDefault="009076AD">
            <w:pPr>
              <w:pStyle w:val="TableParagraph"/>
              <w:spacing w:line="247" w:lineRule="exact"/>
              <w:ind w:left="335" w:right="324"/>
              <w:jc w:val="center"/>
            </w:pPr>
            <w:r>
              <w:t>Спортивно-</w:t>
            </w:r>
          </w:p>
          <w:p w:rsidR="00801BF5" w:rsidRDefault="00801BF5">
            <w:pPr>
              <w:pStyle w:val="TableParagraph"/>
              <w:rPr>
                <w:b/>
              </w:rPr>
            </w:pPr>
          </w:p>
          <w:p w:rsidR="00801BF5" w:rsidRDefault="009076AD">
            <w:pPr>
              <w:pStyle w:val="TableParagraph"/>
              <w:ind w:left="335" w:right="323"/>
              <w:jc w:val="center"/>
            </w:pPr>
            <w:r>
              <w:t>оздоровительное</w:t>
            </w:r>
          </w:p>
        </w:tc>
        <w:tc>
          <w:tcPr>
            <w:tcW w:w="1276" w:type="dxa"/>
          </w:tcPr>
          <w:p w:rsidR="00801BF5" w:rsidRDefault="009076AD">
            <w:pPr>
              <w:pStyle w:val="TableParagraph"/>
              <w:spacing w:line="247" w:lineRule="exact"/>
              <w:ind w:left="451" w:right="445"/>
              <w:jc w:val="center"/>
            </w:pPr>
            <w:r>
              <w:t>45</w:t>
            </w:r>
          </w:p>
        </w:tc>
        <w:tc>
          <w:tcPr>
            <w:tcW w:w="1274" w:type="dxa"/>
          </w:tcPr>
          <w:p w:rsidR="00801BF5" w:rsidRDefault="009076AD">
            <w:pPr>
              <w:pStyle w:val="TableParagraph"/>
              <w:spacing w:line="247" w:lineRule="exact"/>
              <w:ind w:left="452" w:right="442"/>
              <w:jc w:val="center"/>
            </w:pPr>
            <w:r>
              <w:t>148</w:t>
            </w:r>
          </w:p>
        </w:tc>
        <w:tc>
          <w:tcPr>
            <w:tcW w:w="1134" w:type="dxa"/>
          </w:tcPr>
          <w:p w:rsidR="00801BF5" w:rsidRDefault="009076AD">
            <w:pPr>
              <w:pStyle w:val="TableParagraph"/>
              <w:spacing w:line="247" w:lineRule="exact"/>
              <w:ind w:left="383" w:right="371"/>
              <w:jc w:val="center"/>
            </w:pPr>
            <w:r>
              <w:t>131</w:t>
            </w:r>
          </w:p>
        </w:tc>
        <w:tc>
          <w:tcPr>
            <w:tcW w:w="991" w:type="dxa"/>
          </w:tcPr>
          <w:p w:rsidR="00801BF5" w:rsidRDefault="009076AD">
            <w:pPr>
              <w:pStyle w:val="TableParagraph"/>
              <w:spacing w:line="247" w:lineRule="exact"/>
              <w:ind w:left="310" w:right="301"/>
              <w:jc w:val="center"/>
            </w:pPr>
            <w:r>
              <w:t>131</w:t>
            </w:r>
          </w:p>
        </w:tc>
        <w:tc>
          <w:tcPr>
            <w:tcW w:w="1595" w:type="dxa"/>
          </w:tcPr>
          <w:p w:rsidR="00801BF5" w:rsidRDefault="009076AD">
            <w:pPr>
              <w:pStyle w:val="TableParagraph"/>
              <w:spacing w:line="247" w:lineRule="exact"/>
              <w:ind w:left="615" w:right="599"/>
              <w:jc w:val="center"/>
            </w:pPr>
            <w:r>
              <w:t>455</w:t>
            </w:r>
          </w:p>
        </w:tc>
      </w:tr>
      <w:tr w:rsidR="00801BF5">
        <w:trPr>
          <w:trHeight w:val="506"/>
        </w:trPr>
        <w:tc>
          <w:tcPr>
            <w:tcW w:w="2943" w:type="dxa"/>
          </w:tcPr>
          <w:p w:rsidR="00801BF5" w:rsidRDefault="009076AD">
            <w:pPr>
              <w:pStyle w:val="TableParagraph"/>
              <w:spacing w:line="251" w:lineRule="exact"/>
              <w:ind w:left="332" w:right="326"/>
              <w:jc w:val="center"/>
              <w:rPr>
                <w:b/>
              </w:rPr>
            </w:pPr>
            <w:r>
              <w:rPr>
                <w:b/>
              </w:rPr>
              <w:t>Итого</w:t>
            </w:r>
          </w:p>
        </w:tc>
        <w:tc>
          <w:tcPr>
            <w:tcW w:w="1276" w:type="dxa"/>
          </w:tcPr>
          <w:p w:rsidR="00801BF5" w:rsidRDefault="009076AD">
            <w:pPr>
              <w:pStyle w:val="TableParagraph"/>
              <w:spacing w:line="247" w:lineRule="exact"/>
              <w:ind w:left="451" w:right="445"/>
              <w:jc w:val="center"/>
            </w:pPr>
            <w:r>
              <w:t>330</w:t>
            </w:r>
          </w:p>
        </w:tc>
        <w:tc>
          <w:tcPr>
            <w:tcW w:w="1274" w:type="dxa"/>
          </w:tcPr>
          <w:p w:rsidR="00801BF5" w:rsidRDefault="009076AD">
            <w:pPr>
              <w:pStyle w:val="TableParagraph"/>
              <w:spacing w:line="247" w:lineRule="exact"/>
              <w:ind w:left="452" w:right="442"/>
              <w:jc w:val="center"/>
            </w:pPr>
            <w:r>
              <w:t>340</w:t>
            </w:r>
          </w:p>
        </w:tc>
        <w:tc>
          <w:tcPr>
            <w:tcW w:w="1134" w:type="dxa"/>
          </w:tcPr>
          <w:p w:rsidR="00801BF5" w:rsidRDefault="009076AD">
            <w:pPr>
              <w:pStyle w:val="TableParagraph"/>
              <w:spacing w:line="247" w:lineRule="exact"/>
              <w:ind w:left="383" w:right="371"/>
              <w:jc w:val="center"/>
            </w:pPr>
            <w:r>
              <w:t>340</w:t>
            </w:r>
          </w:p>
        </w:tc>
        <w:tc>
          <w:tcPr>
            <w:tcW w:w="991" w:type="dxa"/>
          </w:tcPr>
          <w:p w:rsidR="00801BF5" w:rsidRDefault="009076AD">
            <w:pPr>
              <w:pStyle w:val="TableParagraph"/>
              <w:spacing w:line="247" w:lineRule="exact"/>
              <w:ind w:left="310" w:right="301"/>
              <w:jc w:val="center"/>
            </w:pPr>
            <w:r>
              <w:t>340</w:t>
            </w:r>
          </w:p>
        </w:tc>
        <w:tc>
          <w:tcPr>
            <w:tcW w:w="1595" w:type="dxa"/>
          </w:tcPr>
          <w:p w:rsidR="00801BF5" w:rsidRDefault="009076AD">
            <w:pPr>
              <w:pStyle w:val="TableParagraph"/>
              <w:spacing w:line="247" w:lineRule="exact"/>
              <w:ind w:right="559"/>
              <w:jc w:val="right"/>
            </w:pPr>
            <w:r>
              <w:t>1350</w:t>
            </w:r>
          </w:p>
        </w:tc>
      </w:tr>
    </w:tbl>
    <w:p w:rsidR="00801BF5" w:rsidRDefault="00801BF5">
      <w:pPr>
        <w:spacing w:line="247" w:lineRule="exact"/>
        <w:jc w:val="right"/>
        <w:sectPr w:rsidR="00801BF5">
          <w:pgSz w:w="11910" w:h="16840"/>
          <w:pgMar w:top="1120" w:right="300" w:bottom="700" w:left="660" w:header="0" w:footer="435" w:gutter="0"/>
          <w:cols w:space="720"/>
        </w:sectPr>
      </w:pPr>
    </w:p>
    <w:p w:rsidR="00801BF5" w:rsidRDefault="009076AD">
      <w:pPr>
        <w:spacing w:before="73" w:after="3"/>
        <w:ind w:left="1756" w:right="1409"/>
        <w:jc w:val="center"/>
        <w:rPr>
          <w:b/>
        </w:rPr>
      </w:pPr>
      <w:r>
        <w:rPr>
          <w:b/>
        </w:rPr>
        <w:lastRenderedPageBreak/>
        <w:t>План (недельный) внеурочной деятельности начального общего образования</w:t>
      </w:r>
    </w:p>
    <w:tbl>
      <w:tblPr>
        <w:tblStyle w:val="TableNormal"/>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991"/>
        <w:gridCol w:w="773"/>
        <w:gridCol w:w="929"/>
        <w:gridCol w:w="771"/>
        <w:gridCol w:w="930"/>
        <w:gridCol w:w="675"/>
        <w:gridCol w:w="886"/>
        <w:gridCol w:w="618"/>
      </w:tblGrid>
      <w:tr w:rsidR="00801BF5">
        <w:trPr>
          <w:trHeight w:val="252"/>
        </w:trPr>
        <w:tc>
          <w:tcPr>
            <w:tcW w:w="3229" w:type="dxa"/>
            <w:vMerge w:val="restart"/>
          </w:tcPr>
          <w:p w:rsidR="00801BF5" w:rsidRDefault="009076AD">
            <w:pPr>
              <w:pStyle w:val="TableParagraph"/>
              <w:ind w:left="1070" w:right="642" w:hanging="404"/>
            </w:pPr>
            <w:r>
              <w:t>Направления/форма проведения</w:t>
            </w:r>
          </w:p>
        </w:tc>
        <w:tc>
          <w:tcPr>
            <w:tcW w:w="1764" w:type="dxa"/>
            <w:gridSpan w:val="2"/>
          </w:tcPr>
          <w:p w:rsidR="00801BF5" w:rsidRDefault="009076AD">
            <w:pPr>
              <w:pStyle w:val="TableParagraph"/>
              <w:spacing w:line="232" w:lineRule="exact"/>
              <w:ind w:left="542"/>
            </w:pPr>
            <w:r>
              <w:t>1 класс</w:t>
            </w:r>
          </w:p>
        </w:tc>
        <w:tc>
          <w:tcPr>
            <w:tcW w:w="1700" w:type="dxa"/>
            <w:gridSpan w:val="2"/>
          </w:tcPr>
          <w:p w:rsidR="00801BF5" w:rsidRDefault="009076AD">
            <w:pPr>
              <w:pStyle w:val="TableParagraph"/>
              <w:spacing w:line="232" w:lineRule="exact"/>
              <w:ind w:left="511"/>
            </w:pPr>
            <w:r>
              <w:t>2 класс</w:t>
            </w:r>
          </w:p>
        </w:tc>
        <w:tc>
          <w:tcPr>
            <w:tcW w:w="1605" w:type="dxa"/>
            <w:gridSpan w:val="2"/>
          </w:tcPr>
          <w:p w:rsidR="00801BF5" w:rsidRDefault="009076AD">
            <w:pPr>
              <w:pStyle w:val="TableParagraph"/>
              <w:spacing w:line="232" w:lineRule="exact"/>
              <w:ind w:left="462"/>
            </w:pPr>
            <w:r>
              <w:t>3 класс</w:t>
            </w:r>
          </w:p>
        </w:tc>
        <w:tc>
          <w:tcPr>
            <w:tcW w:w="1504" w:type="dxa"/>
            <w:gridSpan w:val="2"/>
          </w:tcPr>
          <w:p w:rsidR="00801BF5" w:rsidRDefault="009076AD">
            <w:pPr>
              <w:pStyle w:val="TableParagraph"/>
              <w:spacing w:line="232" w:lineRule="exact"/>
              <w:ind w:left="411"/>
            </w:pPr>
            <w:r>
              <w:t>4 класс</w:t>
            </w:r>
          </w:p>
        </w:tc>
      </w:tr>
      <w:tr w:rsidR="00801BF5">
        <w:trPr>
          <w:trHeight w:val="760"/>
        </w:trPr>
        <w:tc>
          <w:tcPr>
            <w:tcW w:w="3229" w:type="dxa"/>
            <w:vMerge/>
            <w:tcBorders>
              <w:top w:val="nil"/>
            </w:tcBorders>
          </w:tcPr>
          <w:p w:rsidR="00801BF5" w:rsidRDefault="00801BF5">
            <w:pPr>
              <w:rPr>
                <w:sz w:val="2"/>
                <w:szCs w:val="2"/>
              </w:rPr>
            </w:pPr>
          </w:p>
        </w:tc>
        <w:tc>
          <w:tcPr>
            <w:tcW w:w="991" w:type="dxa"/>
          </w:tcPr>
          <w:p w:rsidR="00801BF5" w:rsidRDefault="009076AD">
            <w:pPr>
              <w:pStyle w:val="TableParagraph"/>
              <w:ind w:left="143" w:right="118" w:firstLine="297"/>
            </w:pPr>
            <w:r>
              <w:t>в неделю</w:t>
            </w:r>
          </w:p>
        </w:tc>
        <w:tc>
          <w:tcPr>
            <w:tcW w:w="773" w:type="dxa"/>
          </w:tcPr>
          <w:p w:rsidR="00801BF5" w:rsidRDefault="009076AD">
            <w:pPr>
              <w:pStyle w:val="TableParagraph"/>
              <w:spacing w:line="249" w:lineRule="exact"/>
              <w:ind w:left="177"/>
            </w:pPr>
            <w:r>
              <w:t>в год</w:t>
            </w:r>
          </w:p>
        </w:tc>
        <w:tc>
          <w:tcPr>
            <w:tcW w:w="929" w:type="dxa"/>
          </w:tcPr>
          <w:p w:rsidR="00801BF5" w:rsidRDefault="009076AD">
            <w:pPr>
              <w:pStyle w:val="TableParagraph"/>
              <w:ind w:left="113" w:right="86" w:firstLine="297"/>
            </w:pPr>
            <w:r>
              <w:t>в неделю</w:t>
            </w:r>
          </w:p>
        </w:tc>
        <w:tc>
          <w:tcPr>
            <w:tcW w:w="771" w:type="dxa"/>
          </w:tcPr>
          <w:p w:rsidR="00801BF5" w:rsidRDefault="009076AD">
            <w:pPr>
              <w:pStyle w:val="TableParagraph"/>
              <w:spacing w:line="249" w:lineRule="exact"/>
              <w:ind w:left="175"/>
            </w:pPr>
            <w:r>
              <w:t>в год</w:t>
            </w:r>
          </w:p>
        </w:tc>
        <w:tc>
          <w:tcPr>
            <w:tcW w:w="930" w:type="dxa"/>
          </w:tcPr>
          <w:p w:rsidR="00801BF5" w:rsidRDefault="009076AD">
            <w:pPr>
              <w:pStyle w:val="TableParagraph"/>
              <w:ind w:left="114" w:right="86" w:firstLine="297"/>
            </w:pPr>
            <w:r>
              <w:t>в неделю</w:t>
            </w:r>
          </w:p>
        </w:tc>
        <w:tc>
          <w:tcPr>
            <w:tcW w:w="675" w:type="dxa"/>
          </w:tcPr>
          <w:p w:rsidR="00801BF5" w:rsidRDefault="009076AD">
            <w:pPr>
              <w:pStyle w:val="TableParagraph"/>
              <w:ind w:left="178" w:right="154" w:firstLine="132"/>
            </w:pPr>
            <w:r>
              <w:t>в год</w:t>
            </w:r>
          </w:p>
        </w:tc>
        <w:tc>
          <w:tcPr>
            <w:tcW w:w="886" w:type="dxa"/>
          </w:tcPr>
          <w:p w:rsidR="00801BF5" w:rsidRDefault="009076AD">
            <w:pPr>
              <w:pStyle w:val="TableParagraph"/>
              <w:spacing w:line="248" w:lineRule="exact"/>
              <w:ind w:left="7"/>
              <w:jc w:val="center"/>
            </w:pPr>
            <w:r>
              <w:t>в</w:t>
            </w:r>
          </w:p>
          <w:p w:rsidR="00801BF5" w:rsidRDefault="009076AD">
            <w:pPr>
              <w:pStyle w:val="TableParagraph"/>
              <w:spacing w:before="3" w:line="252" w:lineRule="exact"/>
              <w:ind w:left="173" w:right="164"/>
              <w:jc w:val="center"/>
            </w:pPr>
            <w:proofErr w:type="gramStart"/>
            <w:r>
              <w:t>недел ю</w:t>
            </w:r>
            <w:proofErr w:type="gramEnd"/>
          </w:p>
        </w:tc>
        <w:tc>
          <w:tcPr>
            <w:tcW w:w="618" w:type="dxa"/>
          </w:tcPr>
          <w:p w:rsidR="00801BF5" w:rsidRDefault="009076AD">
            <w:pPr>
              <w:pStyle w:val="TableParagraph"/>
              <w:ind w:left="149" w:right="126" w:firstLine="132"/>
            </w:pPr>
            <w:r>
              <w:t>в год</w:t>
            </w:r>
          </w:p>
        </w:tc>
      </w:tr>
      <w:tr w:rsidR="00801BF5">
        <w:trPr>
          <w:trHeight w:val="251"/>
        </w:trPr>
        <w:tc>
          <w:tcPr>
            <w:tcW w:w="3229" w:type="dxa"/>
          </w:tcPr>
          <w:p w:rsidR="00801BF5" w:rsidRDefault="009076AD">
            <w:pPr>
              <w:pStyle w:val="TableParagraph"/>
              <w:spacing w:line="232" w:lineRule="exact"/>
              <w:ind w:left="451"/>
              <w:rPr>
                <w:b/>
              </w:rPr>
            </w:pPr>
            <w:r>
              <w:rPr>
                <w:b/>
              </w:rPr>
              <w:t>Духовно- нравственное</w:t>
            </w:r>
          </w:p>
        </w:tc>
        <w:tc>
          <w:tcPr>
            <w:tcW w:w="991" w:type="dxa"/>
          </w:tcPr>
          <w:p w:rsidR="00801BF5" w:rsidRDefault="00801BF5">
            <w:pPr>
              <w:pStyle w:val="TableParagraph"/>
              <w:rPr>
                <w:sz w:val="18"/>
              </w:rPr>
            </w:pPr>
          </w:p>
        </w:tc>
        <w:tc>
          <w:tcPr>
            <w:tcW w:w="773" w:type="dxa"/>
          </w:tcPr>
          <w:p w:rsidR="00801BF5" w:rsidRDefault="00801BF5">
            <w:pPr>
              <w:pStyle w:val="TableParagraph"/>
              <w:rPr>
                <w:sz w:val="18"/>
              </w:rPr>
            </w:pPr>
          </w:p>
        </w:tc>
        <w:tc>
          <w:tcPr>
            <w:tcW w:w="929" w:type="dxa"/>
          </w:tcPr>
          <w:p w:rsidR="00801BF5" w:rsidRDefault="00801BF5">
            <w:pPr>
              <w:pStyle w:val="TableParagraph"/>
              <w:rPr>
                <w:sz w:val="18"/>
              </w:rPr>
            </w:pPr>
          </w:p>
        </w:tc>
        <w:tc>
          <w:tcPr>
            <w:tcW w:w="771" w:type="dxa"/>
          </w:tcPr>
          <w:p w:rsidR="00801BF5" w:rsidRDefault="00801BF5">
            <w:pPr>
              <w:pStyle w:val="TableParagraph"/>
              <w:rPr>
                <w:sz w:val="18"/>
              </w:rPr>
            </w:pPr>
          </w:p>
        </w:tc>
        <w:tc>
          <w:tcPr>
            <w:tcW w:w="930" w:type="dxa"/>
          </w:tcPr>
          <w:p w:rsidR="00801BF5" w:rsidRDefault="00801BF5">
            <w:pPr>
              <w:pStyle w:val="TableParagraph"/>
              <w:rPr>
                <w:sz w:val="18"/>
              </w:rPr>
            </w:pPr>
          </w:p>
        </w:tc>
        <w:tc>
          <w:tcPr>
            <w:tcW w:w="675" w:type="dxa"/>
          </w:tcPr>
          <w:p w:rsidR="00801BF5" w:rsidRDefault="00801BF5">
            <w:pPr>
              <w:pStyle w:val="TableParagraph"/>
              <w:rPr>
                <w:sz w:val="18"/>
              </w:rPr>
            </w:pPr>
          </w:p>
        </w:tc>
        <w:tc>
          <w:tcPr>
            <w:tcW w:w="886" w:type="dxa"/>
          </w:tcPr>
          <w:p w:rsidR="00801BF5" w:rsidRDefault="00801BF5">
            <w:pPr>
              <w:pStyle w:val="TableParagraph"/>
              <w:rPr>
                <w:sz w:val="18"/>
              </w:rPr>
            </w:pPr>
          </w:p>
        </w:tc>
        <w:tc>
          <w:tcPr>
            <w:tcW w:w="618" w:type="dxa"/>
          </w:tcPr>
          <w:p w:rsidR="00801BF5" w:rsidRDefault="00801BF5">
            <w:pPr>
              <w:pStyle w:val="TableParagraph"/>
              <w:rPr>
                <w:sz w:val="18"/>
              </w:rPr>
            </w:pPr>
          </w:p>
        </w:tc>
      </w:tr>
      <w:tr w:rsidR="00801BF5">
        <w:trPr>
          <w:trHeight w:val="506"/>
        </w:trPr>
        <w:tc>
          <w:tcPr>
            <w:tcW w:w="3229" w:type="dxa"/>
          </w:tcPr>
          <w:p w:rsidR="00801BF5" w:rsidRDefault="009076AD">
            <w:pPr>
              <w:pStyle w:val="TableParagraph"/>
              <w:spacing w:line="252" w:lineRule="exact"/>
              <w:ind w:left="108" w:right="1499"/>
            </w:pPr>
            <w:r>
              <w:t>Кружок «Азбука нравственности»</w:t>
            </w:r>
          </w:p>
        </w:tc>
        <w:tc>
          <w:tcPr>
            <w:tcW w:w="991" w:type="dxa"/>
          </w:tcPr>
          <w:p w:rsidR="00801BF5" w:rsidRDefault="009076AD">
            <w:pPr>
              <w:pStyle w:val="TableParagraph"/>
              <w:spacing w:line="249" w:lineRule="exact"/>
              <w:ind w:left="2"/>
              <w:jc w:val="center"/>
            </w:pPr>
            <w:r>
              <w:t>1</w:t>
            </w:r>
          </w:p>
        </w:tc>
        <w:tc>
          <w:tcPr>
            <w:tcW w:w="773" w:type="dxa"/>
          </w:tcPr>
          <w:p w:rsidR="00801BF5" w:rsidRDefault="009076AD">
            <w:pPr>
              <w:pStyle w:val="TableParagraph"/>
              <w:spacing w:line="249" w:lineRule="exact"/>
              <w:ind w:left="276"/>
            </w:pPr>
            <w:r>
              <w:t>33</w:t>
            </w:r>
          </w:p>
        </w:tc>
        <w:tc>
          <w:tcPr>
            <w:tcW w:w="929" w:type="dxa"/>
          </w:tcPr>
          <w:p w:rsidR="00801BF5" w:rsidRDefault="00801BF5">
            <w:pPr>
              <w:pStyle w:val="TableParagraph"/>
            </w:pPr>
          </w:p>
        </w:tc>
        <w:tc>
          <w:tcPr>
            <w:tcW w:w="771" w:type="dxa"/>
          </w:tcPr>
          <w:p w:rsidR="00801BF5" w:rsidRDefault="00801BF5">
            <w:pPr>
              <w:pStyle w:val="TableParagraph"/>
            </w:pPr>
          </w:p>
        </w:tc>
        <w:tc>
          <w:tcPr>
            <w:tcW w:w="930" w:type="dxa"/>
          </w:tcPr>
          <w:p w:rsidR="00801BF5" w:rsidRDefault="009076AD">
            <w:pPr>
              <w:pStyle w:val="TableParagraph"/>
              <w:spacing w:line="249" w:lineRule="exact"/>
              <w:ind w:left="5"/>
              <w:jc w:val="center"/>
            </w:pPr>
            <w:r>
              <w:t>1</w:t>
            </w:r>
          </w:p>
        </w:tc>
        <w:tc>
          <w:tcPr>
            <w:tcW w:w="675" w:type="dxa"/>
          </w:tcPr>
          <w:p w:rsidR="00801BF5" w:rsidRDefault="009076AD">
            <w:pPr>
              <w:pStyle w:val="TableParagraph"/>
              <w:spacing w:line="249" w:lineRule="exact"/>
              <w:ind w:left="149" w:right="145"/>
              <w:jc w:val="center"/>
            </w:pPr>
            <w:r>
              <w:t>34</w:t>
            </w:r>
          </w:p>
        </w:tc>
        <w:tc>
          <w:tcPr>
            <w:tcW w:w="886" w:type="dxa"/>
          </w:tcPr>
          <w:p w:rsidR="00801BF5" w:rsidRDefault="009076AD">
            <w:pPr>
              <w:pStyle w:val="TableParagraph"/>
              <w:spacing w:line="249" w:lineRule="exact"/>
              <w:ind w:left="3"/>
              <w:jc w:val="center"/>
            </w:pPr>
            <w:r>
              <w:t>1</w:t>
            </w:r>
          </w:p>
        </w:tc>
        <w:tc>
          <w:tcPr>
            <w:tcW w:w="618" w:type="dxa"/>
          </w:tcPr>
          <w:p w:rsidR="00801BF5" w:rsidRDefault="009076AD">
            <w:pPr>
              <w:pStyle w:val="TableParagraph"/>
              <w:spacing w:line="249" w:lineRule="exact"/>
              <w:ind w:left="120" w:right="118"/>
              <w:jc w:val="center"/>
            </w:pPr>
            <w:r>
              <w:t>34</w:t>
            </w:r>
          </w:p>
        </w:tc>
      </w:tr>
      <w:tr w:rsidR="00801BF5">
        <w:trPr>
          <w:trHeight w:val="253"/>
        </w:trPr>
        <w:tc>
          <w:tcPr>
            <w:tcW w:w="3229" w:type="dxa"/>
          </w:tcPr>
          <w:p w:rsidR="00801BF5" w:rsidRDefault="009076AD">
            <w:pPr>
              <w:pStyle w:val="TableParagraph"/>
              <w:spacing w:line="234" w:lineRule="exact"/>
              <w:ind w:left="108"/>
            </w:pPr>
            <w:r>
              <w:t>Кружок «Моя малая Родина»</w:t>
            </w:r>
          </w:p>
        </w:tc>
        <w:tc>
          <w:tcPr>
            <w:tcW w:w="991" w:type="dxa"/>
          </w:tcPr>
          <w:p w:rsidR="00801BF5" w:rsidRDefault="009076AD">
            <w:pPr>
              <w:pStyle w:val="TableParagraph"/>
              <w:spacing w:line="234" w:lineRule="exact"/>
              <w:ind w:left="2"/>
              <w:jc w:val="center"/>
            </w:pPr>
            <w:r>
              <w:t>1</w:t>
            </w:r>
          </w:p>
        </w:tc>
        <w:tc>
          <w:tcPr>
            <w:tcW w:w="773" w:type="dxa"/>
          </w:tcPr>
          <w:p w:rsidR="00801BF5" w:rsidRDefault="009076AD">
            <w:pPr>
              <w:pStyle w:val="TableParagraph"/>
              <w:spacing w:line="234" w:lineRule="exact"/>
              <w:ind w:left="276"/>
            </w:pPr>
            <w:r>
              <w:t>33</w:t>
            </w:r>
          </w:p>
        </w:tc>
        <w:tc>
          <w:tcPr>
            <w:tcW w:w="929" w:type="dxa"/>
          </w:tcPr>
          <w:p w:rsidR="00801BF5" w:rsidRDefault="009076AD">
            <w:pPr>
              <w:pStyle w:val="TableParagraph"/>
              <w:spacing w:line="234" w:lineRule="exact"/>
              <w:ind w:left="3"/>
              <w:jc w:val="center"/>
            </w:pPr>
            <w:r>
              <w:t>1</w:t>
            </w:r>
          </w:p>
        </w:tc>
        <w:tc>
          <w:tcPr>
            <w:tcW w:w="771" w:type="dxa"/>
          </w:tcPr>
          <w:p w:rsidR="00801BF5" w:rsidRDefault="009076AD">
            <w:pPr>
              <w:pStyle w:val="TableParagraph"/>
              <w:spacing w:line="234" w:lineRule="exact"/>
              <w:ind w:left="254" w:right="247"/>
              <w:jc w:val="center"/>
            </w:pPr>
            <w:r>
              <w:t>34</w:t>
            </w:r>
          </w:p>
        </w:tc>
        <w:tc>
          <w:tcPr>
            <w:tcW w:w="930" w:type="dxa"/>
          </w:tcPr>
          <w:p w:rsidR="00801BF5" w:rsidRDefault="009076AD">
            <w:pPr>
              <w:pStyle w:val="TableParagraph"/>
              <w:spacing w:line="234" w:lineRule="exact"/>
              <w:ind w:left="5"/>
              <w:jc w:val="center"/>
            </w:pPr>
            <w:r>
              <w:t>1</w:t>
            </w:r>
          </w:p>
        </w:tc>
        <w:tc>
          <w:tcPr>
            <w:tcW w:w="675" w:type="dxa"/>
          </w:tcPr>
          <w:p w:rsidR="00801BF5" w:rsidRDefault="009076AD">
            <w:pPr>
              <w:pStyle w:val="TableParagraph"/>
              <w:spacing w:line="234" w:lineRule="exact"/>
              <w:ind w:left="149" w:right="145"/>
              <w:jc w:val="center"/>
            </w:pPr>
            <w:r>
              <w:t>34</w:t>
            </w:r>
          </w:p>
        </w:tc>
        <w:tc>
          <w:tcPr>
            <w:tcW w:w="886" w:type="dxa"/>
          </w:tcPr>
          <w:p w:rsidR="00801BF5" w:rsidRDefault="00801BF5">
            <w:pPr>
              <w:pStyle w:val="TableParagraph"/>
              <w:rPr>
                <w:sz w:val="18"/>
              </w:rPr>
            </w:pPr>
          </w:p>
        </w:tc>
        <w:tc>
          <w:tcPr>
            <w:tcW w:w="618" w:type="dxa"/>
          </w:tcPr>
          <w:p w:rsidR="00801BF5" w:rsidRDefault="00801BF5">
            <w:pPr>
              <w:pStyle w:val="TableParagraph"/>
              <w:rPr>
                <w:sz w:val="18"/>
              </w:rPr>
            </w:pPr>
          </w:p>
        </w:tc>
      </w:tr>
      <w:tr w:rsidR="00801BF5">
        <w:trPr>
          <w:trHeight w:val="254"/>
        </w:trPr>
        <w:tc>
          <w:tcPr>
            <w:tcW w:w="3229" w:type="dxa"/>
          </w:tcPr>
          <w:p w:rsidR="00801BF5" w:rsidRDefault="009076AD">
            <w:pPr>
              <w:pStyle w:val="TableParagraph"/>
              <w:spacing w:line="234" w:lineRule="exact"/>
              <w:ind w:left="108"/>
            </w:pPr>
            <w:r>
              <w:t>Уроки мужества</w:t>
            </w:r>
          </w:p>
        </w:tc>
        <w:tc>
          <w:tcPr>
            <w:tcW w:w="991" w:type="dxa"/>
          </w:tcPr>
          <w:p w:rsidR="00801BF5" w:rsidRDefault="00801BF5">
            <w:pPr>
              <w:pStyle w:val="TableParagraph"/>
              <w:rPr>
                <w:sz w:val="18"/>
              </w:rPr>
            </w:pPr>
          </w:p>
        </w:tc>
        <w:tc>
          <w:tcPr>
            <w:tcW w:w="773" w:type="dxa"/>
          </w:tcPr>
          <w:p w:rsidR="00801BF5" w:rsidRDefault="009076AD">
            <w:pPr>
              <w:pStyle w:val="TableParagraph"/>
              <w:spacing w:line="234" w:lineRule="exact"/>
              <w:ind w:left="9"/>
              <w:jc w:val="center"/>
            </w:pPr>
            <w:r>
              <w:t>3</w:t>
            </w:r>
          </w:p>
        </w:tc>
        <w:tc>
          <w:tcPr>
            <w:tcW w:w="929" w:type="dxa"/>
          </w:tcPr>
          <w:p w:rsidR="00801BF5" w:rsidRDefault="00801BF5">
            <w:pPr>
              <w:pStyle w:val="TableParagraph"/>
              <w:rPr>
                <w:sz w:val="18"/>
              </w:rPr>
            </w:pPr>
          </w:p>
        </w:tc>
        <w:tc>
          <w:tcPr>
            <w:tcW w:w="771" w:type="dxa"/>
          </w:tcPr>
          <w:p w:rsidR="00801BF5" w:rsidRDefault="009076AD">
            <w:pPr>
              <w:pStyle w:val="TableParagraph"/>
              <w:spacing w:line="234" w:lineRule="exact"/>
              <w:ind w:left="7"/>
              <w:jc w:val="center"/>
            </w:pPr>
            <w:r>
              <w:t>3</w:t>
            </w:r>
          </w:p>
        </w:tc>
        <w:tc>
          <w:tcPr>
            <w:tcW w:w="930" w:type="dxa"/>
          </w:tcPr>
          <w:p w:rsidR="00801BF5" w:rsidRDefault="00801BF5">
            <w:pPr>
              <w:pStyle w:val="TableParagraph"/>
              <w:rPr>
                <w:sz w:val="18"/>
              </w:rPr>
            </w:pPr>
          </w:p>
        </w:tc>
        <w:tc>
          <w:tcPr>
            <w:tcW w:w="675" w:type="dxa"/>
          </w:tcPr>
          <w:p w:rsidR="00801BF5" w:rsidRDefault="009076AD">
            <w:pPr>
              <w:pStyle w:val="TableParagraph"/>
              <w:spacing w:line="234" w:lineRule="exact"/>
              <w:ind w:left="4"/>
              <w:jc w:val="center"/>
            </w:pPr>
            <w:r>
              <w:t>3</w:t>
            </w:r>
          </w:p>
        </w:tc>
        <w:tc>
          <w:tcPr>
            <w:tcW w:w="886" w:type="dxa"/>
          </w:tcPr>
          <w:p w:rsidR="00801BF5" w:rsidRDefault="00801BF5">
            <w:pPr>
              <w:pStyle w:val="TableParagraph"/>
              <w:rPr>
                <w:sz w:val="18"/>
              </w:rPr>
            </w:pPr>
          </w:p>
        </w:tc>
        <w:tc>
          <w:tcPr>
            <w:tcW w:w="618" w:type="dxa"/>
          </w:tcPr>
          <w:p w:rsidR="00801BF5" w:rsidRDefault="009076AD">
            <w:pPr>
              <w:pStyle w:val="TableParagraph"/>
              <w:spacing w:line="234" w:lineRule="exact"/>
              <w:ind w:left="2"/>
              <w:jc w:val="center"/>
            </w:pPr>
            <w:r>
              <w:t>3</w:t>
            </w:r>
          </w:p>
        </w:tc>
      </w:tr>
      <w:tr w:rsidR="00801BF5">
        <w:trPr>
          <w:trHeight w:val="251"/>
        </w:trPr>
        <w:tc>
          <w:tcPr>
            <w:tcW w:w="3229" w:type="dxa"/>
          </w:tcPr>
          <w:p w:rsidR="00801BF5" w:rsidRDefault="009076AD">
            <w:pPr>
              <w:pStyle w:val="TableParagraph"/>
              <w:spacing w:line="232" w:lineRule="exact"/>
              <w:ind w:left="108"/>
            </w:pPr>
            <w:r>
              <w:t>Библиотечные уроки</w:t>
            </w:r>
          </w:p>
        </w:tc>
        <w:tc>
          <w:tcPr>
            <w:tcW w:w="991" w:type="dxa"/>
          </w:tcPr>
          <w:p w:rsidR="00801BF5" w:rsidRDefault="009076AD">
            <w:pPr>
              <w:pStyle w:val="TableParagraph"/>
              <w:spacing w:line="232" w:lineRule="exact"/>
              <w:ind w:left="2"/>
              <w:jc w:val="center"/>
            </w:pPr>
            <w:r>
              <w:t>1</w:t>
            </w:r>
          </w:p>
        </w:tc>
        <w:tc>
          <w:tcPr>
            <w:tcW w:w="773" w:type="dxa"/>
          </w:tcPr>
          <w:p w:rsidR="00801BF5" w:rsidRDefault="009076AD">
            <w:pPr>
              <w:pStyle w:val="TableParagraph"/>
              <w:spacing w:line="232" w:lineRule="exact"/>
              <w:ind w:left="276"/>
            </w:pPr>
            <w:r>
              <w:t>33</w:t>
            </w:r>
          </w:p>
        </w:tc>
        <w:tc>
          <w:tcPr>
            <w:tcW w:w="929" w:type="dxa"/>
          </w:tcPr>
          <w:p w:rsidR="00801BF5" w:rsidRDefault="009076AD">
            <w:pPr>
              <w:pStyle w:val="TableParagraph"/>
              <w:spacing w:line="232" w:lineRule="exact"/>
              <w:ind w:left="304" w:right="299"/>
              <w:jc w:val="center"/>
            </w:pPr>
            <w:r>
              <w:t>0,5</w:t>
            </w:r>
          </w:p>
        </w:tc>
        <w:tc>
          <w:tcPr>
            <w:tcW w:w="771" w:type="dxa"/>
          </w:tcPr>
          <w:p w:rsidR="00801BF5" w:rsidRDefault="009076AD">
            <w:pPr>
              <w:pStyle w:val="TableParagraph"/>
              <w:spacing w:line="232" w:lineRule="exact"/>
              <w:ind w:left="254" w:right="247"/>
              <w:jc w:val="center"/>
            </w:pPr>
            <w:r>
              <w:t>17</w:t>
            </w:r>
          </w:p>
        </w:tc>
        <w:tc>
          <w:tcPr>
            <w:tcW w:w="930" w:type="dxa"/>
          </w:tcPr>
          <w:p w:rsidR="00801BF5" w:rsidRDefault="009076AD">
            <w:pPr>
              <w:pStyle w:val="TableParagraph"/>
              <w:spacing w:line="232" w:lineRule="exact"/>
              <w:ind w:left="306" w:right="299"/>
              <w:jc w:val="center"/>
            </w:pPr>
            <w:r>
              <w:t>0,5</w:t>
            </w:r>
          </w:p>
        </w:tc>
        <w:tc>
          <w:tcPr>
            <w:tcW w:w="675" w:type="dxa"/>
          </w:tcPr>
          <w:p w:rsidR="00801BF5" w:rsidRDefault="009076AD">
            <w:pPr>
              <w:pStyle w:val="TableParagraph"/>
              <w:spacing w:line="232" w:lineRule="exact"/>
              <w:ind w:left="149" w:right="145"/>
              <w:jc w:val="center"/>
            </w:pPr>
            <w:r>
              <w:t>17</w:t>
            </w:r>
          </w:p>
        </w:tc>
        <w:tc>
          <w:tcPr>
            <w:tcW w:w="886" w:type="dxa"/>
          </w:tcPr>
          <w:p w:rsidR="00801BF5" w:rsidRDefault="009076AD">
            <w:pPr>
              <w:pStyle w:val="TableParagraph"/>
              <w:spacing w:line="232" w:lineRule="exact"/>
              <w:ind w:left="170" w:right="164"/>
              <w:jc w:val="center"/>
            </w:pPr>
            <w:r>
              <w:t>0,5</w:t>
            </w:r>
          </w:p>
        </w:tc>
        <w:tc>
          <w:tcPr>
            <w:tcW w:w="618" w:type="dxa"/>
          </w:tcPr>
          <w:p w:rsidR="00801BF5" w:rsidRDefault="009076AD">
            <w:pPr>
              <w:pStyle w:val="TableParagraph"/>
              <w:spacing w:line="232" w:lineRule="exact"/>
              <w:ind w:left="120" w:right="118"/>
              <w:jc w:val="center"/>
            </w:pPr>
            <w:r>
              <w:t>17</w:t>
            </w:r>
          </w:p>
        </w:tc>
      </w:tr>
      <w:tr w:rsidR="00801BF5">
        <w:trPr>
          <w:trHeight w:val="254"/>
        </w:trPr>
        <w:tc>
          <w:tcPr>
            <w:tcW w:w="3229" w:type="dxa"/>
          </w:tcPr>
          <w:p w:rsidR="00801BF5" w:rsidRDefault="009076AD">
            <w:pPr>
              <w:pStyle w:val="TableParagraph"/>
              <w:spacing w:line="234" w:lineRule="exact"/>
              <w:ind w:left="108"/>
            </w:pPr>
            <w:r>
              <w:t>Тематические классные часы</w:t>
            </w:r>
          </w:p>
        </w:tc>
        <w:tc>
          <w:tcPr>
            <w:tcW w:w="991" w:type="dxa"/>
          </w:tcPr>
          <w:p w:rsidR="00801BF5" w:rsidRDefault="00801BF5">
            <w:pPr>
              <w:pStyle w:val="TableParagraph"/>
              <w:rPr>
                <w:sz w:val="18"/>
              </w:rPr>
            </w:pPr>
          </w:p>
        </w:tc>
        <w:tc>
          <w:tcPr>
            <w:tcW w:w="773" w:type="dxa"/>
          </w:tcPr>
          <w:p w:rsidR="00801BF5" w:rsidRDefault="009076AD">
            <w:pPr>
              <w:pStyle w:val="TableParagraph"/>
              <w:spacing w:line="234" w:lineRule="exact"/>
              <w:ind w:left="9"/>
              <w:jc w:val="center"/>
            </w:pPr>
            <w:r>
              <w:t>9</w:t>
            </w:r>
          </w:p>
        </w:tc>
        <w:tc>
          <w:tcPr>
            <w:tcW w:w="929" w:type="dxa"/>
          </w:tcPr>
          <w:p w:rsidR="00801BF5" w:rsidRDefault="00801BF5">
            <w:pPr>
              <w:pStyle w:val="TableParagraph"/>
              <w:rPr>
                <w:sz w:val="18"/>
              </w:rPr>
            </w:pPr>
          </w:p>
        </w:tc>
        <w:tc>
          <w:tcPr>
            <w:tcW w:w="771" w:type="dxa"/>
          </w:tcPr>
          <w:p w:rsidR="00801BF5" w:rsidRDefault="009076AD">
            <w:pPr>
              <w:pStyle w:val="TableParagraph"/>
              <w:spacing w:line="234" w:lineRule="exact"/>
              <w:ind w:left="7"/>
              <w:jc w:val="center"/>
            </w:pPr>
            <w:r>
              <w:t>9</w:t>
            </w:r>
          </w:p>
        </w:tc>
        <w:tc>
          <w:tcPr>
            <w:tcW w:w="930" w:type="dxa"/>
          </w:tcPr>
          <w:p w:rsidR="00801BF5" w:rsidRDefault="00801BF5">
            <w:pPr>
              <w:pStyle w:val="TableParagraph"/>
              <w:rPr>
                <w:sz w:val="18"/>
              </w:rPr>
            </w:pPr>
          </w:p>
        </w:tc>
        <w:tc>
          <w:tcPr>
            <w:tcW w:w="675" w:type="dxa"/>
          </w:tcPr>
          <w:p w:rsidR="00801BF5" w:rsidRDefault="009076AD">
            <w:pPr>
              <w:pStyle w:val="TableParagraph"/>
              <w:spacing w:line="234" w:lineRule="exact"/>
              <w:ind w:left="4"/>
              <w:jc w:val="center"/>
            </w:pPr>
            <w:r>
              <w:t>9</w:t>
            </w:r>
          </w:p>
        </w:tc>
        <w:tc>
          <w:tcPr>
            <w:tcW w:w="886" w:type="dxa"/>
          </w:tcPr>
          <w:p w:rsidR="00801BF5" w:rsidRDefault="00801BF5">
            <w:pPr>
              <w:pStyle w:val="TableParagraph"/>
              <w:rPr>
                <w:sz w:val="18"/>
              </w:rPr>
            </w:pPr>
          </w:p>
        </w:tc>
        <w:tc>
          <w:tcPr>
            <w:tcW w:w="618" w:type="dxa"/>
          </w:tcPr>
          <w:p w:rsidR="00801BF5" w:rsidRDefault="009076AD">
            <w:pPr>
              <w:pStyle w:val="TableParagraph"/>
              <w:spacing w:line="234" w:lineRule="exact"/>
              <w:ind w:left="2"/>
              <w:jc w:val="center"/>
            </w:pPr>
            <w:r>
              <w:t>9</w:t>
            </w:r>
          </w:p>
        </w:tc>
      </w:tr>
      <w:tr w:rsidR="00801BF5">
        <w:trPr>
          <w:trHeight w:val="251"/>
        </w:trPr>
        <w:tc>
          <w:tcPr>
            <w:tcW w:w="3229" w:type="dxa"/>
          </w:tcPr>
          <w:p w:rsidR="00801BF5" w:rsidRDefault="009076AD">
            <w:pPr>
              <w:pStyle w:val="TableParagraph"/>
              <w:spacing w:line="232" w:lineRule="exact"/>
              <w:ind w:left="1010"/>
              <w:rPr>
                <w:b/>
              </w:rPr>
            </w:pPr>
            <w:r>
              <w:rPr>
                <w:b/>
              </w:rPr>
              <w:t>Социальное</w:t>
            </w:r>
          </w:p>
        </w:tc>
        <w:tc>
          <w:tcPr>
            <w:tcW w:w="991" w:type="dxa"/>
          </w:tcPr>
          <w:p w:rsidR="00801BF5" w:rsidRDefault="00801BF5">
            <w:pPr>
              <w:pStyle w:val="TableParagraph"/>
              <w:rPr>
                <w:sz w:val="18"/>
              </w:rPr>
            </w:pPr>
          </w:p>
        </w:tc>
        <w:tc>
          <w:tcPr>
            <w:tcW w:w="773" w:type="dxa"/>
          </w:tcPr>
          <w:p w:rsidR="00801BF5" w:rsidRDefault="00801BF5">
            <w:pPr>
              <w:pStyle w:val="TableParagraph"/>
              <w:rPr>
                <w:sz w:val="18"/>
              </w:rPr>
            </w:pPr>
          </w:p>
        </w:tc>
        <w:tc>
          <w:tcPr>
            <w:tcW w:w="929" w:type="dxa"/>
          </w:tcPr>
          <w:p w:rsidR="00801BF5" w:rsidRDefault="00801BF5">
            <w:pPr>
              <w:pStyle w:val="TableParagraph"/>
              <w:rPr>
                <w:sz w:val="18"/>
              </w:rPr>
            </w:pPr>
          </w:p>
        </w:tc>
        <w:tc>
          <w:tcPr>
            <w:tcW w:w="771" w:type="dxa"/>
          </w:tcPr>
          <w:p w:rsidR="00801BF5" w:rsidRDefault="00801BF5">
            <w:pPr>
              <w:pStyle w:val="TableParagraph"/>
              <w:rPr>
                <w:sz w:val="18"/>
              </w:rPr>
            </w:pPr>
          </w:p>
        </w:tc>
        <w:tc>
          <w:tcPr>
            <w:tcW w:w="930" w:type="dxa"/>
          </w:tcPr>
          <w:p w:rsidR="00801BF5" w:rsidRDefault="00801BF5">
            <w:pPr>
              <w:pStyle w:val="TableParagraph"/>
              <w:rPr>
                <w:sz w:val="18"/>
              </w:rPr>
            </w:pPr>
          </w:p>
        </w:tc>
        <w:tc>
          <w:tcPr>
            <w:tcW w:w="675" w:type="dxa"/>
          </w:tcPr>
          <w:p w:rsidR="00801BF5" w:rsidRDefault="00801BF5">
            <w:pPr>
              <w:pStyle w:val="TableParagraph"/>
              <w:rPr>
                <w:sz w:val="18"/>
              </w:rPr>
            </w:pPr>
          </w:p>
        </w:tc>
        <w:tc>
          <w:tcPr>
            <w:tcW w:w="886" w:type="dxa"/>
          </w:tcPr>
          <w:p w:rsidR="00801BF5" w:rsidRDefault="00801BF5">
            <w:pPr>
              <w:pStyle w:val="TableParagraph"/>
              <w:rPr>
                <w:sz w:val="18"/>
              </w:rPr>
            </w:pPr>
          </w:p>
        </w:tc>
        <w:tc>
          <w:tcPr>
            <w:tcW w:w="618" w:type="dxa"/>
          </w:tcPr>
          <w:p w:rsidR="00801BF5" w:rsidRDefault="00801BF5">
            <w:pPr>
              <w:pStyle w:val="TableParagraph"/>
              <w:rPr>
                <w:sz w:val="18"/>
              </w:rPr>
            </w:pPr>
          </w:p>
        </w:tc>
      </w:tr>
      <w:tr w:rsidR="00801BF5">
        <w:trPr>
          <w:trHeight w:val="506"/>
        </w:trPr>
        <w:tc>
          <w:tcPr>
            <w:tcW w:w="3229" w:type="dxa"/>
          </w:tcPr>
          <w:p w:rsidR="00801BF5" w:rsidRDefault="009076AD">
            <w:pPr>
              <w:pStyle w:val="TableParagraph"/>
              <w:spacing w:line="247" w:lineRule="exact"/>
              <w:ind w:left="163"/>
            </w:pPr>
            <w:r>
              <w:t xml:space="preserve">Кружок «Дружный класс </w:t>
            </w:r>
            <w:proofErr w:type="gramStart"/>
            <w:r>
              <w:t>без</w:t>
            </w:r>
            <w:proofErr w:type="gramEnd"/>
          </w:p>
          <w:p w:rsidR="00801BF5" w:rsidRDefault="009076AD">
            <w:pPr>
              <w:pStyle w:val="TableParagraph"/>
              <w:spacing w:before="2" w:line="238" w:lineRule="exact"/>
              <w:ind w:left="108"/>
            </w:pPr>
            <w:r>
              <w:t>агрессии»</w:t>
            </w:r>
          </w:p>
        </w:tc>
        <w:tc>
          <w:tcPr>
            <w:tcW w:w="991" w:type="dxa"/>
          </w:tcPr>
          <w:p w:rsidR="00801BF5" w:rsidRDefault="00801BF5">
            <w:pPr>
              <w:pStyle w:val="TableParagraph"/>
            </w:pPr>
          </w:p>
        </w:tc>
        <w:tc>
          <w:tcPr>
            <w:tcW w:w="773" w:type="dxa"/>
          </w:tcPr>
          <w:p w:rsidR="00801BF5" w:rsidRDefault="00801BF5">
            <w:pPr>
              <w:pStyle w:val="TableParagraph"/>
            </w:pPr>
          </w:p>
        </w:tc>
        <w:tc>
          <w:tcPr>
            <w:tcW w:w="929" w:type="dxa"/>
          </w:tcPr>
          <w:p w:rsidR="00801BF5" w:rsidRDefault="00801BF5">
            <w:pPr>
              <w:pStyle w:val="TableParagraph"/>
            </w:pPr>
          </w:p>
        </w:tc>
        <w:tc>
          <w:tcPr>
            <w:tcW w:w="771" w:type="dxa"/>
          </w:tcPr>
          <w:p w:rsidR="00801BF5" w:rsidRDefault="00801BF5">
            <w:pPr>
              <w:pStyle w:val="TableParagraph"/>
            </w:pPr>
          </w:p>
        </w:tc>
        <w:tc>
          <w:tcPr>
            <w:tcW w:w="930" w:type="dxa"/>
          </w:tcPr>
          <w:p w:rsidR="00801BF5" w:rsidRDefault="00801BF5">
            <w:pPr>
              <w:pStyle w:val="TableParagraph"/>
            </w:pPr>
          </w:p>
        </w:tc>
        <w:tc>
          <w:tcPr>
            <w:tcW w:w="675" w:type="dxa"/>
          </w:tcPr>
          <w:p w:rsidR="00801BF5" w:rsidRDefault="00801BF5">
            <w:pPr>
              <w:pStyle w:val="TableParagraph"/>
            </w:pPr>
          </w:p>
        </w:tc>
        <w:tc>
          <w:tcPr>
            <w:tcW w:w="886" w:type="dxa"/>
          </w:tcPr>
          <w:p w:rsidR="00801BF5" w:rsidRDefault="009076AD">
            <w:pPr>
              <w:pStyle w:val="TableParagraph"/>
              <w:spacing w:line="247" w:lineRule="exact"/>
              <w:ind w:left="3"/>
              <w:jc w:val="center"/>
            </w:pPr>
            <w:r>
              <w:t>1</w:t>
            </w:r>
          </w:p>
        </w:tc>
        <w:tc>
          <w:tcPr>
            <w:tcW w:w="618" w:type="dxa"/>
          </w:tcPr>
          <w:p w:rsidR="00801BF5" w:rsidRDefault="009076AD">
            <w:pPr>
              <w:pStyle w:val="TableParagraph"/>
              <w:spacing w:line="247" w:lineRule="exact"/>
              <w:ind w:left="120" w:right="118"/>
              <w:jc w:val="center"/>
            </w:pPr>
            <w:r>
              <w:t>34</w:t>
            </w:r>
          </w:p>
        </w:tc>
      </w:tr>
      <w:tr w:rsidR="00801BF5">
        <w:trPr>
          <w:trHeight w:val="254"/>
        </w:trPr>
        <w:tc>
          <w:tcPr>
            <w:tcW w:w="3229" w:type="dxa"/>
          </w:tcPr>
          <w:p w:rsidR="00801BF5" w:rsidRDefault="009076AD">
            <w:pPr>
              <w:pStyle w:val="TableParagraph"/>
              <w:spacing w:line="234" w:lineRule="exact"/>
              <w:ind w:left="108"/>
            </w:pPr>
            <w:r>
              <w:t>Акции</w:t>
            </w:r>
          </w:p>
        </w:tc>
        <w:tc>
          <w:tcPr>
            <w:tcW w:w="991" w:type="dxa"/>
          </w:tcPr>
          <w:p w:rsidR="00801BF5" w:rsidRDefault="00801BF5">
            <w:pPr>
              <w:pStyle w:val="TableParagraph"/>
              <w:rPr>
                <w:sz w:val="18"/>
              </w:rPr>
            </w:pPr>
          </w:p>
        </w:tc>
        <w:tc>
          <w:tcPr>
            <w:tcW w:w="773" w:type="dxa"/>
          </w:tcPr>
          <w:p w:rsidR="00801BF5" w:rsidRDefault="009076AD">
            <w:pPr>
              <w:pStyle w:val="TableParagraph"/>
              <w:spacing w:line="234" w:lineRule="exact"/>
              <w:ind w:left="247"/>
            </w:pPr>
            <w:r>
              <w:t>4,5</w:t>
            </w:r>
          </w:p>
        </w:tc>
        <w:tc>
          <w:tcPr>
            <w:tcW w:w="929" w:type="dxa"/>
          </w:tcPr>
          <w:p w:rsidR="00801BF5" w:rsidRDefault="00801BF5">
            <w:pPr>
              <w:pStyle w:val="TableParagraph"/>
              <w:rPr>
                <w:sz w:val="18"/>
              </w:rPr>
            </w:pPr>
          </w:p>
        </w:tc>
        <w:tc>
          <w:tcPr>
            <w:tcW w:w="771" w:type="dxa"/>
          </w:tcPr>
          <w:p w:rsidR="00801BF5" w:rsidRDefault="009076AD">
            <w:pPr>
              <w:pStyle w:val="TableParagraph"/>
              <w:spacing w:line="234" w:lineRule="exact"/>
              <w:ind w:left="7"/>
              <w:jc w:val="center"/>
            </w:pPr>
            <w:r>
              <w:t>4</w:t>
            </w:r>
          </w:p>
        </w:tc>
        <w:tc>
          <w:tcPr>
            <w:tcW w:w="930" w:type="dxa"/>
          </w:tcPr>
          <w:p w:rsidR="00801BF5" w:rsidRDefault="00801BF5">
            <w:pPr>
              <w:pStyle w:val="TableParagraph"/>
              <w:rPr>
                <w:sz w:val="18"/>
              </w:rPr>
            </w:pPr>
          </w:p>
        </w:tc>
        <w:tc>
          <w:tcPr>
            <w:tcW w:w="675" w:type="dxa"/>
          </w:tcPr>
          <w:p w:rsidR="00801BF5" w:rsidRDefault="009076AD">
            <w:pPr>
              <w:pStyle w:val="TableParagraph"/>
              <w:spacing w:line="234" w:lineRule="exact"/>
              <w:ind w:left="4"/>
              <w:jc w:val="center"/>
            </w:pPr>
            <w:r>
              <w:t>4</w:t>
            </w:r>
          </w:p>
        </w:tc>
        <w:tc>
          <w:tcPr>
            <w:tcW w:w="886" w:type="dxa"/>
          </w:tcPr>
          <w:p w:rsidR="00801BF5" w:rsidRDefault="00801BF5">
            <w:pPr>
              <w:pStyle w:val="TableParagraph"/>
              <w:rPr>
                <w:sz w:val="18"/>
              </w:rPr>
            </w:pPr>
          </w:p>
        </w:tc>
        <w:tc>
          <w:tcPr>
            <w:tcW w:w="618" w:type="dxa"/>
          </w:tcPr>
          <w:p w:rsidR="00801BF5" w:rsidRDefault="009076AD">
            <w:pPr>
              <w:pStyle w:val="TableParagraph"/>
              <w:spacing w:line="234" w:lineRule="exact"/>
              <w:ind w:left="2"/>
              <w:jc w:val="center"/>
            </w:pPr>
            <w:r>
              <w:t>4</w:t>
            </w:r>
          </w:p>
        </w:tc>
      </w:tr>
      <w:tr w:rsidR="00801BF5">
        <w:trPr>
          <w:trHeight w:val="757"/>
        </w:trPr>
        <w:tc>
          <w:tcPr>
            <w:tcW w:w="3229" w:type="dxa"/>
          </w:tcPr>
          <w:p w:rsidR="00801BF5" w:rsidRDefault="009076AD">
            <w:pPr>
              <w:pStyle w:val="TableParagraph"/>
              <w:ind w:left="108" w:right="149"/>
            </w:pPr>
            <w:r>
              <w:t>Детская общественная организация «Союз мальчишек</w:t>
            </w:r>
          </w:p>
          <w:p w:rsidR="00801BF5" w:rsidRDefault="009076AD">
            <w:pPr>
              <w:pStyle w:val="TableParagraph"/>
              <w:spacing w:line="238" w:lineRule="exact"/>
              <w:ind w:left="108"/>
            </w:pPr>
            <w:r>
              <w:t>и девчонок»</w:t>
            </w:r>
          </w:p>
        </w:tc>
        <w:tc>
          <w:tcPr>
            <w:tcW w:w="991" w:type="dxa"/>
          </w:tcPr>
          <w:p w:rsidR="00801BF5" w:rsidRDefault="00801BF5">
            <w:pPr>
              <w:pStyle w:val="TableParagraph"/>
            </w:pPr>
          </w:p>
        </w:tc>
        <w:tc>
          <w:tcPr>
            <w:tcW w:w="773" w:type="dxa"/>
          </w:tcPr>
          <w:p w:rsidR="00801BF5" w:rsidRDefault="00801BF5">
            <w:pPr>
              <w:pStyle w:val="TableParagraph"/>
            </w:pPr>
          </w:p>
        </w:tc>
        <w:tc>
          <w:tcPr>
            <w:tcW w:w="929" w:type="dxa"/>
          </w:tcPr>
          <w:p w:rsidR="00801BF5" w:rsidRDefault="009076AD">
            <w:pPr>
              <w:pStyle w:val="TableParagraph"/>
              <w:spacing w:line="247" w:lineRule="exact"/>
              <w:ind w:left="304" w:right="299"/>
              <w:jc w:val="center"/>
            </w:pPr>
            <w:r>
              <w:t>0,5</w:t>
            </w:r>
          </w:p>
        </w:tc>
        <w:tc>
          <w:tcPr>
            <w:tcW w:w="771" w:type="dxa"/>
          </w:tcPr>
          <w:p w:rsidR="00801BF5" w:rsidRDefault="009076AD">
            <w:pPr>
              <w:pStyle w:val="TableParagraph"/>
              <w:spacing w:line="247" w:lineRule="exact"/>
              <w:ind w:left="254" w:right="247"/>
              <w:jc w:val="center"/>
            </w:pPr>
            <w:r>
              <w:t>17</w:t>
            </w:r>
          </w:p>
        </w:tc>
        <w:tc>
          <w:tcPr>
            <w:tcW w:w="930" w:type="dxa"/>
          </w:tcPr>
          <w:p w:rsidR="00801BF5" w:rsidRDefault="009076AD">
            <w:pPr>
              <w:pStyle w:val="TableParagraph"/>
              <w:spacing w:line="247" w:lineRule="exact"/>
              <w:ind w:left="5"/>
              <w:jc w:val="center"/>
            </w:pPr>
            <w:r>
              <w:t>1</w:t>
            </w:r>
          </w:p>
        </w:tc>
        <w:tc>
          <w:tcPr>
            <w:tcW w:w="675" w:type="dxa"/>
          </w:tcPr>
          <w:p w:rsidR="00801BF5" w:rsidRDefault="009076AD">
            <w:pPr>
              <w:pStyle w:val="TableParagraph"/>
              <w:spacing w:line="247" w:lineRule="exact"/>
              <w:ind w:left="149" w:right="145"/>
              <w:jc w:val="center"/>
            </w:pPr>
            <w:r>
              <w:t>34</w:t>
            </w:r>
          </w:p>
        </w:tc>
        <w:tc>
          <w:tcPr>
            <w:tcW w:w="886" w:type="dxa"/>
          </w:tcPr>
          <w:p w:rsidR="00801BF5" w:rsidRDefault="009076AD">
            <w:pPr>
              <w:pStyle w:val="TableParagraph"/>
              <w:spacing w:line="247" w:lineRule="exact"/>
              <w:ind w:left="3"/>
              <w:jc w:val="center"/>
            </w:pPr>
            <w:r>
              <w:t>1</w:t>
            </w:r>
          </w:p>
        </w:tc>
        <w:tc>
          <w:tcPr>
            <w:tcW w:w="618" w:type="dxa"/>
          </w:tcPr>
          <w:p w:rsidR="00801BF5" w:rsidRDefault="009076AD">
            <w:pPr>
              <w:pStyle w:val="TableParagraph"/>
              <w:spacing w:line="247" w:lineRule="exact"/>
              <w:ind w:left="120" w:right="118"/>
              <w:jc w:val="center"/>
            </w:pPr>
            <w:r>
              <w:t>34</w:t>
            </w:r>
          </w:p>
        </w:tc>
      </w:tr>
      <w:tr w:rsidR="00801BF5">
        <w:trPr>
          <w:trHeight w:val="505"/>
        </w:trPr>
        <w:tc>
          <w:tcPr>
            <w:tcW w:w="3229" w:type="dxa"/>
          </w:tcPr>
          <w:p w:rsidR="00801BF5" w:rsidRDefault="009076AD">
            <w:pPr>
              <w:pStyle w:val="TableParagraph"/>
              <w:spacing w:line="247" w:lineRule="exact"/>
              <w:ind w:left="108"/>
            </w:pPr>
            <w:r>
              <w:t>Общественн</w:t>
            </w:r>
            <w:proofErr w:type="gramStart"/>
            <w:r>
              <w:t>о-</w:t>
            </w:r>
            <w:proofErr w:type="gramEnd"/>
            <w:r>
              <w:t xml:space="preserve"> полезные</w:t>
            </w:r>
          </w:p>
          <w:p w:rsidR="00801BF5" w:rsidRDefault="009076AD">
            <w:pPr>
              <w:pStyle w:val="TableParagraph"/>
              <w:spacing w:before="1" w:line="238" w:lineRule="exact"/>
              <w:ind w:left="108"/>
            </w:pPr>
            <w:r>
              <w:t>практики</w:t>
            </w:r>
          </w:p>
        </w:tc>
        <w:tc>
          <w:tcPr>
            <w:tcW w:w="991" w:type="dxa"/>
          </w:tcPr>
          <w:p w:rsidR="00801BF5" w:rsidRDefault="009076AD">
            <w:pPr>
              <w:pStyle w:val="TableParagraph"/>
              <w:spacing w:line="247" w:lineRule="exact"/>
              <w:ind w:left="306" w:right="301"/>
              <w:jc w:val="center"/>
            </w:pPr>
            <w:r>
              <w:t>1,5</w:t>
            </w:r>
          </w:p>
        </w:tc>
        <w:tc>
          <w:tcPr>
            <w:tcW w:w="773" w:type="dxa"/>
          </w:tcPr>
          <w:p w:rsidR="00801BF5" w:rsidRDefault="009076AD">
            <w:pPr>
              <w:pStyle w:val="TableParagraph"/>
              <w:spacing w:line="247" w:lineRule="exact"/>
              <w:ind w:left="194"/>
            </w:pPr>
            <w:r>
              <w:t>49,5</w:t>
            </w:r>
          </w:p>
        </w:tc>
        <w:tc>
          <w:tcPr>
            <w:tcW w:w="929" w:type="dxa"/>
          </w:tcPr>
          <w:p w:rsidR="00801BF5" w:rsidRDefault="009076AD">
            <w:pPr>
              <w:pStyle w:val="TableParagraph"/>
              <w:spacing w:line="247" w:lineRule="exact"/>
              <w:ind w:left="304" w:right="299"/>
              <w:jc w:val="center"/>
            </w:pPr>
            <w:r>
              <w:t>0,5</w:t>
            </w:r>
          </w:p>
        </w:tc>
        <w:tc>
          <w:tcPr>
            <w:tcW w:w="771" w:type="dxa"/>
          </w:tcPr>
          <w:p w:rsidR="00801BF5" w:rsidRDefault="009076AD">
            <w:pPr>
              <w:pStyle w:val="TableParagraph"/>
              <w:spacing w:line="247" w:lineRule="exact"/>
              <w:ind w:left="254" w:right="247"/>
              <w:jc w:val="center"/>
            </w:pPr>
            <w:r>
              <w:t>17</w:t>
            </w:r>
          </w:p>
        </w:tc>
        <w:tc>
          <w:tcPr>
            <w:tcW w:w="930" w:type="dxa"/>
          </w:tcPr>
          <w:p w:rsidR="00801BF5" w:rsidRDefault="00801BF5">
            <w:pPr>
              <w:pStyle w:val="TableParagraph"/>
            </w:pPr>
          </w:p>
        </w:tc>
        <w:tc>
          <w:tcPr>
            <w:tcW w:w="675" w:type="dxa"/>
          </w:tcPr>
          <w:p w:rsidR="00801BF5" w:rsidRDefault="00801BF5">
            <w:pPr>
              <w:pStyle w:val="TableParagraph"/>
            </w:pPr>
          </w:p>
        </w:tc>
        <w:tc>
          <w:tcPr>
            <w:tcW w:w="886" w:type="dxa"/>
          </w:tcPr>
          <w:p w:rsidR="00801BF5" w:rsidRDefault="00801BF5">
            <w:pPr>
              <w:pStyle w:val="TableParagraph"/>
            </w:pPr>
          </w:p>
        </w:tc>
        <w:tc>
          <w:tcPr>
            <w:tcW w:w="618" w:type="dxa"/>
          </w:tcPr>
          <w:p w:rsidR="00801BF5" w:rsidRDefault="00801BF5">
            <w:pPr>
              <w:pStyle w:val="TableParagraph"/>
            </w:pPr>
          </w:p>
        </w:tc>
      </w:tr>
      <w:tr w:rsidR="00801BF5">
        <w:trPr>
          <w:trHeight w:val="254"/>
        </w:trPr>
        <w:tc>
          <w:tcPr>
            <w:tcW w:w="3229" w:type="dxa"/>
          </w:tcPr>
          <w:p w:rsidR="00801BF5" w:rsidRDefault="009076AD">
            <w:pPr>
              <w:pStyle w:val="TableParagraph"/>
              <w:spacing w:line="234" w:lineRule="exact"/>
              <w:ind w:left="415"/>
              <w:rPr>
                <w:b/>
              </w:rPr>
            </w:pPr>
            <w:r>
              <w:rPr>
                <w:b/>
              </w:rPr>
              <w:t>Общеинтеллектуальное</w:t>
            </w:r>
          </w:p>
        </w:tc>
        <w:tc>
          <w:tcPr>
            <w:tcW w:w="991" w:type="dxa"/>
          </w:tcPr>
          <w:p w:rsidR="00801BF5" w:rsidRDefault="00801BF5">
            <w:pPr>
              <w:pStyle w:val="TableParagraph"/>
              <w:rPr>
                <w:sz w:val="18"/>
              </w:rPr>
            </w:pPr>
          </w:p>
        </w:tc>
        <w:tc>
          <w:tcPr>
            <w:tcW w:w="773" w:type="dxa"/>
          </w:tcPr>
          <w:p w:rsidR="00801BF5" w:rsidRDefault="00801BF5">
            <w:pPr>
              <w:pStyle w:val="TableParagraph"/>
              <w:rPr>
                <w:sz w:val="18"/>
              </w:rPr>
            </w:pPr>
          </w:p>
        </w:tc>
        <w:tc>
          <w:tcPr>
            <w:tcW w:w="929" w:type="dxa"/>
          </w:tcPr>
          <w:p w:rsidR="00801BF5" w:rsidRDefault="00801BF5">
            <w:pPr>
              <w:pStyle w:val="TableParagraph"/>
              <w:rPr>
                <w:sz w:val="18"/>
              </w:rPr>
            </w:pPr>
          </w:p>
        </w:tc>
        <w:tc>
          <w:tcPr>
            <w:tcW w:w="771" w:type="dxa"/>
          </w:tcPr>
          <w:p w:rsidR="00801BF5" w:rsidRDefault="00801BF5">
            <w:pPr>
              <w:pStyle w:val="TableParagraph"/>
              <w:rPr>
                <w:sz w:val="18"/>
              </w:rPr>
            </w:pPr>
          </w:p>
        </w:tc>
        <w:tc>
          <w:tcPr>
            <w:tcW w:w="930" w:type="dxa"/>
          </w:tcPr>
          <w:p w:rsidR="00801BF5" w:rsidRDefault="00801BF5">
            <w:pPr>
              <w:pStyle w:val="TableParagraph"/>
              <w:rPr>
                <w:sz w:val="18"/>
              </w:rPr>
            </w:pPr>
          </w:p>
        </w:tc>
        <w:tc>
          <w:tcPr>
            <w:tcW w:w="675" w:type="dxa"/>
          </w:tcPr>
          <w:p w:rsidR="00801BF5" w:rsidRDefault="00801BF5">
            <w:pPr>
              <w:pStyle w:val="TableParagraph"/>
              <w:rPr>
                <w:sz w:val="18"/>
              </w:rPr>
            </w:pPr>
          </w:p>
        </w:tc>
        <w:tc>
          <w:tcPr>
            <w:tcW w:w="886" w:type="dxa"/>
          </w:tcPr>
          <w:p w:rsidR="00801BF5" w:rsidRDefault="00801BF5">
            <w:pPr>
              <w:pStyle w:val="TableParagraph"/>
              <w:rPr>
                <w:sz w:val="18"/>
              </w:rPr>
            </w:pPr>
          </w:p>
        </w:tc>
        <w:tc>
          <w:tcPr>
            <w:tcW w:w="618" w:type="dxa"/>
          </w:tcPr>
          <w:p w:rsidR="00801BF5" w:rsidRDefault="00801BF5">
            <w:pPr>
              <w:pStyle w:val="TableParagraph"/>
              <w:rPr>
                <w:sz w:val="18"/>
              </w:rPr>
            </w:pPr>
          </w:p>
        </w:tc>
      </w:tr>
      <w:tr w:rsidR="00801BF5">
        <w:trPr>
          <w:trHeight w:val="506"/>
        </w:trPr>
        <w:tc>
          <w:tcPr>
            <w:tcW w:w="3229" w:type="dxa"/>
          </w:tcPr>
          <w:p w:rsidR="00801BF5" w:rsidRDefault="009076AD">
            <w:pPr>
              <w:pStyle w:val="TableParagraph"/>
              <w:spacing w:line="246" w:lineRule="exact"/>
              <w:ind w:left="108"/>
            </w:pPr>
            <w:r>
              <w:t>Кружок «</w:t>
            </w:r>
            <w:proofErr w:type="gramStart"/>
            <w:r>
              <w:t>Литературная</w:t>
            </w:r>
            <w:proofErr w:type="gramEnd"/>
          </w:p>
          <w:p w:rsidR="00801BF5" w:rsidRDefault="009076AD">
            <w:pPr>
              <w:pStyle w:val="TableParagraph"/>
              <w:spacing w:line="240" w:lineRule="exact"/>
              <w:ind w:left="108"/>
            </w:pPr>
            <w:r>
              <w:t>гостиная»</w:t>
            </w:r>
          </w:p>
        </w:tc>
        <w:tc>
          <w:tcPr>
            <w:tcW w:w="991" w:type="dxa"/>
          </w:tcPr>
          <w:p w:rsidR="00801BF5" w:rsidRDefault="009076AD">
            <w:pPr>
              <w:pStyle w:val="TableParagraph"/>
              <w:spacing w:line="247" w:lineRule="exact"/>
              <w:ind w:left="2"/>
              <w:jc w:val="center"/>
            </w:pPr>
            <w:r>
              <w:t>1</w:t>
            </w:r>
          </w:p>
        </w:tc>
        <w:tc>
          <w:tcPr>
            <w:tcW w:w="773" w:type="dxa"/>
          </w:tcPr>
          <w:p w:rsidR="00801BF5" w:rsidRDefault="009076AD">
            <w:pPr>
              <w:pStyle w:val="TableParagraph"/>
              <w:spacing w:line="247" w:lineRule="exact"/>
              <w:ind w:left="276"/>
            </w:pPr>
            <w:r>
              <w:t>33</w:t>
            </w:r>
          </w:p>
        </w:tc>
        <w:tc>
          <w:tcPr>
            <w:tcW w:w="929" w:type="dxa"/>
          </w:tcPr>
          <w:p w:rsidR="00801BF5" w:rsidRDefault="009076AD">
            <w:pPr>
              <w:pStyle w:val="TableParagraph"/>
              <w:spacing w:line="247" w:lineRule="exact"/>
              <w:ind w:left="3"/>
              <w:jc w:val="center"/>
            </w:pPr>
            <w:r>
              <w:t>1</w:t>
            </w:r>
          </w:p>
        </w:tc>
        <w:tc>
          <w:tcPr>
            <w:tcW w:w="771" w:type="dxa"/>
          </w:tcPr>
          <w:p w:rsidR="00801BF5" w:rsidRDefault="009076AD">
            <w:pPr>
              <w:pStyle w:val="TableParagraph"/>
              <w:spacing w:line="247" w:lineRule="exact"/>
              <w:ind w:left="254" w:right="247"/>
              <w:jc w:val="center"/>
            </w:pPr>
            <w:r>
              <w:t>34</w:t>
            </w:r>
          </w:p>
        </w:tc>
        <w:tc>
          <w:tcPr>
            <w:tcW w:w="930" w:type="dxa"/>
          </w:tcPr>
          <w:p w:rsidR="00801BF5" w:rsidRDefault="00801BF5">
            <w:pPr>
              <w:pStyle w:val="TableParagraph"/>
            </w:pPr>
          </w:p>
        </w:tc>
        <w:tc>
          <w:tcPr>
            <w:tcW w:w="675" w:type="dxa"/>
          </w:tcPr>
          <w:p w:rsidR="00801BF5" w:rsidRDefault="00801BF5">
            <w:pPr>
              <w:pStyle w:val="TableParagraph"/>
            </w:pPr>
          </w:p>
        </w:tc>
        <w:tc>
          <w:tcPr>
            <w:tcW w:w="886" w:type="dxa"/>
          </w:tcPr>
          <w:p w:rsidR="00801BF5" w:rsidRDefault="00801BF5">
            <w:pPr>
              <w:pStyle w:val="TableParagraph"/>
            </w:pPr>
          </w:p>
        </w:tc>
        <w:tc>
          <w:tcPr>
            <w:tcW w:w="618" w:type="dxa"/>
          </w:tcPr>
          <w:p w:rsidR="00801BF5" w:rsidRDefault="00801BF5">
            <w:pPr>
              <w:pStyle w:val="TableParagraph"/>
            </w:pPr>
          </w:p>
        </w:tc>
      </w:tr>
      <w:tr w:rsidR="00801BF5">
        <w:trPr>
          <w:trHeight w:val="503"/>
        </w:trPr>
        <w:tc>
          <w:tcPr>
            <w:tcW w:w="3229" w:type="dxa"/>
            <w:tcBorders>
              <w:bottom w:val="single" w:sz="6" w:space="0" w:color="000000"/>
            </w:tcBorders>
          </w:tcPr>
          <w:p w:rsidR="00801BF5" w:rsidRDefault="009076AD">
            <w:pPr>
              <w:pStyle w:val="TableParagraph"/>
              <w:spacing w:line="246" w:lineRule="exact"/>
              <w:ind w:left="108"/>
            </w:pPr>
            <w:r>
              <w:t>Научно- исследовательские</w:t>
            </w:r>
          </w:p>
          <w:p w:rsidR="00801BF5" w:rsidRDefault="009076AD">
            <w:pPr>
              <w:pStyle w:val="TableParagraph"/>
              <w:spacing w:line="238" w:lineRule="exact"/>
              <w:ind w:left="108"/>
            </w:pPr>
            <w:r>
              <w:t>конференции</w:t>
            </w:r>
          </w:p>
        </w:tc>
        <w:tc>
          <w:tcPr>
            <w:tcW w:w="991" w:type="dxa"/>
            <w:tcBorders>
              <w:bottom w:val="single" w:sz="6" w:space="0" w:color="000000"/>
            </w:tcBorders>
          </w:tcPr>
          <w:p w:rsidR="00801BF5" w:rsidRDefault="00801BF5">
            <w:pPr>
              <w:pStyle w:val="TableParagraph"/>
            </w:pPr>
          </w:p>
        </w:tc>
        <w:tc>
          <w:tcPr>
            <w:tcW w:w="773" w:type="dxa"/>
            <w:tcBorders>
              <w:bottom w:val="single" w:sz="6" w:space="0" w:color="000000"/>
            </w:tcBorders>
          </w:tcPr>
          <w:p w:rsidR="00801BF5" w:rsidRDefault="00801BF5">
            <w:pPr>
              <w:pStyle w:val="TableParagraph"/>
            </w:pPr>
          </w:p>
        </w:tc>
        <w:tc>
          <w:tcPr>
            <w:tcW w:w="929" w:type="dxa"/>
            <w:tcBorders>
              <w:bottom w:val="single" w:sz="6" w:space="0" w:color="000000"/>
            </w:tcBorders>
          </w:tcPr>
          <w:p w:rsidR="00801BF5" w:rsidRDefault="00801BF5">
            <w:pPr>
              <w:pStyle w:val="TableParagraph"/>
            </w:pPr>
          </w:p>
        </w:tc>
        <w:tc>
          <w:tcPr>
            <w:tcW w:w="771" w:type="dxa"/>
            <w:tcBorders>
              <w:bottom w:val="single" w:sz="6" w:space="0" w:color="000000"/>
            </w:tcBorders>
          </w:tcPr>
          <w:p w:rsidR="00801BF5" w:rsidRDefault="00801BF5">
            <w:pPr>
              <w:pStyle w:val="TableParagraph"/>
            </w:pPr>
          </w:p>
        </w:tc>
        <w:tc>
          <w:tcPr>
            <w:tcW w:w="930" w:type="dxa"/>
            <w:tcBorders>
              <w:bottom w:val="single" w:sz="6" w:space="0" w:color="000000"/>
            </w:tcBorders>
          </w:tcPr>
          <w:p w:rsidR="00801BF5" w:rsidRDefault="00801BF5">
            <w:pPr>
              <w:pStyle w:val="TableParagraph"/>
            </w:pPr>
          </w:p>
        </w:tc>
        <w:tc>
          <w:tcPr>
            <w:tcW w:w="675" w:type="dxa"/>
            <w:tcBorders>
              <w:bottom w:val="single" w:sz="6" w:space="0" w:color="000000"/>
            </w:tcBorders>
          </w:tcPr>
          <w:p w:rsidR="00801BF5" w:rsidRDefault="009076AD">
            <w:pPr>
              <w:pStyle w:val="TableParagraph"/>
              <w:spacing w:line="247" w:lineRule="exact"/>
              <w:ind w:left="149" w:right="145"/>
              <w:jc w:val="center"/>
            </w:pPr>
            <w:r>
              <w:t>10</w:t>
            </w:r>
          </w:p>
        </w:tc>
        <w:tc>
          <w:tcPr>
            <w:tcW w:w="886" w:type="dxa"/>
            <w:tcBorders>
              <w:bottom w:val="single" w:sz="6" w:space="0" w:color="000000"/>
            </w:tcBorders>
          </w:tcPr>
          <w:p w:rsidR="00801BF5" w:rsidRDefault="00801BF5">
            <w:pPr>
              <w:pStyle w:val="TableParagraph"/>
            </w:pPr>
          </w:p>
        </w:tc>
        <w:tc>
          <w:tcPr>
            <w:tcW w:w="618" w:type="dxa"/>
            <w:tcBorders>
              <w:bottom w:val="single" w:sz="6" w:space="0" w:color="000000"/>
            </w:tcBorders>
          </w:tcPr>
          <w:p w:rsidR="00801BF5" w:rsidRDefault="009076AD">
            <w:pPr>
              <w:pStyle w:val="TableParagraph"/>
              <w:spacing w:line="247" w:lineRule="exact"/>
              <w:ind w:left="120" w:right="118"/>
              <w:jc w:val="center"/>
            </w:pPr>
            <w:r>
              <w:t>12</w:t>
            </w:r>
          </w:p>
        </w:tc>
      </w:tr>
      <w:tr w:rsidR="00801BF5">
        <w:trPr>
          <w:trHeight w:val="249"/>
        </w:trPr>
        <w:tc>
          <w:tcPr>
            <w:tcW w:w="3229" w:type="dxa"/>
            <w:tcBorders>
              <w:top w:val="single" w:sz="6" w:space="0" w:color="000000"/>
            </w:tcBorders>
          </w:tcPr>
          <w:p w:rsidR="00801BF5" w:rsidRDefault="009076AD">
            <w:pPr>
              <w:pStyle w:val="TableParagraph"/>
              <w:spacing w:line="229" w:lineRule="exact"/>
              <w:ind w:left="108"/>
            </w:pPr>
            <w:r>
              <w:t>Олимпиады</w:t>
            </w:r>
          </w:p>
        </w:tc>
        <w:tc>
          <w:tcPr>
            <w:tcW w:w="991" w:type="dxa"/>
            <w:tcBorders>
              <w:top w:val="single" w:sz="6" w:space="0" w:color="000000"/>
            </w:tcBorders>
          </w:tcPr>
          <w:p w:rsidR="00801BF5" w:rsidRDefault="00801BF5">
            <w:pPr>
              <w:pStyle w:val="TableParagraph"/>
              <w:rPr>
                <w:sz w:val="18"/>
              </w:rPr>
            </w:pPr>
          </w:p>
        </w:tc>
        <w:tc>
          <w:tcPr>
            <w:tcW w:w="773" w:type="dxa"/>
            <w:tcBorders>
              <w:top w:val="single" w:sz="6" w:space="0" w:color="000000"/>
            </w:tcBorders>
          </w:tcPr>
          <w:p w:rsidR="00801BF5" w:rsidRDefault="009076AD">
            <w:pPr>
              <w:pStyle w:val="TableParagraph"/>
              <w:spacing w:line="229" w:lineRule="exact"/>
              <w:ind w:left="9"/>
              <w:jc w:val="center"/>
            </w:pPr>
            <w:r>
              <w:t>3</w:t>
            </w:r>
          </w:p>
        </w:tc>
        <w:tc>
          <w:tcPr>
            <w:tcW w:w="929" w:type="dxa"/>
            <w:tcBorders>
              <w:top w:val="single" w:sz="6" w:space="0" w:color="000000"/>
            </w:tcBorders>
          </w:tcPr>
          <w:p w:rsidR="00801BF5" w:rsidRDefault="00801BF5">
            <w:pPr>
              <w:pStyle w:val="TableParagraph"/>
              <w:rPr>
                <w:sz w:val="18"/>
              </w:rPr>
            </w:pPr>
          </w:p>
        </w:tc>
        <w:tc>
          <w:tcPr>
            <w:tcW w:w="771" w:type="dxa"/>
            <w:tcBorders>
              <w:top w:val="single" w:sz="6" w:space="0" w:color="000000"/>
            </w:tcBorders>
          </w:tcPr>
          <w:p w:rsidR="00801BF5" w:rsidRDefault="009076AD">
            <w:pPr>
              <w:pStyle w:val="TableParagraph"/>
              <w:spacing w:line="229" w:lineRule="exact"/>
              <w:ind w:left="7"/>
              <w:jc w:val="center"/>
            </w:pPr>
            <w:r>
              <w:t>3</w:t>
            </w:r>
          </w:p>
        </w:tc>
        <w:tc>
          <w:tcPr>
            <w:tcW w:w="930" w:type="dxa"/>
            <w:tcBorders>
              <w:top w:val="single" w:sz="6" w:space="0" w:color="000000"/>
            </w:tcBorders>
          </w:tcPr>
          <w:p w:rsidR="00801BF5" w:rsidRDefault="00801BF5">
            <w:pPr>
              <w:pStyle w:val="TableParagraph"/>
              <w:rPr>
                <w:sz w:val="18"/>
              </w:rPr>
            </w:pPr>
          </w:p>
        </w:tc>
        <w:tc>
          <w:tcPr>
            <w:tcW w:w="675" w:type="dxa"/>
            <w:tcBorders>
              <w:top w:val="single" w:sz="6" w:space="0" w:color="000000"/>
            </w:tcBorders>
          </w:tcPr>
          <w:p w:rsidR="00801BF5" w:rsidRDefault="009076AD">
            <w:pPr>
              <w:pStyle w:val="TableParagraph"/>
              <w:spacing w:line="229" w:lineRule="exact"/>
              <w:ind w:left="4"/>
              <w:jc w:val="center"/>
            </w:pPr>
            <w:r>
              <w:t>7</w:t>
            </w:r>
          </w:p>
        </w:tc>
        <w:tc>
          <w:tcPr>
            <w:tcW w:w="886" w:type="dxa"/>
            <w:tcBorders>
              <w:top w:val="single" w:sz="6" w:space="0" w:color="000000"/>
            </w:tcBorders>
          </w:tcPr>
          <w:p w:rsidR="00801BF5" w:rsidRDefault="00801BF5">
            <w:pPr>
              <w:pStyle w:val="TableParagraph"/>
              <w:rPr>
                <w:sz w:val="18"/>
              </w:rPr>
            </w:pPr>
          </w:p>
        </w:tc>
        <w:tc>
          <w:tcPr>
            <w:tcW w:w="618" w:type="dxa"/>
            <w:tcBorders>
              <w:top w:val="single" w:sz="6" w:space="0" w:color="000000"/>
            </w:tcBorders>
          </w:tcPr>
          <w:p w:rsidR="00801BF5" w:rsidRDefault="009076AD">
            <w:pPr>
              <w:pStyle w:val="TableParagraph"/>
              <w:spacing w:line="229" w:lineRule="exact"/>
              <w:ind w:left="2"/>
              <w:jc w:val="center"/>
            </w:pPr>
            <w:r>
              <w:t>7</w:t>
            </w:r>
          </w:p>
        </w:tc>
      </w:tr>
      <w:tr w:rsidR="00801BF5">
        <w:trPr>
          <w:trHeight w:val="253"/>
        </w:trPr>
        <w:tc>
          <w:tcPr>
            <w:tcW w:w="3229" w:type="dxa"/>
          </w:tcPr>
          <w:p w:rsidR="00801BF5" w:rsidRDefault="009076AD">
            <w:pPr>
              <w:pStyle w:val="TableParagraph"/>
              <w:spacing w:line="234" w:lineRule="exact"/>
              <w:ind w:left="108"/>
            </w:pPr>
            <w:r>
              <w:t>Конкурсы по предметам</w:t>
            </w:r>
          </w:p>
        </w:tc>
        <w:tc>
          <w:tcPr>
            <w:tcW w:w="991" w:type="dxa"/>
          </w:tcPr>
          <w:p w:rsidR="00801BF5" w:rsidRDefault="00801BF5">
            <w:pPr>
              <w:pStyle w:val="TableParagraph"/>
              <w:rPr>
                <w:sz w:val="18"/>
              </w:rPr>
            </w:pPr>
          </w:p>
        </w:tc>
        <w:tc>
          <w:tcPr>
            <w:tcW w:w="773" w:type="dxa"/>
          </w:tcPr>
          <w:p w:rsidR="00801BF5" w:rsidRDefault="009076AD">
            <w:pPr>
              <w:pStyle w:val="TableParagraph"/>
              <w:spacing w:line="234" w:lineRule="exact"/>
              <w:ind w:left="9"/>
              <w:jc w:val="center"/>
            </w:pPr>
            <w:r>
              <w:t>5</w:t>
            </w:r>
          </w:p>
        </w:tc>
        <w:tc>
          <w:tcPr>
            <w:tcW w:w="929" w:type="dxa"/>
          </w:tcPr>
          <w:p w:rsidR="00801BF5" w:rsidRDefault="00801BF5">
            <w:pPr>
              <w:pStyle w:val="TableParagraph"/>
              <w:rPr>
                <w:sz w:val="18"/>
              </w:rPr>
            </w:pPr>
          </w:p>
        </w:tc>
        <w:tc>
          <w:tcPr>
            <w:tcW w:w="771" w:type="dxa"/>
          </w:tcPr>
          <w:p w:rsidR="00801BF5" w:rsidRDefault="009076AD">
            <w:pPr>
              <w:pStyle w:val="TableParagraph"/>
              <w:spacing w:line="234" w:lineRule="exact"/>
              <w:ind w:left="7"/>
              <w:jc w:val="center"/>
            </w:pPr>
            <w:r>
              <w:t>8</w:t>
            </w:r>
          </w:p>
        </w:tc>
        <w:tc>
          <w:tcPr>
            <w:tcW w:w="930" w:type="dxa"/>
          </w:tcPr>
          <w:p w:rsidR="00801BF5" w:rsidRDefault="00801BF5">
            <w:pPr>
              <w:pStyle w:val="TableParagraph"/>
              <w:rPr>
                <w:sz w:val="18"/>
              </w:rPr>
            </w:pPr>
          </w:p>
        </w:tc>
        <w:tc>
          <w:tcPr>
            <w:tcW w:w="675" w:type="dxa"/>
          </w:tcPr>
          <w:p w:rsidR="00801BF5" w:rsidRDefault="009076AD">
            <w:pPr>
              <w:pStyle w:val="TableParagraph"/>
              <w:spacing w:line="234" w:lineRule="exact"/>
              <w:ind w:left="4"/>
              <w:jc w:val="center"/>
            </w:pPr>
            <w:r>
              <w:t>8</w:t>
            </w:r>
          </w:p>
        </w:tc>
        <w:tc>
          <w:tcPr>
            <w:tcW w:w="886" w:type="dxa"/>
          </w:tcPr>
          <w:p w:rsidR="00801BF5" w:rsidRDefault="00801BF5">
            <w:pPr>
              <w:pStyle w:val="TableParagraph"/>
              <w:rPr>
                <w:sz w:val="18"/>
              </w:rPr>
            </w:pPr>
          </w:p>
        </w:tc>
        <w:tc>
          <w:tcPr>
            <w:tcW w:w="618" w:type="dxa"/>
          </w:tcPr>
          <w:p w:rsidR="00801BF5" w:rsidRDefault="009076AD">
            <w:pPr>
              <w:pStyle w:val="TableParagraph"/>
              <w:spacing w:line="234" w:lineRule="exact"/>
              <w:ind w:left="2"/>
              <w:jc w:val="center"/>
            </w:pPr>
            <w:r>
              <w:t>8</w:t>
            </w:r>
          </w:p>
        </w:tc>
      </w:tr>
      <w:tr w:rsidR="00801BF5">
        <w:trPr>
          <w:trHeight w:val="251"/>
        </w:trPr>
        <w:tc>
          <w:tcPr>
            <w:tcW w:w="3229" w:type="dxa"/>
          </w:tcPr>
          <w:p w:rsidR="00801BF5" w:rsidRDefault="009076AD">
            <w:pPr>
              <w:pStyle w:val="TableParagraph"/>
              <w:spacing w:line="232" w:lineRule="exact"/>
              <w:ind w:left="756"/>
              <w:rPr>
                <w:b/>
              </w:rPr>
            </w:pPr>
            <w:r>
              <w:rPr>
                <w:b/>
              </w:rPr>
              <w:t>Общекультурное</w:t>
            </w:r>
          </w:p>
        </w:tc>
        <w:tc>
          <w:tcPr>
            <w:tcW w:w="991" w:type="dxa"/>
          </w:tcPr>
          <w:p w:rsidR="00801BF5" w:rsidRDefault="00801BF5">
            <w:pPr>
              <w:pStyle w:val="TableParagraph"/>
              <w:rPr>
                <w:sz w:val="18"/>
              </w:rPr>
            </w:pPr>
          </w:p>
        </w:tc>
        <w:tc>
          <w:tcPr>
            <w:tcW w:w="773" w:type="dxa"/>
          </w:tcPr>
          <w:p w:rsidR="00801BF5" w:rsidRDefault="00801BF5">
            <w:pPr>
              <w:pStyle w:val="TableParagraph"/>
              <w:rPr>
                <w:sz w:val="18"/>
              </w:rPr>
            </w:pPr>
          </w:p>
        </w:tc>
        <w:tc>
          <w:tcPr>
            <w:tcW w:w="929" w:type="dxa"/>
          </w:tcPr>
          <w:p w:rsidR="00801BF5" w:rsidRDefault="00801BF5">
            <w:pPr>
              <w:pStyle w:val="TableParagraph"/>
              <w:rPr>
                <w:sz w:val="18"/>
              </w:rPr>
            </w:pPr>
          </w:p>
        </w:tc>
        <w:tc>
          <w:tcPr>
            <w:tcW w:w="771" w:type="dxa"/>
          </w:tcPr>
          <w:p w:rsidR="00801BF5" w:rsidRDefault="00801BF5">
            <w:pPr>
              <w:pStyle w:val="TableParagraph"/>
              <w:rPr>
                <w:sz w:val="18"/>
              </w:rPr>
            </w:pPr>
          </w:p>
        </w:tc>
        <w:tc>
          <w:tcPr>
            <w:tcW w:w="930" w:type="dxa"/>
          </w:tcPr>
          <w:p w:rsidR="00801BF5" w:rsidRDefault="00801BF5">
            <w:pPr>
              <w:pStyle w:val="TableParagraph"/>
              <w:rPr>
                <w:sz w:val="18"/>
              </w:rPr>
            </w:pPr>
          </w:p>
        </w:tc>
        <w:tc>
          <w:tcPr>
            <w:tcW w:w="675" w:type="dxa"/>
          </w:tcPr>
          <w:p w:rsidR="00801BF5" w:rsidRDefault="00801BF5">
            <w:pPr>
              <w:pStyle w:val="TableParagraph"/>
              <w:rPr>
                <w:sz w:val="18"/>
              </w:rPr>
            </w:pPr>
          </w:p>
        </w:tc>
        <w:tc>
          <w:tcPr>
            <w:tcW w:w="886" w:type="dxa"/>
          </w:tcPr>
          <w:p w:rsidR="00801BF5" w:rsidRDefault="00801BF5">
            <w:pPr>
              <w:pStyle w:val="TableParagraph"/>
              <w:rPr>
                <w:sz w:val="18"/>
              </w:rPr>
            </w:pPr>
          </w:p>
        </w:tc>
        <w:tc>
          <w:tcPr>
            <w:tcW w:w="618" w:type="dxa"/>
          </w:tcPr>
          <w:p w:rsidR="00801BF5" w:rsidRDefault="00801BF5">
            <w:pPr>
              <w:pStyle w:val="TableParagraph"/>
              <w:rPr>
                <w:sz w:val="18"/>
              </w:rPr>
            </w:pPr>
          </w:p>
        </w:tc>
      </w:tr>
      <w:tr w:rsidR="00801BF5">
        <w:trPr>
          <w:trHeight w:val="253"/>
        </w:trPr>
        <w:tc>
          <w:tcPr>
            <w:tcW w:w="3229" w:type="dxa"/>
          </w:tcPr>
          <w:p w:rsidR="00801BF5" w:rsidRDefault="009076AD">
            <w:pPr>
              <w:pStyle w:val="TableParagraph"/>
              <w:spacing w:line="234" w:lineRule="exact"/>
              <w:ind w:left="163"/>
            </w:pPr>
            <w:r>
              <w:t>Кружок «Страна этикета»</w:t>
            </w:r>
          </w:p>
        </w:tc>
        <w:tc>
          <w:tcPr>
            <w:tcW w:w="991" w:type="dxa"/>
          </w:tcPr>
          <w:p w:rsidR="00801BF5" w:rsidRDefault="009076AD">
            <w:pPr>
              <w:pStyle w:val="TableParagraph"/>
              <w:spacing w:line="234" w:lineRule="exact"/>
              <w:ind w:left="2"/>
              <w:jc w:val="center"/>
            </w:pPr>
            <w:r>
              <w:t>1</w:t>
            </w:r>
          </w:p>
        </w:tc>
        <w:tc>
          <w:tcPr>
            <w:tcW w:w="773" w:type="dxa"/>
          </w:tcPr>
          <w:p w:rsidR="00801BF5" w:rsidRDefault="009076AD">
            <w:pPr>
              <w:pStyle w:val="TableParagraph"/>
              <w:spacing w:line="234" w:lineRule="exact"/>
              <w:ind w:left="276"/>
            </w:pPr>
            <w:r>
              <w:t>33</w:t>
            </w:r>
          </w:p>
        </w:tc>
        <w:tc>
          <w:tcPr>
            <w:tcW w:w="929" w:type="dxa"/>
          </w:tcPr>
          <w:p w:rsidR="00801BF5" w:rsidRDefault="00801BF5">
            <w:pPr>
              <w:pStyle w:val="TableParagraph"/>
              <w:rPr>
                <w:sz w:val="18"/>
              </w:rPr>
            </w:pPr>
          </w:p>
        </w:tc>
        <w:tc>
          <w:tcPr>
            <w:tcW w:w="771" w:type="dxa"/>
          </w:tcPr>
          <w:p w:rsidR="00801BF5" w:rsidRDefault="00801BF5">
            <w:pPr>
              <w:pStyle w:val="TableParagraph"/>
              <w:rPr>
                <w:sz w:val="18"/>
              </w:rPr>
            </w:pPr>
          </w:p>
        </w:tc>
        <w:tc>
          <w:tcPr>
            <w:tcW w:w="930" w:type="dxa"/>
          </w:tcPr>
          <w:p w:rsidR="00801BF5" w:rsidRDefault="00801BF5">
            <w:pPr>
              <w:pStyle w:val="TableParagraph"/>
              <w:rPr>
                <w:sz w:val="18"/>
              </w:rPr>
            </w:pPr>
          </w:p>
        </w:tc>
        <w:tc>
          <w:tcPr>
            <w:tcW w:w="675" w:type="dxa"/>
          </w:tcPr>
          <w:p w:rsidR="00801BF5" w:rsidRDefault="00801BF5">
            <w:pPr>
              <w:pStyle w:val="TableParagraph"/>
              <w:rPr>
                <w:sz w:val="18"/>
              </w:rPr>
            </w:pPr>
          </w:p>
        </w:tc>
        <w:tc>
          <w:tcPr>
            <w:tcW w:w="886" w:type="dxa"/>
          </w:tcPr>
          <w:p w:rsidR="00801BF5" w:rsidRDefault="00801BF5">
            <w:pPr>
              <w:pStyle w:val="TableParagraph"/>
              <w:rPr>
                <w:sz w:val="18"/>
              </w:rPr>
            </w:pPr>
          </w:p>
        </w:tc>
        <w:tc>
          <w:tcPr>
            <w:tcW w:w="618" w:type="dxa"/>
          </w:tcPr>
          <w:p w:rsidR="00801BF5" w:rsidRDefault="00801BF5">
            <w:pPr>
              <w:pStyle w:val="TableParagraph"/>
              <w:rPr>
                <w:sz w:val="18"/>
              </w:rPr>
            </w:pPr>
          </w:p>
        </w:tc>
      </w:tr>
      <w:tr w:rsidR="00801BF5">
        <w:trPr>
          <w:trHeight w:val="253"/>
        </w:trPr>
        <w:tc>
          <w:tcPr>
            <w:tcW w:w="3229" w:type="dxa"/>
          </w:tcPr>
          <w:p w:rsidR="00801BF5" w:rsidRDefault="009076AD">
            <w:pPr>
              <w:pStyle w:val="TableParagraph"/>
              <w:spacing w:line="234" w:lineRule="exact"/>
              <w:ind w:left="108"/>
            </w:pPr>
            <w:r>
              <w:t>Музейные уроки</w:t>
            </w:r>
          </w:p>
        </w:tc>
        <w:tc>
          <w:tcPr>
            <w:tcW w:w="991" w:type="dxa"/>
          </w:tcPr>
          <w:p w:rsidR="00801BF5" w:rsidRDefault="00801BF5">
            <w:pPr>
              <w:pStyle w:val="TableParagraph"/>
              <w:rPr>
                <w:sz w:val="18"/>
              </w:rPr>
            </w:pPr>
          </w:p>
        </w:tc>
        <w:tc>
          <w:tcPr>
            <w:tcW w:w="773" w:type="dxa"/>
          </w:tcPr>
          <w:p w:rsidR="00801BF5" w:rsidRDefault="009076AD">
            <w:pPr>
              <w:pStyle w:val="TableParagraph"/>
              <w:spacing w:line="234" w:lineRule="exact"/>
              <w:ind w:left="9"/>
              <w:jc w:val="center"/>
            </w:pPr>
            <w:r>
              <w:t>3</w:t>
            </w:r>
          </w:p>
        </w:tc>
        <w:tc>
          <w:tcPr>
            <w:tcW w:w="929" w:type="dxa"/>
          </w:tcPr>
          <w:p w:rsidR="00801BF5" w:rsidRDefault="00801BF5">
            <w:pPr>
              <w:pStyle w:val="TableParagraph"/>
              <w:rPr>
                <w:sz w:val="18"/>
              </w:rPr>
            </w:pPr>
          </w:p>
        </w:tc>
        <w:tc>
          <w:tcPr>
            <w:tcW w:w="771" w:type="dxa"/>
          </w:tcPr>
          <w:p w:rsidR="00801BF5" w:rsidRDefault="009076AD">
            <w:pPr>
              <w:pStyle w:val="TableParagraph"/>
              <w:spacing w:line="234" w:lineRule="exact"/>
              <w:ind w:left="7"/>
              <w:jc w:val="center"/>
            </w:pPr>
            <w:r>
              <w:t>3</w:t>
            </w:r>
          </w:p>
        </w:tc>
        <w:tc>
          <w:tcPr>
            <w:tcW w:w="930" w:type="dxa"/>
          </w:tcPr>
          <w:p w:rsidR="00801BF5" w:rsidRDefault="00801BF5">
            <w:pPr>
              <w:pStyle w:val="TableParagraph"/>
              <w:rPr>
                <w:sz w:val="18"/>
              </w:rPr>
            </w:pPr>
          </w:p>
        </w:tc>
        <w:tc>
          <w:tcPr>
            <w:tcW w:w="675" w:type="dxa"/>
          </w:tcPr>
          <w:p w:rsidR="00801BF5" w:rsidRDefault="009076AD">
            <w:pPr>
              <w:pStyle w:val="TableParagraph"/>
              <w:spacing w:line="234" w:lineRule="exact"/>
              <w:ind w:left="4"/>
              <w:jc w:val="center"/>
            </w:pPr>
            <w:r>
              <w:t>3</w:t>
            </w:r>
          </w:p>
        </w:tc>
        <w:tc>
          <w:tcPr>
            <w:tcW w:w="886" w:type="dxa"/>
          </w:tcPr>
          <w:p w:rsidR="00801BF5" w:rsidRDefault="00801BF5">
            <w:pPr>
              <w:pStyle w:val="TableParagraph"/>
              <w:rPr>
                <w:sz w:val="18"/>
              </w:rPr>
            </w:pPr>
          </w:p>
        </w:tc>
        <w:tc>
          <w:tcPr>
            <w:tcW w:w="618" w:type="dxa"/>
          </w:tcPr>
          <w:p w:rsidR="00801BF5" w:rsidRDefault="009076AD">
            <w:pPr>
              <w:pStyle w:val="TableParagraph"/>
              <w:spacing w:line="234" w:lineRule="exact"/>
              <w:ind w:left="2"/>
              <w:jc w:val="center"/>
            </w:pPr>
            <w:r>
              <w:t>3</w:t>
            </w:r>
          </w:p>
        </w:tc>
      </w:tr>
      <w:tr w:rsidR="00801BF5">
        <w:trPr>
          <w:trHeight w:val="506"/>
        </w:trPr>
        <w:tc>
          <w:tcPr>
            <w:tcW w:w="3229" w:type="dxa"/>
          </w:tcPr>
          <w:p w:rsidR="00801BF5" w:rsidRDefault="009076AD">
            <w:pPr>
              <w:pStyle w:val="TableParagraph"/>
              <w:spacing w:line="246" w:lineRule="exact"/>
              <w:ind w:left="108"/>
            </w:pPr>
            <w:r>
              <w:t>Выставки рисунков, поделок,</w:t>
            </w:r>
          </w:p>
          <w:p w:rsidR="00801BF5" w:rsidRDefault="009076AD">
            <w:pPr>
              <w:pStyle w:val="TableParagraph"/>
              <w:spacing w:line="240" w:lineRule="exact"/>
              <w:ind w:left="108"/>
            </w:pPr>
            <w:r>
              <w:t>творческих работ</w:t>
            </w:r>
          </w:p>
        </w:tc>
        <w:tc>
          <w:tcPr>
            <w:tcW w:w="991" w:type="dxa"/>
          </w:tcPr>
          <w:p w:rsidR="00801BF5" w:rsidRDefault="00801BF5">
            <w:pPr>
              <w:pStyle w:val="TableParagraph"/>
            </w:pPr>
          </w:p>
        </w:tc>
        <w:tc>
          <w:tcPr>
            <w:tcW w:w="773" w:type="dxa"/>
          </w:tcPr>
          <w:p w:rsidR="00801BF5" w:rsidRDefault="009076AD">
            <w:pPr>
              <w:pStyle w:val="TableParagraph"/>
              <w:spacing w:line="247" w:lineRule="exact"/>
              <w:ind w:left="9"/>
              <w:jc w:val="center"/>
            </w:pPr>
            <w:r>
              <w:t>3</w:t>
            </w:r>
          </w:p>
        </w:tc>
        <w:tc>
          <w:tcPr>
            <w:tcW w:w="929" w:type="dxa"/>
          </w:tcPr>
          <w:p w:rsidR="00801BF5" w:rsidRDefault="00801BF5">
            <w:pPr>
              <w:pStyle w:val="TableParagraph"/>
            </w:pPr>
          </w:p>
        </w:tc>
        <w:tc>
          <w:tcPr>
            <w:tcW w:w="771" w:type="dxa"/>
          </w:tcPr>
          <w:p w:rsidR="00801BF5" w:rsidRDefault="009076AD">
            <w:pPr>
              <w:pStyle w:val="TableParagraph"/>
              <w:spacing w:line="247" w:lineRule="exact"/>
              <w:ind w:left="7"/>
              <w:jc w:val="center"/>
            </w:pPr>
            <w:r>
              <w:t>3</w:t>
            </w:r>
          </w:p>
        </w:tc>
        <w:tc>
          <w:tcPr>
            <w:tcW w:w="930" w:type="dxa"/>
          </w:tcPr>
          <w:p w:rsidR="00801BF5" w:rsidRDefault="00801BF5">
            <w:pPr>
              <w:pStyle w:val="TableParagraph"/>
            </w:pPr>
          </w:p>
        </w:tc>
        <w:tc>
          <w:tcPr>
            <w:tcW w:w="675" w:type="dxa"/>
          </w:tcPr>
          <w:p w:rsidR="00801BF5" w:rsidRDefault="009076AD">
            <w:pPr>
              <w:pStyle w:val="TableParagraph"/>
              <w:spacing w:line="247" w:lineRule="exact"/>
              <w:ind w:left="4"/>
              <w:jc w:val="center"/>
            </w:pPr>
            <w:r>
              <w:t>3</w:t>
            </w:r>
          </w:p>
        </w:tc>
        <w:tc>
          <w:tcPr>
            <w:tcW w:w="886" w:type="dxa"/>
          </w:tcPr>
          <w:p w:rsidR="00801BF5" w:rsidRDefault="00801BF5">
            <w:pPr>
              <w:pStyle w:val="TableParagraph"/>
            </w:pPr>
          </w:p>
        </w:tc>
        <w:tc>
          <w:tcPr>
            <w:tcW w:w="618" w:type="dxa"/>
          </w:tcPr>
          <w:p w:rsidR="00801BF5" w:rsidRDefault="009076AD">
            <w:pPr>
              <w:pStyle w:val="TableParagraph"/>
              <w:spacing w:line="247" w:lineRule="exact"/>
              <w:ind w:left="2"/>
              <w:jc w:val="center"/>
            </w:pPr>
            <w:r>
              <w:t>3</w:t>
            </w:r>
          </w:p>
        </w:tc>
      </w:tr>
      <w:tr w:rsidR="00801BF5">
        <w:trPr>
          <w:trHeight w:val="251"/>
        </w:trPr>
        <w:tc>
          <w:tcPr>
            <w:tcW w:w="3229" w:type="dxa"/>
          </w:tcPr>
          <w:p w:rsidR="00801BF5" w:rsidRDefault="009076AD">
            <w:pPr>
              <w:pStyle w:val="TableParagraph"/>
              <w:spacing w:line="232" w:lineRule="exact"/>
              <w:ind w:left="108"/>
            </w:pPr>
            <w:r>
              <w:t>Экскурсии</w:t>
            </w:r>
          </w:p>
        </w:tc>
        <w:tc>
          <w:tcPr>
            <w:tcW w:w="991" w:type="dxa"/>
          </w:tcPr>
          <w:p w:rsidR="00801BF5" w:rsidRDefault="00801BF5">
            <w:pPr>
              <w:pStyle w:val="TableParagraph"/>
              <w:rPr>
                <w:sz w:val="18"/>
              </w:rPr>
            </w:pPr>
          </w:p>
        </w:tc>
        <w:tc>
          <w:tcPr>
            <w:tcW w:w="773" w:type="dxa"/>
          </w:tcPr>
          <w:p w:rsidR="00801BF5" w:rsidRDefault="009076AD">
            <w:pPr>
              <w:pStyle w:val="TableParagraph"/>
              <w:spacing w:line="232" w:lineRule="exact"/>
              <w:ind w:left="9"/>
              <w:jc w:val="center"/>
            </w:pPr>
            <w:r>
              <w:t>3</w:t>
            </w:r>
          </w:p>
        </w:tc>
        <w:tc>
          <w:tcPr>
            <w:tcW w:w="929" w:type="dxa"/>
          </w:tcPr>
          <w:p w:rsidR="00801BF5" w:rsidRDefault="00801BF5">
            <w:pPr>
              <w:pStyle w:val="TableParagraph"/>
              <w:rPr>
                <w:sz w:val="18"/>
              </w:rPr>
            </w:pPr>
          </w:p>
        </w:tc>
        <w:tc>
          <w:tcPr>
            <w:tcW w:w="771" w:type="dxa"/>
          </w:tcPr>
          <w:p w:rsidR="00801BF5" w:rsidRDefault="009076AD">
            <w:pPr>
              <w:pStyle w:val="TableParagraph"/>
              <w:spacing w:line="232" w:lineRule="exact"/>
              <w:ind w:left="7"/>
              <w:jc w:val="center"/>
            </w:pPr>
            <w:r>
              <w:t>3</w:t>
            </w:r>
          </w:p>
        </w:tc>
        <w:tc>
          <w:tcPr>
            <w:tcW w:w="930" w:type="dxa"/>
          </w:tcPr>
          <w:p w:rsidR="00801BF5" w:rsidRDefault="00801BF5">
            <w:pPr>
              <w:pStyle w:val="TableParagraph"/>
              <w:rPr>
                <w:sz w:val="18"/>
              </w:rPr>
            </w:pPr>
          </w:p>
        </w:tc>
        <w:tc>
          <w:tcPr>
            <w:tcW w:w="675" w:type="dxa"/>
          </w:tcPr>
          <w:p w:rsidR="00801BF5" w:rsidRDefault="009076AD">
            <w:pPr>
              <w:pStyle w:val="TableParagraph"/>
              <w:spacing w:line="232" w:lineRule="exact"/>
              <w:ind w:left="4"/>
              <w:jc w:val="center"/>
            </w:pPr>
            <w:r>
              <w:t>3</w:t>
            </w:r>
          </w:p>
        </w:tc>
        <w:tc>
          <w:tcPr>
            <w:tcW w:w="886" w:type="dxa"/>
          </w:tcPr>
          <w:p w:rsidR="00801BF5" w:rsidRDefault="00801BF5">
            <w:pPr>
              <w:pStyle w:val="TableParagraph"/>
              <w:rPr>
                <w:sz w:val="18"/>
              </w:rPr>
            </w:pPr>
          </w:p>
        </w:tc>
        <w:tc>
          <w:tcPr>
            <w:tcW w:w="618" w:type="dxa"/>
          </w:tcPr>
          <w:p w:rsidR="00801BF5" w:rsidRDefault="009076AD">
            <w:pPr>
              <w:pStyle w:val="TableParagraph"/>
              <w:spacing w:line="232" w:lineRule="exact"/>
              <w:ind w:left="2"/>
              <w:jc w:val="center"/>
            </w:pPr>
            <w:r>
              <w:t>3</w:t>
            </w:r>
          </w:p>
        </w:tc>
      </w:tr>
      <w:tr w:rsidR="00801BF5">
        <w:trPr>
          <w:trHeight w:val="253"/>
        </w:trPr>
        <w:tc>
          <w:tcPr>
            <w:tcW w:w="3229" w:type="dxa"/>
          </w:tcPr>
          <w:p w:rsidR="00801BF5" w:rsidRDefault="009076AD">
            <w:pPr>
              <w:pStyle w:val="TableParagraph"/>
              <w:spacing w:line="234" w:lineRule="exact"/>
              <w:ind w:left="108"/>
            </w:pPr>
            <w:r>
              <w:t>Конкурсы</w:t>
            </w:r>
          </w:p>
        </w:tc>
        <w:tc>
          <w:tcPr>
            <w:tcW w:w="991" w:type="dxa"/>
          </w:tcPr>
          <w:p w:rsidR="00801BF5" w:rsidRDefault="00801BF5">
            <w:pPr>
              <w:pStyle w:val="TableParagraph"/>
              <w:rPr>
                <w:sz w:val="18"/>
              </w:rPr>
            </w:pPr>
          </w:p>
        </w:tc>
        <w:tc>
          <w:tcPr>
            <w:tcW w:w="773" w:type="dxa"/>
          </w:tcPr>
          <w:p w:rsidR="00801BF5" w:rsidRDefault="009076AD">
            <w:pPr>
              <w:pStyle w:val="TableParagraph"/>
              <w:spacing w:line="234" w:lineRule="exact"/>
              <w:ind w:left="9"/>
              <w:jc w:val="center"/>
            </w:pPr>
            <w:r>
              <w:t>4</w:t>
            </w:r>
          </w:p>
        </w:tc>
        <w:tc>
          <w:tcPr>
            <w:tcW w:w="929" w:type="dxa"/>
          </w:tcPr>
          <w:p w:rsidR="00801BF5" w:rsidRDefault="00801BF5">
            <w:pPr>
              <w:pStyle w:val="TableParagraph"/>
              <w:rPr>
                <w:sz w:val="18"/>
              </w:rPr>
            </w:pPr>
          </w:p>
        </w:tc>
        <w:tc>
          <w:tcPr>
            <w:tcW w:w="771" w:type="dxa"/>
          </w:tcPr>
          <w:p w:rsidR="00801BF5" w:rsidRDefault="009076AD">
            <w:pPr>
              <w:pStyle w:val="TableParagraph"/>
              <w:spacing w:line="234" w:lineRule="exact"/>
              <w:ind w:left="7"/>
              <w:jc w:val="center"/>
            </w:pPr>
            <w:r>
              <w:t>4</w:t>
            </w:r>
          </w:p>
        </w:tc>
        <w:tc>
          <w:tcPr>
            <w:tcW w:w="930" w:type="dxa"/>
          </w:tcPr>
          <w:p w:rsidR="00801BF5" w:rsidRDefault="00801BF5">
            <w:pPr>
              <w:pStyle w:val="TableParagraph"/>
              <w:rPr>
                <w:sz w:val="18"/>
              </w:rPr>
            </w:pPr>
          </w:p>
        </w:tc>
        <w:tc>
          <w:tcPr>
            <w:tcW w:w="675" w:type="dxa"/>
          </w:tcPr>
          <w:p w:rsidR="00801BF5" w:rsidRDefault="009076AD">
            <w:pPr>
              <w:pStyle w:val="TableParagraph"/>
              <w:spacing w:line="234" w:lineRule="exact"/>
              <w:ind w:left="4"/>
              <w:jc w:val="center"/>
            </w:pPr>
            <w:r>
              <w:t>4</w:t>
            </w:r>
          </w:p>
        </w:tc>
        <w:tc>
          <w:tcPr>
            <w:tcW w:w="886" w:type="dxa"/>
          </w:tcPr>
          <w:p w:rsidR="00801BF5" w:rsidRDefault="00801BF5">
            <w:pPr>
              <w:pStyle w:val="TableParagraph"/>
              <w:rPr>
                <w:sz w:val="18"/>
              </w:rPr>
            </w:pPr>
          </w:p>
        </w:tc>
        <w:tc>
          <w:tcPr>
            <w:tcW w:w="618" w:type="dxa"/>
          </w:tcPr>
          <w:p w:rsidR="00801BF5" w:rsidRDefault="009076AD">
            <w:pPr>
              <w:pStyle w:val="TableParagraph"/>
              <w:spacing w:line="234" w:lineRule="exact"/>
              <w:ind w:left="2"/>
              <w:jc w:val="center"/>
            </w:pPr>
            <w:r>
              <w:t>4</w:t>
            </w:r>
          </w:p>
        </w:tc>
      </w:tr>
      <w:tr w:rsidR="00801BF5">
        <w:trPr>
          <w:trHeight w:val="251"/>
        </w:trPr>
        <w:tc>
          <w:tcPr>
            <w:tcW w:w="3229" w:type="dxa"/>
          </w:tcPr>
          <w:p w:rsidR="00801BF5" w:rsidRDefault="009076AD">
            <w:pPr>
              <w:pStyle w:val="TableParagraph"/>
              <w:spacing w:line="232" w:lineRule="exact"/>
              <w:ind w:left="108"/>
            </w:pPr>
            <w:r>
              <w:t>Час нравственности</w:t>
            </w:r>
          </w:p>
        </w:tc>
        <w:tc>
          <w:tcPr>
            <w:tcW w:w="991" w:type="dxa"/>
          </w:tcPr>
          <w:p w:rsidR="00801BF5" w:rsidRDefault="009076AD">
            <w:pPr>
              <w:pStyle w:val="TableParagraph"/>
              <w:spacing w:line="232" w:lineRule="exact"/>
              <w:ind w:left="2"/>
              <w:jc w:val="center"/>
            </w:pPr>
            <w:r>
              <w:t>1</w:t>
            </w:r>
          </w:p>
        </w:tc>
        <w:tc>
          <w:tcPr>
            <w:tcW w:w="773" w:type="dxa"/>
          </w:tcPr>
          <w:p w:rsidR="00801BF5" w:rsidRDefault="009076AD">
            <w:pPr>
              <w:pStyle w:val="TableParagraph"/>
              <w:spacing w:line="232" w:lineRule="exact"/>
              <w:ind w:left="276"/>
            </w:pPr>
            <w:r>
              <w:t>33</w:t>
            </w:r>
          </w:p>
        </w:tc>
        <w:tc>
          <w:tcPr>
            <w:tcW w:w="929" w:type="dxa"/>
          </w:tcPr>
          <w:p w:rsidR="00801BF5" w:rsidRDefault="009076AD">
            <w:pPr>
              <w:pStyle w:val="TableParagraph"/>
              <w:spacing w:line="232" w:lineRule="exact"/>
              <w:ind w:left="3"/>
              <w:jc w:val="center"/>
            </w:pPr>
            <w:r>
              <w:t>1</w:t>
            </w:r>
          </w:p>
        </w:tc>
        <w:tc>
          <w:tcPr>
            <w:tcW w:w="771" w:type="dxa"/>
          </w:tcPr>
          <w:p w:rsidR="00801BF5" w:rsidRDefault="009076AD">
            <w:pPr>
              <w:pStyle w:val="TableParagraph"/>
              <w:spacing w:line="232" w:lineRule="exact"/>
              <w:ind w:left="254" w:right="247"/>
              <w:jc w:val="center"/>
            </w:pPr>
            <w:r>
              <w:t>34</w:t>
            </w:r>
          </w:p>
        </w:tc>
        <w:tc>
          <w:tcPr>
            <w:tcW w:w="930" w:type="dxa"/>
          </w:tcPr>
          <w:p w:rsidR="00801BF5" w:rsidRDefault="009076AD">
            <w:pPr>
              <w:pStyle w:val="TableParagraph"/>
              <w:spacing w:line="232" w:lineRule="exact"/>
              <w:ind w:left="5"/>
              <w:jc w:val="center"/>
            </w:pPr>
            <w:r>
              <w:t>1</w:t>
            </w:r>
          </w:p>
        </w:tc>
        <w:tc>
          <w:tcPr>
            <w:tcW w:w="675" w:type="dxa"/>
          </w:tcPr>
          <w:p w:rsidR="00801BF5" w:rsidRDefault="009076AD">
            <w:pPr>
              <w:pStyle w:val="TableParagraph"/>
              <w:spacing w:line="232" w:lineRule="exact"/>
              <w:ind w:left="149" w:right="145"/>
              <w:jc w:val="center"/>
            </w:pPr>
            <w:r>
              <w:t>34</w:t>
            </w:r>
          </w:p>
        </w:tc>
        <w:tc>
          <w:tcPr>
            <w:tcW w:w="886" w:type="dxa"/>
          </w:tcPr>
          <w:p w:rsidR="00801BF5" w:rsidRDefault="009076AD">
            <w:pPr>
              <w:pStyle w:val="TableParagraph"/>
              <w:spacing w:line="232" w:lineRule="exact"/>
              <w:ind w:left="3"/>
              <w:jc w:val="center"/>
            </w:pPr>
            <w:r>
              <w:t>1</w:t>
            </w:r>
          </w:p>
        </w:tc>
        <w:tc>
          <w:tcPr>
            <w:tcW w:w="618" w:type="dxa"/>
          </w:tcPr>
          <w:p w:rsidR="00801BF5" w:rsidRDefault="009076AD">
            <w:pPr>
              <w:pStyle w:val="TableParagraph"/>
              <w:spacing w:line="232" w:lineRule="exact"/>
              <w:ind w:left="120" w:right="118"/>
              <w:jc w:val="center"/>
            </w:pPr>
            <w:r>
              <w:t>34</w:t>
            </w:r>
          </w:p>
        </w:tc>
      </w:tr>
      <w:tr w:rsidR="00801BF5">
        <w:trPr>
          <w:trHeight w:val="254"/>
        </w:trPr>
        <w:tc>
          <w:tcPr>
            <w:tcW w:w="3229" w:type="dxa"/>
          </w:tcPr>
          <w:p w:rsidR="00801BF5" w:rsidRDefault="009076AD">
            <w:pPr>
              <w:pStyle w:val="TableParagraph"/>
              <w:spacing w:before="1" w:line="233" w:lineRule="exact"/>
              <w:ind w:left="156"/>
              <w:rPr>
                <w:b/>
              </w:rPr>
            </w:pPr>
            <w:r>
              <w:rPr>
                <w:b/>
              </w:rPr>
              <w:t>Спортивн</w:t>
            </w:r>
            <w:proofErr w:type="gramStart"/>
            <w:r>
              <w:rPr>
                <w:b/>
              </w:rPr>
              <w:t>о-</w:t>
            </w:r>
            <w:proofErr w:type="gramEnd"/>
            <w:r>
              <w:rPr>
                <w:b/>
              </w:rPr>
              <w:t xml:space="preserve"> оздоровительное</w:t>
            </w:r>
          </w:p>
        </w:tc>
        <w:tc>
          <w:tcPr>
            <w:tcW w:w="991" w:type="dxa"/>
          </w:tcPr>
          <w:p w:rsidR="00801BF5" w:rsidRDefault="00801BF5">
            <w:pPr>
              <w:pStyle w:val="TableParagraph"/>
              <w:rPr>
                <w:sz w:val="18"/>
              </w:rPr>
            </w:pPr>
          </w:p>
        </w:tc>
        <w:tc>
          <w:tcPr>
            <w:tcW w:w="773" w:type="dxa"/>
          </w:tcPr>
          <w:p w:rsidR="00801BF5" w:rsidRDefault="00801BF5">
            <w:pPr>
              <w:pStyle w:val="TableParagraph"/>
              <w:rPr>
                <w:sz w:val="18"/>
              </w:rPr>
            </w:pPr>
          </w:p>
        </w:tc>
        <w:tc>
          <w:tcPr>
            <w:tcW w:w="929" w:type="dxa"/>
          </w:tcPr>
          <w:p w:rsidR="00801BF5" w:rsidRDefault="00801BF5">
            <w:pPr>
              <w:pStyle w:val="TableParagraph"/>
              <w:rPr>
                <w:sz w:val="18"/>
              </w:rPr>
            </w:pPr>
          </w:p>
        </w:tc>
        <w:tc>
          <w:tcPr>
            <w:tcW w:w="771" w:type="dxa"/>
          </w:tcPr>
          <w:p w:rsidR="00801BF5" w:rsidRDefault="00801BF5">
            <w:pPr>
              <w:pStyle w:val="TableParagraph"/>
              <w:rPr>
                <w:sz w:val="18"/>
              </w:rPr>
            </w:pPr>
          </w:p>
        </w:tc>
        <w:tc>
          <w:tcPr>
            <w:tcW w:w="930" w:type="dxa"/>
          </w:tcPr>
          <w:p w:rsidR="00801BF5" w:rsidRDefault="00801BF5">
            <w:pPr>
              <w:pStyle w:val="TableParagraph"/>
              <w:rPr>
                <w:sz w:val="18"/>
              </w:rPr>
            </w:pPr>
          </w:p>
        </w:tc>
        <w:tc>
          <w:tcPr>
            <w:tcW w:w="675" w:type="dxa"/>
          </w:tcPr>
          <w:p w:rsidR="00801BF5" w:rsidRDefault="00801BF5">
            <w:pPr>
              <w:pStyle w:val="TableParagraph"/>
              <w:rPr>
                <w:sz w:val="18"/>
              </w:rPr>
            </w:pPr>
          </w:p>
        </w:tc>
        <w:tc>
          <w:tcPr>
            <w:tcW w:w="886" w:type="dxa"/>
          </w:tcPr>
          <w:p w:rsidR="00801BF5" w:rsidRDefault="00801BF5">
            <w:pPr>
              <w:pStyle w:val="TableParagraph"/>
              <w:rPr>
                <w:sz w:val="18"/>
              </w:rPr>
            </w:pPr>
          </w:p>
        </w:tc>
        <w:tc>
          <w:tcPr>
            <w:tcW w:w="618" w:type="dxa"/>
          </w:tcPr>
          <w:p w:rsidR="00801BF5" w:rsidRDefault="00801BF5">
            <w:pPr>
              <w:pStyle w:val="TableParagraph"/>
              <w:rPr>
                <w:sz w:val="18"/>
              </w:rPr>
            </w:pPr>
          </w:p>
        </w:tc>
      </w:tr>
      <w:tr w:rsidR="00801BF5">
        <w:trPr>
          <w:trHeight w:val="249"/>
        </w:trPr>
        <w:tc>
          <w:tcPr>
            <w:tcW w:w="3229" w:type="dxa"/>
            <w:tcBorders>
              <w:bottom w:val="single" w:sz="6" w:space="0" w:color="000000"/>
            </w:tcBorders>
          </w:tcPr>
          <w:p w:rsidR="00801BF5" w:rsidRDefault="009076AD">
            <w:pPr>
              <w:pStyle w:val="TableParagraph"/>
              <w:spacing w:line="229" w:lineRule="exact"/>
              <w:ind w:left="108"/>
            </w:pPr>
            <w:r>
              <w:t>Секция «Легкая атлетика»</w:t>
            </w:r>
          </w:p>
        </w:tc>
        <w:tc>
          <w:tcPr>
            <w:tcW w:w="991" w:type="dxa"/>
            <w:tcBorders>
              <w:bottom w:val="single" w:sz="6" w:space="0" w:color="000000"/>
            </w:tcBorders>
          </w:tcPr>
          <w:p w:rsidR="00801BF5" w:rsidRDefault="009076AD">
            <w:pPr>
              <w:pStyle w:val="TableParagraph"/>
              <w:spacing w:line="229" w:lineRule="exact"/>
              <w:ind w:left="2"/>
              <w:jc w:val="center"/>
            </w:pPr>
            <w:r>
              <w:t>1</w:t>
            </w:r>
          </w:p>
        </w:tc>
        <w:tc>
          <w:tcPr>
            <w:tcW w:w="773" w:type="dxa"/>
            <w:tcBorders>
              <w:bottom w:val="single" w:sz="6" w:space="0" w:color="000000"/>
            </w:tcBorders>
          </w:tcPr>
          <w:p w:rsidR="00801BF5" w:rsidRDefault="009076AD">
            <w:pPr>
              <w:pStyle w:val="TableParagraph"/>
              <w:spacing w:line="229" w:lineRule="exact"/>
              <w:ind w:left="276"/>
            </w:pPr>
            <w:r>
              <w:t>33</w:t>
            </w:r>
          </w:p>
        </w:tc>
        <w:tc>
          <w:tcPr>
            <w:tcW w:w="929" w:type="dxa"/>
            <w:tcBorders>
              <w:bottom w:val="single" w:sz="6" w:space="0" w:color="000000"/>
            </w:tcBorders>
          </w:tcPr>
          <w:p w:rsidR="00801BF5" w:rsidRDefault="009076AD">
            <w:pPr>
              <w:pStyle w:val="TableParagraph"/>
              <w:spacing w:line="229" w:lineRule="exact"/>
              <w:ind w:left="304" w:right="299"/>
              <w:jc w:val="center"/>
            </w:pPr>
            <w:r>
              <w:t>1,5</w:t>
            </w:r>
          </w:p>
        </w:tc>
        <w:tc>
          <w:tcPr>
            <w:tcW w:w="771" w:type="dxa"/>
            <w:tcBorders>
              <w:bottom w:val="single" w:sz="6" w:space="0" w:color="000000"/>
            </w:tcBorders>
          </w:tcPr>
          <w:p w:rsidR="00801BF5" w:rsidRDefault="009076AD">
            <w:pPr>
              <w:pStyle w:val="TableParagraph"/>
              <w:spacing w:line="229" w:lineRule="exact"/>
              <w:ind w:left="254" w:right="247"/>
              <w:jc w:val="center"/>
            </w:pPr>
            <w:r>
              <w:t>51</w:t>
            </w:r>
          </w:p>
        </w:tc>
        <w:tc>
          <w:tcPr>
            <w:tcW w:w="930" w:type="dxa"/>
            <w:tcBorders>
              <w:bottom w:val="single" w:sz="6" w:space="0" w:color="000000"/>
            </w:tcBorders>
          </w:tcPr>
          <w:p w:rsidR="00801BF5" w:rsidRDefault="009076AD">
            <w:pPr>
              <w:pStyle w:val="TableParagraph"/>
              <w:spacing w:line="229" w:lineRule="exact"/>
              <w:ind w:left="306" w:right="299"/>
              <w:jc w:val="center"/>
            </w:pPr>
            <w:r>
              <w:t>1,5</w:t>
            </w:r>
          </w:p>
        </w:tc>
        <w:tc>
          <w:tcPr>
            <w:tcW w:w="675" w:type="dxa"/>
            <w:tcBorders>
              <w:bottom w:val="single" w:sz="6" w:space="0" w:color="000000"/>
            </w:tcBorders>
          </w:tcPr>
          <w:p w:rsidR="00801BF5" w:rsidRDefault="009076AD">
            <w:pPr>
              <w:pStyle w:val="TableParagraph"/>
              <w:spacing w:line="229" w:lineRule="exact"/>
              <w:ind w:left="149" w:right="145"/>
              <w:jc w:val="center"/>
            </w:pPr>
            <w:r>
              <w:t>51</w:t>
            </w:r>
          </w:p>
        </w:tc>
        <w:tc>
          <w:tcPr>
            <w:tcW w:w="886" w:type="dxa"/>
            <w:tcBorders>
              <w:bottom w:val="single" w:sz="6" w:space="0" w:color="000000"/>
            </w:tcBorders>
          </w:tcPr>
          <w:p w:rsidR="00801BF5" w:rsidRDefault="009076AD">
            <w:pPr>
              <w:pStyle w:val="TableParagraph"/>
              <w:spacing w:line="229" w:lineRule="exact"/>
              <w:ind w:left="170" w:right="164"/>
              <w:jc w:val="center"/>
            </w:pPr>
            <w:r>
              <w:t>1,5</w:t>
            </w:r>
          </w:p>
        </w:tc>
        <w:tc>
          <w:tcPr>
            <w:tcW w:w="618" w:type="dxa"/>
            <w:tcBorders>
              <w:bottom w:val="single" w:sz="6" w:space="0" w:color="000000"/>
            </w:tcBorders>
          </w:tcPr>
          <w:p w:rsidR="00801BF5" w:rsidRDefault="009076AD">
            <w:pPr>
              <w:pStyle w:val="TableParagraph"/>
              <w:spacing w:line="229" w:lineRule="exact"/>
              <w:ind w:left="120" w:right="118"/>
              <w:jc w:val="center"/>
            </w:pPr>
            <w:r>
              <w:t>51</w:t>
            </w:r>
          </w:p>
        </w:tc>
      </w:tr>
      <w:tr w:rsidR="00801BF5">
        <w:trPr>
          <w:trHeight w:val="251"/>
        </w:trPr>
        <w:tc>
          <w:tcPr>
            <w:tcW w:w="3229" w:type="dxa"/>
            <w:tcBorders>
              <w:top w:val="single" w:sz="6" w:space="0" w:color="000000"/>
            </w:tcBorders>
          </w:tcPr>
          <w:p w:rsidR="00801BF5" w:rsidRDefault="009076AD">
            <w:pPr>
              <w:pStyle w:val="TableParagraph"/>
              <w:spacing w:line="232" w:lineRule="exact"/>
              <w:ind w:left="108"/>
            </w:pPr>
            <w:r>
              <w:t>Секция «Большой теннис»</w:t>
            </w:r>
          </w:p>
        </w:tc>
        <w:tc>
          <w:tcPr>
            <w:tcW w:w="991" w:type="dxa"/>
            <w:tcBorders>
              <w:top w:val="single" w:sz="6" w:space="0" w:color="000000"/>
            </w:tcBorders>
          </w:tcPr>
          <w:p w:rsidR="00801BF5" w:rsidRDefault="00801BF5">
            <w:pPr>
              <w:pStyle w:val="TableParagraph"/>
              <w:rPr>
                <w:sz w:val="18"/>
              </w:rPr>
            </w:pPr>
          </w:p>
        </w:tc>
        <w:tc>
          <w:tcPr>
            <w:tcW w:w="773" w:type="dxa"/>
            <w:tcBorders>
              <w:top w:val="single" w:sz="6" w:space="0" w:color="000000"/>
            </w:tcBorders>
          </w:tcPr>
          <w:p w:rsidR="00801BF5" w:rsidRDefault="00801BF5">
            <w:pPr>
              <w:pStyle w:val="TableParagraph"/>
              <w:rPr>
                <w:sz w:val="18"/>
              </w:rPr>
            </w:pPr>
          </w:p>
        </w:tc>
        <w:tc>
          <w:tcPr>
            <w:tcW w:w="929" w:type="dxa"/>
            <w:tcBorders>
              <w:top w:val="single" w:sz="6" w:space="0" w:color="000000"/>
            </w:tcBorders>
          </w:tcPr>
          <w:p w:rsidR="00801BF5" w:rsidRDefault="009076AD">
            <w:pPr>
              <w:pStyle w:val="TableParagraph"/>
              <w:spacing w:line="232" w:lineRule="exact"/>
              <w:ind w:left="3"/>
              <w:jc w:val="center"/>
            </w:pPr>
            <w:r>
              <w:t>2</w:t>
            </w:r>
          </w:p>
        </w:tc>
        <w:tc>
          <w:tcPr>
            <w:tcW w:w="771" w:type="dxa"/>
            <w:tcBorders>
              <w:top w:val="single" w:sz="6" w:space="0" w:color="000000"/>
            </w:tcBorders>
          </w:tcPr>
          <w:p w:rsidR="00801BF5" w:rsidRDefault="009076AD">
            <w:pPr>
              <w:pStyle w:val="TableParagraph"/>
              <w:spacing w:line="232" w:lineRule="exact"/>
              <w:ind w:left="254" w:right="247"/>
              <w:jc w:val="center"/>
            </w:pPr>
            <w:r>
              <w:t>68</w:t>
            </w:r>
          </w:p>
        </w:tc>
        <w:tc>
          <w:tcPr>
            <w:tcW w:w="930" w:type="dxa"/>
            <w:tcBorders>
              <w:top w:val="single" w:sz="6" w:space="0" w:color="000000"/>
            </w:tcBorders>
          </w:tcPr>
          <w:p w:rsidR="00801BF5" w:rsidRDefault="009076AD">
            <w:pPr>
              <w:pStyle w:val="TableParagraph"/>
              <w:spacing w:line="232" w:lineRule="exact"/>
              <w:ind w:left="5"/>
              <w:jc w:val="center"/>
            </w:pPr>
            <w:r>
              <w:t>2</w:t>
            </w:r>
          </w:p>
        </w:tc>
        <w:tc>
          <w:tcPr>
            <w:tcW w:w="675" w:type="dxa"/>
            <w:tcBorders>
              <w:top w:val="single" w:sz="6" w:space="0" w:color="000000"/>
            </w:tcBorders>
          </w:tcPr>
          <w:p w:rsidR="00801BF5" w:rsidRDefault="009076AD">
            <w:pPr>
              <w:pStyle w:val="TableParagraph"/>
              <w:spacing w:line="232" w:lineRule="exact"/>
              <w:ind w:left="149" w:right="145"/>
              <w:jc w:val="center"/>
            </w:pPr>
            <w:r>
              <w:t>68</w:t>
            </w:r>
          </w:p>
        </w:tc>
        <w:tc>
          <w:tcPr>
            <w:tcW w:w="886" w:type="dxa"/>
            <w:tcBorders>
              <w:top w:val="single" w:sz="6" w:space="0" w:color="000000"/>
            </w:tcBorders>
          </w:tcPr>
          <w:p w:rsidR="00801BF5" w:rsidRDefault="009076AD">
            <w:pPr>
              <w:pStyle w:val="TableParagraph"/>
              <w:spacing w:line="232" w:lineRule="exact"/>
              <w:ind w:left="3"/>
              <w:jc w:val="center"/>
            </w:pPr>
            <w:r>
              <w:t>2</w:t>
            </w:r>
          </w:p>
        </w:tc>
        <w:tc>
          <w:tcPr>
            <w:tcW w:w="618" w:type="dxa"/>
            <w:tcBorders>
              <w:top w:val="single" w:sz="6" w:space="0" w:color="000000"/>
            </w:tcBorders>
          </w:tcPr>
          <w:p w:rsidR="00801BF5" w:rsidRDefault="009076AD">
            <w:pPr>
              <w:pStyle w:val="TableParagraph"/>
              <w:spacing w:line="232" w:lineRule="exact"/>
              <w:ind w:left="120" w:right="118"/>
              <w:jc w:val="center"/>
            </w:pPr>
            <w:r>
              <w:t>68</w:t>
            </w:r>
          </w:p>
        </w:tc>
      </w:tr>
      <w:tr w:rsidR="00801BF5">
        <w:trPr>
          <w:trHeight w:val="253"/>
        </w:trPr>
        <w:tc>
          <w:tcPr>
            <w:tcW w:w="3229" w:type="dxa"/>
          </w:tcPr>
          <w:p w:rsidR="00801BF5" w:rsidRDefault="009076AD">
            <w:pPr>
              <w:pStyle w:val="TableParagraph"/>
              <w:spacing w:line="234" w:lineRule="exact"/>
              <w:ind w:left="108"/>
            </w:pPr>
            <w:r>
              <w:t>Беседы по охране здоровья</w:t>
            </w:r>
          </w:p>
        </w:tc>
        <w:tc>
          <w:tcPr>
            <w:tcW w:w="991" w:type="dxa"/>
          </w:tcPr>
          <w:p w:rsidR="00801BF5" w:rsidRDefault="00801BF5">
            <w:pPr>
              <w:pStyle w:val="TableParagraph"/>
              <w:rPr>
                <w:sz w:val="18"/>
              </w:rPr>
            </w:pPr>
          </w:p>
        </w:tc>
        <w:tc>
          <w:tcPr>
            <w:tcW w:w="773" w:type="dxa"/>
          </w:tcPr>
          <w:p w:rsidR="00801BF5" w:rsidRDefault="009076AD">
            <w:pPr>
              <w:pStyle w:val="TableParagraph"/>
              <w:spacing w:line="234" w:lineRule="exact"/>
              <w:ind w:left="9"/>
              <w:jc w:val="center"/>
            </w:pPr>
            <w:r>
              <w:t>6</w:t>
            </w:r>
          </w:p>
        </w:tc>
        <w:tc>
          <w:tcPr>
            <w:tcW w:w="929" w:type="dxa"/>
          </w:tcPr>
          <w:p w:rsidR="00801BF5" w:rsidRDefault="00801BF5">
            <w:pPr>
              <w:pStyle w:val="TableParagraph"/>
              <w:rPr>
                <w:sz w:val="18"/>
              </w:rPr>
            </w:pPr>
          </w:p>
        </w:tc>
        <w:tc>
          <w:tcPr>
            <w:tcW w:w="771" w:type="dxa"/>
          </w:tcPr>
          <w:p w:rsidR="00801BF5" w:rsidRDefault="009076AD">
            <w:pPr>
              <w:pStyle w:val="TableParagraph"/>
              <w:spacing w:line="234" w:lineRule="exact"/>
              <w:ind w:left="7"/>
              <w:jc w:val="center"/>
            </w:pPr>
            <w:r>
              <w:t>6</w:t>
            </w:r>
          </w:p>
        </w:tc>
        <w:tc>
          <w:tcPr>
            <w:tcW w:w="930" w:type="dxa"/>
          </w:tcPr>
          <w:p w:rsidR="00801BF5" w:rsidRDefault="00801BF5">
            <w:pPr>
              <w:pStyle w:val="TableParagraph"/>
              <w:rPr>
                <w:sz w:val="18"/>
              </w:rPr>
            </w:pPr>
          </w:p>
        </w:tc>
        <w:tc>
          <w:tcPr>
            <w:tcW w:w="675" w:type="dxa"/>
          </w:tcPr>
          <w:p w:rsidR="00801BF5" w:rsidRDefault="009076AD">
            <w:pPr>
              <w:pStyle w:val="TableParagraph"/>
              <w:spacing w:line="234" w:lineRule="exact"/>
              <w:ind w:left="4"/>
              <w:jc w:val="center"/>
            </w:pPr>
            <w:r>
              <w:t>6</w:t>
            </w:r>
          </w:p>
        </w:tc>
        <w:tc>
          <w:tcPr>
            <w:tcW w:w="886" w:type="dxa"/>
          </w:tcPr>
          <w:p w:rsidR="00801BF5" w:rsidRDefault="00801BF5">
            <w:pPr>
              <w:pStyle w:val="TableParagraph"/>
              <w:rPr>
                <w:sz w:val="18"/>
              </w:rPr>
            </w:pPr>
          </w:p>
        </w:tc>
        <w:tc>
          <w:tcPr>
            <w:tcW w:w="618" w:type="dxa"/>
          </w:tcPr>
          <w:p w:rsidR="00801BF5" w:rsidRDefault="009076AD">
            <w:pPr>
              <w:pStyle w:val="TableParagraph"/>
              <w:spacing w:line="234" w:lineRule="exact"/>
              <w:ind w:left="2"/>
              <w:jc w:val="center"/>
            </w:pPr>
            <w:r>
              <w:t>6</w:t>
            </w:r>
          </w:p>
        </w:tc>
      </w:tr>
      <w:tr w:rsidR="00801BF5">
        <w:trPr>
          <w:trHeight w:val="251"/>
        </w:trPr>
        <w:tc>
          <w:tcPr>
            <w:tcW w:w="3229" w:type="dxa"/>
          </w:tcPr>
          <w:p w:rsidR="00801BF5" w:rsidRDefault="009076AD">
            <w:pPr>
              <w:pStyle w:val="TableParagraph"/>
              <w:spacing w:line="232" w:lineRule="exact"/>
              <w:ind w:left="108"/>
            </w:pPr>
            <w:r>
              <w:t>Спортивные праздники</w:t>
            </w:r>
          </w:p>
        </w:tc>
        <w:tc>
          <w:tcPr>
            <w:tcW w:w="991" w:type="dxa"/>
          </w:tcPr>
          <w:p w:rsidR="00801BF5" w:rsidRDefault="00801BF5">
            <w:pPr>
              <w:pStyle w:val="TableParagraph"/>
              <w:rPr>
                <w:sz w:val="18"/>
              </w:rPr>
            </w:pPr>
          </w:p>
        </w:tc>
        <w:tc>
          <w:tcPr>
            <w:tcW w:w="773" w:type="dxa"/>
          </w:tcPr>
          <w:p w:rsidR="00801BF5" w:rsidRDefault="009076AD">
            <w:pPr>
              <w:pStyle w:val="TableParagraph"/>
              <w:spacing w:line="232" w:lineRule="exact"/>
              <w:ind w:left="9"/>
              <w:jc w:val="center"/>
            </w:pPr>
            <w:r>
              <w:t>3</w:t>
            </w:r>
          </w:p>
        </w:tc>
        <w:tc>
          <w:tcPr>
            <w:tcW w:w="929" w:type="dxa"/>
          </w:tcPr>
          <w:p w:rsidR="00801BF5" w:rsidRDefault="00801BF5">
            <w:pPr>
              <w:pStyle w:val="TableParagraph"/>
              <w:rPr>
                <w:sz w:val="18"/>
              </w:rPr>
            </w:pPr>
          </w:p>
        </w:tc>
        <w:tc>
          <w:tcPr>
            <w:tcW w:w="771" w:type="dxa"/>
          </w:tcPr>
          <w:p w:rsidR="00801BF5" w:rsidRDefault="009076AD">
            <w:pPr>
              <w:pStyle w:val="TableParagraph"/>
              <w:spacing w:line="232" w:lineRule="exact"/>
              <w:ind w:left="7"/>
              <w:jc w:val="center"/>
            </w:pPr>
            <w:r>
              <w:t>3</w:t>
            </w:r>
          </w:p>
        </w:tc>
        <w:tc>
          <w:tcPr>
            <w:tcW w:w="930" w:type="dxa"/>
          </w:tcPr>
          <w:p w:rsidR="00801BF5" w:rsidRDefault="00801BF5">
            <w:pPr>
              <w:pStyle w:val="TableParagraph"/>
              <w:rPr>
                <w:sz w:val="18"/>
              </w:rPr>
            </w:pPr>
          </w:p>
        </w:tc>
        <w:tc>
          <w:tcPr>
            <w:tcW w:w="675" w:type="dxa"/>
          </w:tcPr>
          <w:p w:rsidR="00801BF5" w:rsidRDefault="009076AD">
            <w:pPr>
              <w:pStyle w:val="TableParagraph"/>
              <w:spacing w:line="232" w:lineRule="exact"/>
              <w:ind w:left="4"/>
              <w:jc w:val="center"/>
            </w:pPr>
            <w:r>
              <w:t>3</w:t>
            </w:r>
          </w:p>
        </w:tc>
        <w:tc>
          <w:tcPr>
            <w:tcW w:w="886" w:type="dxa"/>
          </w:tcPr>
          <w:p w:rsidR="00801BF5" w:rsidRDefault="00801BF5">
            <w:pPr>
              <w:pStyle w:val="TableParagraph"/>
              <w:rPr>
                <w:sz w:val="18"/>
              </w:rPr>
            </w:pPr>
          </w:p>
        </w:tc>
        <w:tc>
          <w:tcPr>
            <w:tcW w:w="618" w:type="dxa"/>
          </w:tcPr>
          <w:p w:rsidR="00801BF5" w:rsidRDefault="009076AD">
            <w:pPr>
              <w:pStyle w:val="TableParagraph"/>
              <w:spacing w:line="232" w:lineRule="exact"/>
              <w:ind w:left="2"/>
              <w:jc w:val="center"/>
            </w:pPr>
            <w:r>
              <w:t>3</w:t>
            </w:r>
          </w:p>
        </w:tc>
      </w:tr>
      <w:tr w:rsidR="00801BF5">
        <w:trPr>
          <w:trHeight w:val="506"/>
        </w:trPr>
        <w:tc>
          <w:tcPr>
            <w:tcW w:w="3229" w:type="dxa"/>
          </w:tcPr>
          <w:p w:rsidR="00801BF5" w:rsidRDefault="009076AD">
            <w:pPr>
              <w:pStyle w:val="TableParagraph"/>
              <w:spacing w:line="247" w:lineRule="exact"/>
              <w:ind w:left="108"/>
            </w:pPr>
            <w:r>
              <w:t xml:space="preserve">Тренировочные занятия </w:t>
            </w:r>
            <w:proofErr w:type="gramStart"/>
            <w:r>
              <w:t>по</w:t>
            </w:r>
            <w:proofErr w:type="gramEnd"/>
          </w:p>
          <w:p w:rsidR="00801BF5" w:rsidRDefault="009076AD">
            <w:pPr>
              <w:pStyle w:val="TableParagraph"/>
              <w:spacing w:before="1" w:line="238" w:lineRule="exact"/>
              <w:ind w:left="108"/>
            </w:pPr>
            <w:r>
              <w:t>эвакуации</w:t>
            </w:r>
          </w:p>
        </w:tc>
        <w:tc>
          <w:tcPr>
            <w:tcW w:w="991" w:type="dxa"/>
          </w:tcPr>
          <w:p w:rsidR="00801BF5" w:rsidRDefault="00801BF5">
            <w:pPr>
              <w:pStyle w:val="TableParagraph"/>
            </w:pPr>
          </w:p>
        </w:tc>
        <w:tc>
          <w:tcPr>
            <w:tcW w:w="773" w:type="dxa"/>
          </w:tcPr>
          <w:p w:rsidR="00801BF5" w:rsidRDefault="009076AD">
            <w:pPr>
              <w:pStyle w:val="TableParagraph"/>
              <w:spacing w:line="247" w:lineRule="exact"/>
              <w:ind w:left="9"/>
              <w:jc w:val="center"/>
            </w:pPr>
            <w:r>
              <w:t>3</w:t>
            </w:r>
          </w:p>
        </w:tc>
        <w:tc>
          <w:tcPr>
            <w:tcW w:w="929" w:type="dxa"/>
          </w:tcPr>
          <w:p w:rsidR="00801BF5" w:rsidRDefault="00801BF5">
            <w:pPr>
              <w:pStyle w:val="TableParagraph"/>
            </w:pPr>
          </w:p>
        </w:tc>
        <w:tc>
          <w:tcPr>
            <w:tcW w:w="771" w:type="dxa"/>
          </w:tcPr>
          <w:p w:rsidR="00801BF5" w:rsidRDefault="009076AD">
            <w:pPr>
              <w:pStyle w:val="TableParagraph"/>
              <w:spacing w:line="247" w:lineRule="exact"/>
              <w:ind w:left="7"/>
              <w:jc w:val="center"/>
            </w:pPr>
            <w:r>
              <w:t>3</w:t>
            </w:r>
          </w:p>
        </w:tc>
        <w:tc>
          <w:tcPr>
            <w:tcW w:w="930" w:type="dxa"/>
          </w:tcPr>
          <w:p w:rsidR="00801BF5" w:rsidRDefault="00801BF5">
            <w:pPr>
              <w:pStyle w:val="TableParagraph"/>
            </w:pPr>
          </w:p>
        </w:tc>
        <w:tc>
          <w:tcPr>
            <w:tcW w:w="675" w:type="dxa"/>
          </w:tcPr>
          <w:p w:rsidR="00801BF5" w:rsidRDefault="009076AD">
            <w:pPr>
              <w:pStyle w:val="TableParagraph"/>
              <w:spacing w:line="247" w:lineRule="exact"/>
              <w:ind w:left="4"/>
              <w:jc w:val="center"/>
            </w:pPr>
            <w:r>
              <w:t>3</w:t>
            </w:r>
          </w:p>
        </w:tc>
        <w:tc>
          <w:tcPr>
            <w:tcW w:w="886" w:type="dxa"/>
          </w:tcPr>
          <w:p w:rsidR="00801BF5" w:rsidRDefault="00801BF5">
            <w:pPr>
              <w:pStyle w:val="TableParagraph"/>
            </w:pPr>
          </w:p>
        </w:tc>
        <w:tc>
          <w:tcPr>
            <w:tcW w:w="618" w:type="dxa"/>
          </w:tcPr>
          <w:p w:rsidR="00801BF5" w:rsidRDefault="009076AD">
            <w:pPr>
              <w:pStyle w:val="TableParagraph"/>
              <w:spacing w:line="247" w:lineRule="exact"/>
              <w:ind w:left="2"/>
              <w:jc w:val="center"/>
            </w:pPr>
            <w:r>
              <w:t>3</w:t>
            </w:r>
          </w:p>
        </w:tc>
      </w:tr>
      <w:tr w:rsidR="00801BF5">
        <w:trPr>
          <w:trHeight w:val="253"/>
        </w:trPr>
        <w:tc>
          <w:tcPr>
            <w:tcW w:w="3229" w:type="dxa"/>
          </w:tcPr>
          <w:p w:rsidR="00801BF5" w:rsidRDefault="009076AD">
            <w:pPr>
              <w:pStyle w:val="TableParagraph"/>
              <w:spacing w:line="234" w:lineRule="exact"/>
              <w:ind w:left="108"/>
              <w:rPr>
                <w:b/>
              </w:rPr>
            </w:pPr>
            <w:r>
              <w:rPr>
                <w:b/>
              </w:rPr>
              <w:t>Итого</w:t>
            </w:r>
          </w:p>
        </w:tc>
        <w:tc>
          <w:tcPr>
            <w:tcW w:w="991" w:type="dxa"/>
          </w:tcPr>
          <w:p w:rsidR="00801BF5" w:rsidRDefault="00801BF5">
            <w:pPr>
              <w:pStyle w:val="TableParagraph"/>
              <w:rPr>
                <w:sz w:val="18"/>
              </w:rPr>
            </w:pPr>
          </w:p>
        </w:tc>
        <w:tc>
          <w:tcPr>
            <w:tcW w:w="773" w:type="dxa"/>
          </w:tcPr>
          <w:p w:rsidR="00801BF5" w:rsidRDefault="009076AD">
            <w:pPr>
              <w:pStyle w:val="TableParagraph"/>
              <w:spacing w:line="234" w:lineRule="exact"/>
              <w:ind w:left="220"/>
            </w:pPr>
            <w:r>
              <w:t>330</w:t>
            </w:r>
          </w:p>
        </w:tc>
        <w:tc>
          <w:tcPr>
            <w:tcW w:w="929" w:type="dxa"/>
          </w:tcPr>
          <w:p w:rsidR="00801BF5" w:rsidRDefault="00801BF5">
            <w:pPr>
              <w:pStyle w:val="TableParagraph"/>
              <w:rPr>
                <w:sz w:val="18"/>
              </w:rPr>
            </w:pPr>
          </w:p>
        </w:tc>
        <w:tc>
          <w:tcPr>
            <w:tcW w:w="771" w:type="dxa"/>
          </w:tcPr>
          <w:p w:rsidR="00801BF5" w:rsidRDefault="009076AD">
            <w:pPr>
              <w:pStyle w:val="TableParagraph"/>
              <w:spacing w:line="234" w:lineRule="exact"/>
              <w:ind w:left="218"/>
            </w:pPr>
            <w:r>
              <w:t>340</w:t>
            </w:r>
          </w:p>
        </w:tc>
        <w:tc>
          <w:tcPr>
            <w:tcW w:w="930" w:type="dxa"/>
          </w:tcPr>
          <w:p w:rsidR="00801BF5" w:rsidRDefault="00801BF5">
            <w:pPr>
              <w:pStyle w:val="TableParagraph"/>
              <w:rPr>
                <w:sz w:val="18"/>
              </w:rPr>
            </w:pPr>
          </w:p>
        </w:tc>
        <w:tc>
          <w:tcPr>
            <w:tcW w:w="675" w:type="dxa"/>
          </w:tcPr>
          <w:p w:rsidR="00801BF5" w:rsidRDefault="009076AD">
            <w:pPr>
              <w:pStyle w:val="TableParagraph"/>
              <w:spacing w:line="234" w:lineRule="exact"/>
              <w:ind w:left="149" w:right="145"/>
              <w:jc w:val="center"/>
            </w:pPr>
            <w:r>
              <w:t>340</w:t>
            </w:r>
          </w:p>
        </w:tc>
        <w:tc>
          <w:tcPr>
            <w:tcW w:w="886" w:type="dxa"/>
          </w:tcPr>
          <w:p w:rsidR="00801BF5" w:rsidRDefault="00801BF5">
            <w:pPr>
              <w:pStyle w:val="TableParagraph"/>
              <w:rPr>
                <w:sz w:val="18"/>
              </w:rPr>
            </w:pPr>
          </w:p>
        </w:tc>
        <w:tc>
          <w:tcPr>
            <w:tcW w:w="618" w:type="dxa"/>
          </w:tcPr>
          <w:p w:rsidR="00801BF5" w:rsidRDefault="009076AD">
            <w:pPr>
              <w:pStyle w:val="TableParagraph"/>
              <w:spacing w:line="234" w:lineRule="exact"/>
              <w:ind w:left="120" w:right="118"/>
              <w:jc w:val="center"/>
            </w:pPr>
            <w:r>
              <w:t>340</w:t>
            </w:r>
          </w:p>
        </w:tc>
      </w:tr>
    </w:tbl>
    <w:p w:rsidR="00801BF5" w:rsidRDefault="00801BF5">
      <w:pPr>
        <w:pStyle w:val="a3"/>
        <w:ind w:left="0" w:firstLine="0"/>
        <w:jc w:val="left"/>
        <w:rPr>
          <w:b/>
        </w:rPr>
      </w:pPr>
    </w:p>
    <w:p w:rsidR="00801BF5" w:rsidRDefault="00801BF5">
      <w:pPr>
        <w:pStyle w:val="a3"/>
        <w:spacing w:before="10"/>
        <w:ind w:left="0" w:firstLine="0"/>
        <w:jc w:val="left"/>
        <w:rPr>
          <w:b/>
          <w:sz w:val="23"/>
        </w:rPr>
      </w:pPr>
    </w:p>
    <w:p w:rsidR="00801BF5" w:rsidRDefault="009076AD" w:rsidP="007971D9">
      <w:pPr>
        <w:pStyle w:val="3"/>
        <w:numPr>
          <w:ilvl w:val="1"/>
          <w:numId w:val="69"/>
        </w:numPr>
        <w:tabs>
          <w:tab w:val="left" w:pos="1697"/>
          <w:tab w:val="left" w:pos="1698"/>
        </w:tabs>
        <w:spacing w:before="0"/>
        <w:ind w:left="1697" w:hanging="721"/>
        <w:jc w:val="left"/>
      </w:pPr>
      <w:r>
        <w:t>Календарный учебный</w:t>
      </w:r>
      <w:r>
        <w:rPr>
          <w:spacing w:val="-1"/>
        </w:rPr>
        <w:t xml:space="preserve"> </w:t>
      </w:r>
      <w:r>
        <w:t>график</w:t>
      </w:r>
    </w:p>
    <w:p w:rsidR="0078276E" w:rsidRDefault="0078276E" w:rsidP="0078276E">
      <w:pPr>
        <w:rPr>
          <w:sz w:val="24"/>
          <w:szCs w:val="24"/>
        </w:rPr>
      </w:pPr>
      <w:r>
        <w:rPr>
          <w:sz w:val="24"/>
          <w:szCs w:val="24"/>
        </w:rPr>
        <w:t xml:space="preserve">Начало </w:t>
      </w:r>
      <w:r w:rsidRPr="001F4586">
        <w:rPr>
          <w:sz w:val="24"/>
          <w:szCs w:val="24"/>
        </w:rPr>
        <w:t>учебного года 0</w:t>
      </w:r>
      <w:r>
        <w:rPr>
          <w:sz w:val="24"/>
          <w:szCs w:val="24"/>
        </w:rPr>
        <w:t>2</w:t>
      </w:r>
      <w:r w:rsidRPr="001F4586">
        <w:rPr>
          <w:sz w:val="24"/>
          <w:szCs w:val="24"/>
        </w:rPr>
        <w:t xml:space="preserve"> сентября 201</w:t>
      </w:r>
      <w:r>
        <w:rPr>
          <w:sz w:val="24"/>
          <w:szCs w:val="24"/>
        </w:rPr>
        <w:t>9</w:t>
      </w:r>
      <w:r w:rsidRPr="001F4586">
        <w:rPr>
          <w:sz w:val="24"/>
          <w:szCs w:val="24"/>
        </w:rPr>
        <w:t xml:space="preserve"> г.</w:t>
      </w:r>
    </w:p>
    <w:p w:rsidR="0078276E" w:rsidRDefault="0078276E" w:rsidP="0078276E">
      <w:pPr>
        <w:rPr>
          <w:sz w:val="24"/>
          <w:szCs w:val="24"/>
        </w:rPr>
      </w:pPr>
      <w:r>
        <w:rPr>
          <w:sz w:val="24"/>
          <w:szCs w:val="24"/>
        </w:rPr>
        <w:t>Учреждение работает в режиме пятидневной рабочей недели – 1 классы  и шестидневной недели для обучающихся 2-11 классов.</w:t>
      </w:r>
    </w:p>
    <w:p w:rsidR="0078276E" w:rsidRDefault="0078276E" w:rsidP="0078276E">
      <w:pPr>
        <w:pStyle w:val="a5"/>
        <w:spacing w:before="0" w:beforeAutospacing="0" w:after="0" w:afterAutospacing="0"/>
      </w:pPr>
      <w:r>
        <w:t>Продолжительность уроков – в 2-11 классах - 45 минут.</w:t>
      </w:r>
    </w:p>
    <w:p w:rsidR="0078276E" w:rsidRDefault="0078276E" w:rsidP="0078276E">
      <w:pPr>
        <w:pStyle w:val="a5"/>
        <w:spacing w:before="0" w:beforeAutospacing="0" w:after="0" w:afterAutospacing="0"/>
      </w:pPr>
      <w:r>
        <w:t>Обучение в 1-м классе осуществляется с соблюдением следующих дополнительных требований:</w:t>
      </w:r>
    </w:p>
    <w:p w:rsidR="0078276E" w:rsidRDefault="0078276E" w:rsidP="007971D9">
      <w:pPr>
        <w:pStyle w:val="a5"/>
        <w:numPr>
          <w:ilvl w:val="0"/>
          <w:numId w:val="175"/>
        </w:numPr>
        <w:spacing w:before="0" w:beforeAutospacing="0" w:after="0" w:afterAutospacing="0"/>
      </w:pPr>
      <w:r>
        <w:t>учебные занятия проводятся по 5-дневной учебной неделе и только в первую смену;</w:t>
      </w:r>
    </w:p>
    <w:p w:rsidR="0078276E" w:rsidRDefault="0078276E" w:rsidP="007971D9">
      <w:pPr>
        <w:pStyle w:val="a5"/>
        <w:numPr>
          <w:ilvl w:val="0"/>
          <w:numId w:val="175"/>
        </w:numPr>
        <w:spacing w:before="0" w:beforeAutospacing="0" w:after="0" w:afterAutospacing="0"/>
      </w:pPr>
      <w:r>
        <w:t>учебные занятия начинаются не ранее 8 часов утра;</w:t>
      </w:r>
    </w:p>
    <w:p w:rsidR="0078276E" w:rsidRDefault="0078276E" w:rsidP="007971D9">
      <w:pPr>
        <w:pStyle w:val="a5"/>
        <w:numPr>
          <w:ilvl w:val="0"/>
          <w:numId w:val="175"/>
        </w:numPr>
        <w:spacing w:before="0" w:beforeAutospacing="0" w:after="0" w:afterAutospacing="0"/>
      </w:pPr>
      <w:r>
        <w:t>нулевые уроки не допускаются;</w:t>
      </w:r>
    </w:p>
    <w:p w:rsidR="0078276E" w:rsidRDefault="0078276E" w:rsidP="007971D9">
      <w:pPr>
        <w:pStyle w:val="a5"/>
        <w:numPr>
          <w:ilvl w:val="0"/>
          <w:numId w:val="175"/>
        </w:numPr>
        <w:spacing w:before="0" w:beforeAutospacing="0" w:after="0" w:afterAutospacing="0"/>
      </w:pPr>
      <w:r>
        <w:lastRenderedPageBreak/>
        <w:t>проведение не более 4-х уроков и один день в неделю – не более 5 уроков за счет урока физической культуры;</w:t>
      </w:r>
    </w:p>
    <w:p w:rsidR="0078276E" w:rsidRDefault="0078276E" w:rsidP="007971D9">
      <w:pPr>
        <w:pStyle w:val="a5"/>
        <w:numPr>
          <w:ilvl w:val="0"/>
          <w:numId w:val="175"/>
        </w:numPr>
        <w:spacing w:before="0" w:beforeAutospacing="0" w:after="0" w:afterAutospacing="0"/>
      </w:pPr>
      <w:r>
        <w:t>использование "ступенчатого" режима обучения: в сентябре, октябре - по 3 урока в день по 35 минут каждый, в ноябре - декабре - по 4 урока по 35 минут каждый, со второго полугодия по 40 минут каждый);</w:t>
      </w:r>
    </w:p>
    <w:p w:rsidR="0078276E" w:rsidRDefault="0078276E" w:rsidP="007971D9">
      <w:pPr>
        <w:pStyle w:val="a5"/>
        <w:numPr>
          <w:ilvl w:val="0"/>
          <w:numId w:val="175"/>
        </w:numPr>
        <w:spacing w:before="0" w:beforeAutospacing="0" w:after="0" w:afterAutospacing="0"/>
      </w:pPr>
      <w:r>
        <w:t>динамическая  пауза в середине учебного дня не менее 40 минут;</w:t>
      </w:r>
    </w:p>
    <w:p w:rsidR="0078276E" w:rsidRDefault="0078276E" w:rsidP="007971D9">
      <w:pPr>
        <w:pStyle w:val="a5"/>
        <w:numPr>
          <w:ilvl w:val="0"/>
          <w:numId w:val="175"/>
        </w:numPr>
        <w:spacing w:before="0" w:beforeAutospacing="0" w:after="0" w:afterAutospacing="0"/>
      </w:pPr>
      <w:r>
        <w:t>обучение без домашних занятий и бального оценивания знаний обучающихся;</w:t>
      </w:r>
    </w:p>
    <w:p w:rsidR="0078276E" w:rsidRDefault="0078276E" w:rsidP="007971D9">
      <w:pPr>
        <w:pStyle w:val="a5"/>
        <w:numPr>
          <w:ilvl w:val="0"/>
          <w:numId w:val="175"/>
        </w:numPr>
        <w:spacing w:before="0" w:beforeAutospacing="0" w:after="0" w:afterAutospacing="0"/>
      </w:pPr>
      <w:r>
        <w:t>дополнительные недельные каникулы в середине третьей четверти.</w:t>
      </w:r>
    </w:p>
    <w:p w:rsidR="0078276E" w:rsidRDefault="0078276E" w:rsidP="0078276E">
      <w:pPr>
        <w:pStyle w:val="a5"/>
        <w:spacing w:before="0" w:beforeAutospacing="0" w:after="0" w:afterAutospacing="0"/>
        <w:ind w:left="360"/>
      </w:pPr>
      <w:r>
        <w:t>Продолжительность ученых недель:  1 классы- 33, 2-8,10 классы – 35,  9,11 классы-34 .</w:t>
      </w:r>
    </w:p>
    <w:p w:rsidR="0078276E" w:rsidRDefault="0078276E" w:rsidP="0078276E">
      <w:pPr>
        <w:rPr>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195"/>
        <w:gridCol w:w="1701"/>
        <w:gridCol w:w="1984"/>
        <w:gridCol w:w="1842"/>
        <w:gridCol w:w="1418"/>
        <w:gridCol w:w="1560"/>
      </w:tblGrid>
      <w:tr w:rsidR="0078276E" w:rsidTr="0078276E">
        <w:tc>
          <w:tcPr>
            <w:tcW w:w="1040" w:type="dxa"/>
            <w:tcBorders>
              <w:top w:val="single" w:sz="4" w:space="0" w:color="auto"/>
              <w:left w:val="single" w:sz="4" w:space="0" w:color="auto"/>
              <w:bottom w:val="single" w:sz="4" w:space="0" w:color="auto"/>
              <w:right w:val="single" w:sz="4" w:space="0" w:color="auto"/>
            </w:tcBorders>
            <w:hideMark/>
          </w:tcPr>
          <w:p w:rsidR="0078276E" w:rsidRDefault="0078276E" w:rsidP="00350731">
            <w:pPr>
              <w:jc w:val="center"/>
              <w:rPr>
                <w:sz w:val="24"/>
                <w:szCs w:val="24"/>
                <w:lang w:eastAsia="en-US"/>
              </w:rPr>
            </w:pPr>
            <w:r>
              <w:rPr>
                <w:sz w:val="24"/>
                <w:szCs w:val="24"/>
                <w:lang w:eastAsia="en-US"/>
              </w:rPr>
              <w:t xml:space="preserve">Классы </w:t>
            </w:r>
          </w:p>
        </w:tc>
        <w:tc>
          <w:tcPr>
            <w:tcW w:w="1195" w:type="dxa"/>
            <w:tcBorders>
              <w:top w:val="single" w:sz="4" w:space="0" w:color="auto"/>
              <w:left w:val="single" w:sz="4" w:space="0" w:color="auto"/>
              <w:bottom w:val="single" w:sz="4" w:space="0" w:color="auto"/>
              <w:right w:val="single" w:sz="4" w:space="0" w:color="auto"/>
            </w:tcBorders>
            <w:hideMark/>
          </w:tcPr>
          <w:p w:rsidR="0078276E" w:rsidRDefault="0078276E" w:rsidP="00350731">
            <w:pPr>
              <w:jc w:val="center"/>
              <w:rPr>
                <w:sz w:val="24"/>
                <w:szCs w:val="24"/>
                <w:lang w:eastAsia="en-US"/>
              </w:rPr>
            </w:pPr>
            <w:r>
              <w:rPr>
                <w:sz w:val="24"/>
                <w:szCs w:val="24"/>
                <w:lang w:eastAsia="en-US"/>
              </w:rPr>
              <w:t>Начало 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78276E" w:rsidRDefault="0078276E" w:rsidP="00350731">
            <w:pPr>
              <w:jc w:val="center"/>
              <w:rPr>
                <w:sz w:val="24"/>
                <w:szCs w:val="24"/>
                <w:lang w:eastAsia="en-US"/>
              </w:rPr>
            </w:pPr>
            <w:r>
              <w:rPr>
                <w:sz w:val="24"/>
                <w:szCs w:val="24"/>
                <w:lang w:eastAsia="en-US"/>
              </w:rPr>
              <w:t>Осенние каникулы</w:t>
            </w:r>
          </w:p>
        </w:tc>
        <w:tc>
          <w:tcPr>
            <w:tcW w:w="1984" w:type="dxa"/>
            <w:tcBorders>
              <w:top w:val="single" w:sz="4" w:space="0" w:color="auto"/>
              <w:left w:val="single" w:sz="4" w:space="0" w:color="auto"/>
              <w:bottom w:val="single" w:sz="4" w:space="0" w:color="auto"/>
              <w:right w:val="single" w:sz="4" w:space="0" w:color="auto"/>
            </w:tcBorders>
            <w:hideMark/>
          </w:tcPr>
          <w:p w:rsidR="0078276E" w:rsidRDefault="0078276E" w:rsidP="00350731">
            <w:pPr>
              <w:jc w:val="center"/>
              <w:rPr>
                <w:sz w:val="24"/>
                <w:szCs w:val="24"/>
                <w:lang w:eastAsia="en-US"/>
              </w:rPr>
            </w:pPr>
            <w:r>
              <w:rPr>
                <w:sz w:val="24"/>
                <w:szCs w:val="24"/>
                <w:lang w:eastAsia="en-US"/>
              </w:rPr>
              <w:t>Зимние каникулы</w:t>
            </w:r>
          </w:p>
        </w:tc>
        <w:tc>
          <w:tcPr>
            <w:tcW w:w="1842" w:type="dxa"/>
            <w:tcBorders>
              <w:top w:val="single" w:sz="4" w:space="0" w:color="auto"/>
              <w:left w:val="single" w:sz="4" w:space="0" w:color="auto"/>
              <w:bottom w:val="single" w:sz="4" w:space="0" w:color="auto"/>
              <w:right w:val="single" w:sz="4" w:space="0" w:color="auto"/>
            </w:tcBorders>
            <w:hideMark/>
          </w:tcPr>
          <w:p w:rsidR="0078276E" w:rsidRDefault="0078276E" w:rsidP="00350731">
            <w:pPr>
              <w:jc w:val="center"/>
              <w:rPr>
                <w:sz w:val="24"/>
                <w:szCs w:val="24"/>
                <w:lang w:eastAsia="en-US"/>
              </w:rPr>
            </w:pPr>
            <w:r>
              <w:rPr>
                <w:sz w:val="24"/>
                <w:szCs w:val="24"/>
                <w:lang w:eastAsia="en-US"/>
              </w:rPr>
              <w:t>Весенние каникулы</w:t>
            </w:r>
          </w:p>
        </w:tc>
        <w:tc>
          <w:tcPr>
            <w:tcW w:w="1418" w:type="dxa"/>
            <w:tcBorders>
              <w:top w:val="single" w:sz="4" w:space="0" w:color="auto"/>
              <w:left w:val="single" w:sz="4" w:space="0" w:color="auto"/>
              <w:bottom w:val="single" w:sz="4" w:space="0" w:color="auto"/>
              <w:right w:val="single" w:sz="4" w:space="0" w:color="auto"/>
            </w:tcBorders>
            <w:hideMark/>
          </w:tcPr>
          <w:p w:rsidR="0078276E" w:rsidRDefault="0078276E" w:rsidP="00350731">
            <w:pPr>
              <w:jc w:val="center"/>
              <w:rPr>
                <w:sz w:val="24"/>
                <w:szCs w:val="24"/>
                <w:lang w:eastAsia="en-US"/>
              </w:rPr>
            </w:pPr>
            <w:r>
              <w:rPr>
                <w:sz w:val="24"/>
                <w:szCs w:val="24"/>
                <w:lang w:eastAsia="en-US"/>
              </w:rPr>
              <w:t>Окончание учебного года</w:t>
            </w:r>
          </w:p>
        </w:tc>
        <w:tc>
          <w:tcPr>
            <w:tcW w:w="1560" w:type="dxa"/>
            <w:tcBorders>
              <w:top w:val="single" w:sz="4" w:space="0" w:color="auto"/>
              <w:left w:val="single" w:sz="4" w:space="0" w:color="auto"/>
              <w:bottom w:val="single" w:sz="4" w:space="0" w:color="auto"/>
              <w:right w:val="single" w:sz="4" w:space="0" w:color="auto"/>
            </w:tcBorders>
            <w:hideMark/>
          </w:tcPr>
          <w:p w:rsidR="0078276E" w:rsidRDefault="0078276E" w:rsidP="00350731">
            <w:pPr>
              <w:jc w:val="center"/>
              <w:rPr>
                <w:sz w:val="24"/>
                <w:szCs w:val="24"/>
                <w:lang w:eastAsia="en-US"/>
              </w:rPr>
            </w:pPr>
            <w:r>
              <w:rPr>
                <w:sz w:val="24"/>
                <w:szCs w:val="24"/>
                <w:lang w:eastAsia="en-US"/>
              </w:rPr>
              <w:t>Летние каникулы</w:t>
            </w:r>
          </w:p>
        </w:tc>
      </w:tr>
      <w:tr w:rsidR="0078276E" w:rsidRPr="00863A81" w:rsidTr="0078276E">
        <w:tc>
          <w:tcPr>
            <w:tcW w:w="1040" w:type="dxa"/>
            <w:tcBorders>
              <w:top w:val="single" w:sz="4" w:space="0" w:color="auto"/>
              <w:left w:val="single" w:sz="4" w:space="0" w:color="auto"/>
              <w:bottom w:val="single" w:sz="4" w:space="0" w:color="auto"/>
              <w:right w:val="single" w:sz="4" w:space="0" w:color="auto"/>
            </w:tcBorders>
            <w:hideMark/>
          </w:tcPr>
          <w:p w:rsidR="0078276E" w:rsidRPr="00F45DCA" w:rsidRDefault="0078276E" w:rsidP="00350731">
            <w:pPr>
              <w:jc w:val="center"/>
              <w:rPr>
                <w:b/>
                <w:sz w:val="24"/>
                <w:szCs w:val="24"/>
                <w:lang w:eastAsia="en-US"/>
              </w:rPr>
            </w:pPr>
            <w:r w:rsidRPr="00F45DCA">
              <w:rPr>
                <w:b/>
                <w:sz w:val="24"/>
                <w:szCs w:val="24"/>
                <w:lang w:eastAsia="en-US"/>
              </w:rPr>
              <w:t>1</w:t>
            </w:r>
          </w:p>
        </w:tc>
        <w:tc>
          <w:tcPr>
            <w:tcW w:w="1195"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sidRPr="00863A81">
              <w:rPr>
                <w:sz w:val="24"/>
                <w:szCs w:val="24"/>
                <w:lang w:eastAsia="en-US"/>
              </w:rPr>
              <w:t>0</w:t>
            </w:r>
            <w:r>
              <w:rPr>
                <w:sz w:val="24"/>
                <w:szCs w:val="24"/>
                <w:lang w:eastAsia="en-US"/>
              </w:rPr>
              <w:t>2</w:t>
            </w:r>
            <w:r w:rsidRPr="00863A81">
              <w:rPr>
                <w:sz w:val="24"/>
                <w:szCs w:val="24"/>
                <w:lang w:eastAsia="en-US"/>
              </w:rPr>
              <w:t>.09.</w:t>
            </w:r>
            <w:r>
              <w:rPr>
                <w:sz w:val="24"/>
                <w:szCs w:val="24"/>
                <w:lang w:eastAsia="en-US"/>
              </w:rPr>
              <w:t>2019</w:t>
            </w:r>
          </w:p>
        </w:tc>
        <w:tc>
          <w:tcPr>
            <w:tcW w:w="1701"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28.10.2019-04.11.2019</w:t>
            </w:r>
          </w:p>
        </w:tc>
        <w:tc>
          <w:tcPr>
            <w:tcW w:w="1984"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29.12.2019-12.01.2020</w:t>
            </w:r>
          </w:p>
          <w:p w:rsidR="0078276E" w:rsidRPr="00863A81" w:rsidRDefault="0078276E" w:rsidP="00350731">
            <w:pPr>
              <w:rPr>
                <w:sz w:val="24"/>
                <w:szCs w:val="24"/>
                <w:lang w:eastAsia="en-US"/>
              </w:rPr>
            </w:pPr>
            <w:r>
              <w:rPr>
                <w:sz w:val="24"/>
                <w:szCs w:val="24"/>
                <w:lang w:eastAsia="en-US"/>
              </w:rPr>
              <w:t>д</w:t>
            </w:r>
            <w:r w:rsidRPr="00863A81">
              <w:rPr>
                <w:sz w:val="24"/>
                <w:szCs w:val="24"/>
                <w:lang w:eastAsia="en-US"/>
              </w:rPr>
              <w:t>ополнительно</w:t>
            </w:r>
          </w:p>
          <w:p w:rsidR="0078276E" w:rsidRPr="00863A81" w:rsidRDefault="0078276E" w:rsidP="00350731">
            <w:pPr>
              <w:rPr>
                <w:sz w:val="24"/>
                <w:szCs w:val="24"/>
                <w:lang w:eastAsia="en-US"/>
              </w:rPr>
            </w:pPr>
            <w:r w:rsidRPr="00863A81">
              <w:rPr>
                <w:sz w:val="24"/>
                <w:szCs w:val="24"/>
                <w:lang w:eastAsia="en-US"/>
              </w:rPr>
              <w:t xml:space="preserve">с </w:t>
            </w:r>
            <w:r>
              <w:rPr>
                <w:sz w:val="24"/>
                <w:szCs w:val="24"/>
                <w:lang w:eastAsia="en-US"/>
              </w:rPr>
              <w:t>24.02.2020-01.03.2020</w:t>
            </w:r>
          </w:p>
        </w:tc>
        <w:tc>
          <w:tcPr>
            <w:tcW w:w="1842"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23.03.2020-29.03.2020</w:t>
            </w:r>
          </w:p>
        </w:tc>
        <w:tc>
          <w:tcPr>
            <w:tcW w:w="1418"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31</w:t>
            </w:r>
            <w:r w:rsidRPr="00863A81">
              <w:rPr>
                <w:sz w:val="24"/>
                <w:szCs w:val="24"/>
                <w:lang w:eastAsia="en-US"/>
              </w:rPr>
              <w:t>.05.1</w:t>
            </w:r>
            <w:r>
              <w:rPr>
                <w:sz w:val="24"/>
                <w:szCs w:val="24"/>
                <w:lang w:eastAsia="en-US"/>
              </w:rPr>
              <w:t>9</w:t>
            </w:r>
          </w:p>
        </w:tc>
        <w:tc>
          <w:tcPr>
            <w:tcW w:w="1560" w:type="dxa"/>
            <w:tcBorders>
              <w:top w:val="single" w:sz="4" w:space="0" w:color="auto"/>
              <w:left w:val="single" w:sz="4" w:space="0" w:color="auto"/>
              <w:bottom w:val="single" w:sz="4" w:space="0" w:color="auto"/>
              <w:right w:val="single" w:sz="4" w:space="0" w:color="auto"/>
            </w:tcBorders>
            <w:hideMark/>
          </w:tcPr>
          <w:p w:rsidR="0078276E" w:rsidRPr="00366BC9" w:rsidRDefault="0078276E" w:rsidP="00350731">
            <w:pPr>
              <w:rPr>
                <w:sz w:val="24"/>
                <w:szCs w:val="24"/>
                <w:lang w:eastAsia="en-US"/>
              </w:rPr>
            </w:pPr>
            <w:r>
              <w:rPr>
                <w:sz w:val="24"/>
                <w:szCs w:val="24"/>
                <w:lang w:eastAsia="en-US"/>
              </w:rPr>
              <w:t>01.06.20</w:t>
            </w:r>
            <w:r w:rsidRPr="00366BC9">
              <w:rPr>
                <w:sz w:val="24"/>
                <w:szCs w:val="24"/>
                <w:lang w:eastAsia="en-US"/>
              </w:rPr>
              <w:t xml:space="preserve"> – 31.08.</w:t>
            </w:r>
            <w:r>
              <w:rPr>
                <w:sz w:val="24"/>
                <w:szCs w:val="24"/>
                <w:lang w:eastAsia="en-US"/>
              </w:rPr>
              <w:t>20</w:t>
            </w:r>
          </w:p>
        </w:tc>
      </w:tr>
      <w:tr w:rsidR="0078276E" w:rsidTr="0078276E">
        <w:trPr>
          <w:trHeight w:val="361"/>
        </w:trPr>
        <w:tc>
          <w:tcPr>
            <w:tcW w:w="1040" w:type="dxa"/>
            <w:tcBorders>
              <w:top w:val="single" w:sz="4" w:space="0" w:color="auto"/>
              <w:left w:val="single" w:sz="4" w:space="0" w:color="auto"/>
              <w:bottom w:val="single" w:sz="4" w:space="0" w:color="auto"/>
              <w:right w:val="single" w:sz="4" w:space="0" w:color="auto"/>
            </w:tcBorders>
            <w:hideMark/>
          </w:tcPr>
          <w:p w:rsidR="0078276E" w:rsidRDefault="0078276E" w:rsidP="00350731">
            <w:pPr>
              <w:jc w:val="center"/>
              <w:rPr>
                <w:b/>
                <w:sz w:val="24"/>
                <w:szCs w:val="24"/>
                <w:lang w:eastAsia="en-US"/>
              </w:rPr>
            </w:pPr>
            <w:r>
              <w:rPr>
                <w:b/>
                <w:sz w:val="24"/>
                <w:szCs w:val="24"/>
                <w:lang w:eastAsia="en-US"/>
              </w:rPr>
              <w:t>2-8,10</w:t>
            </w:r>
          </w:p>
        </w:tc>
        <w:tc>
          <w:tcPr>
            <w:tcW w:w="1195" w:type="dxa"/>
            <w:tcBorders>
              <w:top w:val="single" w:sz="4" w:space="0" w:color="auto"/>
              <w:left w:val="single" w:sz="4" w:space="0" w:color="auto"/>
              <w:bottom w:val="single" w:sz="4" w:space="0" w:color="auto"/>
              <w:right w:val="single" w:sz="4" w:space="0" w:color="auto"/>
            </w:tcBorders>
            <w:hideMark/>
          </w:tcPr>
          <w:p w:rsidR="0078276E" w:rsidRDefault="0078276E" w:rsidP="00350731">
            <w:r w:rsidRPr="00322B4B">
              <w:rPr>
                <w:sz w:val="24"/>
                <w:szCs w:val="24"/>
                <w:lang w:eastAsia="en-US"/>
              </w:rPr>
              <w:t>02.09.2019</w:t>
            </w:r>
          </w:p>
        </w:tc>
        <w:tc>
          <w:tcPr>
            <w:tcW w:w="1701"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28.10.2019-04.11.2019</w:t>
            </w:r>
          </w:p>
        </w:tc>
        <w:tc>
          <w:tcPr>
            <w:tcW w:w="1984"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29.12.2019-12.01.2020</w:t>
            </w:r>
          </w:p>
          <w:p w:rsidR="0078276E" w:rsidRPr="00AF2380" w:rsidRDefault="0078276E" w:rsidP="00350731">
            <w:pPr>
              <w:rPr>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23.03.2020-29.03.2020</w:t>
            </w:r>
          </w:p>
        </w:tc>
        <w:tc>
          <w:tcPr>
            <w:tcW w:w="1418" w:type="dxa"/>
            <w:tcBorders>
              <w:top w:val="single" w:sz="4" w:space="0" w:color="auto"/>
              <w:left w:val="single" w:sz="4" w:space="0" w:color="auto"/>
              <w:bottom w:val="single" w:sz="4" w:space="0" w:color="auto"/>
              <w:right w:val="single" w:sz="4" w:space="0" w:color="auto"/>
            </w:tcBorders>
            <w:hideMark/>
          </w:tcPr>
          <w:p w:rsidR="0078276E" w:rsidRDefault="0078276E" w:rsidP="00350731">
            <w:pPr>
              <w:rPr>
                <w:sz w:val="24"/>
                <w:szCs w:val="24"/>
                <w:lang w:eastAsia="en-US"/>
              </w:rPr>
            </w:pPr>
            <w:r>
              <w:rPr>
                <w:sz w:val="24"/>
                <w:szCs w:val="24"/>
                <w:lang w:eastAsia="en-US"/>
              </w:rPr>
              <w:t>31.05.05.19</w:t>
            </w:r>
          </w:p>
        </w:tc>
        <w:tc>
          <w:tcPr>
            <w:tcW w:w="1560" w:type="dxa"/>
            <w:tcBorders>
              <w:top w:val="single" w:sz="4" w:space="0" w:color="auto"/>
              <w:left w:val="single" w:sz="4" w:space="0" w:color="auto"/>
              <w:bottom w:val="single" w:sz="4" w:space="0" w:color="auto"/>
              <w:right w:val="single" w:sz="4" w:space="0" w:color="auto"/>
            </w:tcBorders>
            <w:hideMark/>
          </w:tcPr>
          <w:p w:rsidR="0078276E" w:rsidRPr="00366BC9" w:rsidRDefault="0078276E" w:rsidP="00350731">
            <w:pPr>
              <w:rPr>
                <w:sz w:val="24"/>
                <w:szCs w:val="24"/>
                <w:lang w:eastAsia="en-US"/>
              </w:rPr>
            </w:pPr>
            <w:r>
              <w:rPr>
                <w:sz w:val="24"/>
                <w:szCs w:val="24"/>
                <w:lang w:eastAsia="en-US"/>
              </w:rPr>
              <w:t>01.06.2020</w:t>
            </w:r>
            <w:r w:rsidRPr="00366BC9">
              <w:rPr>
                <w:sz w:val="24"/>
                <w:szCs w:val="24"/>
                <w:lang w:eastAsia="en-US"/>
              </w:rPr>
              <w:t xml:space="preserve"> – 31.08.</w:t>
            </w:r>
            <w:r>
              <w:rPr>
                <w:sz w:val="24"/>
                <w:szCs w:val="24"/>
                <w:lang w:eastAsia="en-US"/>
              </w:rPr>
              <w:t>20</w:t>
            </w:r>
          </w:p>
        </w:tc>
      </w:tr>
      <w:tr w:rsidR="0078276E" w:rsidTr="0078276E">
        <w:trPr>
          <w:trHeight w:val="318"/>
        </w:trPr>
        <w:tc>
          <w:tcPr>
            <w:tcW w:w="1040" w:type="dxa"/>
            <w:tcBorders>
              <w:top w:val="single" w:sz="4" w:space="0" w:color="auto"/>
              <w:left w:val="single" w:sz="4" w:space="0" w:color="auto"/>
              <w:bottom w:val="single" w:sz="4" w:space="0" w:color="auto"/>
              <w:right w:val="single" w:sz="4" w:space="0" w:color="auto"/>
            </w:tcBorders>
            <w:hideMark/>
          </w:tcPr>
          <w:p w:rsidR="0078276E" w:rsidRDefault="0078276E" w:rsidP="00350731">
            <w:pPr>
              <w:jc w:val="center"/>
              <w:rPr>
                <w:b/>
                <w:sz w:val="24"/>
                <w:szCs w:val="24"/>
                <w:lang w:eastAsia="en-US"/>
              </w:rPr>
            </w:pPr>
            <w:r>
              <w:rPr>
                <w:b/>
                <w:sz w:val="24"/>
                <w:szCs w:val="24"/>
                <w:lang w:eastAsia="en-US"/>
              </w:rPr>
              <w:t>9, 11</w:t>
            </w:r>
          </w:p>
        </w:tc>
        <w:tc>
          <w:tcPr>
            <w:tcW w:w="1195" w:type="dxa"/>
            <w:tcBorders>
              <w:top w:val="single" w:sz="4" w:space="0" w:color="auto"/>
              <w:left w:val="single" w:sz="4" w:space="0" w:color="auto"/>
              <w:bottom w:val="single" w:sz="4" w:space="0" w:color="auto"/>
              <w:right w:val="single" w:sz="4" w:space="0" w:color="auto"/>
            </w:tcBorders>
            <w:hideMark/>
          </w:tcPr>
          <w:p w:rsidR="0078276E" w:rsidRDefault="0078276E" w:rsidP="00350731">
            <w:r w:rsidRPr="00322B4B">
              <w:rPr>
                <w:sz w:val="24"/>
                <w:szCs w:val="24"/>
                <w:lang w:eastAsia="en-US"/>
              </w:rPr>
              <w:t>02.09.2019</w:t>
            </w:r>
          </w:p>
        </w:tc>
        <w:tc>
          <w:tcPr>
            <w:tcW w:w="1701"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30.10.2019-04.11.2019</w:t>
            </w:r>
          </w:p>
        </w:tc>
        <w:tc>
          <w:tcPr>
            <w:tcW w:w="1984"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29.12.2019-12.01.2020</w:t>
            </w:r>
          </w:p>
          <w:p w:rsidR="0078276E" w:rsidRPr="00AF2380" w:rsidRDefault="0078276E" w:rsidP="00350731">
            <w:pPr>
              <w:rPr>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78276E" w:rsidRPr="00863A81" w:rsidRDefault="0078276E" w:rsidP="00350731">
            <w:pPr>
              <w:rPr>
                <w:sz w:val="24"/>
                <w:szCs w:val="24"/>
                <w:lang w:eastAsia="en-US"/>
              </w:rPr>
            </w:pPr>
            <w:r>
              <w:rPr>
                <w:sz w:val="24"/>
                <w:szCs w:val="24"/>
                <w:lang w:eastAsia="en-US"/>
              </w:rPr>
              <w:t>23.03.2020-29.03.2020</w:t>
            </w:r>
          </w:p>
        </w:tc>
        <w:tc>
          <w:tcPr>
            <w:tcW w:w="1418" w:type="dxa"/>
            <w:tcBorders>
              <w:top w:val="single" w:sz="4" w:space="0" w:color="auto"/>
              <w:left w:val="single" w:sz="4" w:space="0" w:color="auto"/>
              <w:bottom w:val="single" w:sz="4" w:space="0" w:color="auto"/>
              <w:right w:val="single" w:sz="4" w:space="0" w:color="auto"/>
            </w:tcBorders>
            <w:hideMark/>
          </w:tcPr>
          <w:p w:rsidR="0078276E" w:rsidRDefault="0078276E" w:rsidP="00350731">
            <w:pPr>
              <w:rPr>
                <w:sz w:val="24"/>
                <w:szCs w:val="24"/>
                <w:lang w:eastAsia="en-US"/>
              </w:rPr>
            </w:pPr>
            <w:r>
              <w:rPr>
                <w:sz w:val="24"/>
                <w:szCs w:val="24"/>
                <w:lang w:eastAsia="en-US"/>
              </w:rPr>
              <w:t xml:space="preserve">25.05.2020  </w:t>
            </w:r>
          </w:p>
        </w:tc>
        <w:tc>
          <w:tcPr>
            <w:tcW w:w="1560" w:type="dxa"/>
            <w:tcBorders>
              <w:top w:val="single" w:sz="4" w:space="0" w:color="auto"/>
              <w:left w:val="single" w:sz="4" w:space="0" w:color="auto"/>
              <w:bottom w:val="single" w:sz="4" w:space="0" w:color="auto"/>
              <w:right w:val="single" w:sz="4" w:space="0" w:color="auto"/>
            </w:tcBorders>
          </w:tcPr>
          <w:p w:rsidR="0078276E" w:rsidRDefault="0078276E" w:rsidP="00350731">
            <w:pPr>
              <w:rPr>
                <w:sz w:val="24"/>
                <w:szCs w:val="24"/>
                <w:lang w:eastAsia="en-US"/>
              </w:rPr>
            </w:pPr>
          </w:p>
        </w:tc>
      </w:tr>
      <w:tr w:rsidR="0078276E" w:rsidTr="0078276E">
        <w:tc>
          <w:tcPr>
            <w:tcW w:w="2235" w:type="dxa"/>
            <w:gridSpan w:val="2"/>
            <w:tcBorders>
              <w:top w:val="single" w:sz="4" w:space="0" w:color="auto"/>
              <w:left w:val="single" w:sz="4" w:space="0" w:color="auto"/>
              <w:bottom w:val="single" w:sz="4" w:space="0" w:color="auto"/>
              <w:right w:val="single" w:sz="4" w:space="0" w:color="auto"/>
            </w:tcBorders>
            <w:hideMark/>
          </w:tcPr>
          <w:p w:rsidR="0078276E" w:rsidRPr="004C4585" w:rsidRDefault="0078276E" w:rsidP="00350731">
            <w:pPr>
              <w:rPr>
                <w:sz w:val="24"/>
                <w:szCs w:val="24"/>
                <w:lang w:eastAsia="en-US"/>
              </w:rPr>
            </w:pPr>
            <w:r w:rsidRPr="004C4585">
              <w:rPr>
                <w:sz w:val="24"/>
                <w:szCs w:val="24"/>
                <w:lang w:eastAsia="en-US"/>
              </w:rPr>
              <w:t>Продолжительность каникул</w:t>
            </w:r>
          </w:p>
        </w:tc>
        <w:tc>
          <w:tcPr>
            <w:tcW w:w="1701" w:type="dxa"/>
            <w:tcBorders>
              <w:top w:val="single" w:sz="4" w:space="0" w:color="auto"/>
              <w:left w:val="single" w:sz="4" w:space="0" w:color="auto"/>
              <w:bottom w:val="single" w:sz="4" w:space="0" w:color="auto"/>
              <w:right w:val="single" w:sz="4" w:space="0" w:color="auto"/>
            </w:tcBorders>
            <w:hideMark/>
          </w:tcPr>
          <w:p w:rsidR="0078276E" w:rsidRDefault="0078276E" w:rsidP="00350731">
            <w:pPr>
              <w:rPr>
                <w:sz w:val="24"/>
                <w:szCs w:val="24"/>
                <w:lang w:eastAsia="en-US"/>
              </w:rPr>
            </w:pPr>
            <w:r>
              <w:rPr>
                <w:sz w:val="24"/>
                <w:szCs w:val="24"/>
                <w:lang w:eastAsia="en-US"/>
              </w:rPr>
              <w:t>8</w:t>
            </w:r>
            <w:r w:rsidRPr="004C4585">
              <w:rPr>
                <w:sz w:val="24"/>
                <w:szCs w:val="24"/>
                <w:lang w:eastAsia="en-US"/>
              </w:rPr>
              <w:t xml:space="preserve"> (1-8,10 кл.)</w:t>
            </w:r>
          </w:p>
          <w:p w:rsidR="0078276E" w:rsidRPr="004C4585" w:rsidRDefault="0078276E" w:rsidP="00350731">
            <w:pPr>
              <w:rPr>
                <w:sz w:val="24"/>
                <w:szCs w:val="24"/>
                <w:lang w:eastAsia="en-US"/>
              </w:rPr>
            </w:pPr>
            <w:r>
              <w:rPr>
                <w:sz w:val="24"/>
                <w:szCs w:val="24"/>
                <w:lang w:eastAsia="en-US"/>
              </w:rPr>
              <w:t xml:space="preserve">6 (9,11 кл) </w:t>
            </w:r>
          </w:p>
        </w:tc>
        <w:tc>
          <w:tcPr>
            <w:tcW w:w="1984" w:type="dxa"/>
            <w:tcBorders>
              <w:top w:val="single" w:sz="4" w:space="0" w:color="auto"/>
              <w:left w:val="single" w:sz="4" w:space="0" w:color="auto"/>
              <w:bottom w:val="single" w:sz="4" w:space="0" w:color="auto"/>
              <w:right w:val="single" w:sz="4" w:space="0" w:color="auto"/>
            </w:tcBorders>
            <w:hideMark/>
          </w:tcPr>
          <w:p w:rsidR="0078276E" w:rsidRDefault="0078276E" w:rsidP="00350731">
            <w:pPr>
              <w:rPr>
                <w:sz w:val="24"/>
                <w:szCs w:val="24"/>
                <w:lang w:eastAsia="en-US"/>
              </w:rPr>
            </w:pPr>
            <w:r>
              <w:rPr>
                <w:sz w:val="24"/>
                <w:szCs w:val="24"/>
                <w:lang w:eastAsia="en-US"/>
              </w:rPr>
              <w:t>22 (1 кл)</w:t>
            </w:r>
          </w:p>
          <w:p w:rsidR="0078276E" w:rsidRPr="004C4585" w:rsidRDefault="0078276E" w:rsidP="00350731">
            <w:pPr>
              <w:rPr>
                <w:sz w:val="24"/>
                <w:szCs w:val="24"/>
                <w:lang w:eastAsia="en-US"/>
              </w:rPr>
            </w:pPr>
            <w:r w:rsidRPr="004C4585">
              <w:rPr>
                <w:sz w:val="24"/>
                <w:szCs w:val="24"/>
                <w:lang w:eastAsia="en-US"/>
              </w:rPr>
              <w:t>15 (</w:t>
            </w:r>
            <w:r>
              <w:rPr>
                <w:sz w:val="24"/>
                <w:szCs w:val="24"/>
                <w:lang w:eastAsia="en-US"/>
              </w:rPr>
              <w:t>2</w:t>
            </w:r>
            <w:r w:rsidRPr="004C4585">
              <w:rPr>
                <w:sz w:val="24"/>
                <w:szCs w:val="24"/>
                <w:lang w:eastAsia="en-US"/>
              </w:rPr>
              <w:t>-8,10</w:t>
            </w:r>
            <w:r>
              <w:rPr>
                <w:sz w:val="24"/>
                <w:szCs w:val="24"/>
                <w:lang w:eastAsia="en-US"/>
              </w:rPr>
              <w:t xml:space="preserve"> кл</w:t>
            </w:r>
            <w:r w:rsidRPr="004C4585">
              <w:rPr>
                <w:sz w:val="24"/>
                <w:szCs w:val="24"/>
                <w:lang w:eastAsia="en-US"/>
              </w:rPr>
              <w:t>)</w:t>
            </w:r>
          </w:p>
          <w:p w:rsidR="0078276E" w:rsidRPr="004C4585" w:rsidRDefault="0078276E" w:rsidP="00350731">
            <w:pPr>
              <w:rPr>
                <w:sz w:val="24"/>
                <w:szCs w:val="24"/>
                <w:lang w:eastAsia="en-US"/>
              </w:rPr>
            </w:pPr>
            <w:r w:rsidRPr="004C4585">
              <w:rPr>
                <w:sz w:val="24"/>
                <w:szCs w:val="24"/>
                <w:lang w:eastAsia="en-US"/>
              </w:rPr>
              <w:t>10  (9,11</w:t>
            </w:r>
            <w:r>
              <w:rPr>
                <w:sz w:val="24"/>
                <w:szCs w:val="24"/>
                <w:lang w:eastAsia="en-US"/>
              </w:rPr>
              <w:t xml:space="preserve"> кл</w:t>
            </w:r>
            <w:r w:rsidRPr="004C4585">
              <w:rPr>
                <w:sz w:val="24"/>
                <w:szCs w:val="24"/>
                <w:lang w:eastAsia="en-US"/>
              </w:rPr>
              <w:t>)</w:t>
            </w:r>
          </w:p>
        </w:tc>
        <w:tc>
          <w:tcPr>
            <w:tcW w:w="1842" w:type="dxa"/>
            <w:tcBorders>
              <w:top w:val="single" w:sz="4" w:space="0" w:color="auto"/>
              <w:left w:val="single" w:sz="4" w:space="0" w:color="auto"/>
              <w:bottom w:val="single" w:sz="4" w:space="0" w:color="auto"/>
              <w:right w:val="single" w:sz="4" w:space="0" w:color="auto"/>
            </w:tcBorders>
            <w:hideMark/>
          </w:tcPr>
          <w:p w:rsidR="0078276E" w:rsidRPr="004C4585" w:rsidRDefault="0078276E" w:rsidP="00350731">
            <w:pPr>
              <w:rPr>
                <w:sz w:val="24"/>
                <w:szCs w:val="24"/>
                <w:lang w:eastAsia="en-US"/>
              </w:rPr>
            </w:pPr>
            <w:r>
              <w:rPr>
                <w:sz w:val="24"/>
                <w:szCs w:val="24"/>
                <w:lang w:eastAsia="en-US"/>
              </w:rPr>
              <w:t>7</w:t>
            </w:r>
          </w:p>
        </w:tc>
        <w:tc>
          <w:tcPr>
            <w:tcW w:w="1418" w:type="dxa"/>
            <w:tcBorders>
              <w:top w:val="single" w:sz="4" w:space="0" w:color="auto"/>
              <w:left w:val="single" w:sz="4" w:space="0" w:color="auto"/>
              <w:bottom w:val="single" w:sz="4" w:space="0" w:color="auto"/>
              <w:right w:val="single" w:sz="4" w:space="0" w:color="auto"/>
            </w:tcBorders>
          </w:tcPr>
          <w:p w:rsidR="0078276E" w:rsidRPr="004C4585" w:rsidRDefault="0078276E" w:rsidP="00350731">
            <w:pPr>
              <w:rPr>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hideMark/>
          </w:tcPr>
          <w:p w:rsidR="0078276E" w:rsidRDefault="0078276E" w:rsidP="00350731">
            <w:pPr>
              <w:rPr>
                <w:sz w:val="24"/>
                <w:szCs w:val="24"/>
                <w:lang w:eastAsia="en-US"/>
              </w:rPr>
            </w:pPr>
          </w:p>
        </w:tc>
      </w:tr>
      <w:tr w:rsidR="0078276E" w:rsidTr="0078276E">
        <w:tc>
          <w:tcPr>
            <w:tcW w:w="2235" w:type="dxa"/>
            <w:gridSpan w:val="2"/>
            <w:tcBorders>
              <w:top w:val="single" w:sz="4" w:space="0" w:color="auto"/>
              <w:left w:val="single" w:sz="4" w:space="0" w:color="auto"/>
              <w:bottom w:val="single" w:sz="4" w:space="0" w:color="auto"/>
              <w:right w:val="single" w:sz="4" w:space="0" w:color="auto"/>
            </w:tcBorders>
          </w:tcPr>
          <w:p w:rsidR="0078276E" w:rsidRPr="00AF2380" w:rsidRDefault="0078276E" w:rsidP="00350731">
            <w:pPr>
              <w:rPr>
                <w:sz w:val="24"/>
                <w:szCs w:val="24"/>
                <w:lang w:eastAsia="en-US"/>
              </w:rPr>
            </w:pPr>
            <w:r w:rsidRPr="00AF2380">
              <w:rPr>
                <w:sz w:val="24"/>
                <w:szCs w:val="24"/>
                <w:lang w:eastAsia="en-US"/>
              </w:rPr>
              <w:t>Продолжительность учебных четвертей</w:t>
            </w:r>
          </w:p>
        </w:tc>
        <w:tc>
          <w:tcPr>
            <w:tcW w:w="1701" w:type="dxa"/>
            <w:tcBorders>
              <w:top w:val="single" w:sz="4" w:space="0" w:color="auto"/>
              <w:left w:val="single" w:sz="4" w:space="0" w:color="auto"/>
              <w:bottom w:val="single" w:sz="4" w:space="0" w:color="auto"/>
              <w:right w:val="single" w:sz="4" w:space="0" w:color="auto"/>
            </w:tcBorders>
          </w:tcPr>
          <w:p w:rsidR="0078276E" w:rsidRPr="00AF2380" w:rsidRDefault="0078276E" w:rsidP="00350731">
            <w:pPr>
              <w:rPr>
                <w:sz w:val="24"/>
                <w:szCs w:val="24"/>
                <w:lang w:eastAsia="en-US"/>
              </w:rPr>
            </w:pPr>
            <w:r w:rsidRPr="00AF2380">
              <w:rPr>
                <w:sz w:val="24"/>
                <w:szCs w:val="24"/>
                <w:lang w:eastAsia="en-US"/>
              </w:rPr>
              <w:t xml:space="preserve">1 четверть </w:t>
            </w:r>
          </w:p>
          <w:p w:rsidR="0078276E" w:rsidRPr="00AF2380" w:rsidRDefault="0078276E" w:rsidP="00350731">
            <w:pPr>
              <w:rPr>
                <w:sz w:val="24"/>
                <w:szCs w:val="24"/>
                <w:lang w:eastAsia="en-US"/>
              </w:rPr>
            </w:pPr>
            <w:r>
              <w:rPr>
                <w:sz w:val="24"/>
                <w:szCs w:val="24"/>
                <w:lang w:eastAsia="en-US"/>
              </w:rPr>
              <w:t xml:space="preserve">8н </w:t>
            </w:r>
            <w:r w:rsidRPr="00AF2380">
              <w:rPr>
                <w:sz w:val="24"/>
                <w:szCs w:val="24"/>
                <w:lang w:eastAsia="en-US"/>
              </w:rPr>
              <w:t>(1-</w:t>
            </w:r>
            <w:r>
              <w:rPr>
                <w:sz w:val="24"/>
                <w:szCs w:val="24"/>
                <w:lang w:eastAsia="en-US"/>
              </w:rPr>
              <w:t>11</w:t>
            </w:r>
            <w:r w:rsidRPr="00AF2380">
              <w:rPr>
                <w:sz w:val="24"/>
                <w:szCs w:val="24"/>
                <w:lang w:eastAsia="en-US"/>
              </w:rPr>
              <w:t xml:space="preserve"> кл.)</w:t>
            </w:r>
          </w:p>
          <w:p w:rsidR="0078276E" w:rsidRPr="00AF2380" w:rsidRDefault="0078276E" w:rsidP="00350731">
            <w:pPr>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rsidR="0078276E" w:rsidRPr="00AF2380" w:rsidRDefault="0078276E" w:rsidP="00350731">
            <w:pPr>
              <w:rPr>
                <w:sz w:val="24"/>
                <w:szCs w:val="24"/>
                <w:lang w:eastAsia="en-US"/>
              </w:rPr>
            </w:pPr>
            <w:r w:rsidRPr="00AF2380">
              <w:rPr>
                <w:sz w:val="24"/>
                <w:szCs w:val="24"/>
                <w:lang w:eastAsia="en-US"/>
              </w:rPr>
              <w:t xml:space="preserve">2 четверть </w:t>
            </w:r>
          </w:p>
          <w:p w:rsidR="0078276E" w:rsidRPr="00AF2380" w:rsidRDefault="0078276E" w:rsidP="00350731">
            <w:pPr>
              <w:rPr>
                <w:sz w:val="24"/>
                <w:szCs w:val="24"/>
                <w:lang w:eastAsia="en-US"/>
              </w:rPr>
            </w:pPr>
            <w:r w:rsidRPr="00AF2380">
              <w:rPr>
                <w:sz w:val="24"/>
                <w:szCs w:val="24"/>
                <w:lang w:eastAsia="en-US"/>
              </w:rPr>
              <w:t>7н 5д (2-8,10 кл)</w:t>
            </w:r>
          </w:p>
          <w:p w:rsidR="0078276E" w:rsidRPr="00AF2380" w:rsidRDefault="0078276E" w:rsidP="00350731">
            <w:pPr>
              <w:rPr>
                <w:sz w:val="24"/>
                <w:szCs w:val="24"/>
                <w:lang w:eastAsia="en-US"/>
              </w:rPr>
            </w:pPr>
            <w:r w:rsidRPr="00AF2380">
              <w:rPr>
                <w:sz w:val="24"/>
                <w:szCs w:val="24"/>
                <w:lang w:eastAsia="en-US"/>
              </w:rPr>
              <w:t>8</w:t>
            </w:r>
            <w:r>
              <w:rPr>
                <w:sz w:val="24"/>
                <w:szCs w:val="24"/>
                <w:lang w:eastAsia="en-US"/>
              </w:rPr>
              <w:t>,1</w:t>
            </w:r>
            <w:r w:rsidRPr="00AF2380">
              <w:rPr>
                <w:sz w:val="24"/>
                <w:szCs w:val="24"/>
                <w:lang w:eastAsia="en-US"/>
              </w:rPr>
              <w:t>н  (9, 11 кл)</w:t>
            </w:r>
          </w:p>
        </w:tc>
        <w:tc>
          <w:tcPr>
            <w:tcW w:w="1842" w:type="dxa"/>
            <w:tcBorders>
              <w:top w:val="single" w:sz="4" w:space="0" w:color="auto"/>
              <w:left w:val="single" w:sz="4" w:space="0" w:color="auto"/>
              <w:bottom w:val="single" w:sz="4" w:space="0" w:color="auto"/>
              <w:right w:val="single" w:sz="4" w:space="0" w:color="auto"/>
            </w:tcBorders>
          </w:tcPr>
          <w:p w:rsidR="0078276E" w:rsidRPr="00AF2380" w:rsidRDefault="0078276E" w:rsidP="00350731">
            <w:pPr>
              <w:rPr>
                <w:sz w:val="24"/>
                <w:szCs w:val="24"/>
                <w:lang w:eastAsia="en-US"/>
              </w:rPr>
            </w:pPr>
            <w:r w:rsidRPr="00AF2380">
              <w:rPr>
                <w:sz w:val="24"/>
                <w:szCs w:val="24"/>
                <w:lang w:eastAsia="en-US"/>
              </w:rPr>
              <w:t xml:space="preserve">3 четверть </w:t>
            </w:r>
          </w:p>
          <w:p w:rsidR="0078276E" w:rsidRPr="00AF2380" w:rsidRDefault="0078276E" w:rsidP="00350731">
            <w:pPr>
              <w:rPr>
                <w:sz w:val="24"/>
                <w:szCs w:val="24"/>
                <w:lang w:eastAsia="en-US"/>
              </w:rPr>
            </w:pPr>
            <w:r w:rsidRPr="00AF2380">
              <w:rPr>
                <w:sz w:val="24"/>
                <w:szCs w:val="24"/>
                <w:lang w:eastAsia="en-US"/>
              </w:rPr>
              <w:t xml:space="preserve">9н 4д </w:t>
            </w:r>
            <w:r>
              <w:rPr>
                <w:sz w:val="24"/>
                <w:szCs w:val="24"/>
                <w:lang w:eastAsia="en-US"/>
              </w:rPr>
              <w:t>(2-11</w:t>
            </w:r>
            <w:r w:rsidRPr="00AF2380">
              <w:rPr>
                <w:sz w:val="24"/>
                <w:szCs w:val="24"/>
                <w:lang w:eastAsia="en-US"/>
              </w:rPr>
              <w:t xml:space="preserve"> кл) </w:t>
            </w:r>
          </w:p>
          <w:p w:rsidR="0078276E" w:rsidRPr="00AF2380" w:rsidRDefault="0078276E" w:rsidP="00350731">
            <w:pPr>
              <w:rPr>
                <w:sz w:val="24"/>
                <w:szCs w:val="24"/>
                <w:lang w:eastAsia="en-US"/>
              </w:rPr>
            </w:pPr>
            <w:r w:rsidRPr="00AF2380">
              <w:rPr>
                <w:sz w:val="24"/>
                <w:szCs w:val="24"/>
                <w:lang w:eastAsia="en-US"/>
              </w:rPr>
              <w:t>8д 3 д (1 кл)</w:t>
            </w:r>
          </w:p>
        </w:tc>
        <w:tc>
          <w:tcPr>
            <w:tcW w:w="1418" w:type="dxa"/>
            <w:tcBorders>
              <w:top w:val="single" w:sz="4" w:space="0" w:color="auto"/>
              <w:left w:val="single" w:sz="4" w:space="0" w:color="auto"/>
              <w:bottom w:val="single" w:sz="4" w:space="0" w:color="auto"/>
              <w:right w:val="single" w:sz="4" w:space="0" w:color="auto"/>
            </w:tcBorders>
          </w:tcPr>
          <w:p w:rsidR="0078276E" w:rsidRPr="00AF2380" w:rsidRDefault="0078276E" w:rsidP="00350731">
            <w:pPr>
              <w:rPr>
                <w:sz w:val="24"/>
                <w:szCs w:val="24"/>
                <w:lang w:eastAsia="en-US"/>
              </w:rPr>
            </w:pPr>
            <w:r w:rsidRPr="00AF2380">
              <w:rPr>
                <w:sz w:val="24"/>
                <w:szCs w:val="24"/>
                <w:lang w:eastAsia="en-US"/>
              </w:rPr>
              <w:t xml:space="preserve">4 четверть </w:t>
            </w:r>
          </w:p>
          <w:p w:rsidR="0078276E" w:rsidRPr="00AF2380" w:rsidRDefault="0078276E" w:rsidP="00350731">
            <w:pPr>
              <w:rPr>
                <w:sz w:val="24"/>
                <w:szCs w:val="24"/>
                <w:lang w:eastAsia="en-US"/>
              </w:rPr>
            </w:pPr>
            <w:r w:rsidRPr="00AF2380">
              <w:rPr>
                <w:sz w:val="24"/>
                <w:szCs w:val="24"/>
                <w:lang w:eastAsia="en-US"/>
              </w:rPr>
              <w:t>8н</w:t>
            </w:r>
            <w:r>
              <w:rPr>
                <w:sz w:val="24"/>
                <w:szCs w:val="24"/>
                <w:lang w:eastAsia="en-US"/>
              </w:rPr>
              <w:t xml:space="preserve"> 4</w:t>
            </w:r>
            <w:r w:rsidRPr="00AF2380">
              <w:rPr>
                <w:sz w:val="24"/>
                <w:szCs w:val="24"/>
                <w:lang w:eastAsia="en-US"/>
              </w:rPr>
              <w:t>д (2-8,10 кл)</w:t>
            </w:r>
          </w:p>
          <w:p w:rsidR="0078276E" w:rsidRPr="00AF2380" w:rsidRDefault="0078276E" w:rsidP="00350731">
            <w:pPr>
              <w:rPr>
                <w:sz w:val="24"/>
                <w:szCs w:val="24"/>
                <w:lang w:eastAsia="en-US"/>
              </w:rPr>
            </w:pPr>
            <w:r w:rsidRPr="00AF2380">
              <w:rPr>
                <w:sz w:val="24"/>
                <w:szCs w:val="24"/>
                <w:lang w:eastAsia="en-US"/>
              </w:rPr>
              <w:t>7</w:t>
            </w:r>
            <w:r>
              <w:rPr>
                <w:sz w:val="24"/>
                <w:szCs w:val="24"/>
                <w:lang w:eastAsia="en-US"/>
              </w:rPr>
              <w:t xml:space="preserve"> </w:t>
            </w:r>
            <w:r w:rsidRPr="00AF2380">
              <w:rPr>
                <w:sz w:val="24"/>
                <w:szCs w:val="24"/>
                <w:lang w:eastAsia="en-US"/>
              </w:rPr>
              <w:t xml:space="preserve">н </w:t>
            </w:r>
            <w:r>
              <w:rPr>
                <w:sz w:val="24"/>
                <w:szCs w:val="24"/>
                <w:lang w:eastAsia="en-US"/>
              </w:rPr>
              <w:t>4</w:t>
            </w:r>
            <w:r w:rsidRPr="00AF2380">
              <w:rPr>
                <w:sz w:val="24"/>
                <w:szCs w:val="24"/>
                <w:lang w:eastAsia="en-US"/>
              </w:rPr>
              <w:t xml:space="preserve"> дн (9,11 кл.)</w:t>
            </w:r>
          </w:p>
        </w:tc>
        <w:tc>
          <w:tcPr>
            <w:tcW w:w="1560" w:type="dxa"/>
            <w:tcBorders>
              <w:top w:val="single" w:sz="4" w:space="0" w:color="auto"/>
              <w:left w:val="single" w:sz="4" w:space="0" w:color="auto"/>
              <w:bottom w:val="single" w:sz="4" w:space="0" w:color="auto"/>
              <w:right w:val="single" w:sz="4" w:space="0" w:color="auto"/>
            </w:tcBorders>
          </w:tcPr>
          <w:p w:rsidR="0078276E" w:rsidRPr="00AF2380" w:rsidRDefault="0078276E" w:rsidP="00350731">
            <w:pPr>
              <w:rPr>
                <w:sz w:val="24"/>
                <w:szCs w:val="24"/>
                <w:lang w:eastAsia="en-US"/>
              </w:rPr>
            </w:pPr>
          </w:p>
        </w:tc>
      </w:tr>
    </w:tbl>
    <w:p w:rsidR="0078276E" w:rsidRDefault="0078276E" w:rsidP="0078276E">
      <w:pPr>
        <w:rPr>
          <w:sz w:val="24"/>
          <w:szCs w:val="24"/>
        </w:rPr>
      </w:pPr>
      <w:r>
        <w:tab/>
      </w:r>
      <w:r w:rsidRPr="00AF2380">
        <w:rPr>
          <w:sz w:val="24"/>
          <w:szCs w:val="24"/>
        </w:rPr>
        <w:t xml:space="preserve">Промежуточная аттестация по итогам года во всех классах проводится без прекращения образовательной деятельности в срок </w:t>
      </w:r>
    </w:p>
    <w:p w:rsidR="0078276E" w:rsidRPr="00AF2380" w:rsidRDefault="0078276E" w:rsidP="0078276E">
      <w:pPr>
        <w:rPr>
          <w:sz w:val="24"/>
          <w:szCs w:val="24"/>
        </w:rPr>
      </w:pPr>
      <w:r w:rsidRPr="00AF2380">
        <w:rPr>
          <w:sz w:val="24"/>
          <w:szCs w:val="24"/>
        </w:rPr>
        <w:t xml:space="preserve">с 01 апреля по </w:t>
      </w:r>
      <w:r>
        <w:rPr>
          <w:sz w:val="24"/>
          <w:szCs w:val="24"/>
        </w:rPr>
        <w:t>28</w:t>
      </w:r>
      <w:r w:rsidRPr="00AF2380">
        <w:rPr>
          <w:sz w:val="24"/>
          <w:szCs w:val="24"/>
        </w:rPr>
        <w:t xml:space="preserve"> мая 20</w:t>
      </w:r>
      <w:r>
        <w:rPr>
          <w:sz w:val="24"/>
          <w:szCs w:val="24"/>
        </w:rPr>
        <w:t>20</w:t>
      </w:r>
      <w:r w:rsidRPr="00AF2380">
        <w:rPr>
          <w:sz w:val="24"/>
          <w:szCs w:val="24"/>
        </w:rPr>
        <w:t>года.</w:t>
      </w:r>
    </w:p>
    <w:p w:rsidR="0078276E" w:rsidRPr="00AF2380" w:rsidRDefault="0078276E" w:rsidP="0078276E">
      <w:pPr>
        <w:rPr>
          <w:sz w:val="24"/>
          <w:szCs w:val="24"/>
        </w:rPr>
      </w:pPr>
      <w:r w:rsidRPr="00AF2380">
        <w:rPr>
          <w:sz w:val="24"/>
          <w:szCs w:val="24"/>
        </w:rPr>
        <w:tab/>
        <w:t xml:space="preserve">Сроки и формы проведения государственной (итоговой) аттестации </w:t>
      </w:r>
      <w:proofErr w:type="gramStart"/>
      <w:r w:rsidRPr="00AF2380">
        <w:rPr>
          <w:sz w:val="24"/>
          <w:szCs w:val="24"/>
        </w:rPr>
        <w:t>обучающихся</w:t>
      </w:r>
      <w:proofErr w:type="gramEnd"/>
      <w:r w:rsidRPr="00AF2380">
        <w:rPr>
          <w:sz w:val="24"/>
          <w:szCs w:val="24"/>
        </w:rPr>
        <w:t xml:space="preserve"> устанавливаются Федеральной службой по надзору в сфере образования и науки на данный учебный год.</w:t>
      </w:r>
    </w:p>
    <w:p w:rsidR="00801BF5" w:rsidRDefault="009076AD">
      <w:pPr>
        <w:pStyle w:val="3"/>
        <w:spacing w:before="6"/>
        <w:ind w:left="1325"/>
        <w:jc w:val="left"/>
      </w:pPr>
      <w:r>
        <w:t>Система условий реализацииосновной образовательной программы</w:t>
      </w:r>
    </w:p>
    <w:p w:rsidR="00801BF5" w:rsidRDefault="009076AD">
      <w:pPr>
        <w:pStyle w:val="a3"/>
        <w:spacing w:before="132" w:line="360" w:lineRule="auto"/>
        <w:ind w:left="617" w:right="257"/>
      </w:pPr>
      <w:r>
        <w:rPr>
          <w:spacing w:val="-3"/>
        </w:rPr>
        <w:t xml:space="preserve">Интегративным результатом выполнения </w:t>
      </w:r>
      <w:r>
        <w:t xml:space="preserve">требований к условиям реализации основной образовательной программы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w:t>
      </w:r>
      <w:r>
        <w:rPr>
          <w:spacing w:val="-3"/>
        </w:rPr>
        <w:t xml:space="preserve">физического, </w:t>
      </w:r>
      <w:r>
        <w:t xml:space="preserve">трудового </w:t>
      </w:r>
      <w:r>
        <w:rPr>
          <w:spacing w:val="-3"/>
        </w:rPr>
        <w:t>развития</w:t>
      </w:r>
      <w:r>
        <w:rPr>
          <w:spacing w:val="-10"/>
        </w:rPr>
        <w:t xml:space="preserve"> </w:t>
      </w:r>
      <w:r>
        <w:rPr>
          <w:spacing w:val="-3"/>
        </w:rPr>
        <w:t>обучающихся.</w:t>
      </w:r>
    </w:p>
    <w:p w:rsidR="00801BF5" w:rsidRDefault="009076AD">
      <w:pPr>
        <w:pStyle w:val="a3"/>
        <w:spacing w:before="2" w:line="360" w:lineRule="auto"/>
        <w:ind w:left="617" w:right="259"/>
      </w:pPr>
      <w:r>
        <w:t xml:space="preserve">Созданные в Учреждении, реализующей </w:t>
      </w:r>
      <w:r>
        <w:rPr>
          <w:spacing w:val="-3"/>
        </w:rPr>
        <w:t xml:space="preserve">основную образовательную </w:t>
      </w:r>
      <w:r>
        <w:t xml:space="preserve">программу </w:t>
      </w:r>
      <w:r>
        <w:rPr>
          <w:spacing w:val="-3"/>
        </w:rPr>
        <w:t xml:space="preserve">начального общего </w:t>
      </w:r>
      <w:r>
        <w:t>образования, условия</w:t>
      </w:r>
      <w:r>
        <w:rPr>
          <w:spacing w:val="-1"/>
        </w:rPr>
        <w:t xml:space="preserve"> </w:t>
      </w:r>
      <w:r>
        <w:t>должны:</w:t>
      </w:r>
    </w:p>
    <w:p w:rsidR="00801BF5" w:rsidRDefault="009076AD">
      <w:pPr>
        <w:pStyle w:val="a4"/>
        <w:numPr>
          <w:ilvl w:val="0"/>
          <w:numId w:val="61"/>
        </w:numPr>
        <w:tabs>
          <w:tab w:val="left" w:pos="2034"/>
        </w:tabs>
        <w:ind w:left="2033" w:hanging="709"/>
        <w:rPr>
          <w:sz w:val="24"/>
        </w:rPr>
      </w:pPr>
      <w:r>
        <w:rPr>
          <w:sz w:val="24"/>
        </w:rPr>
        <w:t>соответствовать требованиям ФГОС</w:t>
      </w:r>
      <w:r>
        <w:rPr>
          <w:spacing w:val="-2"/>
          <w:sz w:val="24"/>
        </w:rPr>
        <w:t xml:space="preserve"> </w:t>
      </w:r>
      <w:r>
        <w:rPr>
          <w:sz w:val="24"/>
        </w:rPr>
        <w:t>НОО;</w:t>
      </w:r>
    </w:p>
    <w:p w:rsidR="00801BF5" w:rsidRDefault="00801BF5">
      <w:pPr>
        <w:jc w:val="both"/>
        <w:rPr>
          <w:sz w:val="24"/>
        </w:rPr>
        <w:sectPr w:rsidR="00801BF5">
          <w:pgSz w:w="11910" w:h="16840"/>
          <w:pgMar w:top="1020" w:right="300" w:bottom="700" w:left="660" w:header="0" w:footer="435" w:gutter="0"/>
          <w:cols w:space="720"/>
        </w:sectPr>
      </w:pPr>
    </w:p>
    <w:p w:rsidR="00801BF5" w:rsidRDefault="009076AD">
      <w:pPr>
        <w:pStyle w:val="a4"/>
        <w:numPr>
          <w:ilvl w:val="0"/>
          <w:numId w:val="61"/>
        </w:numPr>
        <w:tabs>
          <w:tab w:val="left" w:pos="2034"/>
        </w:tabs>
        <w:spacing w:before="68" w:line="362" w:lineRule="auto"/>
        <w:ind w:right="264" w:firstLine="708"/>
        <w:rPr>
          <w:sz w:val="24"/>
        </w:rPr>
      </w:pPr>
      <w:r>
        <w:rPr>
          <w:sz w:val="24"/>
        </w:rPr>
        <w:lastRenderedPageBreak/>
        <w:t xml:space="preserve">гарантировать сохранность и укрепление </w:t>
      </w:r>
      <w:r>
        <w:rPr>
          <w:spacing w:val="2"/>
          <w:sz w:val="24"/>
        </w:rPr>
        <w:t xml:space="preserve">физического, </w:t>
      </w:r>
      <w:r>
        <w:rPr>
          <w:sz w:val="24"/>
        </w:rPr>
        <w:t>психологического и социального здоровья</w:t>
      </w:r>
      <w:r>
        <w:rPr>
          <w:spacing w:val="-4"/>
          <w:sz w:val="24"/>
        </w:rPr>
        <w:t xml:space="preserve"> </w:t>
      </w:r>
      <w:proofErr w:type="gramStart"/>
      <w:r>
        <w:rPr>
          <w:sz w:val="24"/>
        </w:rPr>
        <w:t>обучающихся</w:t>
      </w:r>
      <w:proofErr w:type="gramEnd"/>
      <w:r>
        <w:rPr>
          <w:sz w:val="24"/>
        </w:rPr>
        <w:t>;</w:t>
      </w:r>
    </w:p>
    <w:p w:rsidR="00801BF5" w:rsidRDefault="009076AD">
      <w:pPr>
        <w:pStyle w:val="a4"/>
        <w:numPr>
          <w:ilvl w:val="0"/>
          <w:numId w:val="61"/>
        </w:numPr>
        <w:tabs>
          <w:tab w:val="left" w:pos="2034"/>
        </w:tabs>
        <w:spacing w:line="360" w:lineRule="auto"/>
        <w:ind w:right="264" w:firstLine="708"/>
        <w:rPr>
          <w:sz w:val="24"/>
        </w:rPr>
      </w:pPr>
      <w:r>
        <w:rPr>
          <w:spacing w:val="-3"/>
          <w:sz w:val="24"/>
        </w:rPr>
        <w:t xml:space="preserve">обеспечивать реализацию основной образовательной </w:t>
      </w:r>
      <w:r>
        <w:rPr>
          <w:sz w:val="24"/>
        </w:rPr>
        <w:t>программы Учреждения и достижение планируемых результатов её</w:t>
      </w:r>
      <w:r>
        <w:rPr>
          <w:spacing w:val="-2"/>
          <w:sz w:val="24"/>
        </w:rPr>
        <w:t xml:space="preserve"> </w:t>
      </w:r>
      <w:r>
        <w:rPr>
          <w:sz w:val="24"/>
        </w:rPr>
        <w:t>освоения;</w:t>
      </w:r>
    </w:p>
    <w:p w:rsidR="00801BF5" w:rsidRDefault="009076AD">
      <w:pPr>
        <w:pStyle w:val="a4"/>
        <w:numPr>
          <w:ilvl w:val="0"/>
          <w:numId w:val="61"/>
        </w:numPr>
        <w:tabs>
          <w:tab w:val="left" w:pos="2034"/>
        </w:tabs>
        <w:spacing w:line="360" w:lineRule="auto"/>
        <w:ind w:right="269" w:firstLine="708"/>
        <w:rPr>
          <w:sz w:val="24"/>
        </w:rPr>
      </w:pPr>
      <w:r>
        <w:rPr>
          <w:spacing w:val="-3"/>
          <w:sz w:val="24"/>
        </w:rPr>
        <w:t xml:space="preserve">учитывать особенности Учреждения, </w:t>
      </w:r>
      <w:r>
        <w:rPr>
          <w:sz w:val="24"/>
        </w:rPr>
        <w:t>ее организационную структуру, запросы участников образовательных</w:t>
      </w:r>
      <w:r>
        <w:rPr>
          <w:spacing w:val="6"/>
          <w:sz w:val="24"/>
        </w:rPr>
        <w:t xml:space="preserve"> </w:t>
      </w:r>
      <w:r>
        <w:rPr>
          <w:sz w:val="24"/>
        </w:rPr>
        <w:t>отношений;</w:t>
      </w:r>
    </w:p>
    <w:p w:rsidR="00801BF5" w:rsidRDefault="009076AD">
      <w:pPr>
        <w:pStyle w:val="a4"/>
        <w:numPr>
          <w:ilvl w:val="0"/>
          <w:numId w:val="61"/>
        </w:numPr>
        <w:tabs>
          <w:tab w:val="left" w:pos="2034"/>
        </w:tabs>
        <w:spacing w:line="360" w:lineRule="auto"/>
        <w:ind w:right="263" w:firstLine="708"/>
        <w:rPr>
          <w:sz w:val="24"/>
        </w:rPr>
      </w:pPr>
      <w:proofErr w:type="gramStart"/>
      <w:r>
        <w:rPr>
          <w:sz w:val="24"/>
        </w:rPr>
        <w:t>представлять возможность</w:t>
      </w:r>
      <w:proofErr w:type="gramEnd"/>
      <w:r>
        <w:rPr>
          <w:sz w:val="24"/>
        </w:rPr>
        <w:t xml:space="preserve"> взаимодействия с социальными партнёрами, использования ресурсов</w:t>
      </w:r>
      <w:r>
        <w:rPr>
          <w:spacing w:val="-2"/>
          <w:sz w:val="24"/>
        </w:rPr>
        <w:t xml:space="preserve"> </w:t>
      </w:r>
      <w:r>
        <w:rPr>
          <w:sz w:val="24"/>
        </w:rPr>
        <w:t>социума.</w:t>
      </w:r>
    </w:p>
    <w:p w:rsidR="00801BF5" w:rsidRDefault="009076AD">
      <w:pPr>
        <w:pStyle w:val="a3"/>
        <w:spacing w:line="362" w:lineRule="auto"/>
        <w:ind w:left="617" w:right="259"/>
      </w:pPr>
      <w:r>
        <w:t>Раздел основной образовательной программы Учреждения, характеризующий систему условий, должен содержать:</w:t>
      </w:r>
    </w:p>
    <w:p w:rsidR="00801BF5" w:rsidRDefault="009076AD">
      <w:pPr>
        <w:pStyle w:val="a4"/>
        <w:numPr>
          <w:ilvl w:val="0"/>
          <w:numId w:val="61"/>
        </w:numPr>
        <w:tabs>
          <w:tab w:val="left" w:pos="2034"/>
          <w:tab w:val="left" w:pos="3809"/>
          <w:tab w:val="left" w:pos="5677"/>
          <w:tab w:val="left" w:pos="9334"/>
        </w:tabs>
        <w:spacing w:line="360" w:lineRule="auto"/>
        <w:ind w:right="262" w:firstLine="708"/>
        <w:rPr>
          <w:sz w:val="24"/>
        </w:rPr>
      </w:pPr>
      <w:r>
        <w:rPr>
          <w:sz w:val="24"/>
        </w:rPr>
        <w:t>описание</w:t>
      </w:r>
      <w:r>
        <w:rPr>
          <w:sz w:val="24"/>
        </w:rPr>
        <w:tab/>
        <w:t>кадровых,</w:t>
      </w:r>
      <w:r>
        <w:rPr>
          <w:sz w:val="24"/>
        </w:rPr>
        <w:tab/>
        <w:t>психолого­педагогических,</w:t>
      </w:r>
      <w:r>
        <w:rPr>
          <w:sz w:val="24"/>
        </w:rPr>
        <w:tab/>
        <w:t>финансовых, материально­технических, информационно­методических условий и</w:t>
      </w:r>
      <w:r>
        <w:rPr>
          <w:spacing w:val="-3"/>
          <w:sz w:val="24"/>
        </w:rPr>
        <w:t xml:space="preserve"> </w:t>
      </w:r>
      <w:r>
        <w:rPr>
          <w:sz w:val="24"/>
        </w:rPr>
        <w:t>ресурсов;</w:t>
      </w:r>
    </w:p>
    <w:p w:rsidR="00801BF5" w:rsidRDefault="009076AD">
      <w:pPr>
        <w:pStyle w:val="a4"/>
        <w:numPr>
          <w:ilvl w:val="0"/>
          <w:numId w:val="61"/>
        </w:numPr>
        <w:tabs>
          <w:tab w:val="left" w:pos="2034"/>
        </w:tabs>
        <w:spacing w:line="360" w:lineRule="auto"/>
        <w:ind w:right="260" w:firstLine="708"/>
        <w:rPr>
          <w:sz w:val="24"/>
        </w:rPr>
      </w:pPr>
      <w:r>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Учреждения;</w:t>
      </w:r>
    </w:p>
    <w:p w:rsidR="00801BF5" w:rsidRDefault="009076AD">
      <w:pPr>
        <w:pStyle w:val="a4"/>
        <w:numPr>
          <w:ilvl w:val="0"/>
          <w:numId w:val="61"/>
        </w:numPr>
        <w:tabs>
          <w:tab w:val="left" w:pos="2034"/>
        </w:tabs>
        <w:ind w:left="2033" w:hanging="709"/>
        <w:rPr>
          <w:sz w:val="24"/>
        </w:rPr>
      </w:pPr>
      <w:r>
        <w:rPr>
          <w:sz w:val="24"/>
        </w:rPr>
        <w:t>механизмы достижения целевых ориентиров в системе</w:t>
      </w:r>
      <w:r>
        <w:rPr>
          <w:spacing w:val="41"/>
          <w:sz w:val="24"/>
        </w:rPr>
        <w:t xml:space="preserve"> </w:t>
      </w:r>
      <w:r>
        <w:rPr>
          <w:sz w:val="24"/>
        </w:rPr>
        <w:t>условий;</w:t>
      </w:r>
    </w:p>
    <w:p w:rsidR="00801BF5" w:rsidRDefault="009076AD">
      <w:pPr>
        <w:pStyle w:val="a4"/>
        <w:numPr>
          <w:ilvl w:val="0"/>
          <w:numId w:val="61"/>
        </w:numPr>
        <w:tabs>
          <w:tab w:val="left" w:pos="2034"/>
        </w:tabs>
        <w:spacing w:before="129" w:line="360" w:lineRule="auto"/>
        <w:ind w:right="272" w:firstLine="708"/>
        <w:rPr>
          <w:sz w:val="24"/>
        </w:rPr>
      </w:pPr>
      <w:r>
        <w:rPr>
          <w:sz w:val="24"/>
        </w:rPr>
        <w:t>сетевой график (дорожную карту) по формированию необходимой системы условий;</w:t>
      </w:r>
    </w:p>
    <w:p w:rsidR="00801BF5" w:rsidRDefault="009076AD">
      <w:pPr>
        <w:pStyle w:val="a4"/>
        <w:numPr>
          <w:ilvl w:val="0"/>
          <w:numId w:val="61"/>
        </w:numPr>
        <w:tabs>
          <w:tab w:val="left" w:pos="2034"/>
        </w:tabs>
        <w:ind w:left="2033" w:hanging="709"/>
        <w:rPr>
          <w:sz w:val="24"/>
        </w:rPr>
      </w:pPr>
      <w:proofErr w:type="gramStart"/>
      <w:r>
        <w:rPr>
          <w:sz w:val="24"/>
        </w:rPr>
        <w:t>контроль за</w:t>
      </w:r>
      <w:proofErr w:type="gramEnd"/>
      <w:r>
        <w:rPr>
          <w:sz w:val="24"/>
        </w:rPr>
        <w:t xml:space="preserve"> состоянием системы</w:t>
      </w:r>
      <w:r>
        <w:rPr>
          <w:spacing w:val="-2"/>
          <w:sz w:val="24"/>
        </w:rPr>
        <w:t xml:space="preserve"> </w:t>
      </w:r>
      <w:r>
        <w:rPr>
          <w:sz w:val="24"/>
        </w:rPr>
        <w:t>условий.</w:t>
      </w:r>
    </w:p>
    <w:p w:rsidR="00801BF5" w:rsidRDefault="009076AD">
      <w:pPr>
        <w:pStyle w:val="a3"/>
        <w:spacing w:before="140" w:line="360" w:lineRule="auto"/>
        <w:ind w:left="617" w:right="263"/>
      </w:pPr>
      <w:r>
        <w:t>Описание системы условий реализации основной образовательной программы Учреждения,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801BF5" w:rsidRDefault="009076AD">
      <w:pPr>
        <w:pStyle w:val="a4"/>
        <w:numPr>
          <w:ilvl w:val="0"/>
          <w:numId w:val="61"/>
        </w:numPr>
        <w:tabs>
          <w:tab w:val="left" w:pos="2034"/>
        </w:tabs>
        <w:spacing w:line="360" w:lineRule="auto"/>
        <w:ind w:right="269" w:firstLine="708"/>
        <w:rPr>
          <w:sz w:val="24"/>
        </w:rPr>
      </w:pPr>
      <w:r>
        <w:rPr>
          <w:sz w:val="24"/>
        </w:rPr>
        <w:t>анализ имеющихся в Учреждении условий и ресурсов реализации основной образовательной программы начального общего</w:t>
      </w:r>
      <w:r>
        <w:rPr>
          <w:spacing w:val="-1"/>
          <w:sz w:val="24"/>
        </w:rPr>
        <w:t xml:space="preserve"> </w:t>
      </w:r>
      <w:r>
        <w:rPr>
          <w:sz w:val="24"/>
        </w:rPr>
        <w:t>образования;</w:t>
      </w:r>
    </w:p>
    <w:p w:rsidR="00801BF5" w:rsidRDefault="009076AD">
      <w:pPr>
        <w:pStyle w:val="a4"/>
        <w:numPr>
          <w:ilvl w:val="0"/>
          <w:numId w:val="61"/>
        </w:numPr>
        <w:tabs>
          <w:tab w:val="left" w:pos="2034"/>
        </w:tabs>
        <w:spacing w:line="360" w:lineRule="auto"/>
        <w:ind w:right="260" w:firstLine="708"/>
        <w:rPr>
          <w:sz w:val="24"/>
        </w:rPr>
      </w:pPr>
      <w:r>
        <w:rPr>
          <w:spacing w:val="-3"/>
          <w:sz w:val="24"/>
        </w:rPr>
        <w:t xml:space="preserve">установление степени </w:t>
      </w:r>
      <w:r>
        <w:rPr>
          <w:sz w:val="24"/>
        </w:rPr>
        <w:t xml:space="preserve">их </w:t>
      </w:r>
      <w:r>
        <w:rPr>
          <w:spacing w:val="-3"/>
          <w:sz w:val="24"/>
        </w:rPr>
        <w:t xml:space="preserve">соответствия требованиям </w:t>
      </w:r>
      <w:r>
        <w:rPr>
          <w:sz w:val="24"/>
        </w:rPr>
        <w:t>Стандарта, а также целям и задачам основной образовательной программы Учреждения, сформированным с учётом потребностей всех участников образовательного</w:t>
      </w:r>
      <w:r>
        <w:rPr>
          <w:spacing w:val="-10"/>
          <w:sz w:val="24"/>
        </w:rPr>
        <w:t xml:space="preserve"> </w:t>
      </w:r>
      <w:r>
        <w:rPr>
          <w:sz w:val="24"/>
        </w:rPr>
        <w:t>процесса;</w:t>
      </w:r>
    </w:p>
    <w:p w:rsidR="00801BF5" w:rsidRDefault="009076AD">
      <w:pPr>
        <w:pStyle w:val="a4"/>
        <w:numPr>
          <w:ilvl w:val="0"/>
          <w:numId w:val="61"/>
        </w:numPr>
        <w:tabs>
          <w:tab w:val="left" w:pos="2034"/>
        </w:tabs>
        <w:spacing w:before="1" w:line="360" w:lineRule="auto"/>
        <w:ind w:right="268" w:firstLine="708"/>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r>
        <w:rPr>
          <w:spacing w:val="-6"/>
          <w:sz w:val="24"/>
        </w:rPr>
        <w:t xml:space="preserve"> </w:t>
      </w:r>
      <w:r>
        <w:rPr>
          <w:sz w:val="24"/>
        </w:rPr>
        <w:t>НОО;</w:t>
      </w:r>
    </w:p>
    <w:p w:rsidR="00801BF5" w:rsidRDefault="009076AD">
      <w:pPr>
        <w:pStyle w:val="a4"/>
        <w:numPr>
          <w:ilvl w:val="0"/>
          <w:numId w:val="61"/>
        </w:numPr>
        <w:tabs>
          <w:tab w:val="left" w:pos="2034"/>
        </w:tabs>
        <w:spacing w:line="360" w:lineRule="auto"/>
        <w:ind w:right="265" w:firstLine="708"/>
        <w:rPr>
          <w:sz w:val="24"/>
        </w:rPr>
      </w:pPr>
      <w:r>
        <w:rPr>
          <w:sz w:val="24"/>
        </w:rPr>
        <w:t>разработку с привлечением всех участников образовательных отношений и возможных партнёров механизмов достижения целевых ориентиров в системе</w:t>
      </w:r>
      <w:r>
        <w:rPr>
          <w:spacing w:val="22"/>
          <w:sz w:val="24"/>
        </w:rPr>
        <w:t xml:space="preserve"> </w:t>
      </w:r>
      <w:r>
        <w:rPr>
          <w:sz w:val="24"/>
        </w:rPr>
        <w:t>условий;</w:t>
      </w:r>
    </w:p>
    <w:p w:rsidR="00801BF5" w:rsidRDefault="009076AD">
      <w:pPr>
        <w:pStyle w:val="a4"/>
        <w:numPr>
          <w:ilvl w:val="0"/>
          <w:numId w:val="61"/>
        </w:numPr>
        <w:tabs>
          <w:tab w:val="left" w:pos="2034"/>
        </w:tabs>
        <w:spacing w:line="360" w:lineRule="auto"/>
        <w:ind w:right="270" w:firstLine="708"/>
        <w:rPr>
          <w:sz w:val="24"/>
        </w:rPr>
      </w:pPr>
      <w:r>
        <w:rPr>
          <w:sz w:val="24"/>
        </w:rPr>
        <w:t>разработку сетевого графика (дорожной карты) создания необходимой системы условий;</w:t>
      </w:r>
    </w:p>
    <w:p w:rsidR="00801BF5" w:rsidRDefault="009076AD">
      <w:pPr>
        <w:pStyle w:val="a4"/>
        <w:numPr>
          <w:ilvl w:val="0"/>
          <w:numId w:val="61"/>
        </w:numPr>
        <w:tabs>
          <w:tab w:val="left" w:pos="2034"/>
        </w:tabs>
        <w:spacing w:line="360" w:lineRule="auto"/>
        <w:ind w:right="269" w:firstLine="708"/>
        <w:rPr>
          <w:sz w:val="24"/>
        </w:rPr>
      </w:pPr>
      <w:r>
        <w:rPr>
          <w:sz w:val="24"/>
        </w:rPr>
        <w:t>разработку механизмов мониторинга, оценки и коррекции реализации промежуточных этапов разработанного графика (дорожной</w:t>
      </w:r>
      <w:r>
        <w:rPr>
          <w:spacing w:val="-2"/>
          <w:sz w:val="24"/>
        </w:rPr>
        <w:t xml:space="preserve"> </w:t>
      </w:r>
      <w:r>
        <w:rPr>
          <w:sz w:val="24"/>
        </w:rPr>
        <w:t>карты).</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rsidP="007971D9">
      <w:pPr>
        <w:pStyle w:val="3"/>
        <w:numPr>
          <w:ilvl w:val="2"/>
          <w:numId w:val="69"/>
        </w:numPr>
        <w:tabs>
          <w:tab w:val="left" w:pos="2034"/>
        </w:tabs>
        <w:spacing w:before="73"/>
        <w:ind w:hanging="709"/>
        <w:jc w:val="left"/>
      </w:pPr>
      <w:r>
        <w:lastRenderedPageBreak/>
        <w:t>Кадровые условия реализацииосновной образовательной</w:t>
      </w:r>
      <w:r>
        <w:rPr>
          <w:spacing w:val="-5"/>
        </w:rPr>
        <w:t xml:space="preserve"> </w:t>
      </w:r>
      <w:r>
        <w:t>программы</w:t>
      </w:r>
    </w:p>
    <w:p w:rsidR="00801BF5" w:rsidRDefault="009076AD">
      <w:pPr>
        <w:pStyle w:val="a3"/>
        <w:spacing w:before="135"/>
        <w:ind w:left="1325" w:firstLine="0"/>
        <w:jc w:val="left"/>
      </w:pPr>
      <w:r>
        <w:t>Описание кадровых условий реализации основной образовательной программы включает:</w:t>
      </w:r>
    </w:p>
    <w:p w:rsidR="00801BF5" w:rsidRDefault="009076AD">
      <w:pPr>
        <w:pStyle w:val="a4"/>
        <w:numPr>
          <w:ilvl w:val="0"/>
          <w:numId w:val="61"/>
        </w:numPr>
        <w:tabs>
          <w:tab w:val="left" w:pos="2033"/>
          <w:tab w:val="left" w:pos="2034"/>
        </w:tabs>
        <w:spacing w:before="137"/>
        <w:ind w:left="2033" w:hanging="709"/>
        <w:jc w:val="left"/>
        <w:rPr>
          <w:sz w:val="24"/>
        </w:rPr>
      </w:pPr>
      <w:r>
        <w:rPr>
          <w:sz w:val="24"/>
        </w:rPr>
        <w:t>характеристику укомплектованности образовательного</w:t>
      </w:r>
      <w:r>
        <w:rPr>
          <w:spacing w:val="-3"/>
          <w:sz w:val="24"/>
        </w:rPr>
        <w:t xml:space="preserve"> </w:t>
      </w:r>
      <w:r>
        <w:rPr>
          <w:sz w:val="24"/>
        </w:rPr>
        <w:t>учреждения;</w:t>
      </w:r>
    </w:p>
    <w:p w:rsidR="00801BF5" w:rsidRDefault="009076AD">
      <w:pPr>
        <w:pStyle w:val="a4"/>
        <w:numPr>
          <w:ilvl w:val="0"/>
          <w:numId w:val="61"/>
        </w:numPr>
        <w:tabs>
          <w:tab w:val="left" w:pos="2033"/>
          <w:tab w:val="left" w:pos="2034"/>
        </w:tabs>
        <w:spacing w:before="139"/>
        <w:ind w:left="2033" w:hanging="709"/>
        <w:jc w:val="left"/>
        <w:rPr>
          <w:sz w:val="24"/>
        </w:rPr>
      </w:pPr>
      <w:r>
        <w:rPr>
          <w:sz w:val="24"/>
        </w:rPr>
        <w:t>описание уровня квалификации работников и их функциональных</w:t>
      </w:r>
      <w:r>
        <w:rPr>
          <w:spacing w:val="38"/>
          <w:sz w:val="24"/>
        </w:rPr>
        <w:t xml:space="preserve"> </w:t>
      </w:r>
      <w:r>
        <w:rPr>
          <w:sz w:val="24"/>
        </w:rPr>
        <w:t>обязанностей;</w:t>
      </w:r>
    </w:p>
    <w:p w:rsidR="00801BF5" w:rsidRDefault="009076AD">
      <w:pPr>
        <w:pStyle w:val="a4"/>
        <w:numPr>
          <w:ilvl w:val="0"/>
          <w:numId w:val="61"/>
        </w:numPr>
        <w:tabs>
          <w:tab w:val="left" w:pos="2033"/>
          <w:tab w:val="left" w:pos="2034"/>
        </w:tabs>
        <w:spacing w:before="137" w:line="360" w:lineRule="auto"/>
        <w:ind w:right="263" w:firstLine="708"/>
        <w:jc w:val="left"/>
        <w:rPr>
          <w:sz w:val="24"/>
        </w:rPr>
      </w:pPr>
      <w:r>
        <w:rPr>
          <w:sz w:val="24"/>
        </w:rPr>
        <w:t>описание реализуемой системы непрерывного профессионального развития и повышения квалификации педагогических</w:t>
      </w:r>
      <w:r>
        <w:rPr>
          <w:spacing w:val="-1"/>
          <w:sz w:val="24"/>
        </w:rPr>
        <w:t xml:space="preserve"> </w:t>
      </w:r>
      <w:r>
        <w:rPr>
          <w:sz w:val="24"/>
        </w:rPr>
        <w:t>работников;</w:t>
      </w:r>
    </w:p>
    <w:p w:rsidR="00801BF5" w:rsidRDefault="009076AD">
      <w:pPr>
        <w:pStyle w:val="a4"/>
        <w:numPr>
          <w:ilvl w:val="0"/>
          <w:numId w:val="61"/>
        </w:numPr>
        <w:tabs>
          <w:tab w:val="left" w:pos="2033"/>
          <w:tab w:val="left" w:pos="2034"/>
        </w:tabs>
        <w:ind w:left="2033" w:hanging="709"/>
        <w:jc w:val="left"/>
        <w:rPr>
          <w:sz w:val="24"/>
        </w:rPr>
      </w:pPr>
      <w:r>
        <w:rPr>
          <w:sz w:val="24"/>
        </w:rPr>
        <w:t xml:space="preserve">описание </w:t>
      </w:r>
      <w:proofErr w:type="gramStart"/>
      <w:r>
        <w:rPr>
          <w:sz w:val="24"/>
        </w:rPr>
        <w:t>системы оценки деятельности членов педагогического</w:t>
      </w:r>
      <w:r>
        <w:rPr>
          <w:spacing w:val="-11"/>
          <w:sz w:val="24"/>
        </w:rPr>
        <w:t xml:space="preserve"> </w:t>
      </w:r>
      <w:r>
        <w:rPr>
          <w:sz w:val="24"/>
        </w:rPr>
        <w:t>коллектива</w:t>
      </w:r>
      <w:proofErr w:type="gramEnd"/>
      <w:r>
        <w:rPr>
          <w:sz w:val="24"/>
        </w:rPr>
        <w:t>.</w:t>
      </w:r>
    </w:p>
    <w:p w:rsidR="00801BF5" w:rsidRDefault="009076AD">
      <w:pPr>
        <w:pStyle w:val="3"/>
        <w:spacing w:before="144"/>
        <w:ind w:left="1325"/>
      </w:pPr>
      <w:r>
        <w:t>Кадровое обеспечение</w:t>
      </w:r>
    </w:p>
    <w:p w:rsidR="00801BF5" w:rsidRDefault="009076AD">
      <w:pPr>
        <w:pStyle w:val="a3"/>
        <w:spacing w:before="132" w:line="360" w:lineRule="auto"/>
        <w:ind w:left="617" w:right="269"/>
      </w:pPr>
      <w:r>
        <w:t>Учреждение</w:t>
      </w:r>
      <w:proofErr w:type="gramStart"/>
      <w:r>
        <w:t xml:space="preserve"> ,</w:t>
      </w:r>
      <w:proofErr w:type="gramEnd"/>
      <w:r>
        <w:t>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образовательнойорганизации.</w:t>
      </w:r>
    </w:p>
    <w:p w:rsidR="00801BF5" w:rsidRDefault="009076AD">
      <w:pPr>
        <w:pStyle w:val="a3"/>
        <w:spacing w:before="2" w:line="360" w:lineRule="auto"/>
        <w:ind w:left="617" w:right="265"/>
      </w:pPr>
      <w:proofErr w:type="gramStart"/>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организациислужат квалификационные характеристики, представленные в Едином квалификационном</w:t>
      </w:r>
      <w:r>
        <w:rPr>
          <w:spacing w:val="25"/>
        </w:rPr>
        <w:t xml:space="preserve"> </w:t>
      </w:r>
      <w:r>
        <w:t>справочнике</w:t>
      </w:r>
      <w:r>
        <w:rPr>
          <w:spacing w:val="25"/>
        </w:rPr>
        <w:t xml:space="preserve"> </w:t>
      </w:r>
      <w:r>
        <w:t>должностей</w:t>
      </w:r>
      <w:r>
        <w:rPr>
          <w:spacing w:val="24"/>
        </w:rPr>
        <w:t xml:space="preserve"> </w:t>
      </w:r>
      <w:r>
        <w:t>руководителей,</w:t>
      </w:r>
      <w:r>
        <w:rPr>
          <w:spacing w:val="25"/>
        </w:rPr>
        <w:t xml:space="preserve"> </w:t>
      </w:r>
      <w:r>
        <w:t>специалистов</w:t>
      </w:r>
      <w:r>
        <w:rPr>
          <w:spacing w:val="26"/>
        </w:rPr>
        <w:t xml:space="preserve"> </w:t>
      </w:r>
      <w:r>
        <w:t>и</w:t>
      </w:r>
      <w:r>
        <w:rPr>
          <w:spacing w:val="26"/>
        </w:rPr>
        <w:t xml:space="preserve"> </w:t>
      </w:r>
      <w:r>
        <w:t>служащих</w:t>
      </w:r>
      <w:r>
        <w:rPr>
          <w:spacing w:val="28"/>
        </w:rPr>
        <w:t xml:space="preserve"> </w:t>
      </w:r>
      <w:r>
        <w:t>(раздел</w:t>
      </w:r>
      <w:proofErr w:type="gramEnd"/>
    </w:p>
    <w:p w:rsidR="00801BF5" w:rsidRDefault="009076AD">
      <w:pPr>
        <w:pStyle w:val="a3"/>
        <w:spacing w:line="360" w:lineRule="auto"/>
        <w:ind w:left="617" w:right="267" w:firstLine="0"/>
      </w:pPr>
      <w:proofErr w:type="gramStart"/>
      <w:r>
        <w:t>«Квалификационные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w:t>
      </w:r>
      <w:r>
        <w:rPr>
          <w:spacing w:val="-10"/>
        </w:rPr>
        <w:t xml:space="preserve"> </w:t>
      </w:r>
      <w:r>
        <w:t>учитель)".</w:t>
      </w:r>
      <w:proofErr w:type="gramEnd"/>
    </w:p>
    <w:p w:rsidR="00801BF5" w:rsidRDefault="009076AD">
      <w:pPr>
        <w:pStyle w:val="a3"/>
        <w:spacing w:before="1" w:line="360" w:lineRule="auto"/>
        <w:ind w:left="617" w:right="262"/>
      </w:pPr>
      <w:r>
        <w:t>Описание кадровых условий может быть реализовано в таблице. В ней целесообразносоотнести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образовательной организациии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roofErr w:type="gramStart"/>
      <w:r>
        <w:t>.Э</w:t>
      </w:r>
      <w:proofErr w:type="gramEnd"/>
      <w:r>
        <w:t>то позволит определить состояние кадрового</w:t>
      </w:r>
      <w:r>
        <w:rPr>
          <w:spacing w:val="8"/>
        </w:rPr>
        <w:t xml:space="preserve"> </w:t>
      </w:r>
      <w:r>
        <w:t>потенциала</w:t>
      </w:r>
      <w:r>
        <w:rPr>
          <w:spacing w:val="8"/>
        </w:rPr>
        <w:t xml:space="preserve"> </w:t>
      </w:r>
      <w:r>
        <w:t>и</w:t>
      </w:r>
      <w:r>
        <w:rPr>
          <w:spacing w:val="12"/>
        </w:rPr>
        <w:t xml:space="preserve"> </w:t>
      </w:r>
      <w:r>
        <w:t>наметить</w:t>
      </w:r>
      <w:r>
        <w:rPr>
          <w:spacing w:val="10"/>
        </w:rPr>
        <w:t xml:space="preserve"> </w:t>
      </w:r>
      <w:r>
        <w:t>пути</w:t>
      </w:r>
      <w:r>
        <w:rPr>
          <w:spacing w:val="12"/>
        </w:rPr>
        <w:t xml:space="preserve"> </w:t>
      </w:r>
      <w:r>
        <w:t>необходимой</w:t>
      </w:r>
      <w:r>
        <w:rPr>
          <w:spacing w:val="12"/>
        </w:rPr>
        <w:t xml:space="preserve"> </w:t>
      </w:r>
      <w:r>
        <w:t>работы</w:t>
      </w:r>
      <w:r>
        <w:rPr>
          <w:spacing w:val="8"/>
        </w:rPr>
        <w:t xml:space="preserve"> </w:t>
      </w:r>
      <w:r>
        <w:t>по</w:t>
      </w:r>
      <w:r>
        <w:rPr>
          <w:spacing w:val="11"/>
        </w:rPr>
        <w:t xml:space="preserve"> </w:t>
      </w:r>
      <w:r>
        <w:t>его</w:t>
      </w:r>
      <w:r>
        <w:rPr>
          <w:spacing w:val="9"/>
        </w:rPr>
        <w:t xml:space="preserve"> </w:t>
      </w:r>
      <w:r>
        <w:t>дальнейшему</w:t>
      </w:r>
      <w:r>
        <w:rPr>
          <w:spacing w:val="3"/>
        </w:rPr>
        <w:t xml:space="preserve"> </w:t>
      </w:r>
      <w:r>
        <w:t>изменению.</w:t>
      </w:r>
    </w:p>
    <w:p w:rsidR="00801BF5" w:rsidRDefault="009076AD">
      <w:pPr>
        <w:pStyle w:val="a3"/>
        <w:spacing w:before="1" w:line="360" w:lineRule="auto"/>
        <w:ind w:left="617" w:right="263"/>
      </w:pPr>
      <w:r>
        <w:t>Кадровое обеспечение реализации основной образовательной программы начального общего образования может строиться по схеме:</w:t>
      </w:r>
    </w:p>
    <w:p w:rsidR="00801BF5" w:rsidRDefault="009076AD">
      <w:pPr>
        <w:pStyle w:val="a4"/>
        <w:numPr>
          <w:ilvl w:val="0"/>
          <w:numId w:val="61"/>
        </w:numPr>
        <w:tabs>
          <w:tab w:val="left" w:pos="1506"/>
        </w:tabs>
        <w:ind w:left="1505" w:hanging="181"/>
        <w:rPr>
          <w:sz w:val="24"/>
        </w:rPr>
      </w:pPr>
      <w:r>
        <w:rPr>
          <w:sz w:val="24"/>
        </w:rPr>
        <w:t>должность;</w:t>
      </w:r>
    </w:p>
    <w:p w:rsidR="00801BF5" w:rsidRDefault="009076AD">
      <w:pPr>
        <w:pStyle w:val="a4"/>
        <w:numPr>
          <w:ilvl w:val="0"/>
          <w:numId w:val="61"/>
        </w:numPr>
        <w:tabs>
          <w:tab w:val="left" w:pos="1506"/>
        </w:tabs>
        <w:spacing w:before="136"/>
        <w:ind w:left="1505" w:hanging="181"/>
        <w:rPr>
          <w:sz w:val="24"/>
        </w:rPr>
      </w:pPr>
      <w:r>
        <w:rPr>
          <w:sz w:val="24"/>
        </w:rPr>
        <w:t>должностные</w:t>
      </w:r>
      <w:r>
        <w:rPr>
          <w:spacing w:val="-3"/>
          <w:sz w:val="24"/>
        </w:rPr>
        <w:t xml:space="preserve"> </w:t>
      </w:r>
      <w:r>
        <w:rPr>
          <w:sz w:val="24"/>
        </w:rPr>
        <w:t>обязанности;</w:t>
      </w:r>
    </w:p>
    <w:p w:rsidR="00801BF5" w:rsidRDefault="009076AD">
      <w:pPr>
        <w:pStyle w:val="a4"/>
        <w:numPr>
          <w:ilvl w:val="0"/>
          <w:numId w:val="61"/>
        </w:numPr>
        <w:tabs>
          <w:tab w:val="left" w:pos="1506"/>
        </w:tabs>
        <w:spacing w:before="140"/>
        <w:ind w:left="1505" w:hanging="181"/>
        <w:jc w:val="left"/>
        <w:rPr>
          <w:sz w:val="24"/>
        </w:rPr>
      </w:pPr>
      <w:r>
        <w:rPr>
          <w:sz w:val="24"/>
        </w:rPr>
        <w:t>количество работников</w:t>
      </w:r>
      <w:r>
        <w:rPr>
          <w:spacing w:val="-2"/>
          <w:sz w:val="24"/>
        </w:rPr>
        <w:t xml:space="preserve"> </w:t>
      </w:r>
      <w:r>
        <w:rPr>
          <w:sz w:val="24"/>
        </w:rPr>
        <w:t>(</w:t>
      </w:r>
      <w:proofErr w:type="gramStart"/>
      <w:r>
        <w:rPr>
          <w:sz w:val="24"/>
        </w:rPr>
        <w:t>требуется</w:t>
      </w:r>
      <w:proofErr w:type="gramEnd"/>
      <w:r>
        <w:rPr>
          <w:sz w:val="24"/>
        </w:rPr>
        <w:t>/имеется);</w:t>
      </w:r>
    </w:p>
    <w:p w:rsidR="00801BF5" w:rsidRDefault="009076AD">
      <w:pPr>
        <w:pStyle w:val="a4"/>
        <w:numPr>
          <w:ilvl w:val="0"/>
          <w:numId w:val="61"/>
        </w:numPr>
        <w:tabs>
          <w:tab w:val="left" w:pos="1508"/>
        </w:tabs>
        <w:spacing w:before="137"/>
        <w:ind w:left="1507" w:hanging="183"/>
        <w:jc w:val="left"/>
        <w:rPr>
          <w:sz w:val="24"/>
        </w:rPr>
      </w:pPr>
      <w:r>
        <w:rPr>
          <w:sz w:val="24"/>
        </w:rPr>
        <w:t>уровень работников: требования к уровню квалификации, фактический</w:t>
      </w:r>
      <w:r>
        <w:rPr>
          <w:spacing w:val="-7"/>
          <w:sz w:val="24"/>
        </w:rPr>
        <w:t xml:space="preserve"> </w:t>
      </w:r>
      <w:r>
        <w:rPr>
          <w:sz w:val="24"/>
        </w:rPr>
        <w:t>уровень.</w:t>
      </w:r>
    </w:p>
    <w:p w:rsidR="00801BF5" w:rsidRDefault="009076AD">
      <w:pPr>
        <w:pStyle w:val="a3"/>
        <w:spacing w:before="139" w:line="360" w:lineRule="auto"/>
        <w:ind w:left="617"/>
        <w:jc w:val="left"/>
      </w:pPr>
      <w:r>
        <w:t xml:space="preserve">Учреждение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w:t>
      </w:r>
      <w:proofErr w:type="gramStart"/>
      <w:r>
        <w:t>в</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left="617" w:right="271" w:firstLine="0"/>
      </w:pPr>
      <w:proofErr w:type="gramStart"/>
      <w:r>
        <w:lastRenderedPageBreak/>
        <w:t>соответствии</w:t>
      </w:r>
      <w:proofErr w:type="gramEnd"/>
      <w:r>
        <w:t xml:space="preserve"> с «Единым квалификационным справочником должностей руководителей, специалистов и служащих» и требованиями Профессионального стандарта.</w:t>
      </w:r>
    </w:p>
    <w:p w:rsidR="00801BF5" w:rsidRDefault="009076AD">
      <w:pPr>
        <w:pStyle w:val="3"/>
        <w:spacing w:before="0" w:line="360" w:lineRule="auto"/>
        <w:ind w:left="617" w:right="270" w:firstLine="851"/>
      </w:pPr>
      <w:r>
        <w:t>Профессиональное развитие и повышение квалификации педагогических работников</w:t>
      </w:r>
    </w:p>
    <w:p w:rsidR="00801BF5" w:rsidRDefault="009076AD">
      <w:pPr>
        <w:pStyle w:val="a3"/>
        <w:spacing w:line="360" w:lineRule="auto"/>
        <w:ind w:left="617" w:right="261" w:firstLine="851"/>
      </w:pPr>
      <w:r>
        <w:t>Основным условием формирования и наращивания необходимого и достаточного кадрового потенциала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801BF5" w:rsidRDefault="009076AD">
      <w:pPr>
        <w:pStyle w:val="a3"/>
        <w:spacing w:line="360" w:lineRule="auto"/>
        <w:ind w:left="617" w:right="263" w:firstLine="851"/>
      </w:pPr>
      <w:r>
        <w:t xml:space="preserve">Для достижения результатов основной образовательной программы в ходе её реализации предполагается оценка качества и результативности </w:t>
      </w:r>
      <w:proofErr w:type="gramStart"/>
      <w:r>
        <w:t>деятельности</w:t>
      </w:r>
      <w:proofErr w:type="gramEnd"/>
      <w:r>
        <w:t xml:space="preserve"> педагогических работниковс целью коррекции их деятельности, а также определения стимулирующей части фонда оплаты труда.</w:t>
      </w:r>
    </w:p>
    <w:p w:rsidR="00801BF5" w:rsidRDefault="009076AD">
      <w:pPr>
        <w:pStyle w:val="a3"/>
        <w:spacing w:line="360" w:lineRule="auto"/>
        <w:ind w:left="617" w:right="260" w:firstLine="851"/>
      </w:pPr>
      <w:r>
        <w:t xml:space="preserve">Показатели и индикаторы могут быть разработаны Учреждением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w:t>
      </w:r>
      <w:proofErr w:type="gramStart"/>
      <w: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w:t>
      </w:r>
      <w:r>
        <w:rPr>
          <w:spacing w:val="2"/>
        </w:rPr>
        <w:t xml:space="preserve">педагогического </w:t>
      </w:r>
      <w:r>
        <w:t>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w:t>
      </w:r>
      <w:proofErr w:type="gramEnd"/>
      <w:r>
        <w:t xml:space="preserve"> взаимодействие со всеми участниками образовательных отношений и др.</w:t>
      </w:r>
    </w:p>
    <w:p w:rsidR="00801BF5" w:rsidRDefault="009076AD">
      <w:pPr>
        <w:pStyle w:val="3"/>
        <w:spacing w:before="4" w:line="360" w:lineRule="auto"/>
        <w:ind w:left="617" w:firstLine="851"/>
        <w:jc w:val="left"/>
      </w:pPr>
      <w:r>
        <w:t>Ожидаемый результат повышения квалификации — профессиональная готовность работников образования к реализации ФГОС НОО:</w:t>
      </w:r>
    </w:p>
    <w:p w:rsidR="00801BF5" w:rsidRDefault="009076AD">
      <w:pPr>
        <w:pStyle w:val="a4"/>
        <w:numPr>
          <w:ilvl w:val="1"/>
          <w:numId w:val="61"/>
        </w:numPr>
        <w:tabs>
          <w:tab w:val="left" w:pos="2033"/>
          <w:tab w:val="left" w:pos="2034"/>
          <w:tab w:val="left" w:pos="3586"/>
          <w:tab w:val="left" w:pos="5255"/>
          <w:tab w:val="left" w:pos="6600"/>
          <w:tab w:val="left" w:pos="8008"/>
          <w:tab w:val="left" w:pos="9507"/>
          <w:tab w:val="left" w:pos="9850"/>
        </w:tabs>
        <w:spacing w:line="360" w:lineRule="auto"/>
        <w:ind w:right="266" w:firstLine="851"/>
        <w:jc w:val="left"/>
        <w:rPr>
          <w:sz w:val="24"/>
        </w:rPr>
      </w:pPr>
      <w:r>
        <w:rPr>
          <w:b/>
          <w:sz w:val="24"/>
        </w:rPr>
        <w:t>обеспечение</w:t>
      </w:r>
      <w:r>
        <w:rPr>
          <w:b/>
          <w:sz w:val="24"/>
        </w:rPr>
        <w:tab/>
      </w:r>
      <w:r>
        <w:rPr>
          <w:sz w:val="24"/>
        </w:rPr>
        <w:t>оптимального</w:t>
      </w:r>
      <w:r>
        <w:rPr>
          <w:sz w:val="24"/>
        </w:rPr>
        <w:tab/>
        <w:t>вхождения</w:t>
      </w:r>
      <w:r>
        <w:rPr>
          <w:sz w:val="24"/>
        </w:rPr>
        <w:tab/>
        <w:t>работников</w:t>
      </w:r>
      <w:r>
        <w:rPr>
          <w:sz w:val="24"/>
        </w:rPr>
        <w:tab/>
        <w:t>образования</w:t>
      </w:r>
      <w:r>
        <w:rPr>
          <w:sz w:val="24"/>
        </w:rPr>
        <w:tab/>
        <w:t>в</w:t>
      </w:r>
      <w:r>
        <w:rPr>
          <w:sz w:val="24"/>
        </w:rPr>
        <w:tab/>
      </w:r>
      <w:r>
        <w:rPr>
          <w:spacing w:val="-3"/>
          <w:sz w:val="24"/>
        </w:rPr>
        <w:t xml:space="preserve">систему </w:t>
      </w:r>
      <w:r>
        <w:rPr>
          <w:sz w:val="24"/>
        </w:rPr>
        <w:t>ценностей современного</w:t>
      </w:r>
      <w:r>
        <w:rPr>
          <w:spacing w:val="-1"/>
          <w:sz w:val="24"/>
        </w:rPr>
        <w:t xml:space="preserve"> </w:t>
      </w:r>
      <w:r>
        <w:rPr>
          <w:sz w:val="24"/>
        </w:rPr>
        <w:t>образования;</w:t>
      </w:r>
    </w:p>
    <w:p w:rsidR="00801BF5" w:rsidRDefault="009076AD">
      <w:pPr>
        <w:pStyle w:val="a4"/>
        <w:numPr>
          <w:ilvl w:val="1"/>
          <w:numId w:val="61"/>
        </w:numPr>
        <w:tabs>
          <w:tab w:val="left" w:pos="2033"/>
          <w:tab w:val="left" w:pos="2034"/>
        </w:tabs>
        <w:ind w:left="2033" w:hanging="565"/>
        <w:jc w:val="left"/>
        <w:rPr>
          <w:sz w:val="24"/>
        </w:rPr>
      </w:pPr>
      <w:r>
        <w:rPr>
          <w:b/>
          <w:sz w:val="24"/>
        </w:rPr>
        <w:t xml:space="preserve">принятие </w:t>
      </w:r>
      <w:r>
        <w:rPr>
          <w:sz w:val="24"/>
        </w:rPr>
        <w:t>идеологии ФГОС</w:t>
      </w:r>
      <w:r>
        <w:rPr>
          <w:spacing w:val="-1"/>
          <w:sz w:val="24"/>
        </w:rPr>
        <w:t xml:space="preserve"> </w:t>
      </w:r>
      <w:r>
        <w:rPr>
          <w:sz w:val="24"/>
        </w:rPr>
        <w:t>НОО;</w:t>
      </w:r>
    </w:p>
    <w:p w:rsidR="00801BF5" w:rsidRDefault="00801BF5">
      <w:pPr>
        <w:rPr>
          <w:sz w:val="24"/>
        </w:rPr>
        <w:sectPr w:rsidR="00801BF5">
          <w:pgSz w:w="11910" w:h="16840"/>
          <w:pgMar w:top="1040" w:right="300" w:bottom="700" w:left="660" w:header="0" w:footer="435" w:gutter="0"/>
          <w:cols w:space="720"/>
        </w:sectPr>
      </w:pPr>
    </w:p>
    <w:p w:rsidR="00801BF5" w:rsidRDefault="009076AD">
      <w:pPr>
        <w:pStyle w:val="a4"/>
        <w:numPr>
          <w:ilvl w:val="1"/>
          <w:numId w:val="61"/>
        </w:numPr>
        <w:tabs>
          <w:tab w:val="left" w:pos="2034"/>
        </w:tabs>
        <w:spacing w:before="68" w:line="360" w:lineRule="auto"/>
        <w:ind w:right="267" w:firstLine="851"/>
        <w:rPr>
          <w:sz w:val="24"/>
        </w:rPr>
      </w:pPr>
      <w:r>
        <w:rPr>
          <w:b/>
          <w:sz w:val="24"/>
        </w:rPr>
        <w:lastRenderedPageBreak/>
        <w:t xml:space="preserve">освоение </w:t>
      </w:r>
      <w:r>
        <w:rPr>
          <w:sz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Pr>
          <w:spacing w:val="-1"/>
          <w:sz w:val="24"/>
        </w:rPr>
        <w:t xml:space="preserve"> </w:t>
      </w:r>
      <w:r>
        <w:rPr>
          <w:sz w:val="24"/>
        </w:rPr>
        <w:t>обучающихся;</w:t>
      </w:r>
    </w:p>
    <w:p w:rsidR="00801BF5" w:rsidRDefault="009076AD">
      <w:pPr>
        <w:pStyle w:val="a4"/>
        <w:numPr>
          <w:ilvl w:val="1"/>
          <w:numId w:val="61"/>
        </w:numPr>
        <w:tabs>
          <w:tab w:val="left" w:pos="2034"/>
        </w:tabs>
        <w:spacing w:before="2" w:line="360" w:lineRule="auto"/>
        <w:ind w:right="260" w:firstLine="851"/>
        <w:rPr>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 ФГОС</w:t>
      </w:r>
      <w:r>
        <w:rPr>
          <w:spacing w:val="-1"/>
          <w:sz w:val="24"/>
        </w:rPr>
        <w:t xml:space="preserve"> </w:t>
      </w:r>
      <w:r>
        <w:rPr>
          <w:sz w:val="24"/>
        </w:rPr>
        <w:t>НОО.</w:t>
      </w:r>
    </w:p>
    <w:p w:rsidR="00801BF5" w:rsidRDefault="009076AD">
      <w:pPr>
        <w:pStyle w:val="a3"/>
        <w:spacing w:line="360" w:lineRule="auto"/>
        <w:ind w:left="617" w:right="263" w:firstLine="851"/>
      </w:pPr>
      <w:r>
        <w:t>Одним из условий готовности Учреждения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01BF5" w:rsidRDefault="009076AD">
      <w:pPr>
        <w:pStyle w:val="3"/>
        <w:spacing w:before="4"/>
        <w:ind w:left="1469"/>
      </w:pPr>
      <w:r>
        <w:t>План методической работы может включать следующие мероприятия:</w:t>
      </w:r>
    </w:p>
    <w:p w:rsidR="00801BF5" w:rsidRDefault="009076AD" w:rsidP="007971D9">
      <w:pPr>
        <w:pStyle w:val="a4"/>
        <w:numPr>
          <w:ilvl w:val="3"/>
          <w:numId w:val="69"/>
        </w:numPr>
        <w:tabs>
          <w:tab w:val="left" w:pos="1770"/>
        </w:tabs>
        <w:spacing w:before="135"/>
        <w:ind w:hanging="301"/>
        <w:rPr>
          <w:sz w:val="24"/>
        </w:rPr>
      </w:pPr>
      <w:r>
        <w:rPr>
          <w:sz w:val="24"/>
        </w:rPr>
        <w:t>Семинары, посвящённые содержанию и ключевым особенностям ФГОС</w:t>
      </w:r>
      <w:r>
        <w:rPr>
          <w:spacing w:val="-11"/>
          <w:sz w:val="24"/>
        </w:rPr>
        <w:t xml:space="preserve"> </w:t>
      </w:r>
      <w:r>
        <w:rPr>
          <w:sz w:val="24"/>
        </w:rPr>
        <w:t>НОО.</w:t>
      </w:r>
    </w:p>
    <w:p w:rsidR="00801BF5" w:rsidRDefault="009076AD" w:rsidP="007971D9">
      <w:pPr>
        <w:pStyle w:val="a4"/>
        <w:numPr>
          <w:ilvl w:val="3"/>
          <w:numId w:val="69"/>
        </w:numPr>
        <w:tabs>
          <w:tab w:val="left" w:pos="1770"/>
          <w:tab w:val="left" w:pos="3011"/>
          <w:tab w:val="left" w:pos="3615"/>
          <w:tab w:val="left" w:pos="4882"/>
          <w:tab w:val="left" w:pos="5242"/>
          <w:tab w:val="left" w:pos="6141"/>
          <w:tab w:val="left" w:pos="7489"/>
          <w:tab w:val="left" w:pos="7872"/>
          <w:tab w:val="left" w:pos="9393"/>
        </w:tabs>
        <w:spacing w:before="137" w:line="360" w:lineRule="auto"/>
        <w:ind w:left="617" w:right="269" w:firstLine="851"/>
        <w:rPr>
          <w:sz w:val="24"/>
        </w:rPr>
      </w:pPr>
      <w:r>
        <w:rPr>
          <w:sz w:val="24"/>
        </w:rPr>
        <w:t>Тренинги</w:t>
      </w:r>
      <w:r>
        <w:rPr>
          <w:sz w:val="24"/>
        </w:rPr>
        <w:tab/>
        <w:t>для</w:t>
      </w:r>
      <w:r>
        <w:rPr>
          <w:sz w:val="24"/>
        </w:rPr>
        <w:tab/>
        <w:t>педагогов</w:t>
      </w:r>
      <w:r>
        <w:rPr>
          <w:sz w:val="24"/>
        </w:rPr>
        <w:tab/>
        <w:t>с</w:t>
      </w:r>
      <w:r>
        <w:rPr>
          <w:sz w:val="24"/>
        </w:rPr>
        <w:tab/>
        <w:t>целью</w:t>
      </w:r>
      <w:r>
        <w:rPr>
          <w:sz w:val="24"/>
        </w:rPr>
        <w:tab/>
        <w:t>выявления</w:t>
      </w:r>
      <w:r>
        <w:rPr>
          <w:sz w:val="24"/>
        </w:rPr>
        <w:tab/>
        <w:t>и</w:t>
      </w:r>
      <w:r>
        <w:rPr>
          <w:sz w:val="24"/>
        </w:rPr>
        <w:tab/>
        <w:t>соотнесения</w:t>
      </w:r>
      <w:r>
        <w:rPr>
          <w:sz w:val="24"/>
        </w:rPr>
        <w:tab/>
      </w:r>
      <w:r>
        <w:rPr>
          <w:spacing w:val="-3"/>
          <w:sz w:val="24"/>
        </w:rPr>
        <w:t xml:space="preserve">собственной </w:t>
      </w:r>
      <w:r>
        <w:rPr>
          <w:sz w:val="24"/>
        </w:rPr>
        <w:t>профессиональной позиции с целями и задачами ФГОС</w:t>
      </w:r>
      <w:r>
        <w:rPr>
          <w:spacing w:val="-7"/>
          <w:sz w:val="24"/>
        </w:rPr>
        <w:t xml:space="preserve"> </w:t>
      </w:r>
      <w:r>
        <w:rPr>
          <w:sz w:val="24"/>
        </w:rPr>
        <w:t>НОО.</w:t>
      </w:r>
    </w:p>
    <w:p w:rsidR="00801BF5" w:rsidRDefault="009076AD" w:rsidP="007971D9">
      <w:pPr>
        <w:pStyle w:val="a4"/>
        <w:numPr>
          <w:ilvl w:val="3"/>
          <w:numId w:val="69"/>
        </w:numPr>
        <w:tabs>
          <w:tab w:val="left" w:pos="1770"/>
        </w:tabs>
        <w:spacing w:line="360" w:lineRule="auto"/>
        <w:ind w:left="617" w:right="268" w:firstLine="851"/>
        <w:rPr>
          <w:sz w:val="24"/>
        </w:rPr>
      </w:pPr>
      <w:r>
        <w:rPr>
          <w:sz w:val="24"/>
        </w:rPr>
        <w:t>Заседания методических объединений учителей, воспитателей по проблемам введения ФГОС</w:t>
      </w:r>
      <w:r>
        <w:rPr>
          <w:spacing w:val="-1"/>
          <w:sz w:val="24"/>
        </w:rPr>
        <w:t xml:space="preserve"> </w:t>
      </w:r>
      <w:r>
        <w:rPr>
          <w:sz w:val="24"/>
        </w:rPr>
        <w:t>НОО.</w:t>
      </w:r>
    </w:p>
    <w:p w:rsidR="00801BF5" w:rsidRDefault="009076AD" w:rsidP="007971D9">
      <w:pPr>
        <w:pStyle w:val="a4"/>
        <w:numPr>
          <w:ilvl w:val="3"/>
          <w:numId w:val="69"/>
        </w:numPr>
        <w:tabs>
          <w:tab w:val="left" w:pos="1770"/>
        </w:tabs>
        <w:spacing w:line="360" w:lineRule="auto"/>
        <w:ind w:left="617" w:right="264" w:firstLine="851"/>
        <w:jc w:val="both"/>
        <w:rPr>
          <w:sz w:val="24"/>
        </w:rPr>
      </w:pPr>
      <w:r>
        <w:rPr>
          <w:sz w:val="24"/>
        </w:rPr>
        <w:t>Конференции участников образовательных отношенийи социальных партнёров  ОО по итогам разработки основной образовательной программы, её отдельных разделов, проблемам апробации и введения ФГОС</w:t>
      </w:r>
      <w:r>
        <w:rPr>
          <w:spacing w:val="-6"/>
          <w:sz w:val="24"/>
        </w:rPr>
        <w:t xml:space="preserve"> </w:t>
      </w:r>
      <w:r>
        <w:rPr>
          <w:sz w:val="24"/>
        </w:rPr>
        <w:t>НОО.</w:t>
      </w:r>
    </w:p>
    <w:p w:rsidR="00801BF5" w:rsidRDefault="009076AD" w:rsidP="007971D9">
      <w:pPr>
        <w:pStyle w:val="a4"/>
        <w:numPr>
          <w:ilvl w:val="3"/>
          <w:numId w:val="69"/>
        </w:numPr>
        <w:tabs>
          <w:tab w:val="left" w:pos="1770"/>
        </w:tabs>
        <w:spacing w:before="2" w:line="360" w:lineRule="auto"/>
        <w:ind w:left="617" w:right="269" w:firstLine="851"/>
        <w:jc w:val="both"/>
        <w:rPr>
          <w:sz w:val="24"/>
        </w:rPr>
      </w:pPr>
      <w:r>
        <w:rPr>
          <w:sz w:val="24"/>
        </w:rPr>
        <w:t>Участие педагогов в разработке разделов и компонентов основной образовательной программы</w:t>
      </w:r>
      <w:r>
        <w:rPr>
          <w:spacing w:val="58"/>
          <w:sz w:val="24"/>
        </w:rPr>
        <w:t xml:space="preserve"> </w:t>
      </w:r>
      <w:r>
        <w:rPr>
          <w:sz w:val="24"/>
        </w:rPr>
        <w:t>Учреждения.</w:t>
      </w:r>
    </w:p>
    <w:p w:rsidR="00801BF5" w:rsidRDefault="009076AD" w:rsidP="007971D9">
      <w:pPr>
        <w:pStyle w:val="a4"/>
        <w:numPr>
          <w:ilvl w:val="3"/>
          <w:numId w:val="69"/>
        </w:numPr>
        <w:tabs>
          <w:tab w:val="left" w:pos="1774"/>
        </w:tabs>
        <w:spacing w:line="360" w:lineRule="auto"/>
        <w:ind w:left="617" w:right="279" w:firstLine="851"/>
        <w:jc w:val="both"/>
        <w:rPr>
          <w:sz w:val="24"/>
        </w:rPr>
      </w:pPr>
      <w:r>
        <w:rPr>
          <w:sz w:val="24"/>
        </w:rPr>
        <w:t>Участие педагогов в разработке и апробации оценки эффективности работы в условиях внедрения ФГОС НОО и новой системы оплаты</w:t>
      </w:r>
      <w:r>
        <w:rPr>
          <w:spacing w:val="27"/>
          <w:sz w:val="24"/>
        </w:rPr>
        <w:t xml:space="preserve"> </w:t>
      </w:r>
      <w:r>
        <w:rPr>
          <w:sz w:val="24"/>
        </w:rPr>
        <w:t>труда.</w:t>
      </w:r>
    </w:p>
    <w:p w:rsidR="00801BF5" w:rsidRDefault="009076AD" w:rsidP="007971D9">
      <w:pPr>
        <w:pStyle w:val="a4"/>
        <w:numPr>
          <w:ilvl w:val="3"/>
          <w:numId w:val="69"/>
        </w:numPr>
        <w:tabs>
          <w:tab w:val="left" w:pos="1774"/>
        </w:tabs>
        <w:spacing w:line="360" w:lineRule="auto"/>
        <w:ind w:left="617" w:right="263" w:firstLine="851"/>
        <w:jc w:val="both"/>
        <w:rPr>
          <w:sz w:val="24"/>
        </w:rPr>
      </w:pPr>
      <w:r>
        <w:rPr>
          <w:sz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r>
        <w:rPr>
          <w:spacing w:val="-3"/>
          <w:sz w:val="24"/>
        </w:rPr>
        <w:t xml:space="preserve"> </w:t>
      </w:r>
      <w:r>
        <w:rPr>
          <w:sz w:val="24"/>
        </w:rPr>
        <w:t>НОО.</w:t>
      </w:r>
    </w:p>
    <w:p w:rsidR="00801BF5" w:rsidRDefault="009076AD">
      <w:pPr>
        <w:pStyle w:val="a3"/>
        <w:spacing w:before="4" w:line="360" w:lineRule="auto"/>
        <w:ind w:left="617" w:right="262" w:firstLine="851"/>
      </w:pPr>
      <w:r>
        <w:rPr>
          <w:b/>
        </w:rPr>
        <w:t xml:space="preserve">Подведение итогов и обсуждение результатов мероприятий </w:t>
      </w:r>
      <w:r>
        <w:t>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w:t>
      </w:r>
      <w:r>
        <w:rPr>
          <w:spacing w:val="1"/>
        </w:rPr>
        <w:t xml:space="preserve"> </w:t>
      </w:r>
      <w:r>
        <w:t>д.</w:t>
      </w:r>
    </w:p>
    <w:p w:rsidR="00801BF5" w:rsidRDefault="009076AD" w:rsidP="007971D9">
      <w:pPr>
        <w:pStyle w:val="3"/>
        <w:numPr>
          <w:ilvl w:val="2"/>
          <w:numId w:val="69"/>
        </w:numPr>
        <w:tabs>
          <w:tab w:val="left" w:pos="2034"/>
        </w:tabs>
        <w:spacing w:before="0" w:line="360" w:lineRule="auto"/>
        <w:ind w:left="617" w:right="748" w:firstLine="851"/>
        <w:jc w:val="both"/>
      </w:pPr>
      <w:r>
        <w:t>Психолого­педагогические условия реализации основной образовательной программы</w:t>
      </w:r>
    </w:p>
    <w:p w:rsidR="00801BF5" w:rsidRDefault="009076AD">
      <w:pPr>
        <w:pStyle w:val="a3"/>
        <w:spacing w:line="362" w:lineRule="auto"/>
        <w:ind w:left="617" w:right="262" w:firstLine="851"/>
      </w:pPr>
      <w:r>
        <w:t>Непременным условием реализации требований ФГОС НОО является создание в Учреждении психолого­педагогических условий, обеспечивающих:</w:t>
      </w:r>
    </w:p>
    <w:p w:rsidR="00801BF5" w:rsidRDefault="009076AD">
      <w:pPr>
        <w:pStyle w:val="a4"/>
        <w:numPr>
          <w:ilvl w:val="0"/>
          <w:numId w:val="60"/>
        </w:numPr>
        <w:tabs>
          <w:tab w:val="left" w:pos="2034"/>
        </w:tabs>
        <w:spacing w:line="360" w:lineRule="auto"/>
        <w:ind w:right="270" w:firstLine="851"/>
        <w:rPr>
          <w:sz w:val="24"/>
        </w:rPr>
      </w:pPr>
      <w:r>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w:t>
      </w:r>
      <w:r>
        <w:rPr>
          <w:spacing w:val="-1"/>
          <w:sz w:val="24"/>
        </w:rPr>
        <w:t xml:space="preserve"> </w:t>
      </w:r>
      <w:r>
        <w:rPr>
          <w:sz w:val="24"/>
        </w:rPr>
        <w:t>обучающихся;</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4"/>
        <w:numPr>
          <w:ilvl w:val="0"/>
          <w:numId w:val="60"/>
        </w:numPr>
        <w:tabs>
          <w:tab w:val="left" w:pos="2034"/>
        </w:tabs>
        <w:spacing w:before="68" w:line="362" w:lineRule="auto"/>
        <w:ind w:right="264" w:firstLine="851"/>
        <w:rPr>
          <w:sz w:val="24"/>
        </w:rPr>
      </w:pPr>
      <w:r>
        <w:rPr>
          <w:spacing w:val="-3"/>
          <w:sz w:val="24"/>
        </w:rPr>
        <w:lastRenderedPageBreak/>
        <w:t xml:space="preserve">формирование </w:t>
      </w:r>
      <w:r>
        <w:rPr>
          <w:sz w:val="24"/>
        </w:rPr>
        <w:t xml:space="preserve">и развитие </w:t>
      </w:r>
      <w:r>
        <w:rPr>
          <w:spacing w:val="-3"/>
          <w:sz w:val="24"/>
        </w:rPr>
        <w:t xml:space="preserve">психолого­педагогической </w:t>
      </w:r>
      <w:r>
        <w:rPr>
          <w:sz w:val="24"/>
        </w:rPr>
        <w:t>компетентности участников образовательных отношений;</w:t>
      </w:r>
    </w:p>
    <w:p w:rsidR="00801BF5" w:rsidRDefault="009076AD">
      <w:pPr>
        <w:pStyle w:val="a4"/>
        <w:numPr>
          <w:ilvl w:val="0"/>
          <w:numId w:val="60"/>
        </w:numPr>
        <w:tabs>
          <w:tab w:val="left" w:pos="2034"/>
        </w:tabs>
        <w:spacing w:line="360" w:lineRule="auto"/>
        <w:ind w:right="265" w:firstLine="851"/>
        <w:rPr>
          <w:sz w:val="24"/>
        </w:rPr>
      </w:pPr>
      <w:r>
        <w:rPr>
          <w:sz w:val="24"/>
        </w:rPr>
        <w:t>вариативность направлений и форм, а также диверсификацию уровней психолого­педагогического сопровождения участников образовательных</w:t>
      </w:r>
      <w:r>
        <w:rPr>
          <w:spacing w:val="-3"/>
          <w:sz w:val="24"/>
        </w:rPr>
        <w:t xml:space="preserve"> </w:t>
      </w:r>
      <w:r>
        <w:rPr>
          <w:sz w:val="24"/>
        </w:rPr>
        <w:t>отношений;</w:t>
      </w:r>
    </w:p>
    <w:p w:rsidR="00801BF5" w:rsidRDefault="009076AD">
      <w:pPr>
        <w:pStyle w:val="a4"/>
        <w:numPr>
          <w:ilvl w:val="0"/>
          <w:numId w:val="60"/>
        </w:numPr>
        <w:tabs>
          <w:tab w:val="left" w:pos="2034"/>
        </w:tabs>
        <w:ind w:left="2033" w:hanging="565"/>
        <w:rPr>
          <w:sz w:val="24"/>
        </w:rPr>
      </w:pPr>
      <w:r>
        <w:rPr>
          <w:sz w:val="24"/>
        </w:rPr>
        <w:t>дифференциацию и индивидуализацию</w:t>
      </w:r>
      <w:r>
        <w:rPr>
          <w:spacing w:val="1"/>
          <w:sz w:val="24"/>
        </w:rPr>
        <w:t xml:space="preserve"> </w:t>
      </w:r>
      <w:r>
        <w:rPr>
          <w:sz w:val="24"/>
        </w:rPr>
        <w:t>обучения.</w:t>
      </w:r>
    </w:p>
    <w:p w:rsidR="00801BF5" w:rsidRDefault="009076AD">
      <w:pPr>
        <w:pStyle w:val="3"/>
        <w:spacing w:before="139" w:line="360" w:lineRule="auto"/>
        <w:ind w:left="617" w:right="260" w:firstLine="851"/>
      </w:pPr>
      <w:r>
        <w:t>Психолого­педагогическое сопровождение участников образовательных отношенийна уровненачального общего образования</w:t>
      </w:r>
    </w:p>
    <w:p w:rsidR="00801BF5" w:rsidRDefault="009076AD">
      <w:pPr>
        <w:pStyle w:val="a3"/>
        <w:spacing w:line="360" w:lineRule="auto"/>
        <w:ind w:left="617" w:right="261" w:firstLine="851"/>
      </w:pPr>
      <w:r>
        <w:t xml:space="preserve">Можно выделить следующие уровни психолого­педагогического сопровождения: </w:t>
      </w:r>
      <w:proofErr w:type="gramStart"/>
      <w:r>
        <w:t>индивидуальное</w:t>
      </w:r>
      <w:proofErr w:type="gramEnd"/>
      <w:r>
        <w:t>, групповое, на уровне класса, на уровне образовательной организации.</w:t>
      </w:r>
    </w:p>
    <w:p w:rsidR="00801BF5" w:rsidRDefault="009076AD">
      <w:pPr>
        <w:pStyle w:val="a3"/>
        <w:ind w:left="1469" w:firstLine="0"/>
      </w:pPr>
      <w:r>
        <w:t>Основными формами психолого­педагогического сопровождения являются:</w:t>
      </w:r>
    </w:p>
    <w:p w:rsidR="00801BF5" w:rsidRDefault="009076AD">
      <w:pPr>
        <w:pStyle w:val="a4"/>
        <w:numPr>
          <w:ilvl w:val="0"/>
          <w:numId w:val="60"/>
        </w:numPr>
        <w:tabs>
          <w:tab w:val="left" w:pos="2034"/>
        </w:tabs>
        <w:spacing w:before="133" w:line="360" w:lineRule="auto"/>
        <w:ind w:right="261" w:firstLine="851"/>
        <w:rPr>
          <w:sz w:val="24"/>
        </w:rPr>
      </w:pPr>
      <w:r>
        <w:rPr>
          <w:sz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w:t>
      </w:r>
      <w:r>
        <w:rPr>
          <w:spacing w:val="1"/>
          <w:sz w:val="24"/>
        </w:rPr>
        <w:t xml:space="preserve"> </w:t>
      </w:r>
      <w:r>
        <w:rPr>
          <w:sz w:val="24"/>
        </w:rPr>
        <w:t>года;</w:t>
      </w:r>
    </w:p>
    <w:p w:rsidR="00801BF5" w:rsidRDefault="009076AD">
      <w:pPr>
        <w:pStyle w:val="a4"/>
        <w:numPr>
          <w:ilvl w:val="0"/>
          <w:numId w:val="60"/>
        </w:numPr>
        <w:tabs>
          <w:tab w:val="left" w:pos="2034"/>
        </w:tabs>
        <w:spacing w:before="2" w:line="360" w:lineRule="auto"/>
        <w:ind w:right="262" w:firstLine="851"/>
        <w:rPr>
          <w:sz w:val="24"/>
        </w:rPr>
      </w:pPr>
      <w:r>
        <w:rPr>
          <w:sz w:val="24"/>
        </w:rPr>
        <w:t xml:space="preserve">консультирование педагогов и родителей, которое осуществляется </w:t>
      </w:r>
      <w:r>
        <w:rPr>
          <w:spacing w:val="-3"/>
          <w:sz w:val="24"/>
        </w:rPr>
        <w:t xml:space="preserve">учителем </w:t>
      </w:r>
      <w:r>
        <w:rPr>
          <w:sz w:val="24"/>
        </w:rPr>
        <w:t xml:space="preserve">и </w:t>
      </w:r>
      <w:r>
        <w:rPr>
          <w:spacing w:val="-3"/>
          <w:sz w:val="24"/>
        </w:rPr>
        <w:t xml:space="preserve">психологом </w:t>
      </w:r>
      <w:r>
        <w:rPr>
          <w:sz w:val="24"/>
        </w:rPr>
        <w:t xml:space="preserve">с </w:t>
      </w:r>
      <w:r>
        <w:rPr>
          <w:spacing w:val="-3"/>
          <w:sz w:val="24"/>
        </w:rPr>
        <w:t xml:space="preserve">учётом </w:t>
      </w:r>
      <w:r>
        <w:rPr>
          <w:sz w:val="24"/>
        </w:rPr>
        <w:t>результатов диагностики, а также администрацией</w:t>
      </w:r>
      <w:r>
        <w:rPr>
          <w:spacing w:val="37"/>
          <w:sz w:val="24"/>
        </w:rPr>
        <w:t xml:space="preserve"> </w:t>
      </w:r>
      <w:r>
        <w:rPr>
          <w:sz w:val="24"/>
        </w:rPr>
        <w:t>Учреждения;</w:t>
      </w:r>
    </w:p>
    <w:p w:rsidR="00801BF5" w:rsidRDefault="009076AD">
      <w:pPr>
        <w:pStyle w:val="a4"/>
        <w:numPr>
          <w:ilvl w:val="0"/>
          <w:numId w:val="60"/>
        </w:numPr>
        <w:tabs>
          <w:tab w:val="left" w:pos="2034"/>
        </w:tabs>
        <w:spacing w:line="360" w:lineRule="auto"/>
        <w:ind w:right="260" w:firstLine="851"/>
        <w:rPr>
          <w:sz w:val="24"/>
        </w:rPr>
      </w:pPr>
      <w:r>
        <w:rPr>
          <w:sz w:val="24"/>
        </w:rPr>
        <w:t xml:space="preserve">профилактика, экспертиза, развивающая работа, просвещение, </w:t>
      </w:r>
      <w:r>
        <w:rPr>
          <w:spacing w:val="-3"/>
          <w:sz w:val="24"/>
        </w:rPr>
        <w:t xml:space="preserve">коррекционная работа, осуществляемая </w:t>
      </w:r>
      <w:r>
        <w:rPr>
          <w:sz w:val="24"/>
        </w:rPr>
        <w:t xml:space="preserve">в </w:t>
      </w:r>
      <w:r>
        <w:rPr>
          <w:spacing w:val="-3"/>
          <w:sz w:val="24"/>
        </w:rPr>
        <w:t xml:space="preserve">течение </w:t>
      </w:r>
      <w:r>
        <w:rPr>
          <w:sz w:val="24"/>
        </w:rPr>
        <w:t>всего учебного</w:t>
      </w:r>
      <w:r>
        <w:rPr>
          <w:spacing w:val="-6"/>
          <w:sz w:val="24"/>
        </w:rPr>
        <w:t xml:space="preserve"> </w:t>
      </w:r>
      <w:r>
        <w:rPr>
          <w:sz w:val="24"/>
        </w:rPr>
        <w:t>времени.</w:t>
      </w:r>
    </w:p>
    <w:p w:rsidR="00801BF5" w:rsidRDefault="009076AD">
      <w:pPr>
        <w:pStyle w:val="a3"/>
        <w:ind w:left="1469" w:firstLine="0"/>
      </w:pPr>
      <w:r>
        <w:t>К основным направлениям психолого­педагогического сопровождения можно отнести:</w:t>
      </w:r>
    </w:p>
    <w:p w:rsidR="00801BF5" w:rsidRDefault="009076AD">
      <w:pPr>
        <w:pStyle w:val="a4"/>
        <w:numPr>
          <w:ilvl w:val="0"/>
          <w:numId w:val="60"/>
        </w:numPr>
        <w:tabs>
          <w:tab w:val="left" w:pos="2034"/>
        </w:tabs>
        <w:spacing w:before="137"/>
        <w:ind w:left="2033" w:hanging="565"/>
        <w:rPr>
          <w:sz w:val="24"/>
        </w:rPr>
      </w:pPr>
      <w:r>
        <w:rPr>
          <w:sz w:val="24"/>
        </w:rPr>
        <w:t>сохранение и укрепление психологического</w:t>
      </w:r>
      <w:r>
        <w:rPr>
          <w:spacing w:val="1"/>
          <w:sz w:val="24"/>
        </w:rPr>
        <w:t xml:space="preserve"> </w:t>
      </w:r>
      <w:r>
        <w:rPr>
          <w:sz w:val="24"/>
        </w:rPr>
        <w:t>здоровья;</w:t>
      </w:r>
    </w:p>
    <w:p w:rsidR="00801BF5" w:rsidRDefault="009076AD">
      <w:pPr>
        <w:pStyle w:val="a4"/>
        <w:numPr>
          <w:ilvl w:val="0"/>
          <w:numId w:val="60"/>
        </w:numPr>
        <w:tabs>
          <w:tab w:val="left" w:pos="2034"/>
        </w:tabs>
        <w:spacing w:before="139"/>
        <w:ind w:left="2033" w:hanging="565"/>
        <w:rPr>
          <w:sz w:val="24"/>
        </w:rPr>
      </w:pPr>
      <w:r>
        <w:rPr>
          <w:sz w:val="24"/>
        </w:rPr>
        <w:t>мониторинг возможностей и способностей</w:t>
      </w:r>
      <w:r>
        <w:rPr>
          <w:spacing w:val="-2"/>
          <w:sz w:val="24"/>
        </w:rPr>
        <w:t xml:space="preserve"> </w:t>
      </w:r>
      <w:r>
        <w:rPr>
          <w:sz w:val="24"/>
        </w:rPr>
        <w:t>обучающихся;</w:t>
      </w:r>
    </w:p>
    <w:p w:rsidR="00801BF5" w:rsidRDefault="009076AD">
      <w:pPr>
        <w:pStyle w:val="a4"/>
        <w:numPr>
          <w:ilvl w:val="0"/>
          <w:numId w:val="60"/>
        </w:numPr>
        <w:tabs>
          <w:tab w:val="left" w:pos="2034"/>
        </w:tabs>
        <w:spacing w:before="137"/>
        <w:ind w:left="2033" w:hanging="565"/>
        <w:rPr>
          <w:sz w:val="24"/>
        </w:rPr>
      </w:pPr>
      <w:r>
        <w:rPr>
          <w:sz w:val="24"/>
        </w:rPr>
        <w:t>психолого­педагогическую поддержку участников олимпиадного</w:t>
      </w:r>
      <w:r>
        <w:rPr>
          <w:spacing w:val="19"/>
          <w:sz w:val="24"/>
        </w:rPr>
        <w:t xml:space="preserve"> </w:t>
      </w:r>
      <w:r>
        <w:rPr>
          <w:sz w:val="24"/>
        </w:rPr>
        <w:t>движения;</w:t>
      </w:r>
    </w:p>
    <w:p w:rsidR="00801BF5" w:rsidRDefault="009076AD">
      <w:pPr>
        <w:pStyle w:val="a4"/>
        <w:numPr>
          <w:ilvl w:val="0"/>
          <w:numId w:val="60"/>
        </w:numPr>
        <w:tabs>
          <w:tab w:val="left" w:pos="2034"/>
        </w:tabs>
        <w:spacing w:before="139"/>
        <w:ind w:left="2033" w:hanging="565"/>
        <w:rPr>
          <w:sz w:val="24"/>
        </w:rPr>
      </w:pPr>
      <w:r>
        <w:rPr>
          <w:sz w:val="24"/>
        </w:rPr>
        <w:t xml:space="preserve">формирование у </w:t>
      </w:r>
      <w:proofErr w:type="gramStart"/>
      <w:r>
        <w:rPr>
          <w:sz w:val="24"/>
        </w:rPr>
        <w:t>обучающихся</w:t>
      </w:r>
      <w:proofErr w:type="gramEnd"/>
      <w:r>
        <w:rPr>
          <w:sz w:val="24"/>
        </w:rPr>
        <w:t xml:space="preserve"> ценности здоровья и безопасного образа</w:t>
      </w:r>
      <w:r>
        <w:rPr>
          <w:spacing w:val="-8"/>
          <w:sz w:val="24"/>
        </w:rPr>
        <w:t xml:space="preserve"> </w:t>
      </w:r>
      <w:r>
        <w:rPr>
          <w:sz w:val="24"/>
        </w:rPr>
        <w:t>жизни;</w:t>
      </w:r>
    </w:p>
    <w:p w:rsidR="00801BF5" w:rsidRDefault="009076AD">
      <w:pPr>
        <w:pStyle w:val="a4"/>
        <w:numPr>
          <w:ilvl w:val="0"/>
          <w:numId w:val="60"/>
        </w:numPr>
        <w:tabs>
          <w:tab w:val="left" w:pos="2034"/>
        </w:tabs>
        <w:spacing w:before="137"/>
        <w:ind w:left="2033" w:hanging="565"/>
        <w:rPr>
          <w:sz w:val="24"/>
        </w:rPr>
      </w:pPr>
      <w:r>
        <w:rPr>
          <w:sz w:val="24"/>
        </w:rPr>
        <w:t>развитие экологической</w:t>
      </w:r>
      <w:r>
        <w:rPr>
          <w:spacing w:val="-2"/>
          <w:sz w:val="24"/>
        </w:rPr>
        <w:t xml:space="preserve"> </w:t>
      </w:r>
      <w:r>
        <w:rPr>
          <w:sz w:val="24"/>
        </w:rPr>
        <w:t>культуры;</w:t>
      </w:r>
    </w:p>
    <w:p w:rsidR="00801BF5" w:rsidRDefault="009076AD">
      <w:pPr>
        <w:pStyle w:val="a4"/>
        <w:numPr>
          <w:ilvl w:val="0"/>
          <w:numId w:val="60"/>
        </w:numPr>
        <w:tabs>
          <w:tab w:val="left" w:pos="2033"/>
          <w:tab w:val="left" w:pos="2034"/>
        </w:tabs>
        <w:spacing w:before="139"/>
        <w:ind w:left="2033" w:hanging="565"/>
        <w:jc w:val="left"/>
        <w:rPr>
          <w:sz w:val="24"/>
        </w:rPr>
      </w:pPr>
      <w:r>
        <w:rPr>
          <w:sz w:val="24"/>
        </w:rPr>
        <w:t>выявление и поддержку детей с особыми образовательными</w:t>
      </w:r>
      <w:r>
        <w:rPr>
          <w:spacing w:val="-11"/>
          <w:sz w:val="24"/>
        </w:rPr>
        <w:t xml:space="preserve"> </w:t>
      </w:r>
      <w:r>
        <w:rPr>
          <w:sz w:val="24"/>
        </w:rPr>
        <w:t>потребностями;</w:t>
      </w:r>
    </w:p>
    <w:p w:rsidR="00801BF5" w:rsidRDefault="009076AD">
      <w:pPr>
        <w:pStyle w:val="a4"/>
        <w:numPr>
          <w:ilvl w:val="0"/>
          <w:numId w:val="60"/>
        </w:numPr>
        <w:tabs>
          <w:tab w:val="left" w:pos="2033"/>
          <w:tab w:val="left" w:pos="2034"/>
        </w:tabs>
        <w:spacing w:before="138" w:line="360" w:lineRule="auto"/>
        <w:ind w:right="263" w:firstLine="851"/>
        <w:jc w:val="left"/>
        <w:rPr>
          <w:sz w:val="24"/>
        </w:rPr>
      </w:pPr>
      <w:r>
        <w:rPr>
          <w:sz w:val="24"/>
        </w:rPr>
        <w:t>формирование коммуникативных навыков в разновозрастной среде и среде сверстников;</w:t>
      </w:r>
    </w:p>
    <w:p w:rsidR="00801BF5" w:rsidRDefault="009076AD">
      <w:pPr>
        <w:pStyle w:val="a4"/>
        <w:numPr>
          <w:ilvl w:val="0"/>
          <w:numId w:val="60"/>
        </w:numPr>
        <w:tabs>
          <w:tab w:val="left" w:pos="2033"/>
          <w:tab w:val="left" w:pos="2034"/>
        </w:tabs>
        <w:ind w:left="2033" w:hanging="565"/>
        <w:jc w:val="left"/>
        <w:rPr>
          <w:sz w:val="24"/>
        </w:rPr>
      </w:pPr>
      <w:r>
        <w:rPr>
          <w:sz w:val="24"/>
        </w:rPr>
        <w:t>поддержку детских объединений и ученического</w:t>
      </w:r>
      <w:r>
        <w:rPr>
          <w:spacing w:val="-2"/>
          <w:sz w:val="24"/>
        </w:rPr>
        <w:t xml:space="preserve"> </w:t>
      </w:r>
      <w:r>
        <w:rPr>
          <w:sz w:val="24"/>
        </w:rPr>
        <w:t>самоуправления;</w:t>
      </w:r>
    </w:p>
    <w:p w:rsidR="00801BF5" w:rsidRDefault="009076AD">
      <w:pPr>
        <w:pStyle w:val="a4"/>
        <w:numPr>
          <w:ilvl w:val="0"/>
          <w:numId w:val="60"/>
        </w:numPr>
        <w:tabs>
          <w:tab w:val="left" w:pos="2033"/>
          <w:tab w:val="left" w:pos="2034"/>
          <w:tab w:val="left" w:pos="3431"/>
          <w:tab w:val="left" w:pos="5054"/>
          <w:tab w:val="left" w:pos="5804"/>
          <w:tab w:val="left" w:pos="7697"/>
          <w:tab w:val="left" w:pos="9326"/>
        </w:tabs>
        <w:spacing w:before="139"/>
        <w:ind w:left="2033" w:hanging="565"/>
        <w:jc w:val="left"/>
        <w:rPr>
          <w:sz w:val="24"/>
        </w:rPr>
      </w:pPr>
      <w:r>
        <w:rPr>
          <w:sz w:val="24"/>
        </w:rPr>
        <w:t>выявление</w:t>
      </w:r>
      <w:r>
        <w:rPr>
          <w:sz w:val="24"/>
        </w:rPr>
        <w:tab/>
        <w:t>и</w:t>
      </w:r>
      <w:r>
        <w:rPr>
          <w:spacing w:val="2"/>
          <w:sz w:val="24"/>
        </w:rPr>
        <w:t xml:space="preserve"> </w:t>
      </w:r>
      <w:r>
        <w:rPr>
          <w:sz w:val="24"/>
        </w:rPr>
        <w:t>поддержку</w:t>
      </w:r>
      <w:r>
        <w:rPr>
          <w:sz w:val="24"/>
        </w:rPr>
        <w:tab/>
        <w:t>лиц,</w:t>
      </w:r>
      <w:r>
        <w:rPr>
          <w:sz w:val="24"/>
        </w:rPr>
        <w:tab/>
        <w:t>проявивших</w:t>
      </w:r>
      <w:r>
        <w:rPr>
          <w:sz w:val="24"/>
        </w:rPr>
        <w:tab/>
        <w:t>выдающиеся</w:t>
      </w:r>
      <w:r>
        <w:rPr>
          <w:sz w:val="24"/>
        </w:rPr>
        <w:tab/>
        <w:t>способности.</w:t>
      </w:r>
    </w:p>
    <w:p w:rsidR="00801BF5" w:rsidRDefault="00801BF5">
      <w:pPr>
        <w:rPr>
          <w:sz w:val="24"/>
        </w:rPr>
        <w:sectPr w:rsidR="00801BF5">
          <w:pgSz w:w="11910" w:h="16840"/>
          <w:pgMar w:top="1040" w:right="300" w:bottom="700" w:left="660" w:header="0" w:footer="435" w:gutter="0"/>
          <w:cols w:space="720"/>
        </w:sectPr>
      </w:pPr>
    </w:p>
    <w:p w:rsidR="00801BF5" w:rsidRDefault="009076AD" w:rsidP="007971D9">
      <w:pPr>
        <w:pStyle w:val="3"/>
        <w:numPr>
          <w:ilvl w:val="2"/>
          <w:numId w:val="69"/>
        </w:numPr>
        <w:tabs>
          <w:tab w:val="left" w:pos="1326"/>
        </w:tabs>
        <w:spacing w:before="73"/>
        <w:ind w:left="1325" w:hanging="709"/>
        <w:jc w:val="both"/>
      </w:pPr>
      <w:r>
        <w:lastRenderedPageBreak/>
        <w:t>Финансовое обеспечение реализации основной образовательной</w:t>
      </w:r>
      <w:r>
        <w:rPr>
          <w:spacing w:val="-4"/>
        </w:rPr>
        <w:t xml:space="preserve"> </w:t>
      </w:r>
      <w:r>
        <w:t>программы</w:t>
      </w:r>
    </w:p>
    <w:p w:rsidR="00801BF5" w:rsidRDefault="009076AD">
      <w:pPr>
        <w:pStyle w:val="a3"/>
        <w:spacing w:before="135" w:line="360" w:lineRule="auto"/>
        <w:ind w:left="617" w:right="266" w:firstLine="851"/>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801BF5" w:rsidRDefault="009076AD">
      <w:pPr>
        <w:pStyle w:val="a3"/>
        <w:spacing w:line="360" w:lineRule="auto"/>
        <w:ind w:left="617" w:right="265" w:firstLine="851"/>
      </w:pPr>
      <w:proofErr w:type="gramStart"/>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801BF5" w:rsidRDefault="009076AD">
      <w:pPr>
        <w:pStyle w:val="a3"/>
        <w:spacing w:before="1" w:line="360" w:lineRule="auto"/>
        <w:ind w:left="617" w:right="268" w:firstLine="851"/>
      </w:pPr>
      <w:r>
        <w:t>Финансовое обеспечение реализации образовательной программы начального общего образования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801BF5" w:rsidRDefault="009076AD">
      <w:pPr>
        <w:pStyle w:val="a3"/>
        <w:spacing w:line="360" w:lineRule="auto"/>
        <w:ind w:left="617" w:right="269" w:firstLine="851"/>
      </w:pPr>
      <w:r>
        <w:t>Обеспечение государственных гарантий реализации прав на получение общедоступного и бесплатного начального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801BF5" w:rsidRDefault="009076AD">
      <w:pPr>
        <w:pStyle w:val="a3"/>
        <w:spacing w:line="360" w:lineRule="auto"/>
        <w:ind w:left="617" w:right="267" w:firstLine="851"/>
      </w:pPr>
      <w:r>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t>дств в г</w:t>
      </w:r>
      <w:proofErr w:type="gramEnd"/>
      <w:r>
        <w:t>од в расчете на одного обучающегося, необходимый для реализации образовательной программы начального общего образования, включая:</w:t>
      </w:r>
    </w:p>
    <w:p w:rsidR="00801BF5" w:rsidRDefault="009076AD">
      <w:pPr>
        <w:pStyle w:val="a4"/>
        <w:numPr>
          <w:ilvl w:val="0"/>
          <w:numId w:val="59"/>
        </w:numPr>
        <w:tabs>
          <w:tab w:val="left" w:pos="1611"/>
        </w:tabs>
        <w:spacing w:line="352" w:lineRule="auto"/>
        <w:ind w:right="266" w:firstLine="851"/>
        <w:jc w:val="left"/>
        <w:rPr>
          <w:sz w:val="24"/>
        </w:rPr>
      </w:pPr>
      <w:r>
        <w:rPr>
          <w:sz w:val="24"/>
        </w:rPr>
        <w:t>расходы на оплату труда работников, реализующих образовательную программу начального общего</w:t>
      </w:r>
      <w:r>
        <w:rPr>
          <w:spacing w:val="-1"/>
          <w:sz w:val="24"/>
        </w:rPr>
        <w:t xml:space="preserve"> </w:t>
      </w:r>
      <w:r>
        <w:rPr>
          <w:sz w:val="24"/>
        </w:rPr>
        <w:t>образования;</w:t>
      </w:r>
    </w:p>
    <w:p w:rsidR="00801BF5" w:rsidRDefault="009076AD">
      <w:pPr>
        <w:pStyle w:val="a4"/>
        <w:numPr>
          <w:ilvl w:val="0"/>
          <w:numId w:val="59"/>
        </w:numPr>
        <w:tabs>
          <w:tab w:val="left" w:pos="1611"/>
        </w:tabs>
        <w:spacing w:before="6" w:line="352" w:lineRule="auto"/>
        <w:ind w:right="262" w:firstLine="851"/>
        <w:jc w:val="left"/>
        <w:rPr>
          <w:sz w:val="24"/>
        </w:rPr>
      </w:pPr>
      <w:r>
        <w:rPr>
          <w:sz w:val="24"/>
        </w:rPr>
        <w:t>расходы на приобретение учебников и учебных пособий, средств обучения, игр, игрушек;</w:t>
      </w:r>
    </w:p>
    <w:p w:rsidR="00801BF5" w:rsidRDefault="009076AD">
      <w:pPr>
        <w:pStyle w:val="a4"/>
        <w:numPr>
          <w:ilvl w:val="0"/>
          <w:numId w:val="59"/>
        </w:numPr>
        <w:tabs>
          <w:tab w:val="left" w:pos="1611"/>
          <w:tab w:val="left" w:pos="2545"/>
          <w:tab w:val="left" w:pos="3613"/>
          <w:tab w:val="left" w:pos="4105"/>
          <w:tab w:val="left" w:pos="5709"/>
          <w:tab w:val="left" w:pos="6848"/>
          <w:tab w:val="left" w:pos="7294"/>
          <w:tab w:val="left" w:pos="8716"/>
          <w:tab w:val="left" w:pos="9637"/>
          <w:tab w:val="left" w:pos="9977"/>
        </w:tabs>
        <w:spacing w:before="10" w:line="350" w:lineRule="auto"/>
        <w:ind w:right="263" w:firstLine="851"/>
        <w:jc w:val="left"/>
        <w:rPr>
          <w:sz w:val="24"/>
        </w:rPr>
      </w:pPr>
      <w:r>
        <w:rPr>
          <w:sz w:val="24"/>
        </w:rPr>
        <w:t>прочие</w:t>
      </w:r>
      <w:r>
        <w:rPr>
          <w:sz w:val="24"/>
        </w:rPr>
        <w:tab/>
        <w:t>расходы</w:t>
      </w:r>
      <w:r>
        <w:rPr>
          <w:sz w:val="24"/>
        </w:rPr>
        <w:tab/>
        <w:t>(за</w:t>
      </w:r>
      <w:r>
        <w:rPr>
          <w:sz w:val="24"/>
        </w:rPr>
        <w:tab/>
        <w:t>исключением</w:t>
      </w:r>
      <w:r>
        <w:rPr>
          <w:sz w:val="24"/>
        </w:rPr>
        <w:tab/>
        <w:t>расходов</w:t>
      </w:r>
      <w:r>
        <w:rPr>
          <w:sz w:val="24"/>
        </w:rPr>
        <w:tab/>
        <w:t>на</w:t>
      </w:r>
      <w:r>
        <w:rPr>
          <w:sz w:val="24"/>
        </w:rPr>
        <w:tab/>
        <w:t>содержание</w:t>
      </w:r>
      <w:r>
        <w:rPr>
          <w:sz w:val="24"/>
        </w:rPr>
        <w:tab/>
        <w:t>зданий</w:t>
      </w:r>
      <w:r>
        <w:rPr>
          <w:sz w:val="24"/>
        </w:rPr>
        <w:tab/>
        <w:t>и</w:t>
      </w:r>
      <w:r>
        <w:rPr>
          <w:sz w:val="24"/>
        </w:rPr>
        <w:tab/>
      </w:r>
      <w:r>
        <w:rPr>
          <w:spacing w:val="-3"/>
          <w:sz w:val="24"/>
        </w:rPr>
        <w:t xml:space="preserve">оплату </w:t>
      </w:r>
      <w:r>
        <w:rPr>
          <w:sz w:val="24"/>
        </w:rPr>
        <w:t>коммунальных услуг, осуществляемых из местных</w:t>
      </w:r>
      <w:r>
        <w:rPr>
          <w:spacing w:val="1"/>
          <w:sz w:val="24"/>
        </w:rPr>
        <w:t xml:space="preserve"> </w:t>
      </w:r>
      <w:r>
        <w:rPr>
          <w:sz w:val="24"/>
        </w:rPr>
        <w:t>бюджетов).</w:t>
      </w:r>
    </w:p>
    <w:p w:rsidR="00801BF5" w:rsidRDefault="009076AD">
      <w:pPr>
        <w:pStyle w:val="a3"/>
        <w:spacing w:before="13" w:line="360" w:lineRule="auto"/>
        <w:ind w:left="617" w:right="266" w:firstLine="851"/>
      </w:pPr>
      <w:proofErr w:type="gramStart"/>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Учреждения,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w:t>
      </w:r>
      <w:proofErr w:type="gramEnd"/>
      <w:r>
        <w:t xml:space="preserve"> иных предусмотренных законодательством особенностей Учреждения и осуществления образовательной деятельности (для различных </w:t>
      </w:r>
      <w:proofErr w:type="gramStart"/>
      <w:r>
        <w:t>категорий</w:t>
      </w:r>
      <w:proofErr w:type="gramEnd"/>
      <w:r>
        <w:t xml:space="preserve"> обучающихся), за исключением образовательной</w:t>
      </w:r>
      <w:r>
        <w:rPr>
          <w:spacing w:val="31"/>
        </w:rPr>
        <w:t xml:space="preserve"> </w:t>
      </w:r>
      <w:r>
        <w:t>деятельности,</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left="617" w:right="269" w:firstLine="0"/>
      </w:pPr>
      <w:r>
        <w:lastRenderedPageBreak/>
        <w:t>осуществляемой в соответствии с образовательными стандартами, в расчете на одного обучающегося, если иное не установлено законодательством.</w:t>
      </w:r>
    </w:p>
    <w:p w:rsidR="00801BF5" w:rsidRDefault="009076AD">
      <w:pPr>
        <w:pStyle w:val="a3"/>
        <w:spacing w:line="360" w:lineRule="auto"/>
        <w:ind w:left="617" w:right="260" w:firstLine="851"/>
      </w:pPr>
      <w: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Учреждения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01BF5" w:rsidRDefault="009076AD">
      <w:pPr>
        <w:pStyle w:val="a3"/>
        <w:spacing w:line="360" w:lineRule="auto"/>
        <w:ind w:left="617" w:right="263" w:firstLine="851"/>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Учреждению и развитием сетевого взаимодействия для реализации основной образовательной программы общего образования.</w:t>
      </w:r>
    </w:p>
    <w:p w:rsidR="00801BF5" w:rsidRDefault="009076AD">
      <w:pPr>
        <w:pStyle w:val="a3"/>
        <w:spacing w:line="360" w:lineRule="auto"/>
        <w:ind w:left="617" w:right="266" w:firstLine="851"/>
      </w:pPr>
      <w:r>
        <w:t>Реализация подхода нормативного финансирования в расчете на одного обучающегося осуществляется на трех следующих уровнях:</w:t>
      </w:r>
    </w:p>
    <w:p w:rsidR="00801BF5" w:rsidRDefault="009076AD">
      <w:pPr>
        <w:pStyle w:val="a4"/>
        <w:numPr>
          <w:ilvl w:val="0"/>
          <w:numId w:val="59"/>
        </w:numPr>
        <w:tabs>
          <w:tab w:val="left" w:pos="1750"/>
        </w:tabs>
        <w:spacing w:line="350" w:lineRule="auto"/>
        <w:ind w:right="263" w:firstLine="851"/>
        <w:jc w:val="left"/>
        <w:rPr>
          <w:sz w:val="24"/>
        </w:rPr>
      </w:pPr>
      <w:r>
        <w:rPr>
          <w:sz w:val="24"/>
        </w:rPr>
        <w:t>межбюджетные отношения (бюджет субъекта Российской Федерации – местный бюджет);</w:t>
      </w:r>
    </w:p>
    <w:p w:rsidR="00801BF5" w:rsidRDefault="009076AD">
      <w:pPr>
        <w:pStyle w:val="a4"/>
        <w:numPr>
          <w:ilvl w:val="0"/>
          <w:numId w:val="59"/>
        </w:numPr>
        <w:tabs>
          <w:tab w:val="left" w:pos="1750"/>
          <w:tab w:val="left" w:pos="4141"/>
          <w:tab w:val="left" w:pos="5755"/>
          <w:tab w:val="left" w:pos="7201"/>
          <w:tab w:val="left" w:pos="8488"/>
          <w:tab w:val="left" w:pos="9085"/>
        </w:tabs>
        <w:spacing w:before="10" w:line="352" w:lineRule="auto"/>
        <w:ind w:right="264" w:firstLine="851"/>
        <w:jc w:val="left"/>
        <w:rPr>
          <w:sz w:val="24"/>
        </w:rPr>
      </w:pPr>
      <w:r>
        <w:rPr>
          <w:sz w:val="24"/>
        </w:rPr>
        <w:t>внутрибюджетные</w:t>
      </w:r>
      <w:r>
        <w:rPr>
          <w:sz w:val="24"/>
        </w:rPr>
        <w:tab/>
        <w:t>отношения</w:t>
      </w:r>
      <w:r>
        <w:rPr>
          <w:sz w:val="24"/>
        </w:rPr>
        <w:tab/>
        <w:t>(местный</w:t>
      </w:r>
      <w:r>
        <w:rPr>
          <w:sz w:val="24"/>
        </w:rPr>
        <w:tab/>
        <w:t>бюджет</w:t>
      </w:r>
      <w:r>
        <w:rPr>
          <w:sz w:val="24"/>
        </w:rPr>
        <w:tab/>
        <w:t>–</w:t>
      </w:r>
      <w:r>
        <w:rPr>
          <w:sz w:val="24"/>
        </w:rPr>
        <w:tab/>
        <w:t>муниципальная общеобразовательная</w:t>
      </w:r>
      <w:r>
        <w:rPr>
          <w:spacing w:val="-1"/>
          <w:sz w:val="24"/>
        </w:rPr>
        <w:t xml:space="preserve"> </w:t>
      </w:r>
      <w:r>
        <w:rPr>
          <w:sz w:val="24"/>
        </w:rPr>
        <w:t>организация);</w:t>
      </w:r>
    </w:p>
    <w:p w:rsidR="00801BF5" w:rsidRDefault="009076AD">
      <w:pPr>
        <w:pStyle w:val="a4"/>
        <w:numPr>
          <w:ilvl w:val="0"/>
          <w:numId w:val="59"/>
        </w:numPr>
        <w:tabs>
          <w:tab w:val="left" w:pos="1750"/>
        </w:tabs>
        <w:spacing w:before="7"/>
        <w:ind w:left="1750" w:hanging="281"/>
        <w:jc w:val="left"/>
        <w:rPr>
          <w:sz w:val="24"/>
        </w:rPr>
      </w:pPr>
      <w:r>
        <w:rPr>
          <w:sz w:val="24"/>
        </w:rPr>
        <w:t>Учреждение.</w:t>
      </w:r>
    </w:p>
    <w:p w:rsidR="00801BF5" w:rsidRDefault="009076AD">
      <w:pPr>
        <w:pStyle w:val="a3"/>
        <w:spacing w:before="139" w:line="360" w:lineRule="auto"/>
        <w:ind w:left="617" w:right="262" w:firstLine="851"/>
      </w:pPr>
      <w:r>
        <w:t>Порядок определения и доведения до Учреждения,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01BF5" w:rsidRDefault="009076AD">
      <w:pPr>
        <w:pStyle w:val="a4"/>
        <w:numPr>
          <w:ilvl w:val="0"/>
          <w:numId w:val="59"/>
        </w:numPr>
        <w:tabs>
          <w:tab w:val="left" w:pos="1750"/>
        </w:tabs>
        <w:spacing w:line="357" w:lineRule="auto"/>
        <w:ind w:right="266" w:firstLine="851"/>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r>
        <w:rPr>
          <w:spacing w:val="3"/>
          <w:sz w:val="24"/>
        </w:rPr>
        <w:t xml:space="preserve"> </w:t>
      </w:r>
      <w:r>
        <w:rPr>
          <w:sz w:val="24"/>
        </w:rPr>
        <w:t>Учреждения);</w:t>
      </w:r>
    </w:p>
    <w:p w:rsidR="00801BF5" w:rsidRDefault="009076AD">
      <w:pPr>
        <w:pStyle w:val="a3"/>
        <w:spacing w:line="360" w:lineRule="auto"/>
        <w:ind w:left="617" w:right="267" w:firstLine="851"/>
      </w:pPr>
      <w:r>
        <w:t>Учреждение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01BF5" w:rsidRDefault="009076AD">
      <w:pPr>
        <w:pStyle w:val="a3"/>
        <w:spacing w:before="1" w:line="360" w:lineRule="auto"/>
        <w:ind w:left="617" w:right="265" w:firstLine="851"/>
      </w:pPr>
      <w:r>
        <w:t>При разработке программы Учреждения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0" w:lineRule="auto"/>
        <w:ind w:left="617" w:right="266" w:firstLine="851"/>
      </w:pPr>
      <w:proofErr w:type="gramStart"/>
      <w: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t xml:space="preserve"> </w:t>
      </w:r>
      <w:proofErr w:type="gramStart"/>
      <w: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расположеноУчреждение.</w:t>
      </w:r>
      <w:proofErr w:type="gramEnd"/>
    </w:p>
    <w:p w:rsidR="00801BF5" w:rsidRDefault="009076AD">
      <w:pPr>
        <w:pStyle w:val="a3"/>
        <w:spacing w:before="3" w:line="360" w:lineRule="auto"/>
        <w:ind w:left="617" w:right="262" w:firstLine="851"/>
      </w:pPr>
      <w:r>
        <w:t>В связи с требованиями ФГОС ООО при расчете регионального норматива должны учитываться затраты рабочего времени педагогических работников на урочную и внеурочную деятельность</w:t>
      </w:r>
    </w:p>
    <w:p w:rsidR="00801BF5" w:rsidRDefault="009076AD">
      <w:pPr>
        <w:pStyle w:val="a3"/>
        <w:spacing w:line="360" w:lineRule="auto"/>
        <w:ind w:left="617" w:right="259" w:firstLine="851"/>
      </w:pPr>
      <w:r>
        <w:t>Формирование фонда оплаты труда Учреждения осуществляется в пределах объема средств Учреждения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Учреждения, устанавливающим положение об оплате труда работников.</w:t>
      </w:r>
    </w:p>
    <w:p w:rsidR="00801BF5" w:rsidRDefault="009076AD">
      <w:pPr>
        <w:pStyle w:val="a3"/>
        <w:spacing w:line="360" w:lineRule="auto"/>
        <w:ind w:left="617" w:right="271" w:firstLine="851"/>
      </w:pPr>
      <w:r>
        <w:t>Справочно: в соответствии с установленным порядком финансирования оплаты труда работников:</w:t>
      </w:r>
    </w:p>
    <w:p w:rsidR="00801BF5" w:rsidRDefault="009076AD">
      <w:pPr>
        <w:pStyle w:val="a4"/>
        <w:numPr>
          <w:ilvl w:val="0"/>
          <w:numId w:val="59"/>
        </w:numPr>
        <w:tabs>
          <w:tab w:val="left" w:pos="1750"/>
        </w:tabs>
        <w:spacing w:line="355" w:lineRule="auto"/>
        <w:ind w:right="268" w:firstLine="851"/>
        <w:rPr>
          <w:sz w:val="24"/>
        </w:rPr>
      </w:pPr>
      <w:proofErr w:type="gramStart"/>
      <w:r>
        <w:rPr>
          <w:sz w:val="24"/>
        </w:rPr>
        <w:t>фонд оплаты труда состоит из базовой и стимулирующей частей.</w:t>
      </w:r>
      <w:proofErr w:type="gramEnd"/>
      <w:r>
        <w:rPr>
          <w:sz w:val="24"/>
        </w:rPr>
        <w:t xml:space="preserve"> Рекомендуемый диапазон стимулирующей доли фонда оплаты труда – от 20 до 40 %. Значение стимулирующей части определяется</w:t>
      </w:r>
      <w:r>
        <w:rPr>
          <w:spacing w:val="-1"/>
          <w:sz w:val="24"/>
        </w:rPr>
        <w:t xml:space="preserve"> </w:t>
      </w:r>
      <w:r>
        <w:rPr>
          <w:sz w:val="24"/>
        </w:rPr>
        <w:t>самостоятельно;</w:t>
      </w:r>
    </w:p>
    <w:p w:rsidR="00801BF5" w:rsidRDefault="009076AD">
      <w:pPr>
        <w:pStyle w:val="a4"/>
        <w:numPr>
          <w:ilvl w:val="0"/>
          <w:numId w:val="59"/>
        </w:numPr>
        <w:tabs>
          <w:tab w:val="left" w:pos="1750"/>
        </w:tabs>
        <w:spacing w:before="8" w:line="350" w:lineRule="auto"/>
        <w:ind w:right="267" w:firstLine="851"/>
        <w:rPr>
          <w:sz w:val="24"/>
        </w:rPr>
      </w:pPr>
      <w:r>
        <w:rPr>
          <w:sz w:val="24"/>
        </w:rPr>
        <w:t>базовая часть фонда оплаты труда обеспечивает гарантированную заработную плату работников;</w:t>
      </w:r>
    </w:p>
    <w:p w:rsidR="00801BF5" w:rsidRDefault="009076AD">
      <w:pPr>
        <w:pStyle w:val="a4"/>
        <w:numPr>
          <w:ilvl w:val="0"/>
          <w:numId w:val="59"/>
        </w:numPr>
        <w:tabs>
          <w:tab w:val="left" w:pos="1750"/>
        </w:tabs>
        <w:spacing w:before="12" w:line="355" w:lineRule="auto"/>
        <w:ind w:right="264" w:firstLine="851"/>
        <w:rPr>
          <w:sz w:val="24"/>
        </w:rPr>
      </w:pPr>
      <w:r>
        <w:rPr>
          <w:sz w:val="24"/>
        </w:rPr>
        <w:t xml:space="preserve">рекомендуемое оптимальное значение объема фонда оплаты труда педагогического персонала – 70 % от общего объема фонда оплаты труда. </w:t>
      </w:r>
      <w:proofErr w:type="gramStart"/>
      <w:r>
        <w:rPr>
          <w:sz w:val="24"/>
        </w:rPr>
        <w:t>Значение или диапазон фонда оплаты труда педагогического персонала определяется</w:t>
      </w:r>
      <w:r>
        <w:rPr>
          <w:spacing w:val="-4"/>
          <w:sz w:val="24"/>
        </w:rPr>
        <w:t xml:space="preserve"> </w:t>
      </w:r>
      <w:r>
        <w:rPr>
          <w:sz w:val="24"/>
        </w:rPr>
        <w:t>самостоятельно;</w:t>
      </w:r>
      <w:proofErr w:type="gramEnd"/>
    </w:p>
    <w:p w:rsidR="00801BF5" w:rsidRDefault="009076AD">
      <w:pPr>
        <w:pStyle w:val="a4"/>
        <w:numPr>
          <w:ilvl w:val="0"/>
          <w:numId w:val="59"/>
        </w:numPr>
        <w:tabs>
          <w:tab w:val="left" w:pos="1750"/>
        </w:tabs>
        <w:spacing w:before="8" w:line="350" w:lineRule="auto"/>
        <w:ind w:right="271" w:firstLine="851"/>
        <w:rPr>
          <w:sz w:val="24"/>
        </w:rPr>
      </w:pPr>
      <w:proofErr w:type="gramStart"/>
      <w:r>
        <w:rPr>
          <w:sz w:val="24"/>
        </w:rPr>
        <w:t>базовая часть фонда оплаты труда для педагогического персонала, осуществляющего учебный процесс, состоит из общей и специальной</w:t>
      </w:r>
      <w:r>
        <w:rPr>
          <w:spacing w:val="-2"/>
          <w:sz w:val="24"/>
        </w:rPr>
        <w:t xml:space="preserve"> </w:t>
      </w:r>
      <w:r>
        <w:rPr>
          <w:sz w:val="24"/>
        </w:rPr>
        <w:t>частей;</w:t>
      </w:r>
      <w:proofErr w:type="gramEnd"/>
    </w:p>
    <w:p w:rsidR="00801BF5" w:rsidRDefault="009076AD">
      <w:pPr>
        <w:pStyle w:val="a4"/>
        <w:numPr>
          <w:ilvl w:val="0"/>
          <w:numId w:val="59"/>
        </w:numPr>
        <w:tabs>
          <w:tab w:val="left" w:pos="1750"/>
        </w:tabs>
        <w:spacing w:before="13" w:line="350" w:lineRule="auto"/>
        <w:ind w:right="273" w:firstLine="851"/>
        <w:rPr>
          <w:sz w:val="24"/>
        </w:rPr>
      </w:pPr>
      <w:r>
        <w:rPr>
          <w:sz w:val="24"/>
        </w:rPr>
        <w:t>общая часть фонда оплаты труда обеспечивает гарантированную оплату труда педагогического</w:t>
      </w:r>
      <w:r>
        <w:rPr>
          <w:spacing w:val="-1"/>
          <w:sz w:val="24"/>
        </w:rPr>
        <w:t xml:space="preserve"> </w:t>
      </w:r>
      <w:r>
        <w:rPr>
          <w:sz w:val="24"/>
        </w:rPr>
        <w:t>работника.</w:t>
      </w:r>
    </w:p>
    <w:p w:rsidR="00801BF5" w:rsidRDefault="00801BF5">
      <w:pPr>
        <w:spacing w:line="35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0" w:lineRule="auto"/>
        <w:ind w:left="617" w:right="262" w:firstLine="851"/>
      </w:pPr>
      <w:r>
        <w:lastRenderedPageBreak/>
        <w:t>Размеры, порядок и условия осуществления стимулирующих выплат определяются локальными нормативными актами Учреждения.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w:t>
      </w:r>
      <w:r>
        <w:rPr>
          <w:spacing w:val="-6"/>
        </w:rPr>
        <w:t xml:space="preserve"> </w:t>
      </w:r>
      <w:r>
        <w:t>др.</w:t>
      </w:r>
    </w:p>
    <w:p w:rsidR="00801BF5" w:rsidRDefault="009076AD">
      <w:pPr>
        <w:pStyle w:val="a3"/>
        <w:spacing w:before="3"/>
        <w:ind w:left="1469" w:firstLine="0"/>
      </w:pPr>
      <w:r>
        <w:t>Учреждение самостоятельно определяет:</w:t>
      </w:r>
    </w:p>
    <w:p w:rsidR="00801BF5" w:rsidRDefault="009076AD">
      <w:pPr>
        <w:pStyle w:val="a4"/>
        <w:numPr>
          <w:ilvl w:val="0"/>
          <w:numId w:val="59"/>
        </w:numPr>
        <w:tabs>
          <w:tab w:val="left" w:pos="1750"/>
        </w:tabs>
        <w:spacing w:before="136"/>
        <w:ind w:left="1750" w:hanging="281"/>
        <w:rPr>
          <w:sz w:val="24"/>
        </w:rPr>
      </w:pPr>
      <w:r>
        <w:rPr>
          <w:sz w:val="24"/>
        </w:rPr>
        <w:t>соотношение базовой и стимулирующей части фонда оплаты</w:t>
      </w:r>
      <w:r>
        <w:rPr>
          <w:spacing w:val="-9"/>
          <w:sz w:val="24"/>
        </w:rPr>
        <w:t xml:space="preserve"> </w:t>
      </w:r>
      <w:r>
        <w:rPr>
          <w:sz w:val="24"/>
        </w:rPr>
        <w:t>труда;</w:t>
      </w:r>
    </w:p>
    <w:p w:rsidR="00801BF5" w:rsidRDefault="009076AD">
      <w:pPr>
        <w:pStyle w:val="a4"/>
        <w:numPr>
          <w:ilvl w:val="0"/>
          <w:numId w:val="59"/>
        </w:numPr>
        <w:tabs>
          <w:tab w:val="left" w:pos="1750"/>
        </w:tabs>
        <w:spacing w:before="138" w:line="355" w:lineRule="auto"/>
        <w:ind w:right="259" w:firstLine="851"/>
        <w:rPr>
          <w:sz w:val="24"/>
        </w:rPr>
      </w:pPr>
      <w:r>
        <w:rPr>
          <w:spacing w:val="-5"/>
          <w:sz w:val="24"/>
        </w:rPr>
        <w:t xml:space="preserve">соотношение </w:t>
      </w:r>
      <w:r>
        <w:rPr>
          <w:spacing w:val="-4"/>
          <w:sz w:val="24"/>
        </w:rPr>
        <w:t xml:space="preserve">фонда оплаты труда руководящего, педагогического, инженерно- </w:t>
      </w:r>
      <w:r>
        <w:rPr>
          <w:spacing w:val="-5"/>
          <w:sz w:val="24"/>
        </w:rPr>
        <w:t xml:space="preserve">технического, административно-хозяйственного, производственного, учебно-вспомогательного </w:t>
      </w:r>
      <w:r>
        <w:rPr>
          <w:sz w:val="24"/>
        </w:rPr>
        <w:t xml:space="preserve">и </w:t>
      </w:r>
      <w:r>
        <w:rPr>
          <w:spacing w:val="-4"/>
          <w:sz w:val="24"/>
        </w:rPr>
        <w:t>иного</w:t>
      </w:r>
      <w:r>
        <w:rPr>
          <w:spacing w:val="-6"/>
          <w:sz w:val="24"/>
        </w:rPr>
        <w:t xml:space="preserve"> </w:t>
      </w:r>
      <w:r>
        <w:rPr>
          <w:sz w:val="24"/>
        </w:rPr>
        <w:t>персонала;</w:t>
      </w:r>
    </w:p>
    <w:p w:rsidR="00801BF5" w:rsidRDefault="009076AD">
      <w:pPr>
        <w:pStyle w:val="a4"/>
        <w:numPr>
          <w:ilvl w:val="0"/>
          <w:numId w:val="59"/>
        </w:numPr>
        <w:tabs>
          <w:tab w:val="left" w:pos="1750"/>
        </w:tabs>
        <w:spacing w:before="8"/>
        <w:ind w:left="1750" w:hanging="281"/>
        <w:rPr>
          <w:sz w:val="24"/>
        </w:rPr>
      </w:pPr>
      <w:r>
        <w:rPr>
          <w:sz w:val="24"/>
        </w:rPr>
        <w:t>соотношение общей и специальной частей внутри базовой части фонда оплаты</w:t>
      </w:r>
      <w:r>
        <w:rPr>
          <w:spacing w:val="-22"/>
          <w:sz w:val="24"/>
        </w:rPr>
        <w:t xml:space="preserve"> </w:t>
      </w:r>
      <w:r>
        <w:rPr>
          <w:sz w:val="24"/>
        </w:rPr>
        <w:t>труда;</w:t>
      </w:r>
    </w:p>
    <w:p w:rsidR="00801BF5" w:rsidRDefault="009076AD">
      <w:pPr>
        <w:pStyle w:val="a4"/>
        <w:numPr>
          <w:ilvl w:val="0"/>
          <w:numId w:val="59"/>
        </w:numPr>
        <w:tabs>
          <w:tab w:val="left" w:pos="1750"/>
        </w:tabs>
        <w:spacing w:before="136" w:line="352" w:lineRule="auto"/>
        <w:ind w:right="265" w:firstLine="851"/>
        <w:rPr>
          <w:sz w:val="24"/>
        </w:rPr>
      </w:pPr>
      <w:r>
        <w:rPr>
          <w:sz w:val="24"/>
        </w:rPr>
        <w:t xml:space="preserve">порядок </w:t>
      </w:r>
      <w:proofErr w:type="gramStart"/>
      <w:r>
        <w:rPr>
          <w:sz w:val="24"/>
        </w:rPr>
        <w:t>распределения стимулирующей части фонда оплаты труда</w:t>
      </w:r>
      <w:proofErr w:type="gramEnd"/>
      <w:r>
        <w:rPr>
          <w:sz w:val="24"/>
        </w:rPr>
        <w:t xml:space="preserve"> в соответствии с региональными и муниципальными нормативными правовыми</w:t>
      </w:r>
      <w:r>
        <w:rPr>
          <w:spacing w:val="-6"/>
          <w:sz w:val="24"/>
        </w:rPr>
        <w:t xml:space="preserve"> </w:t>
      </w:r>
      <w:r>
        <w:rPr>
          <w:sz w:val="24"/>
        </w:rPr>
        <w:t>актами.</w:t>
      </w:r>
    </w:p>
    <w:p w:rsidR="00801BF5" w:rsidRDefault="009076AD">
      <w:pPr>
        <w:pStyle w:val="a3"/>
        <w:spacing w:before="8" w:line="360" w:lineRule="auto"/>
        <w:ind w:left="617" w:right="270" w:firstLine="851"/>
      </w:pPr>
      <w:r>
        <w:t>В распределении стимулирующей части фонда оплаты труда учитывается мнение коллегиальных органов управления, выборного органа первичной профсоюзной организации.</w:t>
      </w:r>
    </w:p>
    <w:p w:rsidR="00801BF5" w:rsidRDefault="009076AD">
      <w:pPr>
        <w:pStyle w:val="a3"/>
        <w:spacing w:line="360" w:lineRule="auto"/>
        <w:ind w:left="617" w:right="258" w:firstLine="851"/>
      </w:pPr>
      <w:r>
        <w:t>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 образования Учреждение:</w:t>
      </w:r>
    </w:p>
    <w:p w:rsidR="00801BF5" w:rsidRDefault="009076AD">
      <w:pPr>
        <w:pStyle w:val="a4"/>
        <w:numPr>
          <w:ilvl w:val="0"/>
          <w:numId w:val="58"/>
        </w:numPr>
        <w:tabs>
          <w:tab w:val="left" w:pos="1729"/>
        </w:tabs>
        <w:spacing w:before="1"/>
        <w:jc w:val="both"/>
        <w:rPr>
          <w:sz w:val="24"/>
        </w:rPr>
      </w:pPr>
      <w:r>
        <w:rPr>
          <w:sz w:val="24"/>
        </w:rPr>
        <w:t>проводит экономический расчет стоимости обеспечения требований</w:t>
      </w:r>
      <w:r>
        <w:rPr>
          <w:spacing w:val="-5"/>
          <w:sz w:val="24"/>
        </w:rPr>
        <w:t xml:space="preserve"> </w:t>
      </w:r>
      <w:r>
        <w:rPr>
          <w:sz w:val="24"/>
        </w:rPr>
        <w:t>ФГОС;</w:t>
      </w:r>
    </w:p>
    <w:p w:rsidR="00801BF5" w:rsidRDefault="009076AD">
      <w:pPr>
        <w:pStyle w:val="a4"/>
        <w:numPr>
          <w:ilvl w:val="0"/>
          <w:numId w:val="58"/>
        </w:numPr>
        <w:tabs>
          <w:tab w:val="left" w:pos="1743"/>
        </w:tabs>
        <w:spacing w:before="137" w:line="360" w:lineRule="auto"/>
        <w:ind w:left="617" w:right="269" w:firstLine="851"/>
        <w:jc w:val="both"/>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w:t>
      </w:r>
      <w:r>
        <w:rPr>
          <w:spacing w:val="-1"/>
          <w:sz w:val="24"/>
        </w:rPr>
        <w:t xml:space="preserve"> </w:t>
      </w:r>
      <w:r>
        <w:rPr>
          <w:sz w:val="24"/>
        </w:rPr>
        <w:t>образования;</w:t>
      </w:r>
    </w:p>
    <w:p w:rsidR="00801BF5" w:rsidRDefault="009076AD">
      <w:pPr>
        <w:pStyle w:val="a4"/>
        <w:numPr>
          <w:ilvl w:val="0"/>
          <w:numId w:val="58"/>
        </w:numPr>
        <w:tabs>
          <w:tab w:val="left" w:pos="1815"/>
        </w:tabs>
        <w:spacing w:before="2" w:line="360" w:lineRule="auto"/>
        <w:ind w:left="617" w:right="262" w:firstLine="851"/>
        <w:jc w:val="both"/>
        <w:rPr>
          <w:sz w:val="24"/>
        </w:rPr>
      </w:pPr>
      <w:r>
        <w:rPr>
          <w:sz w:val="24"/>
        </w:rPr>
        <w:t>определяет величину затрат на обеспечение требований к условиям реализации образовательной программы начального общего</w:t>
      </w:r>
      <w:r>
        <w:rPr>
          <w:spacing w:val="-1"/>
          <w:sz w:val="24"/>
        </w:rPr>
        <w:t xml:space="preserve"> </w:t>
      </w:r>
      <w:r>
        <w:rPr>
          <w:sz w:val="24"/>
        </w:rPr>
        <w:t>образования;</w:t>
      </w:r>
    </w:p>
    <w:p w:rsidR="00801BF5" w:rsidRDefault="009076AD">
      <w:pPr>
        <w:pStyle w:val="a4"/>
        <w:numPr>
          <w:ilvl w:val="0"/>
          <w:numId w:val="58"/>
        </w:numPr>
        <w:tabs>
          <w:tab w:val="left" w:pos="1861"/>
        </w:tabs>
        <w:spacing w:line="360" w:lineRule="auto"/>
        <w:ind w:left="617" w:right="269" w:firstLine="851"/>
        <w:jc w:val="both"/>
        <w:rPr>
          <w:sz w:val="24"/>
        </w:rPr>
      </w:pPr>
      <w:r>
        <w:rPr>
          <w:sz w:val="24"/>
        </w:rPr>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w:t>
      </w:r>
      <w:r>
        <w:rPr>
          <w:spacing w:val="-26"/>
          <w:sz w:val="24"/>
        </w:rPr>
        <w:t xml:space="preserve"> </w:t>
      </w:r>
      <w:r>
        <w:rPr>
          <w:sz w:val="24"/>
        </w:rPr>
        <w:t>образования;</w:t>
      </w:r>
    </w:p>
    <w:p w:rsidR="00801BF5" w:rsidRDefault="009076AD">
      <w:pPr>
        <w:pStyle w:val="a4"/>
        <w:numPr>
          <w:ilvl w:val="0"/>
          <w:numId w:val="58"/>
        </w:numPr>
        <w:tabs>
          <w:tab w:val="left" w:pos="1870"/>
        </w:tabs>
        <w:spacing w:line="360" w:lineRule="auto"/>
        <w:ind w:left="617" w:right="265" w:firstLine="851"/>
        <w:jc w:val="both"/>
        <w:rPr>
          <w:sz w:val="24"/>
        </w:rPr>
      </w:pPr>
      <w:r>
        <w:rPr>
          <w:sz w:val="24"/>
        </w:rPr>
        <w:t>разрабатывает финансовый механизм взаимодействия между Учреждением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w:t>
      </w:r>
      <w:r>
        <w:rPr>
          <w:spacing w:val="-8"/>
          <w:sz w:val="24"/>
        </w:rPr>
        <w:t xml:space="preserve"> </w:t>
      </w:r>
      <w:r>
        <w:rPr>
          <w:sz w:val="24"/>
        </w:rPr>
        <w:t>осуществляться:</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4"/>
        <w:numPr>
          <w:ilvl w:val="0"/>
          <w:numId w:val="59"/>
        </w:numPr>
        <w:tabs>
          <w:tab w:val="left" w:pos="1611"/>
        </w:tabs>
        <w:spacing w:before="88" w:line="357" w:lineRule="auto"/>
        <w:ind w:right="263" w:firstLine="851"/>
        <w:rPr>
          <w:sz w:val="24"/>
        </w:rPr>
      </w:pPr>
      <w:r>
        <w:rPr>
          <w:sz w:val="24"/>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Учреждения (организации дополнительного образования, клуба, спортивного комплекса и</w:t>
      </w:r>
      <w:r>
        <w:rPr>
          <w:spacing w:val="-2"/>
          <w:sz w:val="24"/>
        </w:rPr>
        <w:t xml:space="preserve"> </w:t>
      </w:r>
      <w:r>
        <w:rPr>
          <w:sz w:val="24"/>
        </w:rPr>
        <w:t>др.);</w:t>
      </w:r>
    </w:p>
    <w:p w:rsidR="00801BF5" w:rsidRDefault="009076AD">
      <w:pPr>
        <w:pStyle w:val="a4"/>
        <w:numPr>
          <w:ilvl w:val="0"/>
          <w:numId w:val="59"/>
        </w:numPr>
        <w:tabs>
          <w:tab w:val="left" w:pos="1611"/>
        </w:tabs>
        <w:spacing w:before="4" w:line="355" w:lineRule="auto"/>
        <w:ind w:right="266" w:firstLine="851"/>
        <w:rPr>
          <w:sz w:val="24"/>
        </w:rPr>
      </w:pPr>
      <w:r>
        <w:rPr>
          <w:sz w:val="24"/>
        </w:rPr>
        <w:t>за счет выделения ставок педагогов дополнительного образования, которые обеспечивают реализацию для обучающихся широкого спектра программ внеурочной деятельности.</w:t>
      </w:r>
    </w:p>
    <w:p w:rsidR="00801BF5" w:rsidRDefault="009076AD">
      <w:pPr>
        <w:pStyle w:val="a3"/>
        <w:spacing w:before="6" w:line="360" w:lineRule="auto"/>
        <w:ind w:left="617" w:right="262" w:firstLine="851"/>
      </w:pPr>
      <w:r>
        <w:t xml:space="preserve">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w:t>
      </w:r>
      <w:r>
        <w:rPr>
          <w:spacing w:val="-3"/>
        </w:rPr>
        <w:t xml:space="preserve">«Об </w:t>
      </w:r>
      <w:r>
        <w:t>образовании в Российской Федерации» (п. 10, ст.</w:t>
      </w:r>
      <w:r>
        <w:rPr>
          <w:spacing w:val="-1"/>
        </w:rPr>
        <w:t xml:space="preserve"> </w:t>
      </w:r>
      <w:r>
        <w:t>2).).</w:t>
      </w:r>
    </w:p>
    <w:p w:rsidR="00801BF5" w:rsidRDefault="009076AD">
      <w:pPr>
        <w:pStyle w:val="a3"/>
        <w:spacing w:before="2" w:line="360" w:lineRule="auto"/>
        <w:ind w:left="617" w:right="268" w:firstLine="851"/>
      </w:pPr>
      <w: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t>в</w:t>
      </w:r>
      <w:proofErr w:type="gramEnd"/>
      <w:r>
        <w:t xml:space="preserve"> соответствии с законом «Об образовании в Российской Федерации» (п. 10, ст. 2).</w:t>
      </w:r>
    </w:p>
    <w:p w:rsidR="00801BF5" w:rsidRDefault="009076AD">
      <w:pPr>
        <w:pStyle w:val="a3"/>
        <w:spacing w:line="360" w:lineRule="auto"/>
        <w:ind w:left="617" w:right="260" w:firstLine="851"/>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01BF5" w:rsidRDefault="009076AD">
      <w:pPr>
        <w:pStyle w:val="3"/>
        <w:ind w:left="1469"/>
      </w:pPr>
      <w:r>
        <w:t>Определение нормативных затрат на оказание государственной услуги</w:t>
      </w:r>
    </w:p>
    <w:p w:rsidR="00801BF5" w:rsidRDefault="009076AD">
      <w:pPr>
        <w:pStyle w:val="a3"/>
        <w:spacing w:before="132" w:line="360" w:lineRule="auto"/>
        <w:ind w:left="617" w:right="262" w:firstLine="851"/>
      </w:pPr>
      <w:proofErr w:type="gramStart"/>
      <w:r>
        <w:t xml:space="preserve">Нормативные затраты на оказание </w:t>
      </w:r>
      <w:r>
        <w:rPr>
          <w:i/>
        </w:rPr>
        <w:t>i</w:t>
      </w:r>
      <w:r>
        <w:t>-той государственной услугина соответствующий финансовый год определяются по формуле:</w:t>
      </w:r>
      <w:proofErr w:type="gramEnd"/>
    </w:p>
    <w:p w:rsidR="00801BF5" w:rsidRDefault="009076AD">
      <w:pPr>
        <w:spacing w:line="289" w:lineRule="exact"/>
        <w:ind w:left="5182"/>
        <w:rPr>
          <w:sz w:val="24"/>
        </w:rPr>
      </w:pPr>
      <w:proofErr w:type="gramStart"/>
      <w:r>
        <w:rPr>
          <w:i/>
          <w:sz w:val="24"/>
        </w:rPr>
        <w:t>Р</w:t>
      </w:r>
      <w:proofErr w:type="gramEnd"/>
      <w:r>
        <w:rPr>
          <w:i/>
          <w:sz w:val="24"/>
        </w:rPr>
        <w:t xml:space="preserve"> </w:t>
      </w:r>
      <w:r>
        <w:rPr>
          <w:i/>
          <w:position w:val="11"/>
          <w:sz w:val="16"/>
        </w:rPr>
        <w:t>i</w:t>
      </w:r>
      <w:r>
        <w:rPr>
          <w:i/>
          <w:position w:val="-2"/>
          <w:sz w:val="16"/>
        </w:rPr>
        <w:t>гу</w:t>
      </w:r>
      <w:r>
        <w:rPr>
          <w:sz w:val="24"/>
        </w:rPr>
        <w:t xml:space="preserve">= </w:t>
      </w:r>
      <w:r>
        <w:rPr>
          <w:i/>
          <w:sz w:val="24"/>
        </w:rPr>
        <w:t>N</w:t>
      </w:r>
      <w:r>
        <w:rPr>
          <w:i/>
          <w:position w:val="11"/>
          <w:sz w:val="16"/>
        </w:rPr>
        <w:t>i</w:t>
      </w:r>
      <w:r>
        <w:rPr>
          <w:i/>
          <w:position w:val="-2"/>
          <w:sz w:val="16"/>
        </w:rPr>
        <w:t>очр ×ki</w:t>
      </w:r>
      <w:r>
        <w:rPr>
          <w:i/>
          <w:sz w:val="24"/>
        </w:rPr>
        <w:t xml:space="preserve">, </w:t>
      </w:r>
      <w:r>
        <w:rPr>
          <w:sz w:val="24"/>
        </w:rPr>
        <w:t>где:</w:t>
      </w:r>
    </w:p>
    <w:p w:rsidR="00801BF5" w:rsidRDefault="009076AD">
      <w:pPr>
        <w:pStyle w:val="a3"/>
        <w:spacing w:before="127" w:line="360" w:lineRule="auto"/>
        <w:ind w:left="617" w:firstLine="851"/>
        <w:jc w:val="left"/>
      </w:pPr>
      <w:r>
        <w:rPr>
          <w:i/>
        </w:rPr>
        <w:t>Р</w:t>
      </w:r>
      <w:r>
        <w:rPr>
          <w:i/>
          <w:vertAlign w:val="superscript"/>
        </w:rPr>
        <w:t>i</w:t>
      </w:r>
      <w:r>
        <w:rPr>
          <w:i/>
          <w:vertAlign w:val="subscript"/>
        </w:rPr>
        <w:t>г</w:t>
      </w:r>
      <w:proofErr w:type="gramStart"/>
      <w:r>
        <w:rPr>
          <w:i/>
          <w:vertAlign w:val="subscript"/>
        </w:rPr>
        <w:t>у</w:t>
      </w:r>
      <w:r>
        <w:rPr>
          <w:b/>
        </w:rPr>
        <w:t>–</w:t>
      </w:r>
      <w:proofErr w:type="gramEnd"/>
      <w:r>
        <w:rPr>
          <w:b/>
        </w:rPr>
        <w:t xml:space="preserve"> </w:t>
      </w:r>
      <w:r>
        <w:t xml:space="preserve">нормативные затраты на оказание </w:t>
      </w:r>
      <w:r>
        <w:rPr>
          <w:i/>
        </w:rPr>
        <w:t>i</w:t>
      </w:r>
      <w:r>
        <w:t>-той государственной услугина соответствующий финансовый год;</w:t>
      </w:r>
    </w:p>
    <w:p w:rsidR="00801BF5" w:rsidRDefault="009076AD">
      <w:pPr>
        <w:pStyle w:val="a3"/>
        <w:tabs>
          <w:tab w:val="left" w:pos="3616"/>
          <w:tab w:val="left" w:pos="4633"/>
          <w:tab w:val="left" w:pos="5096"/>
          <w:tab w:val="left" w:pos="6222"/>
          <w:tab w:val="left" w:pos="7350"/>
          <w:tab w:val="left" w:pos="8072"/>
          <w:tab w:val="left" w:pos="10006"/>
        </w:tabs>
        <w:spacing w:line="360" w:lineRule="auto"/>
        <w:ind w:left="617" w:right="262" w:firstLine="851"/>
        <w:jc w:val="left"/>
      </w:pPr>
      <w:proofErr w:type="gramStart"/>
      <w:r>
        <w:rPr>
          <w:spacing w:val="-3"/>
        </w:rPr>
        <w:t>N</w:t>
      </w:r>
      <w:r>
        <w:rPr>
          <w:spacing w:val="-3"/>
          <w:vertAlign w:val="superscript"/>
        </w:rPr>
        <w:t>i</w:t>
      </w:r>
      <w:proofErr w:type="gramEnd"/>
      <w:r>
        <w:rPr>
          <w:spacing w:val="-3"/>
          <w:vertAlign w:val="subscript"/>
        </w:rPr>
        <w:t>очр</w:t>
      </w:r>
      <w:r>
        <w:rPr>
          <w:b/>
          <w:spacing w:val="-3"/>
        </w:rPr>
        <w:t>–</w:t>
      </w:r>
      <w:r>
        <w:rPr>
          <w:spacing w:val="-3"/>
        </w:rPr>
        <w:t>нормативные</w:t>
      </w:r>
      <w:r>
        <w:rPr>
          <w:spacing w:val="-3"/>
        </w:rPr>
        <w:tab/>
        <w:t>затраты</w:t>
      </w:r>
      <w:r>
        <w:rPr>
          <w:spacing w:val="-3"/>
        </w:rPr>
        <w:tab/>
      </w:r>
      <w:r>
        <w:t>на</w:t>
      </w:r>
      <w:r>
        <w:tab/>
      </w:r>
      <w:r>
        <w:rPr>
          <w:spacing w:val="-3"/>
        </w:rPr>
        <w:t>оказание</w:t>
      </w:r>
      <w:r>
        <w:rPr>
          <w:spacing w:val="-3"/>
        </w:rPr>
        <w:tab/>
      </w:r>
      <w:r>
        <w:t>единицы</w:t>
      </w:r>
      <w:r>
        <w:tab/>
      </w:r>
      <w:r>
        <w:rPr>
          <w:i/>
          <w:spacing w:val="-3"/>
        </w:rPr>
        <w:t>i</w:t>
      </w:r>
      <w:r>
        <w:rPr>
          <w:spacing w:val="-3"/>
        </w:rPr>
        <w:t>-той</w:t>
      </w:r>
      <w:r>
        <w:rPr>
          <w:spacing w:val="-3"/>
        </w:rPr>
        <w:tab/>
        <w:t>государственной</w:t>
      </w:r>
      <w:r>
        <w:rPr>
          <w:spacing w:val="-3"/>
        </w:rPr>
        <w:tab/>
      </w:r>
      <w:r>
        <w:rPr>
          <w:spacing w:val="-7"/>
        </w:rPr>
        <w:t xml:space="preserve">услуги </w:t>
      </w:r>
      <w:r>
        <w:rPr>
          <w:spacing w:val="-3"/>
        </w:rPr>
        <w:t xml:space="preserve">образовательной организации </w:t>
      </w:r>
      <w:r>
        <w:t xml:space="preserve">на </w:t>
      </w:r>
      <w:r>
        <w:rPr>
          <w:spacing w:val="-3"/>
        </w:rPr>
        <w:t>соответствующий финансовый</w:t>
      </w:r>
      <w:r>
        <w:rPr>
          <w:spacing w:val="-11"/>
        </w:rPr>
        <w:t xml:space="preserve"> </w:t>
      </w:r>
      <w:r>
        <w:rPr>
          <w:spacing w:val="-3"/>
        </w:rPr>
        <w:t>год;</w:t>
      </w:r>
    </w:p>
    <w:p w:rsidR="00801BF5" w:rsidRDefault="009076AD">
      <w:pPr>
        <w:pStyle w:val="a3"/>
        <w:tabs>
          <w:tab w:val="left" w:pos="1987"/>
          <w:tab w:val="left" w:pos="2863"/>
          <w:tab w:val="left" w:pos="3619"/>
          <w:tab w:val="left" w:pos="5602"/>
          <w:tab w:val="left" w:pos="6546"/>
          <w:tab w:val="left" w:pos="6911"/>
          <w:tab w:val="left" w:pos="8522"/>
          <w:tab w:val="left" w:pos="8879"/>
        </w:tabs>
        <w:spacing w:line="360" w:lineRule="auto"/>
        <w:ind w:left="617" w:right="269" w:firstLine="851"/>
        <w:jc w:val="left"/>
      </w:pPr>
      <w:r>
        <w:rPr>
          <w:i/>
        </w:rPr>
        <w:t>k</w:t>
      </w:r>
      <w:r>
        <w:rPr>
          <w:i/>
          <w:vertAlign w:val="subscript"/>
        </w:rPr>
        <w:t>t</w:t>
      </w:r>
      <w:r>
        <w:rPr>
          <w:b/>
        </w:rPr>
        <w:t>–</w:t>
      </w:r>
      <w:r>
        <w:rPr>
          <w:b/>
        </w:rPr>
        <w:tab/>
      </w:r>
      <w:r>
        <w:t>объем</w:t>
      </w:r>
      <w:r>
        <w:tab/>
      </w:r>
      <w:r>
        <w:rPr>
          <w:i/>
        </w:rPr>
        <w:t>i</w:t>
      </w:r>
      <w:r>
        <w:t>-той</w:t>
      </w:r>
      <w:r>
        <w:tab/>
        <w:t>государственной</w:t>
      </w:r>
      <w:r>
        <w:tab/>
        <w:t>услуги</w:t>
      </w:r>
      <w:r>
        <w:tab/>
        <w:t>в</w:t>
      </w:r>
      <w:r>
        <w:tab/>
        <w:t>соответствии</w:t>
      </w:r>
      <w:r>
        <w:tab/>
        <w:t>с</w:t>
      </w:r>
      <w:r>
        <w:tab/>
        <w:t>государственным (муниципальным)</w:t>
      </w:r>
      <w:r>
        <w:rPr>
          <w:spacing w:val="-1"/>
        </w:rPr>
        <w:t xml:space="preserve"> </w:t>
      </w:r>
      <w:r>
        <w:t>заданием.</w:t>
      </w:r>
    </w:p>
    <w:p w:rsidR="00801BF5" w:rsidRDefault="009076AD">
      <w:pPr>
        <w:pStyle w:val="a3"/>
        <w:tabs>
          <w:tab w:val="left" w:pos="3165"/>
          <w:tab w:val="left" w:pos="4259"/>
          <w:tab w:val="left" w:pos="4796"/>
          <w:tab w:val="left" w:pos="5996"/>
          <w:tab w:val="left" w:pos="7198"/>
          <w:tab w:val="left" w:pos="7995"/>
          <w:tab w:val="left" w:pos="10003"/>
        </w:tabs>
        <w:spacing w:line="362" w:lineRule="auto"/>
        <w:ind w:left="617" w:right="262" w:firstLine="851"/>
        <w:jc w:val="left"/>
      </w:pPr>
      <w:r>
        <w:rPr>
          <w:spacing w:val="-3"/>
        </w:rPr>
        <w:t>Нормативные</w:t>
      </w:r>
      <w:r>
        <w:rPr>
          <w:spacing w:val="-3"/>
        </w:rPr>
        <w:tab/>
      </w:r>
      <w:r>
        <w:t>затраты</w:t>
      </w:r>
      <w:r>
        <w:tab/>
        <w:t>на</w:t>
      </w:r>
      <w:r>
        <w:tab/>
      </w:r>
      <w:r>
        <w:rPr>
          <w:spacing w:val="-3"/>
        </w:rPr>
        <w:t>оказание</w:t>
      </w:r>
      <w:r>
        <w:rPr>
          <w:spacing w:val="-3"/>
        </w:rPr>
        <w:tab/>
      </w:r>
      <w:r>
        <w:t>единицы</w:t>
      </w:r>
      <w:r>
        <w:tab/>
      </w:r>
      <w:r>
        <w:rPr>
          <w:spacing w:val="-3"/>
        </w:rPr>
        <w:t>i-той</w:t>
      </w:r>
      <w:r>
        <w:rPr>
          <w:spacing w:val="-3"/>
        </w:rPr>
        <w:tab/>
        <w:t>государственной</w:t>
      </w:r>
      <w:r>
        <w:rPr>
          <w:spacing w:val="-3"/>
        </w:rPr>
        <w:tab/>
      </w:r>
      <w:r>
        <w:rPr>
          <w:spacing w:val="-6"/>
        </w:rPr>
        <w:t xml:space="preserve">услуги </w:t>
      </w:r>
      <w:r>
        <w:rPr>
          <w:spacing w:val="-3"/>
        </w:rPr>
        <w:t xml:space="preserve">образовательной </w:t>
      </w:r>
      <w:r>
        <w:rPr>
          <w:spacing w:val="-4"/>
        </w:rPr>
        <w:t xml:space="preserve">организации </w:t>
      </w:r>
      <w:r>
        <w:t xml:space="preserve">на </w:t>
      </w:r>
      <w:r>
        <w:rPr>
          <w:spacing w:val="-5"/>
        </w:rPr>
        <w:t xml:space="preserve">соответствующий финансовый </w:t>
      </w:r>
      <w:r>
        <w:rPr>
          <w:spacing w:val="-3"/>
        </w:rPr>
        <w:t xml:space="preserve">год </w:t>
      </w:r>
      <w:r>
        <w:rPr>
          <w:spacing w:val="-5"/>
        </w:rPr>
        <w:t xml:space="preserve">определяются </w:t>
      </w:r>
      <w:r>
        <w:t>по</w:t>
      </w:r>
      <w:r>
        <w:rPr>
          <w:spacing w:val="-27"/>
        </w:rPr>
        <w:t xml:space="preserve"> </w:t>
      </w:r>
      <w:r>
        <w:rPr>
          <w:spacing w:val="-5"/>
        </w:rPr>
        <w:t>формуле:</w:t>
      </w:r>
    </w:p>
    <w:p w:rsidR="00801BF5" w:rsidRDefault="009076AD">
      <w:pPr>
        <w:spacing w:line="285" w:lineRule="exact"/>
        <w:ind w:left="5182"/>
        <w:rPr>
          <w:sz w:val="24"/>
        </w:rPr>
      </w:pPr>
      <w:r>
        <w:rPr>
          <w:i/>
          <w:position w:val="3"/>
          <w:sz w:val="24"/>
        </w:rPr>
        <w:t>N</w:t>
      </w:r>
      <w:r>
        <w:rPr>
          <w:i/>
          <w:position w:val="14"/>
          <w:sz w:val="16"/>
        </w:rPr>
        <w:t>i</w:t>
      </w:r>
      <w:r>
        <w:rPr>
          <w:i/>
          <w:sz w:val="16"/>
        </w:rPr>
        <w:t>очр=</w:t>
      </w:r>
      <w:r>
        <w:rPr>
          <w:i/>
          <w:position w:val="3"/>
          <w:sz w:val="24"/>
        </w:rPr>
        <w:t xml:space="preserve">N </w:t>
      </w:r>
      <w:r>
        <w:rPr>
          <w:i/>
          <w:sz w:val="16"/>
        </w:rPr>
        <w:t>гу+</w:t>
      </w:r>
      <w:r>
        <w:rPr>
          <w:i/>
          <w:position w:val="3"/>
          <w:sz w:val="24"/>
        </w:rPr>
        <w:t>N</w:t>
      </w:r>
      <w:r>
        <w:rPr>
          <w:i/>
          <w:sz w:val="16"/>
        </w:rPr>
        <w:t>он</w:t>
      </w:r>
      <w:proofErr w:type="gramStart"/>
      <w:r>
        <w:rPr>
          <w:i/>
          <w:sz w:val="16"/>
        </w:rPr>
        <w:t xml:space="preserve"> </w:t>
      </w:r>
      <w:r>
        <w:rPr>
          <w:i/>
          <w:position w:val="3"/>
          <w:sz w:val="24"/>
        </w:rPr>
        <w:t>,</w:t>
      </w:r>
      <w:proofErr w:type="gramEnd"/>
      <w:r>
        <w:rPr>
          <w:i/>
          <w:position w:val="3"/>
          <w:sz w:val="24"/>
        </w:rPr>
        <w:t xml:space="preserve"> </w:t>
      </w:r>
      <w:r>
        <w:rPr>
          <w:position w:val="3"/>
          <w:sz w:val="24"/>
        </w:rPr>
        <w:t>где</w:t>
      </w:r>
    </w:p>
    <w:p w:rsidR="00801BF5" w:rsidRDefault="009076AD">
      <w:pPr>
        <w:pStyle w:val="a3"/>
        <w:spacing w:before="123" w:line="360" w:lineRule="auto"/>
        <w:ind w:left="617" w:firstLine="851"/>
        <w:jc w:val="left"/>
      </w:pPr>
      <w:proofErr w:type="gramStart"/>
      <w:r>
        <w:rPr>
          <w:i/>
        </w:rPr>
        <w:t>N</w:t>
      </w:r>
      <w:r>
        <w:rPr>
          <w:i/>
          <w:vertAlign w:val="superscript"/>
        </w:rPr>
        <w:t>i</w:t>
      </w:r>
      <w:proofErr w:type="gramEnd"/>
      <w:r>
        <w:rPr>
          <w:i/>
          <w:vertAlign w:val="subscript"/>
        </w:rPr>
        <w:t>очр</w:t>
      </w:r>
      <w:r>
        <w:rPr>
          <w:i/>
        </w:rPr>
        <w:t xml:space="preserve"> </w:t>
      </w:r>
      <w:r>
        <w:t>– нормативные затраты на оказание единицы i-той государственной услуги образовательной организации на соответствующий финансовый год;</w:t>
      </w:r>
    </w:p>
    <w:p w:rsidR="00801BF5" w:rsidRDefault="00801BF5">
      <w:pPr>
        <w:spacing w:line="360" w:lineRule="auto"/>
        <w:sectPr w:rsidR="00801BF5">
          <w:pgSz w:w="11910" w:h="16840"/>
          <w:pgMar w:top="1020" w:right="300" w:bottom="700" w:left="660" w:header="0" w:footer="435" w:gutter="0"/>
          <w:cols w:space="720"/>
        </w:sectPr>
      </w:pPr>
    </w:p>
    <w:p w:rsidR="00801BF5" w:rsidRDefault="00801BF5">
      <w:pPr>
        <w:pStyle w:val="a3"/>
        <w:ind w:left="0" w:firstLine="0"/>
        <w:jc w:val="left"/>
        <w:rPr>
          <w:sz w:val="26"/>
        </w:rPr>
      </w:pPr>
    </w:p>
    <w:p w:rsidR="00801BF5" w:rsidRDefault="009076AD">
      <w:pPr>
        <w:pStyle w:val="a3"/>
        <w:spacing w:before="185"/>
        <w:ind w:left="617" w:firstLine="0"/>
        <w:jc w:val="left"/>
      </w:pPr>
      <w:r>
        <w:rPr>
          <w:spacing w:val="-1"/>
        </w:rPr>
        <w:t>услуги;</w:t>
      </w:r>
    </w:p>
    <w:p w:rsidR="00801BF5" w:rsidRDefault="009076AD">
      <w:pPr>
        <w:pStyle w:val="a3"/>
        <w:spacing w:before="68"/>
        <w:ind w:left="54" w:firstLine="0"/>
        <w:jc w:val="left"/>
      </w:pPr>
      <w:r>
        <w:br w:type="column"/>
      </w:r>
      <w:proofErr w:type="gramStart"/>
      <w:r>
        <w:rPr>
          <w:i/>
        </w:rPr>
        <w:lastRenderedPageBreak/>
        <w:t>N</w:t>
      </w:r>
      <w:r>
        <w:rPr>
          <w:i/>
          <w:vertAlign w:val="subscript"/>
        </w:rPr>
        <w:t>гу</w:t>
      </w:r>
      <w:r>
        <w:rPr>
          <w:b/>
        </w:rPr>
        <w:t>–</w:t>
      </w:r>
      <w:r>
        <w:t>нормативные затраты, непосредственно  связанные с оказанием государственной</w:t>
      </w:r>
      <w:proofErr w:type="gramEnd"/>
    </w:p>
    <w:p w:rsidR="00801BF5" w:rsidRDefault="00801BF5">
      <w:pPr>
        <w:pStyle w:val="a3"/>
        <w:ind w:left="0" w:firstLine="0"/>
        <w:jc w:val="left"/>
        <w:rPr>
          <w:sz w:val="28"/>
        </w:rPr>
      </w:pPr>
    </w:p>
    <w:p w:rsidR="00801BF5" w:rsidRDefault="009076AD">
      <w:pPr>
        <w:pStyle w:val="a3"/>
        <w:spacing w:before="231"/>
        <w:ind w:left="54" w:firstLine="0"/>
        <w:jc w:val="left"/>
      </w:pPr>
      <w:r>
        <w:rPr>
          <w:i/>
        </w:rPr>
        <w:t>N</w:t>
      </w:r>
      <w:r>
        <w:rPr>
          <w:i/>
          <w:vertAlign w:val="subscript"/>
        </w:rPr>
        <w:t>о</w:t>
      </w:r>
      <w:proofErr w:type="gramStart"/>
      <w:r>
        <w:rPr>
          <w:i/>
          <w:vertAlign w:val="subscript"/>
        </w:rPr>
        <w:t>н</w:t>
      </w:r>
      <w:r>
        <w:rPr>
          <w:b/>
        </w:rPr>
        <w:t>–</w:t>
      </w:r>
      <w:proofErr w:type="gramEnd"/>
      <w:r>
        <w:rPr>
          <w:b/>
        </w:rPr>
        <w:t xml:space="preserve"> </w:t>
      </w:r>
      <w:r>
        <w:t>нормативные затраты на общехозяйственные нужды.</w:t>
      </w:r>
    </w:p>
    <w:p w:rsidR="00801BF5" w:rsidRDefault="009076AD">
      <w:pPr>
        <w:pStyle w:val="a3"/>
        <w:tabs>
          <w:tab w:val="left" w:pos="2058"/>
          <w:tab w:val="left" w:pos="3522"/>
          <w:tab w:val="left" w:pos="5847"/>
          <w:tab w:val="left" w:pos="7503"/>
          <w:tab w:val="left" w:pos="8239"/>
        </w:tabs>
        <w:spacing w:before="139"/>
        <w:ind w:left="54" w:firstLine="0"/>
        <w:jc w:val="left"/>
      </w:pPr>
      <w:r>
        <w:rPr>
          <w:spacing w:val="-5"/>
        </w:rPr>
        <w:t>Нормативные</w:t>
      </w:r>
      <w:r>
        <w:rPr>
          <w:spacing w:val="-5"/>
        </w:rPr>
        <w:tab/>
      </w:r>
      <w:r>
        <w:rPr>
          <w:spacing w:val="-4"/>
        </w:rPr>
        <w:t>затраты,</w:t>
      </w:r>
      <w:r>
        <w:rPr>
          <w:spacing w:val="-4"/>
        </w:rPr>
        <w:tab/>
        <w:t>непосредственно</w:t>
      </w:r>
      <w:r>
        <w:rPr>
          <w:spacing w:val="-4"/>
        </w:rPr>
        <w:tab/>
        <w:t>связанные</w:t>
      </w:r>
      <w:r>
        <w:rPr>
          <w:spacing w:val="-4"/>
        </w:rPr>
        <w:tab/>
      </w:r>
      <w:r>
        <w:t>с</w:t>
      </w:r>
      <w:r>
        <w:tab/>
      </w:r>
      <w:r>
        <w:rPr>
          <w:spacing w:val="-4"/>
        </w:rPr>
        <w:t>оказанием</w:t>
      </w:r>
    </w:p>
    <w:p w:rsidR="00801BF5" w:rsidRDefault="00801BF5">
      <w:pPr>
        <w:sectPr w:rsidR="00801BF5">
          <w:pgSz w:w="11910" w:h="16840"/>
          <w:pgMar w:top="1040" w:right="300" w:bottom="700" w:left="660" w:header="0" w:footer="435" w:gutter="0"/>
          <w:cols w:num="2" w:space="720" w:equalWidth="0">
            <w:col w:w="1375" w:space="40"/>
            <w:col w:w="9535"/>
          </w:cols>
        </w:sectPr>
      </w:pPr>
    </w:p>
    <w:p w:rsidR="00801BF5" w:rsidRDefault="009076AD">
      <w:pPr>
        <w:pStyle w:val="a3"/>
        <w:spacing w:before="137"/>
        <w:ind w:left="617" w:firstLine="0"/>
      </w:pPr>
      <w:r>
        <w:lastRenderedPageBreak/>
        <w:t>государственной услуги на соответствующий финансовый год определяется по формуле:</w:t>
      </w:r>
    </w:p>
    <w:p w:rsidR="00801BF5" w:rsidRDefault="009076AD">
      <w:pPr>
        <w:spacing w:before="140"/>
        <w:ind w:left="5115"/>
        <w:jc w:val="both"/>
        <w:rPr>
          <w:sz w:val="24"/>
        </w:rPr>
      </w:pPr>
      <w:proofErr w:type="gramStart"/>
      <w:r>
        <w:rPr>
          <w:i/>
          <w:position w:val="3"/>
          <w:sz w:val="24"/>
        </w:rPr>
        <w:t>N</w:t>
      </w:r>
      <w:proofErr w:type="gramEnd"/>
      <w:r>
        <w:rPr>
          <w:sz w:val="16"/>
        </w:rPr>
        <w:t>гу</w:t>
      </w:r>
      <w:r>
        <w:rPr>
          <w:i/>
          <w:position w:val="3"/>
          <w:sz w:val="24"/>
        </w:rPr>
        <w:t>= N</w:t>
      </w:r>
      <w:r>
        <w:rPr>
          <w:i/>
          <w:sz w:val="16"/>
        </w:rPr>
        <w:t>oтгу +</w:t>
      </w:r>
      <w:r>
        <w:rPr>
          <w:i/>
          <w:position w:val="3"/>
          <w:sz w:val="24"/>
        </w:rPr>
        <w:t>N</w:t>
      </w:r>
      <w:r>
        <w:rPr>
          <w:i/>
          <w:sz w:val="16"/>
        </w:rPr>
        <w:t>yp</w:t>
      </w:r>
      <w:r>
        <w:rPr>
          <w:i/>
          <w:position w:val="3"/>
          <w:sz w:val="24"/>
        </w:rPr>
        <w:t>,</w:t>
      </w:r>
      <w:r>
        <w:rPr>
          <w:i/>
          <w:spacing w:val="-13"/>
          <w:position w:val="3"/>
          <w:sz w:val="24"/>
        </w:rPr>
        <w:t xml:space="preserve"> </w:t>
      </w:r>
      <w:r>
        <w:rPr>
          <w:position w:val="3"/>
          <w:sz w:val="24"/>
        </w:rPr>
        <w:t>где</w:t>
      </w:r>
    </w:p>
    <w:p w:rsidR="00801BF5" w:rsidRDefault="009076AD">
      <w:pPr>
        <w:pStyle w:val="a3"/>
        <w:spacing w:before="123" w:line="360" w:lineRule="auto"/>
        <w:ind w:left="617" w:right="259" w:firstLine="851"/>
      </w:pPr>
      <w:r>
        <w:rPr>
          <w:i/>
          <w:spacing w:val="-4"/>
        </w:rPr>
        <w:t>N</w:t>
      </w:r>
      <w:r>
        <w:rPr>
          <w:i/>
          <w:spacing w:val="-4"/>
          <w:vertAlign w:val="subscript"/>
        </w:rPr>
        <w:t>г</w:t>
      </w:r>
      <w:proofErr w:type="gramStart"/>
      <w:r>
        <w:rPr>
          <w:i/>
          <w:spacing w:val="-4"/>
          <w:vertAlign w:val="subscript"/>
        </w:rPr>
        <w:t>у</w:t>
      </w:r>
      <w:r>
        <w:rPr>
          <w:b/>
          <w:spacing w:val="-4"/>
        </w:rPr>
        <w:t>–</w:t>
      </w:r>
      <w:proofErr w:type="gramEnd"/>
      <w:r>
        <w:rPr>
          <w:b/>
          <w:spacing w:val="-4"/>
        </w:rPr>
        <w:t xml:space="preserve"> </w:t>
      </w:r>
      <w:r>
        <w:rPr>
          <w:b/>
          <w:spacing w:val="52"/>
        </w:rPr>
        <w:t xml:space="preserve"> </w:t>
      </w:r>
      <w:r>
        <w:rPr>
          <w:spacing w:val="-4"/>
        </w:rPr>
        <w:t xml:space="preserve">нормативные </w:t>
      </w:r>
      <w:r>
        <w:rPr>
          <w:spacing w:val="52"/>
        </w:rPr>
        <w:t xml:space="preserve"> </w:t>
      </w:r>
      <w:r>
        <w:rPr>
          <w:spacing w:val="-5"/>
        </w:rPr>
        <w:t xml:space="preserve">затраты, </w:t>
      </w:r>
      <w:r>
        <w:rPr>
          <w:spacing w:val="50"/>
        </w:rPr>
        <w:t xml:space="preserve"> </w:t>
      </w:r>
      <w:r>
        <w:rPr>
          <w:spacing w:val="-5"/>
        </w:rPr>
        <w:t xml:space="preserve">непосредственно </w:t>
      </w:r>
      <w:r>
        <w:rPr>
          <w:spacing w:val="50"/>
        </w:rPr>
        <w:t xml:space="preserve"> </w:t>
      </w:r>
      <w:r>
        <w:rPr>
          <w:spacing w:val="-4"/>
        </w:rPr>
        <w:t xml:space="preserve">связанные </w:t>
      </w:r>
      <w:r>
        <w:rPr>
          <w:spacing w:val="52"/>
        </w:rPr>
        <w:t xml:space="preserve"> </w:t>
      </w:r>
      <w:r>
        <w:t xml:space="preserve">с  </w:t>
      </w:r>
      <w:r>
        <w:rPr>
          <w:spacing w:val="60"/>
        </w:rPr>
        <w:t xml:space="preserve"> </w:t>
      </w:r>
      <w:r>
        <w:rPr>
          <w:spacing w:val="-4"/>
        </w:rPr>
        <w:t xml:space="preserve">оказанием </w:t>
      </w:r>
      <w:r>
        <w:t>государственной услуги на соответствующий финансовый</w:t>
      </w:r>
      <w:r>
        <w:rPr>
          <w:spacing w:val="-18"/>
        </w:rPr>
        <w:t xml:space="preserve"> </w:t>
      </w:r>
      <w:r>
        <w:t>год;</w:t>
      </w:r>
    </w:p>
    <w:p w:rsidR="00801BF5" w:rsidRDefault="009076AD">
      <w:pPr>
        <w:pStyle w:val="a3"/>
        <w:spacing w:line="362" w:lineRule="auto"/>
        <w:ind w:left="617" w:right="266" w:firstLine="851"/>
      </w:pPr>
      <w:r>
        <w:rPr>
          <w:i/>
        </w:rPr>
        <w:t>N</w:t>
      </w:r>
      <w:r>
        <w:rPr>
          <w:i/>
          <w:vertAlign w:val="subscript"/>
        </w:rPr>
        <w:t>om</w:t>
      </w:r>
      <w:proofErr w:type="gramStart"/>
      <w:r>
        <w:rPr>
          <w:i/>
          <w:vertAlign w:val="subscript"/>
        </w:rPr>
        <w:t>г</w:t>
      </w:r>
      <w:proofErr w:type="gramEnd"/>
      <w:r>
        <w:rPr>
          <w:i/>
          <w:vertAlign w:val="subscript"/>
        </w:rPr>
        <w:t>y</w:t>
      </w:r>
      <w:r>
        <w:rPr>
          <w:b/>
        </w:rPr>
        <w:t xml:space="preserve">– </w:t>
      </w:r>
      <w:r>
        <w:t>нормативные затраты на оплату труда и начисления навыплаты по оплате труда персонала, принимающего непосредственное участие в оказании государственной услуги;</w:t>
      </w:r>
    </w:p>
    <w:p w:rsidR="00801BF5" w:rsidRDefault="009076AD">
      <w:pPr>
        <w:pStyle w:val="a3"/>
        <w:spacing w:line="360" w:lineRule="auto"/>
        <w:ind w:left="617" w:right="264" w:firstLine="851"/>
      </w:pPr>
      <w:r>
        <w:rPr>
          <w:i/>
          <w:spacing w:val="-4"/>
        </w:rPr>
        <w:t>N</w:t>
      </w:r>
      <w:r>
        <w:rPr>
          <w:i/>
          <w:spacing w:val="-4"/>
          <w:vertAlign w:val="subscript"/>
        </w:rPr>
        <w:t>yp</w:t>
      </w:r>
      <w:r>
        <w:rPr>
          <w:b/>
          <w:spacing w:val="-4"/>
        </w:rPr>
        <w:t>–</w:t>
      </w:r>
      <w:r>
        <w:rPr>
          <w:b/>
          <w:spacing w:val="52"/>
        </w:rPr>
        <w:t xml:space="preserve"> </w:t>
      </w:r>
      <w:r>
        <w:rPr>
          <w:spacing w:val="-5"/>
        </w:rPr>
        <w:t xml:space="preserve">нормативные </w:t>
      </w:r>
      <w:r>
        <w:rPr>
          <w:spacing w:val="-4"/>
        </w:rPr>
        <w:t>затраты</w:t>
      </w:r>
      <w:r>
        <w:rPr>
          <w:spacing w:val="52"/>
        </w:rPr>
        <w:t xml:space="preserve"> </w:t>
      </w:r>
      <w:r>
        <w:t xml:space="preserve">на </w:t>
      </w:r>
      <w:r>
        <w:rPr>
          <w:spacing w:val="-4"/>
        </w:rPr>
        <w:t>расходные</w:t>
      </w:r>
      <w:r>
        <w:rPr>
          <w:spacing w:val="52"/>
        </w:rPr>
        <w:t xml:space="preserve"> </w:t>
      </w:r>
      <w:r>
        <w:rPr>
          <w:spacing w:val="-5"/>
        </w:rPr>
        <w:t xml:space="preserve">материалы </w:t>
      </w:r>
      <w:r>
        <w:t xml:space="preserve">в </w:t>
      </w:r>
      <w:r>
        <w:rPr>
          <w:spacing w:val="-4"/>
        </w:rPr>
        <w:t>соответствии</w:t>
      </w:r>
      <w:r>
        <w:rPr>
          <w:spacing w:val="52"/>
        </w:rPr>
        <w:t xml:space="preserve"> </w:t>
      </w:r>
      <w:r>
        <w:rPr>
          <w:spacing w:val="-3"/>
        </w:rPr>
        <w:t xml:space="preserve">со </w:t>
      </w:r>
      <w:r>
        <w:t>стандартами качества оказания услуги.</w:t>
      </w:r>
    </w:p>
    <w:p w:rsidR="00801BF5" w:rsidRDefault="009076AD">
      <w:pPr>
        <w:pStyle w:val="a3"/>
        <w:spacing w:line="360" w:lineRule="auto"/>
        <w:ind w:left="617" w:right="259" w:firstLine="851"/>
      </w:pPr>
      <w:r>
        <w:rPr>
          <w:spacing w:val="-4"/>
        </w:rPr>
        <w:t xml:space="preserve">При расчете </w:t>
      </w:r>
      <w:r>
        <w:rPr>
          <w:spacing w:val="-5"/>
        </w:rPr>
        <w:t xml:space="preserve">нормативных затрат </w:t>
      </w:r>
      <w:r>
        <w:t xml:space="preserve">на </w:t>
      </w:r>
      <w:r>
        <w:rPr>
          <w:spacing w:val="-3"/>
        </w:rPr>
        <w:t xml:space="preserve">оплату труда </w:t>
      </w:r>
      <w:r>
        <w:t xml:space="preserve">и </w:t>
      </w:r>
      <w:r>
        <w:rPr>
          <w:spacing w:val="-5"/>
        </w:rPr>
        <w:t xml:space="preserve">начисления </w:t>
      </w:r>
      <w:r>
        <w:t xml:space="preserve">на </w:t>
      </w:r>
      <w:r>
        <w:rPr>
          <w:spacing w:val="-3"/>
        </w:rPr>
        <w:t xml:space="preserve">выплаты </w:t>
      </w:r>
      <w:r>
        <w:t xml:space="preserve">по </w:t>
      </w:r>
      <w:r>
        <w:rPr>
          <w:spacing w:val="-3"/>
        </w:rPr>
        <w:t xml:space="preserve">оплате </w:t>
      </w:r>
      <w:r>
        <w:rPr>
          <w:spacing w:val="-4"/>
        </w:rPr>
        <w:t xml:space="preserve">труда учитываются </w:t>
      </w:r>
      <w:r>
        <w:rPr>
          <w:spacing w:val="-3"/>
        </w:rPr>
        <w:t xml:space="preserve">затраты </w:t>
      </w:r>
      <w:r>
        <w:t xml:space="preserve">на </w:t>
      </w:r>
      <w:r>
        <w:rPr>
          <w:spacing w:val="-3"/>
        </w:rPr>
        <w:t xml:space="preserve">оплату труда только тех </w:t>
      </w:r>
      <w: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801BF5" w:rsidRDefault="009076AD">
      <w:pPr>
        <w:pStyle w:val="a3"/>
        <w:spacing w:line="360" w:lineRule="auto"/>
        <w:ind w:left="617" w:right="259" w:firstLine="851"/>
      </w:pPr>
      <w:r>
        <w:t xml:space="preserve">Нормативные затраты на оплату труда и начисления на выплаты по </w:t>
      </w:r>
      <w:r>
        <w:rPr>
          <w:spacing w:val="-3"/>
        </w:rPr>
        <w:t xml:space="preserve">оплате </w:t>
      </w:r>
      <w:r>
        <w:t xml:space="preserve">труда </w:t>
      </w:r>
      <w:r>
        <w:rPr>
          <w:spacing w:val="-3"/>
        </w:rPr>
        <w:t xml:space="preserve">рассчитываются </w:t>
      </w:r>
      <w:r>
        <w:rPr>
          <w:spacing w:val="-2"/>
        </w:rPr>
        <w:t xml:space="preserve">как </w:t>
      </w:r>
      <w:r>
        <w:rPr>
          <w:spacing w:val="-3"/>
        </w:rPr>
        <w:t xml:space="preserve">произведение средней стоимости </w:t>
      </w:r>
      <w:r>
        <w:t xml:space="preserve">единицы времени персонала на количество единиц времени, необходимых для </w:t>
      </w:r>
      <w:r>
        <w:rPr>
          <w:spacing w:val="-4"/>
        </w:rPr>
        <w:t>оказания</w:t>
      </w:r>
      <w:r>
        <w:rPr>
          <w:spacing w:val="52"/>
        </w:rPr>
        <w:t xml:space="preserve"> </w:t>
      </w:r>
      <w:r>
        <w:rPr>
          <w:spacing w:val="-3"/>
        </w:rPr>
        <w:t xml:space="preserve">единицы </w:t>
      </w:r>
      <w:r>
        <w:rPr>
          <w:spacing w:val="-4"/>
        </w:rPr>
        <w:t>государственной</w:t>
      </w:r>
      <w:r>
        <w:rPr>
          <w:spacing w:val="52"/>
        </w:rPr>
        <w:t xml:space="preserve"> </w:t>
      </w:r>
      <w:r>
        <w:rPr>
          <w:spacing w:val="-4"/>
        </w:rPr>
        <w:t>услуги,</w:t>
      </w:r>
      <w:r>
        <w:rPr>
          <w:spacing w:val="52"/>
        </w:rPr>
        <w:t xml:space="preserve"> </w:t>
      </w:r>
      <w:r>
        <w:t xml:space="preserve">с </w:t>
      </w:r>
      <w:r>
        <w:rPr>
          <w:spacing w:val="-3"/>
        </w:rPr>
        <w:t xml:space="preserve">учетом </w:t>
      </w:r>
      <w:r>
        <w:rPr>
          <w:spacing w:val="-4"/>
        </w:rPr>
        <w:t>стимулирующих</w:t>
      </w:r>
      <w:r>
        <w:rPr>
          <w:spacing w:val="52"/>
        </w:rPr>
        <w:t xml:space="preserve"> </w:t>
      </w:r>
      <w:r>
        <w:rPr>
          <w:spacing w:val="-4"/>
        </w:rPr>
        <w:t>выплат</w:t>
      </w:r>
      <w:r>
        <w:rPr>
          <w:spacing w:val="52"/>
        </w:rPr>
        <w:t xml:space="preserve"> </w:t>
      </w:r>
      <w: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801BF5" w:rsidRDefault="009076AD">
      <w:pPr>
        <w:pStyle w:val="a3"/>
        <w:spacing w:line="360" w:lineRule="auto"/>
        <w:ind w:left="617" w:right="256" w:firstLine="851"/>
      </w:pPr>
      <w:r>
        <w:rPr>
          <w:spacing w:val="-3"/>
        </w:rPr>
        <w:t xml:space="preserve">Нормативные   </w:t>
      </w:r>
      <w:r>
        <w:rPr>
          <w:spacing w:val="54"/>
        </w:rPr>
        <w:t xml:space="preserve"> </w:t>
      </w:r>
      <w:r>
        <w:t xml:space="preserve">затраты  </w:t>
      </w:r>
      <w:r>
        <w:rPr>
          <w:spacing w:val="60"/>
        </w:rPr>
        <w:t xml:space="preserve"> </w:t>
      </w:r>
      <w:r>
        <w:t xml:space="preserve">на  </w:t>
      </w:r>
      <w:r>
        <w:rPr>
          <w:spacing w:val="60"/>
        </w:rPr>
        <w:t xml:space="preserve"> </w:t>
      </w:r>
      <w:r>
        <w:rPr>
          <w:spacing w:val="-3"/>
        </w:rPr>
        <w:t xml:space="preserve">расходные   </w:t>
      </w:r>
      <w:r>
        <w:rPr>
          <w:spacing w:val="54"/>
        </w:rPr>
        <w:t xml:space="preserve"> </w:t>
      </w:r>
      <w:r>
        <w:rPr>
          <w:spacing w:val="-3"/>
        </w:rPr>
        <w:t xml:space="preserve">материалы  </w:t>
      </w:r>
      <w:r>
        <w:rPr>
          <w:spacing w:val="54"/>
        </w:rPr>
        <w:t xml:space="preserve"> </w:t>
      </w:r>
      <w:r>
        <w:t xml:space="preserve">в  </w:t>
      </w:r>
      <w:r>
        <w:rPr>
          <w:spacing w:val="60"/>
        </w:rPr>
        <w:t xml:space="preserve"> </w:t>
      </w:r>
      <w:r>
        <w:rPr>
          <w:spacing w:val="-3"/>
        </w:rPr>
        <w:t xml:space="preserve">соответствии  </w:t>
      </w:r>
      <w:r>
        <w:rPr>
          <w:spacing w:val="54"/>
        </w:rPr>
        <w:t xml:space="preserve"> </w:t>
      </w:r>
      <w:r>
        <w:t xml:space="preserve">со </w:t>
      </w:r>
      <w:r>
        <w:rPr>
          <w:spacing w:val="-3"/>
        </w:rPr>
        <w:t xml:space="preserve">стандартами   </w:t>
      </w:r>
      <w:r>
        <w:rPr>
          <w:spacing w:val="54"/>
        </w:rPr>
        <w:t xml:space="preserve"> </w:t>
      </w:r>
      <w:r>
        <w:t xml:space="preserve">качества   </w:t>
      </w:r>
      <w:r>
        <w:rPr>
          <w:spacing w:val="60"/>
        </w:rPr>
        <w:t xml:space="preserve"> </w:t>
      </w:r>
      <w:r>
        <w:rPr>
          <w:spacing w:val="-3"/>
        </w:rPr>
        <w:t xml:space="preserve">оказания    </w:t>
      </w:r>
      <w:r>
        <w:rPr>
          <w:spacing w:val="54"/>
        </w:rPr>
        <w:t xml:space="preserve"> </w:t>
      </w:r>
      <w:r>
        <w:rPr>
          <w:spacing w:val="-3"/>
        </w:rPr>
        <w:t xml:space="preserve">услуги    </w:t>
      </w:r>
      <w:r>
        <w:rPr>
          <w:spacing w:val="54"/>
        </w:rPr>
        <w:t xml:space="preserve"> </w:t>
      </w:r>
      <w:r>
        <w:rPr>
          <w:spacing w:val="-3"/>
        </w:rPr>
        <w:t xml:space="preserve">рассчитываются    </w:t>
      </w:r>
      <w:r>
        <w:rPr>
          <w:spacing w:val="54"/>
        </w:rPr>
        <w:t xml:space="preserve"> </w:t>
      </w:r>
      <w:r>
        <w:rPr>
          <w:spacing w:val="-2"/>
        </w:rPr>
        <w:t xml:space="preserve">как      </w:t>
      </w:r>
      <w:r>
        <w:rPr>
          <w:spacing w:val="-3"/>
        </w:rPr>
        <w:t xml:space="preserve">произведение стоимости    учебных    материалов    </w:t>
      </w:r>
      <w:r>
        <w:t xml:space="preserve">на    их    </w:t>
      </w:r>
      <w:r>
        <w:rPr>
          <w:spacing w:val="-3"/>
        </w:rPr>
        <w:t xml:space="preserve">количество,    необходимое    </w:t>
      </w:r>
      <w:r>
        <w:t xml:space="preserve">для    </w:t>
      </w:r>
      <w:r>
        <w:rPr>
          <w:spacing w:val="-3"/>
        </w:rPr>
        <w:t xml:space="preserve">оказания </w:t>
      </w:r>
      <w:r>
        <w:t xml:space="preserve">единицы государственной услуги (выполнения работ) и определяется по видам организаций в </w:t>
      </w:r>
      <w:r>
        <w:rPr>
          <w:spacing w:val="-3"/>
        </w:rPr>
        <w:t xml:space="preserve">соответствии </w:t>
      </w:r>
      <w:r>
        <w:t xml:space="preserve">с </w:t>
      </w:r>
      <w:r>
        <w:rPr>
          <w:spacing w:val="-4"/>
        </w:rPr>
        <w:t xml:space="preserve">нормативным </w:t>
      </w:r>
      <w:r>
        <w:rPr>
          <w:spacing w:val="-3"/>
        </w:rPr>
        <w:t xml:space="preserve">актом субъекта </w:t>
      </w:r>
      <w:r>
        <w:rPr>
          <w:spacing w:val="-4"/>
        </w:rPr>
        <w:t xml:space="preserve">Российской Федерации </w:t>
      </w:r>
      <w:r>
        <w:rPr>
          <w:spacing w:val="-3"/>
        </w:rPr>
        <w:t xml:space="preserve">или органа </w:t>
      </w:r>
      <w:r>
        <w:rPr>
          <w:spacing w:val="-4"/>
        </w:rPr>
        <w:t xml:space="preserve">исполнительной </w:t>
      </w:r>
      <w:r>
        <w:rPr>
          <w:spacing w:val="-3"/>
        </w:rPr>
        <w:t xml:space="preserve">власти субъекта </w:t>
      </w:r>
      <w:r>
        <w:rPr>
          <w:spacing w:val="-4"/>
        </w:rPr>
        <w:t>Российской</w:t>
      </w:r>
      <w:r>
        <w:rPr>
          <w:spacing w:val="-14"/>
        </w:rPr>
        <w:t xml:space="preserve"> </w:t>
      </w:r>
      <w:r>
        <w:rPr>
          <w:spacing w:val="-4"/>
        </w:rPr>
        <w:t>Федерации.</w:t>
      </w:r>
    </w:p>
    <w:p w:rsidR="00801BF5" w:rsidRDefault="009076AD">
      <w:pPr>
        <w:pStyle w:val="a3"/>
        <w:spacing w:line="360" w:lineRule="auto"/>
        <w:ind w:left="617" w:right="270" w:firstLine="851"/>
      </w:pP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801BF5" w:rsidRDefault="00801BF5">
      <w:pPr>
        <w:spacing w:line="360" w:lineRule="auto"/>
        <w:sectPr w:rsidR="00801BF5">
          <w:type w:val="continuous"/>
          <w:pgSz w:w="11910" w:h="16840"/>
          <w:pgMar w:top="1580" w:right="300" w:bottom="280" w:left="660" w:header="720" w:footer="720" w:gutter="0"/>
          <w:cols w:space="720"/>
        </w:sectPr>
      </w:pPr>
    </w:p>
    <w:p w:rsidR="00801BF5" w:rsidRDefault="009076AD">
      <w:pPr>
        <w:pStyle w:val="a3"/>
        <w:tabs>
          <w:tab w:val="left" w:pos="2867"/>
          <w:tab w:val="left" w:pos="4865"/>
          <w:tab w:val="left" w:pos="6107"/>
          <w:tab w:val="left" w:pos="7511"/>
          <w:tab w:val="left" w:pos="8509"/>
          <w:tab w:val="left" w:pos="10032"/>
        </w:tabs>
        <w:spacing w:before="68" w:line="362" w:lineRule="auto"/>
        <w:ind w:left="617" w:right="264" w:firstLine="851"/>
        <w:jc w:val="left"/>
      </w:pPr>
      <w:r>
        <w:lastRenderedPageBreak/>
        <w:t>реализация</w:t>
      </w:r>
      <w:r>
        <w:tab/>
        <w:t>образовательных</w:t>
      </w:r>
      <w:r>
        <w:tab/>
        <w:t>программ</w:t>
      </w:r>
      <w:r>
        <w:tab/>
        <w:t>начального</w:t>
      </w:r>
      <w:r>
        <w:tab/>
        <w:t>общего</w:t>
      </w:r>
      <w:r>
        <w:tab/>
        <w:t>образования</w:t>
      </w:r>
      <w:r>
        <w:tab/>
      </w:r>
      <w:r>
        <w:rPr>
          <w:spacing w:val="-5"/>
        </w:rPr>
        <w:t xml:space="preserve">может </w:t>
      </w:r>
      <w:r>
        <w:t>определяться по</w:t>
      </w:r>
      <w:r>
        <w:rPr>
          <w:spacing w:val="-1"/>
        </w:rPr>
        <w:t xml:space="preserve"> </w:t>
      </w:r>
      <w:r>
        <w:t>формуле:</w:t>
      </w:r>
    </w:p>
    <w:p w:rsidR="00801BF5" w:rsidRDefault="009076AD">
      <w:pPr>
        <w:spacing w:line="272" w:lineRule="exact"/>
        <w:ind w:left="4222"/>
        <w:jc w:val="both"/>
        <w:rPr>
          <w:sz w:val="24"/>
        </w:rPr>
      </w:pPr>
      <w:r>
        <w:rPr>
          <w:i/>
          <w:sz w:val="24"/>
        </w:rPr>
        <w:t>N</w:t>
      </w:r>
      <w:r>
        <w:rPr>
          <w:i/>
          <w:sz w:val="24"/>
          <w:vertAlign w:val="subscript"/>
        </w:rPr>
        <w:t>отгу</w:t>
      </w:r>
      <w:r>
        <w:rPr>
          <w:i/>
          <w:sz w:val="24"/>
        </w:rPr>
        <w:t xml:space="preserve"> = W</w:t>
      </w:r>
      <w:r>
        <w:rPr>
          <w:i/>
          <w:sz w:val="24"/>
          <w:vertAlign w:val="subscript"/>
        </w:rPr>
        <w:t>er</w:t>
      </w:r>
      <w:r>
        <w:rPr>
          <w:i/>
          <w:sz w:val="24"/>
        </w:rPr>
        <w:t xml:space="preserve"> × 12 × К</w:t>
      </w:r>
      <w:proofErr w:type="gramStart"/>
      <w:r>
        <w:rPr>
          <w:i/>
          <w:sz w:val="24"/>
          <w:vertAlign w:val="superscript"/>
        </w:rPr>
        <w:t>1</w:t>
      </w:r>
      <w:proofErr w:type="gramEnd"/>
      <w:r>
        <w:rPr>
          <w:i/>
          <w:sz w:val="24"/>
        </w:rPr>
        <w:t xml:space="preserve"> × К</w:t>
      </w:r>
      <w:r>
        <w:rPr>
          <w:i/>
          <w:sz w:val="24"/>
          <w:vertAlign w:val="superscript"/>
        </w:rPr>
        <w:t>2</w:t>
      </w:r>
      <w:r>
        <w:rPr>
          <w:i/>
          <w:sz w:val="24"/>
        </w:rPr>
        <w:t xml:space="preserve"> × К</w:t>
      </w:r>
      <w:r>
        <w:rPr>
          <w:i/>
          <w:sz w:val="24"/>
          <w:vertAlign w:val="superscript"/>
        </w:rPr>
        <w:t>3</w:t>
      </w:r>
      <w:r>
        <w:rPr>
          <w:sz w:val="24"/>
        </w:rPr>
        <w:t>, где:</w:t>
      </w:r>
    </w:p>
    <w:p w:rsidR="00801BF5" w:rsidRDefault="009076AD">
      <w:pPr>
        <w:pStyle w:val="a3"/>
        <w:spacing w:before="139" w:line="360" w:lineRule="auto"/>
        <w:ind w:left="617" w:right="272" w:firstLine="851"/>
      </w:pPr>
      <w:proofErr w:type="gramStart"/>
      <w:r>
        <w:rPr>
          <w:i/>
        </w:rPr>
        <w:t>N</w:t>
      </w:r>
      <w:proofErr w:type="gramEnd"/>
      <w:r>
        <w:rPr>
          <w:i/>
          <w:vertAlign w:val="subscript"/>
        </w:rPr>
        <w:t>отгу</w:t>
      </w:r>
      <w:r>
        <w:rPr>
          <w:b/>
        </w:rPr>
        <w:t>–</w:t>
      </w: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801BF5" w:rsidRDefault="009076AD">
      <w:pPr>
        <w:pStyle w:val="a3"/>
        <w:spacing w:line="360" w:lineRule="auto"/>
        <w:ind w:left="617" w:right="270" w:firstLine="851"/>
      </w:pPr>
      <w:r>
        <w:rPr>
          <w:i/>
        </w:rPr>
        <w:t>W</w:t>
      </w:r>
      <w:r>
        <w:rPr>
          <w:i/>
          <w:vertAlign w:val="subscript"/>
        </w:rPr>
        <w:t>er</w:t>
      </w:r>
      <w:r>
        <w:rPr>
          <w:i/>
        </w:rPr>
        <w:t xml:space="preserve">– </w:t>
      </w:r>
      <w:r>
        <w:t>среднемесячная заработная плата в экономике соответствующего региона в предшествующем году, руб. /мес.;</w:t>
      </w:r>
    </w:p>
    <w:p w:rsidR="00801BF5" w:rsidRDefault="009076AD">
      <w:pPr>
        <w:pStyle w:val="a3"/>
        <w:ind w:left="1469" w:firstLine="0"/>
      </w:pPr>
      <w:r>
        <w:rPr>
          <w:i/>
        </w:rPr>
        <w:t xml:space="preserve">12 – </w:t>
      </w:r>
      <w:r>
        <w:t>количество месяцев в году;</w:t>
      </w:r>
    </w:p>
    <w:p w:rsidR="00801BF5" w:rsidRDefault="009076AD">
      <w:pPr>
        <w:pStyle w:val="a3"/>
        <w:spacing w:before="139" w:line="360" w:lineRule="auto"/>
        <w:ind w:left="617" w:right="261" w:firstLine="851"/>
      </w:pPr>
      <w:r>
        <w:rPr>
          <w:i/>
        </w:rPr>
        <w:t>K</w:t>
      </w:r>
      <w:r>
        <w:rPr>
          <w:i/>
          <w:vertAlign w:val="superscript"/>
        </w:rPr>
        <w:t>1</w:t>
      </w:r>
      <w:r>
        <w:rPr>
          <w:i/>
        </w:rPr>
        <w:t xml:space="preserve"> – </w:t>
      </w:r>
      <w:r>
        <w:t xml:space="preserve">коэффициент, учитывающий специфику образовательной программы или категорию </w:t>
      </w:r>
      <w:proofErr w:type="gramStart"/>
      <w:r>
        <w:t>обучающихся</w:t>
      </w:r>
      <w:proofErr w:type="gramEnd"/>
      <w:r>
        <w:t xml:space="preserve"> (при их наличии);</w:t>
      </w:r>
    </w:p>
    <w:p w:rsidR="00801BF5" w:rsidRDefault="009076AD">
      <w:pPr>
        <w:pStyle w:val="a3"/>
        <w:spacing w:line="360" w:lineRule="auto"/>
        <w:ind w:left="617" w:right="269" w:firstLine="851"/>
      </w:pPr>
      <w:r>
        <w:rPr>
          <w:i/>
        </w:rPr>
        <w:t>K</w:t>
      </w:r>
      <w:r>
        <w:rPr>
          <w:i/>
          <w:vertAlign w:val="superscript"/>
        </w:rPr>
        <w:t>2</w:t>
      </w:r>
      <w:r>
        <w:rPr>
          <w:i/>
        </w:rPr>
        <w:t xml:space="preserve">– </w:t>
      </w:r>
      <w:r>
        <w:t>коэффициент страховых взносов на выплаты по оплате труда. Значение коэффициента – 1,302;</w:t>
      </w:r>
    </w:p>
    <w:p w:rsidR="00801BF5" w:rsidRDefault="009076AD">
      <w:pPr>
        <w:pStyle w:val="a3"/>
        <w:spacing w:line="360" w:lineRule="auto"/>
        <w:ind w:left="617" w:right="264" w:firstLine="851"/>
      </w:pPr>
      <w:r>
        <w:rPr>
          <w:i/>
        </w:rPr>
        <w:t>K</w:t>
      </w:r>
      <w:r>
        <w:rPr>
          <w:i/>
          <w:vertAlign w:val="superscript"/>
        </w:rPr>
        <w:t>3</w:t>
      </w:r>
      <w:r>
        <w:rPr>
          <w:i/>
        </w:rPr>
        <w:t xml:space="preserve">– </w:t>
      </w:r>
      <w: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801BF5" w:rsidRDefault="009076AD">
      <w:pPr>
        <w:pStyle w:val="a3"/>
        <w:spacing w:line="360" w:lineRule="auto"/>
        <w:ind w:left="617" w:right="270" w:firstLine="851"/>
      </w:pPr>
      <w: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801BF5" w:rsidRDefault="009076AD">
      <w:pPr>
        <w:spacing w:before="76"/>
        <w:ind w:left="3659"/>
        <w:jc w:val="both"/>
        <w:rPr>
          <w:sz w:val="24"/>
        </w:rPr>
      </w:pPr>
      <w:r>
        <w:rPr>
          <w:i/>
          <w:w w:val="135"/>
          <w:position w:val="6"/>
          <w:sz w:val="18"/>
        </w:rPr>
        <w:t>N</w:t>
      </w:r>
      <w:r>
        <w:rPr>
          <w:w w:val="135"/>
          <w:sz w:val="12"/>
        </w:rPr>
        <w:t xml:space="preserve">он </w:t>
      </w:r>
      <w:r>
        <w:rPr>
          <w:w w:val="135"/>
          <w:position w:val="6"/>
          <w:sz w:val="18"/>
        </w:rPr>
        <w:t xml:space="preserve">= </w:t>
      </w:r>
      <w:r>
        <w:rPr>
          <w:i/>
          <w:w w:val="135"/>
          <w:position w:val="6"/>
          <w:sz w:val="18"/>
        </w:rPr>
        <w:t>N</w:t>
      </w:r>
      <w:r>
        <w:rPr>
          <w:w w:val="135"/>
          <w:sz w:val="12"/>
        </w:rPr>
        <w:t xml:space="preserve">отпп </w:t>
      </w:r>
      <w:r>
        <w:rPr>
          <w:w w:val="135"/>
          <w:position w:val="6"/>
          <w:sz w:val="18"/>
        </w:rPr>
        <w:t xml:space="preserve">+ </w:t>
      </w:r>
      <w:r>
        <w:rPr>
          <w:i/>
          <w:w w:val="135"/>
          <w:position w:val="6"/>
          <w:sz w:val="18"/>
        </w:rPr>
        <w:t>N</w:t>
      </w:r>
      <w:r>
        <w:rPr>
          <w:w w:val="135"/>
          <w:sz w:val="12"/>
        </w:rPr>
        <w:t xml:space="preserve">ком </w:t>
      </w:r>
      <w:r>
        <w:rPr>
          <w:w w:val="135"/>
          <w:position w:val="6"/>
          <w:sz w:val="18"/>
        </w:rPr>
        <w:t xml:space="preserve">+ </w:t>
      </w:r>
      <w:r>
        <w:rPr>
          <w:i/>
          <w:w w:val="135"/>
          <w:position w:val="6"/>
          <w:sz w:val="18"/>
        </w:rPr>
        <w:t>N</w:t>
      </w:r>
      <w:r>
        <w:rPr>
          <w:w w:val="135"/>
          <w:sz w:val="12"/>
        </w:rPr>
        <w:t xml:space="preserve">ни </w:t>
      </w:r>
      <w:r>
        <w:rPr>
          <w:w w:val="135"/>
          <w:position w:val="6"/>
          <w:sz w:val="18"/>
        </w:rPr>
        <w:t xml:space="preserve">+ </w:t>
      </w:r>
      <w:r>
        <w:rPr>
          <w:i/>
          <w:w w:val="135"/>
          <w:position w:val="6"/>
          <w:sz w:val="18"/>
        </w:rPr>
        <w:t>N</w:t>
      </w:r>
      <w:r>
        <w:rPr>
          <w:w w:val="135"/>
          <w:sz w:val="12"/>
        </w:rPr>
        <w:t xml:space="preserve">ди </w:t>
      </w:r>
      <w:r>
        <w:rPr>
          <w:w w:val="135"/>
          <w:position w:val="6"/>
          <w:sz w:val="18"/>
        </w:rPr>
        <w:t xml:space="preserve">+ </w:t>
      </w:r>
      <w:r>
        <w:rPr>
          <w:i/>
          <w:w w:val="135"/>
          <w:position w:val="6"/>
          <w:sz w:val="18"/>
        </w:rPr>
        <w:t>N</w:t>
      </w:r>
      <w:r>
        <w:rPr>
          <w:w w:val="135"/>
          <w:sz w:val="12"/>
        </w:rPr>
        <w:t xml:space="preserve">св </w:t>
      </w:r>
      <w:r>
        <w:rPr>
          <w:w w:val="135"/>
          <w:position w:val="6"/>
          <w:sz w:val="18"/>
        </w:rPr>
        <w:t xml:space="preserve">+ </w:t>
      </w:r>
      <w:r>
        <w:rPr>
          <w:i/>
          <w:w w:val="135"/>
          <w:position w:val="6"/>
          <w:sz w:val="18"/>
        </w:rPr>
        <w:t>N</w:t>
      </w:r>
      <w:r>
        <w:rPr>
          <w:w w:val="135"/>
          <w:sz w:val="12"/>
        </w:rPr>
        <w:t xml:space="preserve">тр </w:t>
      </w:r>
      <w:r>
        <w:rPr>
          <w:w w:val="135"/>
          <w:position w:val="6"/>
          <w:sz w:val="18"/>
        </w:rPr>
        <w:t xml:space="preserve">+ </w:t>
      </w:r>
      <w:r>
        <w:rPr>
          <w:i/>
          <w:w w:val="135"/>
          <w:position w:val="6"/>
          <w:sz w:val="18"/>
        </w:rPr>
        <w:t>N</w:t>
      </w:r>
      <w:r>
        <w:rPr>
          <w:w w:val="135"/>
          <w:sz w:val="12"/>
        </w:rPr>
        <w:t>пр</w:t>
      </w:r>
      <w:proofErr w:type="gramStart"/>
      <w:r>
        <w:rPr>
          <w:w w:val="135"/>
          <w:sz w:val="12"/>
        </w:rPr>
        <w:t xml:space="preserve"> </w:t>
      </w:r>
      <w:r>
        <w:rPr>
          <w:w w:val="120"/>
          <w:position w:val="-5"/>
          <w:sz w:val="24"/>
        </w:rPr>
        <w:t>,</w:t>
      </w:r>
      <w:proofErr w:type="gramEnd"/>
      <w:r>
        <w:rPr>
          <w:w w:val="120"/>
          <w:position w:val="-5"/>
          <w:sz w:val="24"/>
        </w:rPr>
        <w:t xml:space="preserve"> где</w:t>
      </w:r>
    </w:p>
    <w:p w:rsidR="00801BF5" w:rsidRDefault="009076AD">
      <w:pPr>
        <w:pStyle w:val="a3"/>
        <w:spacing w:before="206" w:line="360" w:lineRule="auto"/>
        <w:ind w:left="617" w:right="262" w:firstLine="864"/>
      </w:pPr>
      <w:proofErr w:type="gramStart"/>
      <w:r>
        <w:rPr>
          <w:i/>
          <w:w w:val="110"/>
          <w:position w:val="12"/>
          <w:sz w:val="18"/>
        </w:rPr>
        <w:t>N</w:t>
      </w:r>
      <w:proofErr w:type="gramEnd"/>
      <w:r>
        <w:rPr>
          <w:w w:val="110"/>
          <w:position w:val="6"/>
          <w:sz w:val="12"/>
        </w:rPr>
        <w:t xml:space="preserve">отпп </w:t>
      </w:r>
      <w:r>
        <w:rPr>
          <w:b/>
        </w:rPr>
        <w:t xml:space="preserve">– </w:t>
      </w: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spacing w:before="76"/>
        <w:jc w:val="right"/>
        <w:rPr>
          <w:sz w:val="12"/>
        </w:rPr>
      </w:pPr>
      <w:proofErr w:type="gramStart"/>
      <w:r>
        <w:rPr>
          <w:i/>
          <w:w w:val="135"/>
          <w:position w:val="6"/>
          <w:sz w:val="18"/>
        </w:rPr>
        <w:lastRenderedPageBreak/>
        <w:t>N</w:t>
      </w:r>
      <w:proofErr w:type="gramEnd"/>
      <w:r>
        <w:rPr>
          <w:w w:val="135"/>
          <w:sz w:val="12"/>
        </w:rPr>
        <w:t>ком</w:t>
      </w:r>
    </w:p>
    <w:p w:rsidR="00801BF5" w:rsidRDefault="009076AD">
      <w:pPr>
        <w:pStyle w:val="a4"/>
        <w:numPr>
          <w:ilvl w:val="0"/>
          <w:numId w:val="57"/>
        </w:numPr>
        <w:tabs>
          <w:tab w:val="left" w:pos="344"/>
        </w:tabs>
        <w:spacing w:before="136"/>
        <w:ind w:hanging="217"/>
        <w:jc w:val="left"/>
        <w:rPr>
          <w:sz w:val="24"/>
        </w:rPr>
      </w:pPr>
      <w:r>
        <w:rPr>
          <w:sz w:val="24"/>
        </w:rPr>
        <w:br w:type="column"/>
      </w:r>
      <w:proofErr w:type="gramStart"/>
      <w:r>
        <w:rPr>
          <w:sz w:val="24"/>
        </w:rPr>
        <w:lastRenderedPageBreak/>
        <w:t>нормативные</w:t>
      </w:r>
      <w:r>
        <w:rPr>
          <w:spacing w:val="36"/>
          <w:sz w:val="24"/>
        </w:rPr>
        <w:t xml:space="preserve"> </w:t>
      </w:r>
      <w:r>
        <w:rPr>
          <w:sz w:val="24"/>
        </w:rPr>
        <w:t>затраты</w:t>
      </w:r>
      <w:r>
        <w:rPr>
          <w:spacing w:val="37"/>
          <w:sz w:val="24"/>
        </w:rPr>
        <w:t xml:space="preserve"> </w:t>
      </w:r>
      <w:r>
        <w:rPr>
          <w:sz w:val="24"/>
        </w:rPr>
        <w:t>на</w:t>
      </w:r>
      <w:r>
        <w:rPr>
          <w:spacing w:val="37"/>
          <w:sz w:val="24"/>
        </w:rPr>
        <w:t xml:space="preserve"> </w:t>
      </w:r>
      <w:r>
        <w:rPr>
          <w:sz w:val="24"/>
        </w:rPr>
        <w:t>коммунальные</w:t>
      </w:r>
      <w:r>
        <w:rPr>
          <w:spacing w:val="40"/>
          <w:sz w:val="24"/>
        </w:rPr>
        <w:t xml:space="preserve"> </w:t>
      </w:r>
      <w:r>
        <w:rPr>
          <w:sz w:val="24"/>
        </w:rPr>
        <w:t>услуги</w:t>
      </w:r>
      <w:r>
        <w:rPr>
          <w:spacing w:val="38"/>
          <w:sz w:val="24"/>
        </w:rPr>
        <w:t xml:space="preserve"> </w:t>
      </w:r>
      <w:r>
        <w:rPr>
          <w:sz w:val="24"/>
        </w:rPr>
        <w:t>(за</w:t>
      </w:r>
      <w:r>
        <w:rPr>
          <w:spacing w:val="37"/>
          <w:sz w:val="24"/>
        </w:rPr>
        <w:t xml:space="preserve"> </w:t>
      </w:r>
      <w:r>
        <w:rPr>
          <w:sz w:val="24"/>
        </w:rPr>
        <w:t>исключением</w:t>
      </w:r>
      <w:r>
        <w:rPr>
          <w:spacing w:val="40"/>
          <w:sz w:val="24"/>
        </w:rPr>
        <w:t xml:space="preserve"> </w:t>
      </w:r>
      <w:r>
        <w:rPr>
          <w:sz w:val="24"/>
        </w:rPr>
        <w:t>нормативных</w:t>
      </w:r>
      <w:proofErr w:type="gramEnd"/>
    </w:p>
    <w:p w:rsidR="00801BF5" w:rsidRDefault="00801BF5">
      <w:pPr>
        <w:rPr>
          <w:sz w:val="24"/>
        </w:rPr>
        <w:sectPr w:rsidR="00801BF5">
          <w:type w:val="continuous"/>
          <w:pgSz w:w="11910" w:h="16840"/>
          <w:pgMar w:top="1580" w:right="300" w:bottom="280" w:left="660" w:header="720" w:footer="720" w:gutter="0"/>
          <w:cols w:num="2" w:space="720" w:equalWidth="0">
            <w:col w:w="1909" w:space="40"/>
            <w:col w:w="9001"/>
          </w:cols>
        </w:sectPr>
      </w:pPr>
    </w:p>
    <w:p w:rsidR="00801BF5" w:rsidRDefault="009076AD">
      <w:pPr>
        <w:pStyle w:val="a3"/>
        <w:spacing w:before="139"/>
        <w:ind w:left="617" w:firstLine="0"/>
        <w:jc w:val="left"/>
      </w:pPr>
      <w:r>
        <w:lastRenderedPageBreak/>
        <w:t>затрат, отнесенных к нормативным затратам на содержание имущества);</w:t>
      </w:r>
    </w:p>
    <w:p w:rsidR="00801BF5" w:rsidRDefault="00801BF5">
      <w:pPr>
        <w:pStyle w:val="a3"/>
        <w:spacing w:before="5"/>
        <w:ind w:left="0" w:firstLine="0"/>
        <w:jc w:val="left"/>
        <w:rPr>
          <w:sz w:val="10"/>
        </w:rPr>
      </w:pPr>
    </w:p>
    <w:p w:rsidR="00801BF5" w:rsidRDefault="00801BF5">
      <w:pPr>
        <w:rPr>
          <w:sz w:val="10"/>
        </w:rPr>
        <w:sectPr w:rsidR="00801BF5">
          <w:type w:val="continuous"/>
          <w:pgSz w:w="11910" w:h="16840"/>
          <w:pgMar w:top="1580" w:right="300" w:bottom="280" w:left="660" w:header="720" w:footer="720" w:gutter="0"/>
          <w:cols w:space="720"/>
        </w:sectPr>
      </w:pPr>
    </w:p>
    <w:p w:rsidR="00801BF5" w:rsidRDefault="009076AD">
      <w:pPr>
        <w:spacing w:before="93"/>
        <w:jc w:val="right"/>
        <w:rPr>
          <w:sz w:val="12"/>
        </w:rPr>
      </w:pPr>
      <w:proofErr w:type="gramStart"/>
      <w:r>
        <w:rPr>
          <w:i/>
          <w:w w:val="135"/>
          <w:position w:val="6"/>
          <w:sz w:val="18"/>
        </w:rPr>
        <w:lastRenderedPageBreak/>
        <w:t>N</w:t>
      </w:r>
      <w:proofErr w:type="gramEnd"/>
      <w:r>
        <w:rPr>
          <w:w w:val="135"/>
          <w:sz w:val="12"/>
        </w:rPr>
        <w:t>ни</w:t>
      </w:r>
    </w:p>
    <w:p w:rsidR="00801BF5" w:rsidRDefault="009076AD">
      <w:pPr>
        <w:pStyle w:val="a4"/>
        <w:numPr>
          <w:ilvl w:val="1"/>
          <w:numId w:val="57"/>
        </w:numPr>
        <w:tabs>
          <w:tab w:val="left" w:pos="527"/>
        </w:tabs>
        <w:spacing w:before="154"/>
        <w:ind w:hanging="313"/>
        <w:jc w:val="left"/>
        <w:rPr>
          <w:sz w:val="24"/>
        </w:rPr>
      </w:pPr>
      <w:r>
        <w:rPr>
          <w:sz w:val="24"/>
        </w:rPr>
        <w:br w:type="column"/>
      </w:r>
      <w:r>
        <w:rPr>
          <w:sz w:val="24"/>
        </w:rPr>
        <w:lastRenderedPageBreak/>
        <w:t>нормативные</w:t>
      </w:r>
      <w:r>
        <w:rPr>
          <w:spacing w:val="12"/>
          <w:sz w:val="24"/>
        </w:rPr>
        <w:t xml:space="preserve"> </w:t>
      </w:r>
      <w:r>
        <w:rPr>
          <w:sz w:val="24"/>
        </w:rPr>
        <w:t>затраты</w:t>
      </w:r>
      <w:r>
        <w:rPr>
          <w:spacing w:val="13"/>
          <w:sz w:val="24"/>
        </w:rPr>
        <w:t xml:space="preserve"> </w:t>
      </w:r>
      <w:r>
        <w:rPr>
          <w:sz w:val="24"/>
        </w:rPr>
        <w:t>на</w:t>
      </w:r>
      <w:r>
        <w:rPr>
          <w:spacing w:val="12"/>
          <w:sz w:val="24"/>
        </w:rPr>
        <w:t xml:space="preserve"> </w:t>
      </w:r>
      <w:r>
        <w:rPr>
          <w:sz w:val="24"/>
        </w:rPr>
        <w:t>содержание</w:t>
      </w:r>
      <w:r>
        <w:rPr>
          <w:spacing w:val="14"/>
          <w:sz w:val="24"/>
        </w:rPr>
        <w:t xml:space="preserve"> </w:t>
      </w:r>
      <w:r>
        <w:rPr>
          <w:sz w:val="24"/>
        </w:rPr>
        <w:t>объектов</w:t>
      </w:r>
      <w:r>
        <w:rPr>
          <w:spacing w:val="14"/>
          <w:sz w:val="24"/>
        </w:rPr>
        <w:t xml:space="preserve"> </w:t>
      </w:r>
      <w:r>
        <w:rPr>
          <w:sz w:val="24"/>
        </w:rPr>
        <w:t>недвижимого</w:t>
      </w:r>
      <w:r>
        <w:rPr>
          <w:spacing w:val="13"/>
          <w:sz w:val="24"/>
        </w:rPr>
        <w:t xml:space="preserve"> </w:t>
      </w:r>
      <w:r>
        <w:rPr>
          <w:sz w:val="24"/>
        </w:rPr>
        <w:t>имущества,</w:t>
      </w:r>
    </w:p>
    <w:p w:rsidR="00801BF5" w:rsidRDefault="00801BF5">
      <w:pPr>
        <w:rPr>
          <w:sz w:val="24"/>
        </w:rPr>
        <w:sectPr w:rsidR="00801BF5">
          <w:type w:val="continuous"/>
          <w:pgSz w:w="11910" w:h="16840"/>
          <w:pgMar w:top="1580" w:right="300" w:bottom="280" w:left="660" w:header="720" w:footer="720" w:gutter="0"/>
          <w:cols w:num="2" w:space="720" w:equalWidth="0">
            <w:col w:w="1828" w:space="40"/>
            <w:col w:w="9082"/>
          </w:cols>
        </w:sectPr>
      </w:pPr>
    </w:p>
    <w:p w:rsidR="00801BF5" w:rsidRDefault="009076AD">
      <w:pPr>
        <w:pStyle w:val="a3"/>
        <w:spacing w:before="137" w:line="360" w:lineRule="auto"/>
        <w:ind w:left="617" w:right="265" w:firstLine="0"/>
      </w:pPr>
      <w:proofErr w:type="gramStart"/>
      <w:r>
        <w:lastRenderedPageBreak/>
        <w:t>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801BF5" w:rsidRDefault="00801BF5">
      <w:pPr>
        <w:spacing w:line="360" w:lineRule="auto"/>
        <w:sectPr w:rsidR="00801BF5">
          <w:type w:val="continuous"/>
          <w:pgSz w:w="11910" w:h="16840"/>
          <w:pgMar w:top="1580" w:right="300" w:bottom="280" w:left="660" w:header="720" w:footer="720" w:gutter="0"/>
          <w:cols w:space="720"/>
        </w:sectPr>
      </w:pPr>
    </w:p>
    <w:p w:rsidR="00801BF5" w:rsidRDefault="009076AD">
      <w:pPr>
        <w:pStyle w:val="a3"/>
        <w:spacing w:before="71" w:line="360" w:lineRule="auto"/>
        <w:ind w:left="617" w:right="262" w:firstLine="864"/>
      </w:pPr>
      <w:proofErr w:type="gramStart"/>
      <w:r>
        <w:rPr>
          <w:i/>
          <w:w w:val="105"/>
          <w:position w:val="11"/>
          <w:sz w:val="18"/>
        </w:rPr>
        <w:lastRenderedPageBreak/>
        <w:t>N</w:t>
      </w:r>
      <w:proofErr w:type="gramEnd"/>
      <w:r>
        <w:rPr>
          <w:w w:val="105"/>
          <w:position w:val="5"/>
          <w:sz w:val="12"/>
        </w:rPr>
        <w:t xml:space="preserve">ди </w:t>
      </w:r>
      <w:r>
        <w:rPr>
          <w:b/>
          <w:w w:val="105"/>
        </w:rPr>
        <w:t xml:space="preserve">– </w:t>
      </w:r>
      <w:r>
        <w:rPr>
          <w:w w:val="105"/>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w:t>
      </w:r>
      <w:r>
        <w:rPr>
          <w:spacing w:val="-35"/>
          <w:w w:val="105"/>
        </w:rPr>
        <w:t xml:space="preserve"> </w:t>
      </w:r>
      <w:r>
        <w:rPr>
          <w:w w:val="105"/>
        </w:rPr>
        <w:t>ценного движимого</w:t>
      </w:r>
      <w:r>
        <w:rPr>
          <w:spacing w:val="-4"/>
          <w:w w:val="105"/>
        </w:rPr>
        <w:t xml:space="preserve"> </w:t>
      </w:r>
      <w:r>
        <w:rPr>
          <w:w w:val="105"/>
        </w:rPr>
        <w:t>имущества);</w:t>
      </w:r>
    </w:p>
    <w:p w:rsidR="00801BF5" w:rsidRDefault="009076AD">
      <w:pPr>
        <w:pStyle w:val="a3"/>
        <w:spacing w:before="74"/>
        <w:ind w:left="1481" w:firstLine="0"/>
      </w:pPr>
      <w:proofErr w:type="gramStart"/>
      <w:r>
        <w:rPr>
          <w:i/>
          <w:w w:val="105"/>
          <w:position w:val="12"/>
          <w:sz w:val="18"/>
        </w:rPr>
        <w:t>N</w:t>
      </w:r>
      <w:proofErr w:type="gramEnd"/>
      <w:r>
        <w:rPr>
          <w:w w:val="105"/>
          <w:position w:val="6"/>
          <w:sz w:val="12"/>
        </w:rPr>
        <w:t xml:space="preserve">св </w:t>
      </w:r>
      <w:r>
        <w:rPr>
          <w:b/>
          <w:w w:val="105"/>
        </w:rPr>
        <w:t xml:space="preserve">– </w:t>
      </w:r>
      <w:r>
        <w:rPr>
          <w:w w:val="105"/>
        </w:rPr>
        <w:t>нормативные затраты на приобретение услуг связи;</w:t>
      </w:r>
    </w:p>
    <w:p w:rsidR="00801BF5" w:rsidRDefault="009076AD">
      <w:pPr>
        <w:pStyle w:val="a3"/>
        <w:spacing w:before="209"/>
        <w:ind w:left="1481" w:firstLine="0"/>
      </w:pPr>
      <w:proofErr w:type="gramStart"/>
      <w:r>
        <w:rPr>
          <w:i/>
          <w:w w:val="105"/>
          <w:position w:val="12"/>
          <w:sz w:val="18"/>
        </w:rPr>
        <w:t>N</w:t>
      </w:r>
      <w:proofErr w:type="gramEnd"/>
      <w:r>
        <w:rPr>
          <w:w w:val="105"/>
          <w:position w:val="6"/>
          <w:sz w:val="12"/>
        </w:rPr>
        <w:t xml:space="preserve">тр </w:t>
      </w:r>
      <w:r>
        <w:rPr>
          <w:b/>
          <w:w w:val="105"/>
        </w:rPr>
        <w:t xml:space="preserve">– </w:t>
      </w:r>
      <w:r>
        <w:rPr>
          <w:w w:val="105"/>
        </w:rPr>
        <w:t>нормативные затраты на приобретение транспортных услуг;</w:t>
      </w:r>
    </w:p>
    <w:p w:rsidR="00801BF5" w:rsidRDefault="009076AD">
      <w:pPr>
        <w:pStyle w:val="a3"/>
        <w:spacing w:before="210"/>
        <w:ind w:left="1482" w:firstLine="0"/>
      </w:pPr>
      <w:proofErr w:type="gramStart"/>
      <w:r>
        <w:rPr>
          <w:i/>
          <w:w w:val="110"/>
          <w:position w:val="12"/>
          <w:sz w:val="18"/>
        </w:rPr>
        <w:t>N</w:t>
      </w:r>
      <w:proofErr w:type="gramEnd"/>
      <w:r>
        <w:rPr>
          <w:w w:val="110"/>
          <w:position w:val="5"/>
          <w:sz w:val="12"/>
        </w:rPr>
        <w:t>пр</w:t>
      </w:r>
      <w:r>
        <w:rPr>
          <w:spacing w:val="-6"/>
          <w:w w:val="110"/>
          <w:position w:val="5"/>
          <w:sz w:val="12"/>
        </w:rPr>
        <w:t xml:space="preserve"> </w:t>
      </w:r>
      <w:r>
        <w:rPr>
          <w:b/>
          <w:w w:val="105"/>
        </w:rPr>
        <w:t>–</w:t>
      </w:r>
      <w:r>
        <w:rPr>
          <w:b/>
          <w:spacing w:val="-40"/>
          <w:w w:val="105"/>
        </w:rPr>
        <w:t xml:space="preserve"> </w:t>
      </w:r>
      <w:r>
        <w:rPr>
          <w:w w:val="105"/>
        </w:rPr>
        <w:t>прочие</w:t>
      </w:r>
      <w:r>
        <w:rPr>
          <w:spacing w:val="-39"/>
          <w:w w:val="105"/>
        </w:rPr>
        <w:t xml:space="preserve"> </w:t>
      </w:r>
      <w:r>
        <w:rPr>
          <w:w w:val="105"/>
        </w:rPr>
        <w:t>нормативные</w:t>
      </w:r>
      <w:r>
        <w:rPr>
          <w:spacing w:val="-39"/>
          <w:w w:val="105"/>
        </w:rPr>
        <w:t xml:space="preserve"> </w:t>
      </w:r>
      <w:r>
        <w:rPr>
          <w:w w:val="105"/>
        </w:rPr>
        <w:t>затраты</w:t>
      </w:r>
      <w:r>
        <w:rPr>
          <w:spacing w:val="-38"/>
          <w:w w:val="105"/>
        </w:rPr>
        <w:t xml:space="preserve"> </w:t>
      </w:r>
      <w:r>
        <w:rPr>
          <w:w w:val="105"/>
        </w:rPr>
        <w:t>на</w:t>
      </w:r>
      <w:r>
        <w:rPr>
          <w:spacing w:val="-39"/>
          <w:w w:val="105"/>
        </w:rPr>
        <w:t xml:space="preserve"> </w:t>
      </w:r>
      <w:r>
        <w:rPr>
          <w:w w:val="105"/>
        </w:rPr>
        <w:t>общехозяйственные</w:t>
      </w:r>
      <w:r>
        <w:rPr>
          <w:spacing w:val="-40"/>
          <w:w w:val="105"/>
        </w:rPr>
        <w:t xml:space="preserve"> </w:t>
      </w:r>
      <w:r>
        <w:rPr>
          <w:w w:val="105"/>
        </w:rPr>
        <w:t>нужды.</w:t>
      </w:r>
    </w:p>
    <w:p w:rsidR="00801BF5" w:rsidRDefault="009076AD">
      <w:pPr>
        <w:pStyle w:val="a3"/>
        <w:spacing w:before="137" w:line="360" w:lineRule="auto"/>
        <w:ind w:left="617" w:right="262" w:firstLine="851"/>
      </w:pPr>
      <w:proofErr w:type="gramStart"/>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t xml:space="preserve"> образовательной организации</w:t>
      </w:r>
      <w:r>
        <w:rPr>
          <w:spacing w:val="3"/>
        </w:rPr>
        <w:t xml:space="preserve"> </w:t>
      </w:r>
      <w:r>
        <w:t>учредителем.</w:t>
      </w:r>
    </w:p>
    <w:p w:rsidR="00801BF5" w:rsidRDefault="009076AD">
      <w:pPr>
        <w:pStyle w:val="a3"/>
        <w:spacing w:before="2" w:line="360" w:lineRule="auto"/>
        <w:ind w:left="617" w:right="261" w:firstLine="851"/>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801BF5" w:rsidRDefault="009076AD">
      <w:pPr>
        <w:pStyle w:val="a4"/>
        <w:numPr>
          <w:ilvl w:val="0"/>
          <w:numId w:val="56"/>
        </w:numPr>
        <w:tabs>
          <w:tab w:val="left" w:pos="1793"/>
        </w:tabs>
        <w:spacing w:line="360" w:lineRule="auto"/>
        <w:ind w:right="268" w:firstLine="851"/>
        <w:jc w:val="both"/>
        <w:rPr>
          <w:sz w:val="24"/>
        </w:rPr>
      </w:pPr>
      <w:r>
        <w:rPr>
          <w:sz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801BF5" w:rsidRDefault="009076AD">
      <w:pPr>
        <w:pStyle w:val="a4"/>
        <w:numPr>
          <w:ilvl w:val="0"/>
          <w:numId w:val="56"/>
        </w:numPr>
        <w:tabs>
          <w:tab w:val="left" w:pos="1729"/>
        </w:tabs>
        <w:ind w:left="1728" w:hanging="260"/>
        <w:jc w:val="both"/>
        <w:rPr>
          <w:sz w:val="24"/>
        </w:rPr>
      </w:pPr>
      <w:r>
        <w:rPr>
          <w:sz w:val="24"/>
        </w:rPr>
        <w:t>нормативные затраты на горячее</w:t>
      </w:r>
      <w:r>
        <w:rPr>
          <w:spacing w:val="-5"/>
          <w:sz w:val="24"/>
        </w:rPr>
        <w:t xml:space="preserve"> </w:t>
      </w:r>
      <w:r>
        <w:rPr>
          <w:sz w:val="24"/>
        </w:rPr>
        <w:t>водоснабжение;</w:t>
      </w:r>
    </w:p>
    <w:p w:rsidR="00801BF5" w:rsidRDefault="009076AD">
      <w:pPr>
        <w:pStyle w:val="a4"/>
        <w:numPr>
          <w:ilvl w:val="0"/>
          <w:numId w:val="56"/>
        </w:numPr>
        <w:tabs>
          <w:tab w:val="left" w:pos="1729"/>
        </w:tabs>
        <w:spacing w:before="137"/>
        <w:ind w:left="1728" w:hanging="260"/>
        <w:jc w:val="both"/>
        <w:rPr>
          <w:sz w:val="24"/>
        </w:rPr>
      </w:pPr>
      <w:r>
        <w:rPr>
          <w:sz w:val="24"/>
        </w:rPr>
        <w:t>нормативные затраты на потребление электрической</w:t>
      </w:r>
      <w:r>
        <w:rPr>
          <w:spacing w:val="-6"/>
          <w:sz w:val="24"/>
        </w:rPr>
        <w:t xml:space="preserve"> </w:t>
      </w:r>
      <w:r>
        <w:rPr>
          <w:sz w:val="24"/>
        </w:rPr>
        <w:t>энергии;</w:t>
      </w:r>
    </w:p>
    <w:p w:rsidR="00801BF5" w:rsidRDefault="009076AD">
      <w:pPr>
        <w:pStyle w:val="a4"/>
        <w:numPr>
          <w:ilvl w:val="0"/>
          <w:numId w:val="56"/>
        </w:numPr>
        <w:tabs>
          <w:tab w:val="left" w:pos="1733"/>
        </w:tabs>
        <w:spacing w:before="139" w:line="360" w:lineRule="auto"/>
        <w:ind w:right="263" w:firstLine="851"/>
        <w:jc w:val="both"/>
        <w:rPr>
          <w:sz w:val="24"/>
        </w:rPr>
      </w:pPr>
      <w:r>
        <w:rPr>
          <w:sz w:val="24"/>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w:t>
      </w:r>
      <w:r>
        <w:rPr>
          <w:spacing w:val="2"/>
          <w:sz w:val="24"/>
        </w:rPr>
        <w:t xml:space="preserve"> </w:t>
      </w:r>
      <w:r>
        <w:rPr>
          <w:sz w:val="24"/>
        </w:rPr>
        <w:t>услуг.</w:t>
      </w:r>
    </w:p>
    <w:p w:rsidR="00801BF5" w:rsidRDefault="009076AD">
      <w:pPr>
        <w:pStyle w:val="a3"/>
        <w:spacing w:line="360" w:lineRule="auto"/>
        <w:ind w:left="617" w:right="267" w:firstLine="851"/>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801BF5" w:rsidRDefault="009076AD">
      <w:pPr>
        <w:pStyle w:val="a3"/>
        <w:spacing w:before="1"/>
        <w:ind w:left="1469" w:firstLine="0"/>
      </w:pPr>
      <w:r>
        <w:t>Нормативные затраты на содержание недвижимого имущества включают в себя:</w:t>
      </w:r>
    </w:p>
    <w:p w:rsidR="00801BF5" w:rsidRDefault="009076AD">
      <w:pPr>
        <w:pStyle w:val="a4"/>
        <w:numPr>
          <w:ilvl w:val="2"/>
          <w:numId w:val="57"/>
        </w:numPr>
        <w:tabs>
          <w:tab w:val="left" w:pos="1611"/>
          <w:tab w:val="left" w:pos="3243"/>
          <w:tab w:val="left" w:pos="4306"/>
          <w:tab w:val="left" w:pos="4804"/>
          <w:tab w:val="left" w:pos="6516"/>
          <w:tab w:val="left" w:pos="7643"/>
          <w:tab w:val="left" w:pos="8881"/>
          <w:tab w:val="left" w:pos="10545"/>
        </w:tabs>
        <w:spacing w:before="137" w:line="352" w:lineRule="auto"/>
        <w:ind w:right="270" w:firstLine="851"/>
        <w:jc w:val="left"/>
        <w:rPr>
          <w:sz w:val="24"/>
        </w:rPr>
      </w:pPr>
      <w:r>
        <w:rPr>
          <w:sz w:val="24"/>
        </w:rPr>
        <w:t>нормативные</w:t>
      </w:r>
      <w:r>
        <w:rPr>
          <w:sz w:val="24"/>
        </w:rPr>
        <w:tab/>
        <w:t>затраты</w:t>
      </w:r>
      <w:r>
        <w:rPr>
          <w:sz w:val="24"/>
        </w:rPr>
        <w:tab/>
        <w:t>на</w:t>
      </w:r>
      <w:r>
        <w:rPr>
          <w:sz w:val="24"/>
        </w:rPr>
        <w:tab/>
        <w:t>эксплуатацию</w:t>
      </w:r>
      <w:r>
        <w:rPr>
          <w:sz w:val="24"/>
        </w:rPr>
        <w:tab/>
        <w:t>системы</w:t>
      </w:r>
      <w:r>
        <w:rPr>
          <w:sz w:val="24"/>
        </w:rPr>
        <w:tab/>
        <w:t>охранной</w:t>
      </w:r>
      <w:r>
        <w:rPr>
          <w:sz w:val="24"/>
        </w:rPr>
        <w:tab/>
        <w:t>сигнализации</w:t>
      </w:r>
      <w:r>
        <w:rPr>
          <w:sz w:val="24"/>
        </w:rPr>
        <w:tab/>
      </w:r>
      <w:r>
        <w:rPr>
          <w:spacing w:val="-18"/>
          <w:sz w:val="24"/>
        </w:rPr>
        <w:t xml:space="preserve">и </w:t>
      </w:r>
      <w:r>
        <w:rPr>
          <w:sz w:val="24"/>
        </w:rPr>
        <w:t>противопожарной</w:t>
      </w:r>
      <w:r>
        <w:rPr>
          <w:spacing w:val="-1"/>
          <w:sz w:val="24"/>
        </w:rPr>
        <w:t xml:space="preserve"> </w:t>
      </w:r>
      <w:r>
        <w:rPr>
          <w:sz w:val="24"/>
        </w:rPr>
        <w:t>безопасности;</w:t>
      </w:r>
    </w:p>
    <w:p w:rsidR="00801BF5" w:rsidRDefault="009076AD">
      <w:pPr>
        <w:pStyle w:val="a4"/>
        <w:numPr>
          <w:ilvl w:val="2"/>
          <w:numId w:val="57"/>
        </w:numPr>
        <w:tabs>
          <w:tab w:val="left" w:pos="1611"/>
        </w:tabs>
        <w:spacing w:before="7"/>
        <w:ind w:left="1610"/>
        <w:jc w:val="left"/>
        <w:rPr>
          <w:sz w:val="24"/>
        </w:rPr>
      </w:pPr>
      <w:r>
        <w:rPr>
          <w:sz w:val="24"/>
        </w:rPr>
        <w:t>нормативные затраты на аренду недвижимого</w:t>
      </w:r>
      <w:r>
        <w:rPr>
          <w:spacing w:val="-10"/>
          <w:sz w:val="24"/>
        </w:rPr>
        <w:t xml:space="preserve"> </w:t>
      </w:r>
      <w:r>
        <w:rPr>
          <w:sz w:val="24"/>
        </w:rPr>
        <w:t>имущества;</w:t>
      </w:r>
    </w:p>
    <w:p w:rsidR="00801BF5" w:rsidRDefault="009076AD">
      <w:pPr>
        <w:pStyle w:val="a4"/>
        <w:numPr>
          <w:ilvl w:val="2"/>
          <w:numId w:val="57"/>
        </w:numPr>
        <w:tabs>
          <w:tab w:val="left" w:pos="1611"/>
          <w:tab w:val="left" w:pos="8173"/>
        </w:tabs>
        <w:spacing w:before="138" w:line="352" w:lineRule="auto"/>
        <w:ind w:right="261" w:firstLine="851"/>
        <w:jc w:val="left"/>
        <w:rPr>
          <w:sz w:val="24"/>
        </w:rPr>
      </w:pPr>
      <w:r>
        <w:rPr>
          <w:sz w:val="24"/>
        </w:rPr>
        <w:t xml:space="preserve">нормативные   затраты   на   проведение  </w:t>
      </w:r>
      <w:r>
        <w:rPr>
          <w:spacing w:val="51"/>
          <w:sz w:val="24"/>
        </w:rPr>
        <w:t xml:space="preserve"> </w:t>
      </w:r>
      <w:r>
        <w:rPr>
          <w:sz w:val="24"/>
        </w:rPr>
        <w:t xml:space="preserve">текущего  </w:t>
      </w:r>
      <w:r>
        <w:rPr>
          <w:spacing w:val="14"/>
          <w:sz w:val="24"/>
        </w:rPr>
        <w:t xml:space="preserve"> </w:t>
      </w:r>
      <w:r>
        <w:rPr>
          <w:sz w:val="24"/>
        </w:rPr>
        <w:t>ремонта</w:t>
      </w:r>
      <w:r>
        <w:rPr>
          <w:sz w:val="24"/>
        </w:rPr>
        <w:tab/>
        <w:t xml:space="preserve">объектов </w:t>
      </w:r>
      <w:r>
        <w:rPr>
          <w:spacing w:val="-3"/>
          <w:sz w:val="24"/>
        </w:rPr>
        <w:t xml:space="preserve">недвижимого </w:t>
      </w:r>
      <w:r>
        <w:rPr>
          <w:sz w:val="24"/>
        </w:rPr>
        <w:t>имущества;</w:t>
      </w:r>
    </w:p>
    <w:p w:rsidR="00801BF5" w:rsidRDefault="00801BF5">
      <w:pPr>
        <w:spacing w:line="352" w:lineRule="auto"/>
        <w:rPr>
          <w:sz w:val="24"/>
        </w:rPr>
        <w:sectPr w:rsidR="00801BF5">
          <w:pgSz w:w="11910" w:h="16840"/>
          <w:pgMar w:top="1120" w:right="300" w:bottom="700" w:left="660" w:header="0" w:footer="435" w:gutter="0"/>
          <w:cols w:space="720"/>
        </w:sectPr>
      </w:pPr>
    </w:p>
    <w:p w:rsidR="00801BF5" w:rsidRDefault="009076AD">
      <w:pPr>
        <w:pStyle w:val="a4"/>
        <w:numPr>
          <w:ilvl w:val="2"/>
          <w:numId w:val="57"/>
        </w:numPr>
        <w:tabs>
          <w:tab w:val="left" w:pos="1611"/>
        </w:tabs>
        <w:spacing w:before="88" w:line="352" w:lineRule="auto"/>
        <w:ind w:right="273" w:firstLine="851"/>
        <w:rPr>
          <w:sz w:val="24"/>
        </w:rPr>
      </w:pPr>
      <w:r>
        <w:rPr>
          <w:sz w:val="24"/>
        </w:rPr>
        <w:lastRenderedPageBreak/>
        <w:t>нормативные затраты на содержание прилегающих территорий в соответствии с утвержденными санитарными правилами и</w:t>
      </w:r>
      <w:r>
        <w:rPr>
          <w:spacing w:val="-4"/>
          <w:sz w:val="24"/>
        </w:rPr>
        <w:t xml:space="preserve"> </w:t>
      </w:r>
      <w:r>
        <w:rPr>
          <w:sz w:val="24"/>
        </w:rPr>
        <w:t>нормами;</w:t>
      </w:r>
    </w:p>
    <w:p w:rsidR="00801BF5" w:rsidRDefault="009076AD">
      <w:pPr>
        <w:pStyle w:val="a4"/>
        <w:numPr>
          <w:ilvl w:val="2"/>
          <w:numId w:val="57"/>
        </w:numPr>
        <w:tabs>
          <w:tab w:val="left" w:pos="1611"/>
        </w:tabs>
        <w:spacing w:before="10"/>
        <w:ind w:left="1610"/>
        <w:rPr>
          <w:sz w:val="24"/>
        </w:rPr>
      </w:pPr>
      <w:r>
        <w:rPr>
          <w:sz w:val="24"/>
        </w:rPr>
        <w:t>прочие нормативные затраты на содержание недвижимого</w:t>
      </w:r>
      <w:r>
        <w:rPr>
          <w:spacing w:val="-8"/>
          <w:sz w:val="24"/>
        </w:rPr>
        <w:t xml:space="preserve"> </w:t>
      </w:r>
      <w:r>
        <w:rPr>
          <w:sz w:val="24"/>
        </w:rPr>
        <w:t>имущества.</w:t>
      </w:r>
    </w:p>
    <w:p w:rsidR="00801BF5" w:rsidRDefault="009076AD">
      <w:pPr>
        <w:pStyle w:val="a3"/>
        <w:spacing w:before="136" w:line="360" w:lineRule="auto"/>
        <w:ind w:left="617" w:right="264" w:firstLine="851"/>
      </w:pPr>
      <w: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01BF5" w:rsidRDefault="009076AD">
      <w:pPr>
        <w:pStyle w:val="a3"/>
        <w:spacing w:before="1" w:line="360" w:lineRule="auto"/>
        <w:ind w:left="617" w:right="265" w:firstLine="851"/>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w:t>
      </w:r>
      <w:r>
        <w:rPr>
          <w:spacing w:val="-3"/>
        </w:rPr>
        <w:t xml:space="preserve"> </w:t>
      </w:r>
      <w:r>
        <w:t>(году).</w:t>
      </w:r>
    </w:p>
    <w:p w:rsidR="00801BF5" w:rsidRDefault="009076AD" w:rsidP="007971D9">
      <w:pPr>
        <w:pStyle w:val="3"/>
        <w:numPr>
          <w:ilvl w:val="2"/>
          <w:numId w:val="69"/>
        </w:numPr>
        <w:tabs>
          <w:tab w:val="left" w:pos="1326"/>
        </w:tabs>
        <w:spacing w:before="6" w:line="360" w:lineRule="auto"/>
        <w:ind w:left="617" w:right="1468" w:firstLine="0"/>
        <w:jc w:val="both"/>
      </w:pPr>
      <w:r>
        <w:t>Материально-технические условия реализации основной образовательной программы</w:t>
      </w:r>
    </w:p>
    <w:p w:rsidR="00801BF5" w:rsidRDefault="009076AD">
      <w:pPr>
        <w:pStyle w:val="a3"/>
        <w:spacing w:line="360" w:lineRule="auto"/>
        <w:ind w:left="617" w:right="262" w:firstLine="851"/>
      </w:pPr>
      <w:r>
        <w:t>Материально­техническая база должна быть приведена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w:t>
      </w:r>
    </w:p>
    <w:p w:rsidR="00801BF5" w:rsidRDefault="009076AD">
      <w:pPr>
        <w:pStyle w:val="a3"/>
        <w:spacing w:line="360" w:lineRule="auto"/>
        <w:ind w:left="617" w:right="265" w:firstLine="851"/>
      </w:pPr>
      <w:r>
        <w:t>Для этого образовательная организация разрабатывает и закрепляет локальным актом перечни оснащения и оборудования.</w:t>
      </w:r>
    </w:p>
    <w:p w:rsidR="00801BF5" w:rsidRDefault="009076AD">
      <w:pPr>
        <w:pStyle w:val="a3"/>
        <w:spacing w:line="360" w:lineRule="auto"/>
        <w:ind w:left="617" w:right="266" w:firstLine="851"/>
      </w:pPr>
      <w: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801BF5" w:rsidRDefault="009076AD">
      <w:pPr>
        <w:pStyle w:val="a4"/>
        <w:numPr>
          <w:ilvl w:val="0"/>
          <w:numId w:val="55"/>
        </w:numPr>
        <w:tabs>
          <w:tab w:val="left" w:pos="2034"/>
        </w:tabs>
        <w:spacing w:line="360" w:lineRule="auto"/>
        <w:ind w:right="262" w:firstLine="851"/>
        <w:rPr>
          <w:sz w:val="24"/>
        </w:rPr>
      </w:pPr>
      <w:r>
        <w:rPr>
          <w:sz w:val="24"/>
        </w:rPr>
        <w:t>постановление Федеральной службы по надзору в сфере защиты прав потребителей и благополучия человека от 29 декабря 2010 г. №</w:t>
      </w:r>
      <w:r>
        <w:rPr>
          <w:spacing w:val="8"/>
          <w:sz w:val="24"/>
        </w:rPr>
        <w:t xml:space="preserve"> </w:t>
      </w:r>
      <w:r>
        <w:rPr>
          <w:sz w:val="24"/>
        </w:rPr>
        <w:t>189, СанПиН 2.4.2.2821­10</w:t>
      </w:r>
    </w:p>
    <w:p w:rsidR="00801BF5" w:rsidRDefault="009076AD">
      <w:pPr>
        <w:pStyle w:val="a3"/>
        <w:spacing w:line="360" w:lineRule="auto"/>
        <w:ind w:left="617" w:right="270" w:firstLine="0"/>
      </w:pPr>
      <w:r>
        <w:t>«Санитарно­эпидемиологические требования к условиям и организации обучения в общеобразовательных учреждениях»;</w:t>
      </w:r>
    </w:p>
    <w:p w:rsidR="00801BF5" w:rsidRDefault="009076AD">
      <w:pPr>
        <w:pStyle w:val="a4"/>
        <w:numPr>
          <w:ilvl w:val="0"/>
          <w:numId w:val="55"/>
        </w:numPr>
        <w:tabs>
          <w:tab w:val="left" w:pos="2034"/>
        </w:tabs>
        <w:spacing w:line="360" w:lineRule="auto"/>
        <w:ind w:right="270" w:firstLine="851"/>
        <w:rPr>
          <w:sz w:val="24"/>
        </w:rPr>
      </w:pPr>
      <w:r>
        <w:rPr>
          <w:sz w:val="24"/>
        </w:rPr>
        <w:t>перечни рекомендуемой учебной литературы и цифровых образовательных ресурсов;</w:t>
      </w:r>
    </w:p>
    <w:p w:rsidR="00801BF5" w:rsidRDefault="009076AD">
      <w:pPr>
        <w:pStyle w:val="a4"/>
        <w:numPr>
          <w:ilvl w:val="0"/>
          <w:numId w:val="55"/>
        </w:numPr>
        <w:tabs>
          <w:tab w:val="left" w:pos="2034"/>
        </w:tabs>
        <w:spacing w:line="360" w:lineRule="auto"/>
        <w:ind w:right="264" w:firstLine="851"/>
        <w:rPr>
          <w:sz w:val="24"/>
        </w:rPr>
      </w:pPr>
      <w:r>
        <w:rPr>
          <w:spacing w:val="-3"/>
          <w:sz w:val="24"/>
        </w:rPr>
        <w:t xml:space="preserve">аналогичные </w:t>
      </w:r>
      <w:r>
        <w:rPr>
          <w:sz w:val="24"/>
        </w:rPr>
        <w:t xml:space="preserve">перечни, </w:t>
      </w:r>
      <w:r>
        <w:rPr>
          <w:spacing w:val="-3"/>
          <w:sz w:val="24"/>
        </w:rPr>
        <w:t xml:space="preserve">утверждённые региональными </w:t>
      </w:r>
      <w:r>
        <w:rPr>
          <w:sz w:val="24"/>
        </w:rPr>
        <w:t xml:space="preserve">нормативными актами и локальными актами образовательной </w:t>
      </w:r>
      <w:proofErr w:type="gramStart"/>
      <w:r>
        <w:rPr>
          <w:sz w:val="24"/>
        </w:rPr>
        <w:t>организации</w:t>
      </w:r>
      <w:proofErr w:type="gramEnd"/>
      <w:r>
        <w:rPr>
          <w:sz w:val="24"/>
        </w:rPr>
        <w:t xml:space="preserve"> разработанные с учётом особенностей реализации основной образовательной программы в образовательной</w:t>
      </w:r>
      <w:r>
        <w:rPr>
          <w:spacing w:val="30"/>
          <w:sz w:val="24"/>
        </w:rPr>
        <w:t xml:space="preserve"> </w:t>
      </w:r>
      <w:r>
        <w:rPr>
          <w:sz w:val="24"/>
        </w:rPr>
        <w:t>организации.</w:t>
      </w:r>
    </w:p>
    <w:p w:rsidR="00801BF5" w:rsidRDefault="00801BF5">
      <w:pPr>
        <w:spacing w:line="360" w:lineRule="auto"/>
        <w:jc w:val="both"/>
        <w:rPr>
          <w:sz w:val="24"/>
        </w:rPr>
        <w:sectPr w:rsidR="00801BF5">
          <w:pgSz w:w="11910" w:h="16840"/>
          <w:pgMar w:top="1020" w:right="300" w:bottom="700" w:left="660" w:header="0" w:footer="435" w:gutter="0"/>
          <w:cols w:space="720"/>
        </w:sectPr>
      </w:pPr>
    </w:p>
    <w:p w:rsidR="00801BF5" w:rsidRDefault="009076AD">
      <w:pPr>
        <w:pStyle w:val="a3"/>
        <w:spacing w:before="68" w:line="360" w:lineRule="auto"/>
        <w:ind w:left="617" w:right="263" w:firstLine="851"/>
      </w:pPr>
      <w:r>
        <w:lastRenderedPageBreak/>
        <w:t xml:space="preserve">В </w:t>
      </w:r>
      <w:r>
        <w:rPr>
          <w:spacing w:val="-3"/>
        </w:rPr>
        <w:t xml:space="preserve">соответствии </w:t>
      </w:r>
      <w:r>
        <w:t xml:space="preserve">с </w:t>
      </w:r>
      <w:r>
        <w:rPr>
          <w:spacing w:val="-3"/>
        </w:rPr>
        <w:t xml:space="preserve">требованиями </w:t>
      </w:r>
      <w:r>
        <w:t xml:space="preserve">ФГОС НОО для </w:t>
      </w:r>
      <w:r>
        <w:rPr>
          <w:spacing w:val="-3"/>
        </w:rPr>
        <w:t xml:space="preserve">обеспечения всех предметных областей </w:t>
      </w:r>
      <w:r>
        <w:t xml:space="preserve">и </w:t>
      </w:r>
      <w:r>
        <w:rPr>
          <w:spacing w:val="-3"/>
        </w:rPr>
        <w:t xml:space="preserve">внеурочной деятельности </w:t>
      </w:r>
      <w:r>
        <w:t xml:space="preserve">Учреждение </w:t>
      </w:r>
      <w:r>
        <w:rPr>
          <w:spacing w:val="-3"/>
        </w:rPr>
        <w:t xml:space="preserve">обеспечивает </w:t>
      </w:r>
      <w:r>
        <w:t xml:space="preserve">мебелью, презентационным оборудованием, освещением, хозяйственным </w:t>
      </w:r>
      <w:r>
        <w:rPr>
          <w:spacing w:val="-3"/>
        </w:rPr>
        <w:t xml:space="preserve">инвентарём </w:t>
      </w:r>
      <w:r>
        <w:t>и оборудуется:</w:t>
      </w:r>
    </w:p>
    <w:p w:rsidR="00801BF5" w:rsidRDefault="009076AD">
      <w:pPr>
        <w:pStyle w:val="a4"/>
        <w:numPr>
          <w:ilvl w:val="0"/>
          <w:numId w:val="55"/>
        </w:numPr>
        <w:tabs>
          <w:tab w:val="left" w:pos="2034"/>
        </w:tabs>
        <w:spacing w:before="2" w:line="360" w:lineRule="auto"/>
        <w:ind w:right="272" w:firstLine="851"/>
        <w:rPr>
          <w:sz w:val="24"/>
        </w:rPr>
      </w:pPr>
      <w:r>
        <w:rPr>
          <w:sz w:val="24"/>
        </w:rPr>
        <w:t>учебными кабинетами с автоматизированными рабочими местами обучающихся и педагогических</w:t>
      </w:r>
      <w:r>
        <w:rPr>
          <w:spacing w:val="1"/>
          <w:sz w:val="24"/>
        </w:rPr>
        <w:t xml:space="preserve"> </w:t>
      </w:r>
      <w:r>
        <w:rPr>
          <w:sz w:val="24"/>
        </w:rPr>
        <w:t>работников;</w:t>
      </w:r>
    </w:p>
    <w:p w:rsidR="00801BF5" w:rsidRDefault="009076AD">
      <w:pPr>
        <w:pStyle w:val="a4"/>
        <w:numPr>
          <w:ilvl w:val="0"/>
          <w:numId w:val="55"/>
        </w:numPr>
        <w:tabs>
          <w:tab w:val="left" w:pos="2034"/>
        </w:tabs>
        <w:spacing w:line="360" w:lineRule="auto"/>
        <w:ind w:right="267" w:firstLine="851"/>
        <w:rPr>
          <w:sz w:val="24"/>
        </w:rPr>
      </w:pPr>
      <w:r>
        <w:rPr>
          <w:sz w:val="24"/>
        </w:rPr>
        <w:t>помещениями для занятий естественно­научной деятельностью, моделированием, техническим творчеством, иностранными</w:t>
      </w:r>
      <w:r>
        <w:rPr>
          <w:spacing w:val="6"/>
          <w:sz w:val="24"/>
        </w:rPr>
        <w:t xml:space="preserve"> </w:t>
      </w:r>
      <w:r>
        <w:rPr>
          <w:sz w:val="24"/>
        </w:rPr>
        <w:t>языками;</w:t>
      </w:r>
    </w:p>
    <w:p w:rsidR="00801BF5" w:rsidRDefault="009076AD">
      <w:pPr>
        <w:pStyle w:val="a4"/>
        <w:numPr>
          <w:ilvl w:val="0"/>
          <w:numId w:val="55"/>
        </w:numPr>
        <w:tabs>
          <w:tab w:val="left" w:pos="2034"/>
        </w:tabs>
        <w:spacing w:line="360" w:lineRule="auto"/>
        <w:ind w:right="257" w:firstLine="851"/>
        <w:rPr>
          <w:sz w:val="24"/>
        </w:rPr>
      </w:pPr>
      <w:r>
        <w:rPr>
          <w:spacing w:val="-3"/>
          <w:sz w:val="24"/>
        </w:rPr>
        <w:t xml:space="preserve">помещениями (кабинетами, мастерскими, студиями) </w:t>
      </w:r>
      <w:r>
        <w:rPr>
          <w:sz w:val="24"/>
        </w:rPr>
        <w:t xml:space="preserve">для </w:t>
      </w:r>
      <w:r>
        <w:rPr>
          <w:spacing w:val="-5"/>
          <w:sz w:val="24"/>
        </w:rPr>
        <w:t xml:space="preserve">занятий музыкой, хореографией </w:t>
      </w:r>
      <w:r>
        <w:rPr>
          <w:sz w:val="24"/>
        </w:rPr>
        <w:t xml:space="preserve">и </w:t>
      </w:r>
      <w:r>
        <w:rPr>
          <w:spacing w:val="-5"/>
          <w:sz w:val="24"/>
        </w:rPr>
        <w:t>изобразительным</w:t>
      </w:r>
      <w:r>
        <w:rPr>
          <w:spacing w:val="-26"/>
          <w:sz w:val="24"/>
        </w:rPr>
        <w:t xml:space="preserve"> </w:t>
      </w:r>
      <w:r>
        <w:rPr>
          <w:spacing w:val="-6"/>
          <w:sz w:val="24"/>
        </w:rPr>
        <w:t>искусством;</w:t>
      </w:r>
    </w:p>
    <w:p w:rsidR="00801BF5" w:rsidRDefault="009076AD">
      <w:pPr>
        <w:pStyle w:val="a4"/>
        <w:numPr>
          <w:ilvl w:val="0"/>
          <w:numId w:val="55"/>
        </w:numPr>
        <w:tabs>
          <w:tab w:val="left" w:pos="2034"/>
        </w:tabs>
        <w:spacing w:before="1" w:line="360" w:lineRule="auto"/>
        <w:ind w:right="262" w:firstLine="851"/>
        <w:rPr>
          <w:sz w:val="24"/>
        </w:rPr>
      </w:pPr>
      <w:r>
        <w:rPr>
          <w:sz w:val="24"/>
        </w:rPr>
        <w:t>помещениями библиотек с рабочими зонами, оборудованными  читальными  залами и книгохранилищами, обеспечивающими сохранность книжного фонда,</w:t>
      </w:r>
      <w:r>
        <w:rPr>
          <w:spacing w:val="-14"/>
          <w:sz w:val="24"/>
        </w:rPr>
        <w:t xml:space="preserve"> </w:t>
      </w:r>
      <w:r>
        <w:rPr>
          <w:sz w:val="24"/>
        </w:rPr>
        <w:t>медиатекой;</w:t>
      </w:r>
    </w:p>
    <w:p w:rsidR="00801BF5" w:rsidRDefault="009076AD">
      <w:pPr>
        <w:pStyle w:val="a4"/>
        <w:numPr>
          <w:ilvl w:val="0"/>
          <w:numId w:val="55"/>
        </w:numPr>
        <w:tabs>
          <w:tab w:val="left" w:pos="2034"/>
        </w:tabs>
        <w:ind w:left="2033" w:hanging="565"/>
        <w:rPr>
          <w:sz w:val="24"/>
        </w:rPr>
      </w:pPr>
      <w:r>
        <w:rPr>
          <w:sz w:val="24"/>
        </w:rPr>
        <w:t>актовым</w:t>
      </w:r>
      <w:r>
        <w:rPr>
          <w:spacing w:val="-2"/>
          <w:sz w:val="24"/>
        </w:rPr>
        <w:t xml:space="preserve"> </w:t>
      </w:r>
      <w:r>
        <w:rPr>
          <w:sz w:val="24"/>
        </w:rPr>
        <w:t>залом;</w:t>
      </w:r>
    </w:p>
    <w:p w:rsidR="00801BF5" w:rsidRDefault="009076AD">
      <w:pPr>
        <w:pStyle w:val="a4"/>
        <w:numPr>
          <w:ilvl w:val="0"/>
          <w:numId w:val="55"/>
        </w:numPr>
        <w:tabs>
          <w:tab w:val="left" w:pos="2034"/>
        </w:tabs>
        <w:spacing w:before="137" w:line="360" w:lineRule="auto"/>
        <w:ind w:right="264" w:firstLine="851"/>
        <w:rPr>
          <w:sz w:val="24"/>
        </w:rPr>
      </w:pPr>
      <w:proofErr w:type="gramStart"/>
      <w:r>
        <w:rPr>
          <w:sz w:val="24"/>
        </w:rPr>
        <w:t xml:space="preserve">спортивными сооружениями (комплексами, залами, бассейнами, стадионами, спортивными площадками, тирами), оснащёнными игровым, спортивным </w:t>
      </w:r>
      <w:r>
        <w:rPr>
          <w:spacing w:val="2"/>
          <w:sz w:val="24"/>
        </w:rPr>
        <w:t xml:space="preserve">оборудованием </w:t>
      </w:r>
      <w:r>
        <w:rPr>
          <w:sz w:val="24"/>
        </w:rPr>
        <w:t>и инвентарём;</w:t>
      </w:r>
      <w:proofErr w:type="gramEnd"/>
    </w:p>
    <w:p w:rsidR="00801BF5" w:rsidRDefault="009076AD">
      <w:pPr>
        <w:pStyle w:val="a4"/>
        <w:numPr>
          <w:ilvl w:val="0"/>
          <w:numId w:val="55"/>
        </w:numPr>
        <w:tabs>
          <w:tab w:val="left" w:pos="2034"/>
        </w:tabs>
        <w:spacing w:before="1" w:line="360" w:lineRule="auto"/>
        <w:ind w:right="264" w:firstLine="851"/>
        <w:rPr>
          <w:sz w:val="24"/>
        </w:rPr>
      </w:pPr>
      <w:proofErr w:type="gramStart"/>
      <w:r>
        <w:rPr>
          <w:sz w:val="24"/>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w:t>
      </w:r>
      <w:r>
        <w:rPr>
          <w:spacing w:val="5"/>
          <w:sz w:val="24"/>
        </w:rPr>
        <w:t xml:space="preserve"> </w:t>
      </w:r>
      <w:r>
        <w:rPr>
          <w:sz w:val="24"/>
        </w:rPr>
        <w:t>завтраков;</w:t>
      </w:r>
      <w:proofErr w:type="gramEnd"/>
    </w:p>
    <w:p w:rsidR="00801BF5" w:rsidRDefault="009076AD">
      <w:pPr>
        <w:pStyle w:val="a4"/>
        <w:numPr>
          <w:ilvl w:val="0"/>
          <w:numId w:val="55"/>
        </w:numPr>
        <w:tabs>
          <w:tab w:val="left" w:pos="2034"/>
        </w:tabs>
        <w:spacing w:line="360" w:lineRule="auto"/>
        <w:ind w:right="265" w:firstLine="851"/>
        <w:rPr>
          <w:sz w:val="24"/>
        </w:rPr>
      </w:pPr>
      <w:r>
        <w:rPr>
          <w:sz w:val="24"/>
        </w:rPr>
        <w:t>административными и иными помещениями, оснащёнными необходимым оборудованием, в том числе для организации учебной деятельности процесса с детьми­инвалидами и детьми с</w:t>
      </w:r>
      <w:r>
        <w:rPr>
          <w:spacing w:val="-4"/>
          <w:sz w:val="24"/>
        </w:rPr>
        <w:t xml:space="preserve"> </w:t>
      </w:r>
      <w:r>
        <w:rPr>
          <w:sz w:val="24"/>
        </w:rPr>
        <w:t>ОВЗ;</w:t>
      </w:r>
    </w:p>
    <w:p w:rsidR="00801BF5" w:rsidRDefault="009076AD">
      <w:pPr>
        <w:pStyle w:val="a4"/>
        <w:numPr>
          <w:ilvl w:val="0"/>
          <w:numId w:val="55"/>
        </w:numPr>
        <w:tabs>
          <w:tab w:val="left" w:pos="2034"/>
        </w:tabs>
        <w:spacing w:before="1"/>
        <w:ind w:left="2033" w:hanging="565"/>
        <w:rPr>
          <w:sz w:val="24"/>
        </w:rPr>
      </w:pPr>
      <w:r>
        <w:rPr>
          <w:sz w:val="24"/>
        </w:rPr>
        <w:t>гардеробами, санузлами, местами личной</w:t>
      </w:r>
      <w:r>
        <w:rPr>
          <w:spacing w:val="-2"/>
          <w:sz w:val="24"/>
        </w:rPr>
        <w:t xml:space="preserve"> </w:t>
      </w:r>
      <w:r>
        <w:rPr>
          <w:sz w:val="24"/>
        </w:rPr>
        <w:t>гигиены;</w:t>
      </w:r>
    </w:p>
    <w:p w:rsidR="00801BF5" w:rsidRDefault="009076AD">
      <w:pPr>
        <w:pStyle w:val="a4"/>
        <w:numPr>
          <w:ilvl w:val="0"/>
          <w:numId w:val="55"/>
        </w:numPr>
        <w:tabs>
          <w:tab w:val="left" w:pos="2034"/>
        </w:tabs>
        <w:spacing w:before="137"/>
        <w:ind w:left="2033" w:hanging="565"/>
        <w:rPr>
          <w:sz w:val="24"/>
        </w:rPr>
      </w:pPr>
      <w:r>
        <w:rPr>
          <w:sz w:val="24"/>
        </w:rPr>
        <w:t>участком (территорией) с необходимым набором оснащённых</w:t>
      </w:r>
      <w:r>
        <w:rPr>
          <w:spacing w:val="25"/>
          <w:sz w:val="24"/>
        </w:rPr>
        <w:t xml:space="preserve"> </w:t>
      </w:r>
      <w:r>
        <w:rPr>
          <w:sz w:val="24"/>
        </w:rPr>
        <w:t>зон.</w:t>
      </w:r>
    </w:p>
    <w:p w:rsidR="00801BF5" w:rsidRDefault="009076AD">
      <w:pPr>
        <w:pStyle w:val="a3"/>
        <w:spacing w:before="139" w:line="360" w:lineRule="auto"/>
        <w:ind w:left="617" w:right="268" w:firstLine="851"/>
      </w:pPr>
      <w:r>
        <w:t>Учреждение обеспечивает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801BF5" w:rsidRDefault="009076AD">
      <w:pPr>
        <w:pStyle w:val="a3"/>
        <w:spacing w:before="1" w:line="360" w:lineRule="auto"/>
        <w:ind w:left="617" w:right="264" w:firstLine="851"/>
      </w:pPr>
      <w: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w:t>
      </w:r>
      <w:r>
        <w:rPr>
          <w:spacing w:val="-2"/>
        </w:rPr>
        <w:t xml:space="preserve"> </w:t>
      </w:r>
      <w:r>
        <w:t>принадлежности.</w:t>
      </w:r>
    </w:p>
    <w:p w:rsidR="00801BF5" w:rsidRDefault="009076AD">
      <w:pPr>
        <w:pStyle w:val="a3"/>
        <w:spacing w:line="275" w:lineRule="exact"/>
        <w:ind w:left="1469" w:firstLine="0"/>
      </w:pPr>
      <w:r>
        <w:t>Состав комплекта должен формироваться с учётом:</w:t>
      </w:r>
    </w:p>
    <w:p w:rsidR="00801BF5" w:rsidRDefault="009076AD">
      <w:pPr>
        <w:pStyle w:val="a4"/>
        <w:numPr>
          <w:ilvl w:val="0"/>
          <w:numId w:val="55"/>
        </w:numPr>
        <w:tabs>
          <w:tab w:val="left" w:pos="2034"/>
        </w:tabs>
        <w:spacing w:before="139"/>
        <w:ind w:left="2033" w:hanging="565"/>
        <w:rPr>
          <w:sz w:val="24"/>
        </w:rPr>
      </w:pPr>
      <w:r>
        <w:rPr>
          <w:sz w:val="24"/>
        </w:rPr>
        <w:t>возрастных, психолого­педагогических особенностей</w:t>
      </w:r>
      <w:r>
        <w:rPr>
          <w:spacing w:val="-3"/>
          <w:sz w:val="24"/>
        </w:rPr>
        <w:t xml:space="preserve"> </w:t>
      </w:r>
      <w:r>
        <w:rPr>
          <w:sz w:val="24"/>
        </w:rPr>
        <w:t>обучающихся;</w:t>
      </w:r>
    </w:p>
    <w:p w:rsidR="00801BF5" w:rsidRDefault="009076AD">
      <w:pPr>
        <w:pStyle w:val="a4"/>
        <w:numPr>
          <w:ilvl w:val="0"/>
          <w:numId w:val="55"/>
        </w:numPr>
        <w:tabs>
          <w:tab w:val="left" w:pos="2034"/>
        </w:tabs>
        <w:spacing w:before="137"/>
        <w:ind w:left="2033" w:hanging="565"/>
        <w:rPr>
          <w:sz w:val="24"/>
        </w:rPr>
      </w:pPr>
      <w:r>
        <w:rPr>
          <w:sz w:val="24"/>
        </w:rPr>
        <w:t>его необходимости и</w:t>
      </w:r>
      <w:r>
        <w:rPr>
          <w:spacing w:val="-4"/>
          <w:sz w:val="24"/>
        </w:rPr>
        <w:t xml:space="preserve"> </w:t>
      </w:r>
      <w:r>
        <w:rPr>
          <w:sz w:val="24"/>
        </w:rPr>
        <w:t>достаточности;</w:t>
      </w:r>
    </w:p>
    <w:p w:rsidR="00801BF5" w:rsidRDefault="00801BF5">
      <w:pPr>
        <w:jc w:val="both"/>
        <w:rPr>
          <w:sz w:val="24"/>
        </w:rPr>
        <w:sectPr w:rsidR="00801BF5">
          <w:pgSz w:w="11910" w:h="16840"/>
          <w:pgMar w:top="1040" w:right="300" w:bottom="700" w:left="660" w:header="0" w:footer="435" w:gutter="0"/>
          <w:cols w:space="720"/>
        </w:sectPr>
      </w:pPr>
    </w:p>
    <w:p w:rsidR="00801BF5" w:rsidRDefault="009076AD">
      <w:pPr>
        <w:pStyle w:val="a4"/>
        <w:numPr>
          <w:ilvl w:val="0"/>
          <w:numId w:val="55"/>
        </w:numPr>
        <w:tabs>
          <w:tab w:val="left" w:pos="2034"/>
        </w:tabs>
        <w:spacing w:before="68" w:line="360" w:lineRule="auto"/>
        <w:ind w:right="272" w:firstLine="851"/>
        <w:rPr>
          <w:sz w:val="24"/>
        </w:rPr>
      </w:pPr>
      <w:r>
        <w:rPr>
          <w:sz w:val="24"/>
        </w:rPr>
        <w:lastRenderedPageBreak/>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w:t>
      </w:r>
      <w:r>
        <w:rPr>
          <w:spacing w:val="-5"/>
          <w:sz w:val="24"/>
        </w:rPr>
        <w:t xml:space="preserve"> </w:t>
      </w:r>
      <w:r>
        <w:rPr>
          <w:sz w:val="24"/>
        </w:rPr>
        <w:t>обучения);</w:t>
      </w:r>
    </w:p>
    <w:p w:rsidR="00801BF5" w:rsidRDefault="009076AD">
      <w:pPr>
        <w:pStyle w:val="a4"/>
        <w:numPr>
          <w:ilvl w:val="0"/>
          <w:numId w:val="55"/>
        </w:numPr>
        <w:tabs>
          <w:tab w:val="left" w:pos="2034"/>
        </w:tabs>
        <w:spacing w:before="2" w:line="360" w:lineRule="auto"/>
        <w:ind w:right="267" w:firstLine="851"/>
        <w:rPr>
          <w:sz w:val="24"/>
        </w:rPr>
      </w:pPr>
      <w:r>
        <w:rPr>
          <w:sz w:val="24"/>
        </w:rPr>
        <w:t>необходимости единого интерфейса подключения и обеспечения эргономичного режима работы участников образовательных</w:t>
      </w:r>
      <w:r>
        <w:rPr>
          <w:spacing w:val="16"/>
          <w:sz w:val="24"/>
        </w:rPr>
        <w:t xml:space="preserve"> </w:t>
      </w:r>
      <w:r>
        <w:rPr>
          <w:sz w:val="24"/>
        </w:rPr>
        <w:t>отношений;</w:t>
      </w:r>
    </w:p>
    <w:p w:rsidR="00801BF5" w:rsidRDefault="009076AD">
      <w:pPr>
        <w:pStyle w:val="a4"/>
        <w:numPr>
          <w:ilvl w:val="0"/>
          <w:numId w:val="55"/>
        </w:numPr>
        <w:tabs>
          <w:tab w:val="left" w:pos="2034"/>
        </w:tabs>
        <w:spacing w:line="360" w:lineRule="auto"/>
        <w:ind w:right="262" w:firstLine="851"/>
        <w:rPr>
          <w:sz w:val="24"/>
        </w:rPr>
      </w:pPr>
      <w:r>
        <w:rPr>
          <w:spacing w:val="-3"/>
          <w:sz w:val="24"/>
        </w:rPr>
        <w:t xml:space="preserve">согласованности совместного использования </w:t>
      </w:r>
      <w:r>
        <w:rPr>
          <w:sz w:val="24"/>
        </w:rPr>
        <w:t>(содержательной, функциональной, программной и пр.).</w:t>
      </w:r>
    </w:p>
    <w:p w:rsidR="00801BF5" w:rsidRDefault="009076AD">
      <w:pPr>
        <w:pStyle w:val="a3"/>
        <w:ind w:left="1469" w:firstLine="0"/>
      </w:pPr>
      <w:r>
        <w:t>Инновационные средства обучения должны содержать:</w:t>
      </w:r>
    </w:p>
    <w:p w:rsidR="00801BF5" w:rsidRDefault="009076AD">
      <w:pPr>
        <w:pStyle w:val="a4"/>
        <w:numPr>
          <w:ilvl w:val="0"/>
          <w:numId w:val="55"/>
        </w:numPr>
        <w:tabs>
          <w:tab w:val="left" w:pos="2034"/>
        </w:tabs>
        <w:spacing w:before="137" w:line="360" w:lineRule="auto"/>
        <w:ind w:right="266" w:firstLine="851"/>
        <w:rPr>
          <w:sz w:val="24"/>
        </w:rPr>
      </w:pPr>
      <w:r>
        <w:rPr>
          <w:sz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w:t>
      </w:r>
      <w:r>
        <w:rPr>
          <w:spacing w:val="-12"/>
          <w:sz w:val="24"/>
        </w:rPr>
        <w:t xml:space="preserve"> </w:t>
      </w:r>
      <w:r>
        <w:rPr>
          <w:sz w:val="24"/>
        </w:rPr>
        <w:t>знаний;</w:t>
      </w:r>
    </w:p>
    <w:p w:rsidR="00801BF5" w:rsidRDefault="009076AD">
      <w:pPr>
        <w:pStyle w:val="a4"/>
        <w:numPr>
          <w:ilvl w:val="0"/>
          <w:numId w:val="55"/>
        </w:numPr>
        <w:tabs>
          <w:tab w:val="left" w:pos="2034"/>
        </w:tabs>
        <w:spacing w:before="1" w:line="360" w:lineRule="auto"/>
        <w:ind w:right="266" w:firstLine="851"/>
        <w:rPr>
          <w:sz w:val="24"/>
        </w:rPr>
      </w:pPr>
      <w:r>
        <w:rPr>
          <w:spacing w:val="-3"/>
          <w:sz w:val="24"/>
        </w:rPr>
        <w:t xml:space="preserve">программную часть, включающую многопользовательскую </w:t>
      </w:r>
      <w:r>
        <w:rPr>
          <w:sz w:val="24"/>
        </w:rPr>
        <w:t>операционную систему  и прикладное программное</w:t>
      </w:r>
      <w:r>
        <w:rPr>
          <w:spacing w:val="10"/>
          <w:sz w:val="24"/>
        </w:rPr>
        <w:t xml:space="preserve"> </w:t>
      </w:r>
      <w:r>
        <w:rPr>
          <w:sz w:val="24"/>
        </w:rPr>
        <w:t>обеспечение;</w:t>
      </w:r>
    </w:p>
    <w:p w:rsidR="00801BF5" w:rsidRDefault="009076AD">
      <w:pPr>
        <w:pStyle w:val="a4"/>
        <w:numPr>
          <w:ilvl w:val="0"/>
          <w:numId w:val="55"/>
        </w:numPr>
        <w:tabs>
          <w:tab w:val="left" w:pos="2034"/>
        </w:tabs>
        <w:ind w:left="2033" w:hanging="565"/>
        <w:rPr>
          <w:sz w:val="24"/>
        </w:rPr>
      </w:pPr>
      <w:r>
        <w:rPr>
          <w:sz w:val="24"/>
        </w:rPr>
        <w:t xml:space="preserve">электронные образовательные ресурсы по </w:t>
      </w:r>
      <w:r>
        <w:rPr>
          <w:spacing w:val="2"/>
          <w:sz w:val="24"/>
        </w:rPr>
        <w:t>предметным</w:t>
      </w:r>
      <w:r>
        <w:rPr>
          <w:spacing w:val="24"/>
          <w:sz w:val="24"/>
        </w:rPr>
        <w:t xml:space="preserve"> </w:t>
      </w:r>
      <w:r>
        <w:rPr>
          <w:sz w:val="24"/>
        </w:rPr>
        <w:t>областям.</w:t>
      </w:r>
    </w:p>
    <w:p w:rsidR="00801BF5" w:rsidRDefault="009076AD">
      <w:pPr>
        <w:pStyle w:val="a3"/>
        <w:spacing w:before="139" w:line="360" w:lineRule="auto"/>
        <w:ind w:left="617" w:right="260" w:firstLine="851"/>
      </w:pPr>
      <w:proofErr w:type="gramStart"/>
      <w:r>
        <w:t xml:space="preserve">Важно также на основе СанПиНов оценить наличие и размещение помещений, необходимого набора зон (для осуществления образовательнойдеятельности и хозяйственной деятельности, активной деятельности, сна и отдыха,  питанияобучающихся),  </w:t>
      </w:r>
      <w:r>
        <w:rPr>
          <w:spacing w:val="-3"/>
        </w:rPr>
        <w:t xml:space="preserve">площадь, </w:t>
      </w:r>
      <w:r>
        <w:t>инсоляция,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w:t>
      </w:r>
      <w:proofErr w:type="gramEnd"/>
      <w:r>
        <w:t xml:space="preserve"> образовательных</w:t>
      </w:r>
      <w:r>
        <w:rPr>
          <w:spacing w:val="1"/>
        </w:rPr>
        <w:t xml:space="preserve"> </w:t>
      </w:r>
      <w:r>
        <w:t>отношений.</w:t>
      </w:r>
    </w:p>
    <w:p w:rsidR="00801BF5" w:rsidRDefault="009076AD">
      <w:pPr>
        <w:pStyle w:val="a3"/>
        <w:spacing w:line="360" w:lineRule="auto"/>
        <w:ind w:left="617" w:right="271"/>
      </w:pPr>
      <w:r>
        <w:t>Материально-технические условия реализации основной образовательной программы начального общего образования должны обеспечивать:</w:t>
      </w:r>
    </w:p>
    <w:p w:rsidR="00801BF5" w:rsidRDefault="009076AD">
      <w:pPr>
        <w:pStyle w:val="a4"/>
        <w:numPr>
          <w:ilvl w:val="0"/>
          <w:numId w:val="54"/>
        </w:numPr>
        <w:tabs>
          <w:tab w:val="left" w:pos="1611"/>
        </w:tabs>
        <w:spacing w:line="360" w:lineRule="auto"/>
        <w:ind w:right="269" w:firstLine="708"/>
        <w:rPr>
          <w:sz w:val="24"/>
        </w:rPr>
      </w:pPr>
      <w:r>
        <w:rPr>
          <w:sz w:val="24"/>
        </w:rPr>
        <w:t>реализации индивидуальных учебных планов обучающихся, осуществления самостоятельной познавательной деятельности</w:t>
      </w:r>
      <w:r>
        <w:rPr>
          <w:spacing w:val="-1"/>
          <w:sz w:val="24"/>
        </w:rPr>
        <w:t xml:space="preserve"> </w:t>
      </w:r>
      <w:r>
        <w:rPr>
          <w:sz w:val="24"/>
        </w:rPr>
        <w:t>обучающихся;</w:t>
      </w:r>
    </w:p>
    <w:p w:rsidR="00801BF5" w:rsidRDefault="009076AD">
      <w:pPr>
        <w:pStyle w:val="a4"/>
        <w:numPr>
          <w:ilvl w:val="0"/>
          <w:numId w:val="54"/>
        </w:numPr>
        <w:tabs>
          <w:tab w:val="left" w:pos="1611"/>
        </w:tabs>
        <w:spacing w:line="360" w:lineRule="auto"/>
        <w:ind w:right="263" w:firstLine="708"/>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01BF5" w:rsidRDefault="009076AD">
      <w:pPr>
        <w:pStyle w:val="a4"/>
        <w:numPr>
          <w:ilvl w:val="0"/>
          <w:numId w:val="54"/>
        </w:numPr>
        <w:tabs>
          <w:tab w:val="left" w:pos="1611"/>
        </w:tabs>
        <w:spacing w:before="2" w:line="360" w:lineRule="auto"/>
        <w:ind w:right="269" w:firstLine="708"/>
        <w:rPr>
          <w:sz w:val="24"/>
        </w:rPr>
      </w:pPr>
      <w:r>
        <w:rPr>
          <w:sz w:val="24"/>
        </w:rPr>
        <w:t>художественного творчества с использованием современных инструментов и технологий, реализации художественно-оформительских и издательских</w:t>
      </w:r>
      <w:r>
        <w:rPr>
          <w:spacing w:val="-4"/>
          <w:sz w:val="24"/>
        </w:rPr>
        <w:t xml:space="preserve"> </w:t>
      </w:r>
      <w:r>
        <w:rPr>
          <w:sz w:val="24"/>
        </w:rPr>
        <w:t>проектов;</w:t>
      </w:r>
    </w:p>
    <w:p w:rsidR="00801BF5" w:rsidRDefault="009076AD">
      <w:pPr>
        <w:pStyle w:val="a4"/>
        <w:numPr>
          <w:ilvl w:val="0"/>
          <w:numId w:val="54"/>
        </w:numPr>
        <w:tabs>
          <w:tab w:val="left" w:pos="1611"/>
        </w:tabs>
        <w:ind w:left="1610"/>
        <w:rPr>
          <w:sz w:val="24"/>
        </w:rPr>
      </w:pPr>
      <w:r>
        <w:rPr>
          <w:sz w:val="24"/>
        </w:rPr>
        <w:t>создания материальных объектов, в том числе произведений</w:t>
      </w:r>
      <w:r>
        <w:rPr>
          <w:spacing w:val="-8"/>
          <w:sz w:val="24"/>
        </w:rPr>
        <w:t xml:space="preserve"> </w:t>
      </w:r>
      <w:r>
        <w:rPr>
          <w:sz w:val="24"/>
        </w:rPr>
        <w:t>искусства;</w:t>
      </w:r>
    </w:p>
    <w:p w:rsidR="00801BF5" w:rsidRDefault="00801BF5">
      <w:pPr>
        <w:jc w:val="both"/>
        <w:rPr>
          <w:sz w:val="24"/>
        </w:rPr>
        <w:sectPr w:rsidR="00801BF5">
          <w:pgSz w:w="11910" w:h="16840"/>
          <w:pgMar w:top="1040" w:right="300" w:bottom="700" w:left="660" w:header="0" w:footer="435" w:gutter="0"/>
          <w:cols w:space="720"/>
        </w:sectPr>
      </w:pPr>
    </w:p>
    <w:p w:rsidR="00801BF5" w:rsidRDefault="009076AD">
      <w:pPr>
        <w:pStyle w:val="a4"/>
        <w:numPr>
          <w:ilvl w:val="0"/>
          <w:numId w:val="54"/>
        </w:numPr>
        <w:tabs>
          <w:tab w:val="left" w:pos="1611"/>
        </w:tabs>
        <w:spacing w:before="68" w:line="360" w:lineRule="auto"/>
        <w:ind w:right="265" w:firstLine="708"/>
        <w:rPr>
          <w:sz w:val="24"/>
        </w:rPr>
      </w:pPr>
      <w:r>
        <w:rPr>
          <w:sz w:val="24"/>
        </w:rPr>
        <w:lastRenderedPageBreak/>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801BF5" w:rsidRDefault="009076AD">
      <w:pPr>
        <w:pStyle w:val="a4"/>
        <w:numPr>
          <w:ilvl w:val="0"/>
          <w:numId w:val="54"/>
        </w:numPr>
        <w:tabs>
          <w:tab w:val="left" w:pos="1611"/>
        </w:tabs>
        <w:spacing w:before="2" w:line="360" w:lineRule="auto"/>
        <w:ind w:right="267" w:firstLine="708"/>
        <w:rPr>
          <w:sz w:val="24"/>
        </w:rPr>
      </w:pPr>
      <w:r>
        <w:rPr>
          <w:sz w:val="24"/>
        </w:rPr>
        <w:t>создания и использования информации (в том числе запись и обработка изображений и звука, выступления с ауди</w:t>
      </w:r>
      <w:proofErr w:type="gramStart"/>
      <w:r>
        <w:rPr>
          <w:sz w:val="24"/>
        </w:rPr>
        <w:t>о-</w:t>
      </w:r>
      <w:proofErr w:type="gramEnd"/>
      <w:r>
        <w:rPr>
          <w:sz w:val="24"/>
        </w:rPr>
        <w:t>, видеосопровождением и графическим сопровождением, общение в сети Интернет и</w:t>
      </w:r>
      <w:r>
        <w:rPr>
          <w:spacing w:val="-1"/>
          <w:sz w:val="24"/>
        </w:rPr>
        <w:t xml:space="preserve"> </w:t>
      </w:r>
      <w:r>
        <w:rPr>
          <w:sz w:val="24"/>
        </w:rPr>
        <w:t>др.);</w:t>
      </w:r>
    </w:p>
    <w:p w:rsidR="00801BF5" w:rsidRDefault="009076AD">
      <w:pPr>
        <w:pStyle w:val="a4"/>
        <w:numPr>
          <w:ilvl w:val="0"/>
          <w:numId w:val="54"/>
        </w:numPr>
        <w:tabs>
          <w:tab w:val="left" w:pos="1611"/>
        </w:tabs>
        <w:spacing w:line="360" w:lineRule="auto"/>
        <w:ind w:right="266" w:firstLine="708"/>
        <w:rPr>
          <w:sz w:val="24"/>
        </w:rPr>
      </w:pPr>
      <w:r>
        <w:rPr>
          <w:sz w:val="24"/>
        </w:rPr>
        <w:t>получения информации различными способами (поиск информации в сети Интернет, работа в библиотеке и</w:t>
      </w:r>
      <w:r>
        <w:rPr>
          <w:spacing w:val="-4"/>
          <w:sz w:val="24"/>
        </w:rPr>
        <w:t xml:space="preserve"> </w:t>
      </w:r>
      <w:r>
        <w:rPr>
          <w:sz w:val="24"/>
        </w:rPr>
        <w:t>др.);</w:t>
      </w:r>
    </w:p>
    <w:p w:rsidR="00801BF5" w:rsidRDefault="009076AD">
      <w:pPr>
        <w:pStyle w:val="a4"/>
        <w:numPr>
          <w:ilvl w:val="0"/>
          <w:numId w:val="54"/>
        </w:numPr>
        <w:tabs>
          <w:tab w:val="left" w:pos="1611"/>
        </w:tabs>
        <w:spacing w:line="362" w:lineRule="auto"/>
        <w:ind w:right="270" w:firstLine="708"/>
        <w:rPr>
          <w:sz w:val="24"/>
        </w:rPr>
      </w:pPr>
      <w:r>
        <w:rPr>
          <w:sz w:val="24"/>
        </w:rPr>
        <w:t>наблюдения, наглядного представления и анализа данных; использования цифровых планов и карт, спутниковых</w:t>
      </w:r>
      <w:r>
        <w:rPr>
          <w:spacing w:val="1"/>
          <w:sz w:val="24"/>
        </w:rPr>
        <w:t xml:space="preserve"> </w:t>
      </w:r>
      <w:r>
        <w:rPr>
          <w:sz w:val="24"/>
        </w:rPr>
        <w:t>изображений;</w:t>
      </w:r>
    </w:p>
    <w:p w:rsidR="00801BF5" w:rsidRDefault="009076AD">
      <w:pPr>
        <w:pStyle w:val="a4"/>
        <w:numPr>
          <w:ilvl w:val="0"/>
          <w:numId w:val="54"/>
        </w:numPr>
        <w:tabs>
          <w:tab w:val="left" w:pos="1611"/>
        </w:tabs>
        <w:spacing w:line="271" w:lineRule="exact"/>
        <w:ind w:left="1610"/>
        <w:rPr>
          <w:sz w:val="24"/>
        </w:rPr>
      </w:pPr>
      <w:r>
        <w:rPr>
          <w:sz w:val="24"/>
        </w:rPr>
        <w:t>физического развития, участия в спортивных соревнованиях и</w:t>
      </w:r>
      <w:r>
        <w:rPr>
          <w:spacing w:val="-7"/>
          <w:sz w:val="24"/>
        </w:rPr>
        <w:t xml:space="preserve"> </w:t>
      </w:r>
      <w:r>
        <w:rPr>
          <w:sz w:val="24"/>
        </w:rPr>
        <w:t>играх;</w:t>
      </w:r>
    </w:p>
    <w:p w:rsidR="00801BF5" w:rsidRDefault="009076AD">
      <w:pPr>
        <w:pStyle w:val="a4"/>
        <w:numPr>
          <w:ilvl w:val="0"/>
          <w:numId w:val="54"/>
        </w:numPr>
        <w:tabs>
          <w:tab w:val="left" w:pos="1611"/>
        </w:tabs>
        <w:spacing w:before="138" w:line="360" w:lineRule="auto"/>
        <w:ind w:right="268" w:firstLine="708"/>
        <w:rPr>
          <w:sz w:val="24"/>
        </w:rPr>
      </w:pPr>
      <w:r>
        <w:rPr>
          <w:sz w:val="24"/>
        </w:rPr>
        <w:t>исполнения, сочинения и аранжировки музыкальных произведений с применением традиционных инструментов и цифровых</w:t>
      </w:r>
      <w:r>
        <w:rPr>
          <w:spacing w:val="-3"/>
          <w:sz w:val="24"/>
        </w:rPr>
        <w:t xml:space="preserve"> </w:t>
      </w:r>
      <w:r>
        <w:rPr>
          <w:sz w:val="24"/>
        </w:rPr>
        <w:t>технологий;</w:t>
      </w:r>
    </w:p>
    <w:p w:rsidR="00801BF5" w:rsidRDefault="009076AD">
      <w:pPr>
        <w:pStyle w:val="a4"/>
        <w:numPr>
          <w:ilvl w:val="0"/>
          <w:numId w:val="54"/>
        </w:numPr>
        <w:tabs>
          <w:tab w:val="left" w:pos="1611"/>
        </w:tabs>
        <w:spacing w:line="360" w:lineRule="auto"/>
        <w:ind w:right="268" w:firstLine="708"/>
        <w:rPr>
          <w:sz w:val="24"/>
        </w:rPr>
      </w:pPr>
      <w:r>
        <w:rPr>
          <w:sz w:val="24"/>
        </w:rPr>
        <w:t>занятий по изучению правил дорожного движения с использованием игр, оборудования, а также компьютерных</w:t>
      </w:r>
      <w:r>
        <w:rPr>
          <w:spacing w:val="-2"/>
          <w:sz w:val="24"/>
        </w:rPr>
        <w:t xml:space="preserve"> </w:t>
      </w:r>
      <w:r>
        <w:rPr>
          <w:sz w:val="24"/>
        </w:rPr>
        <w:t>технологий;</w:t>
      </w:r>
    </w:p>
    <w:p w:rsidR="00801BF5" w:rsidRDefault="009076AD">
      <w:pPr>
        <w:pStyle w:val="a4"/>
        <w:numPr>
          <w:ilvl w:val="0"/>
          <w:numId w:val="54"/>
        </w:numPr>
        <w:tabs>
          <w:tab w:val="left" w:pos="1611"/>
        </w:tabs>
        <w:spacing w:line="360" w:lineRule="auto"/>
        <w:ind w:right="270" w:firstLine="708"/>
        <w:rPr>
          <w:sz w:val="24"/>
        </w:rPr>
      </w:pPr>
      <w:r>
        <w:rPr>
          <w:sz w:val="24"/>
        </w:rPr>
        <w:t>планирования учебной деятельности, фиксирования ее реализации в целом и отдельных этапов (выступлений, дискуссий,</w:t>
      </w:r>
      <w:r>
        <w:rPr>
          <w:spacing w:val="-1"/>
          <w:sz w:val="24"/>
        </w:rPr>
        <w:t xml:space="preserve"> </w:t>
      </w:r>
      <w:r>
        <w:rPr>
          <w:sz w:val="24"/>
        </w:rPr>
        <w:t>экспериментов);</w:t>
      </w:r>
    </w:p>
    <w:p w:rsidR="00801BF5" w:rsidRDefault="009076AD">
      <w:pPr>
        <w:pStyle w:val="a4"/>
        <w:numPr>
          <w:ilvl w:val="0"/>
          <w:numId w:val="54"/>
        </w:numPr>
        <w:tabs>
          <w:tab w:val="left" w:pos="1611"/>
        </w:tabs>
        <w:spacing w:before="1" w:line="360" w:lineRule="auto"/>
        <w:ind w:right="262" w:firstLine="708"/>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w:t>
      </w:r>
      <w:r>
        <w:rPr>
          <w:spacing w:val="-1"/>
          <w:sz w:val="24"/>
        </w:rPr>
        <w:t xml:space="preserve"> </w:t>
      </w:r>
      <w:r>
        <w:rPr>
          <w:sz w:val="24"/>
        </w:rPr>
        <w:t>обучающихся;</w:t>
      </w:r>
    </w:p>
    <w:p w:rsidR="00801BF5" w:rsidRDefault="009076AD">
      <w:pPr>
        <w:pStyle w:val="a4"/>
        <w:numPr>
          <w:ilvl w:val="0"/>
          <w:numId w:val="54"/>
        </w:numPr>
        <w:tabs>
          <w:tab w:val="left" w:pos="1611"/>
        </w:tabs>
        <w:spacing w:line="360" w:lineRule="auto"/>
        <w:ind w:right="264" w:firstLine="708"/>
        <w:rPr>
          <w:sz w:val="24"/>
        </w:rPr>
      </w:pPr>
      <w:r>
        <w:rPr>
          <w:sz w:val="24"/>
        </w:rPr>
        <w:t>размещения своих материалов и работ в информационной среде организации, осуществляющей образовательную</w:t>
      </w:r>
      <w:r>
        <w:rPr>
          <w:spacing w:val="-1"/>
          <w:sz w:val="24"/>
        </w:rPr>
        <w:t xml:space="preserve"> </w:t>
      </w:r>
      <w:r>
        <w:rPr>
          <w:sz w:val="24"/>
        </w:rPr>
        <w:t>деятельность;</w:t>
      </w:r>
    </w:p>
    <w:p w:rsidR="00801BF5" w:rsidRDefault="009076AD">
      <w:pPr>
        <w:pStyle w:val="a4"/>
        <w:numPr>
          <w:ilvl w:val="0"/>
          <w:numId w:val="54"/>
        </w:numPr>
        <w:tabs>
          <w:tab w:val="left" w:pos="1611"/>
        </w:tabs>
        <w:ind w:left="1610"/>
        <w:rPr>
          <w:sz w:val="24"/>
        </w:rPr>
      </w:pPr>
      <w:r>
        <w:rPr>
          <w:sz w:val="24"/>
        </w:rPr>
        <w:t>выпуска школьных печатных изданий, работы школьного</w:t>
      </w:r>
      <w:r>
        <w:rPr>
          <w:spacing w:val="-7"/>
          <w:sz w:val="24"/>
        </w:rPr>
        <w:t xml:space="preserve"> </w:t>
      </w:r>
      <w:r>
        <w:rPr>
          <w:sz w:val="24"/>
        </w:rPr>
        <w:t>сайта;</w:t>
      </w:r>
    </w:p>
    <w:p w:rsidR="00801BF5" w:rsidRDefault="009076AD">
      <w:pPr>
        <w:pStyle w:val="a4"/>
        <w:numPr>
          <w:ilvl w:val="0"/>
          <w:numId w:val="54"/>
        </w:numPr>
        <w:tabs>
          <w:tab w:val="left" w:pos="1611"/>
        </w:tabs>
        <w:spacing w:before="139" w:line="360" w:lineRule="auto"/>
        <w:ind w:right="268" w:firstLine="708"/>
        <w:rPr>
          <w:sz w:val="24"/>
        </w:rPr>
      </w:pPr>
      <w:r>
        <w:rPr>
          <w:sz w:val="24"/>
        </w:rPr>
        <w:t>организации качественного горячего питания, медицинского обслуживания и отдыха обучающихся и педагогических</w:t>
      </w:r>
      <w:r>
        <w:rPr>
          <w:spacing w:val="-1"/>
          <w:sz w:val="24"/>
        </w:rPr>
        <w:t xml:space="preserve"> </w:t>
      </w:r>
      <w:r>
        <w:rPr>
          <w:sz w:val="24"/>
        </w:rPr>
        <w:t>работников.</w:t>
      </w:r>
    </w:p>
    <w:p w:rsidR="00801BF5" w:rsidRDefault="009076AD">
      <w:pPr>
        <w:pStyle w:val="a3"/>
        <w:ind w:left="1325" w:firstLine="0"/>
      </w:pPr>
      <w:r>
        <w:t>Все указанные виды деятельности должны быть обеспечены расходными материалами.</w:t>
      </w:r>
    </w:p>
    <w:p w:rsidR="00801BF5" w:rsidRDefault="009076AD" w:rsidP="007971D9">
      <w:pPr>
        <w:pStyle w:val="3"/>
        <w:numPr>
          <w:ilvl w:val="2"/>
          <w:numId w:val="69"/>
        </w:numPr>
        <w:tabs>
          <w:tab w:val="left" w:pos="1326"/>
        </w:tabs>
        <w:spacing w:before="142" w:line="360" w:lineRule="auto"/>
        <w:ind w:left="617" w:right="984" w:firstLine="0"/>
        <w:jc w:val="both"/>
      </w:pPr>
      <w:r>
        <w:t>Информационно­методические условия реализации основной образовательной программы</w:t>
      </w:r>
    </w:p>
    <w:p w:rsidR="00801BF5" w:rsidRDefault="009076AD">
      <w:pPr>
        <w:pStyle w:val="a3"/>
        <w:spacing w:line="360" w:lineRule="auto"/>
        <w:ind w:left="617" w:right="267" w:firstLine="851"/>
      </w:pPr>
      <w: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801BF5" w:rsidRDefault="009076AD">
      <w:pPr>
        <w:spacing w:before="1" w:line="355" w:lineRule="auto"/>
        <w:ind w:left="617" w:right="261" w:firstLine="851"/>
        <w:jc w:val="both"/>
        <w:rPr>
          <w:sz w:val="24"/>
        </w:rPr>
      </w:pPr>
      <w:r>
        <w:rPr>
          <w:spacing w:val="-4"/>
          <w:sz w:val="24"/>
        </w:rPr>
        <w:t>Под</w:t>
      </w:r>
      <w:r>
        <w:rPr>
          <w:spacing w:val="52"/>
          <w:sz w:val="24"/>
        </w:rPr>
        <w:t xml:space="preserve"> </w:t>
      </w:r>
      <w:r>
        <w:rPr>
          <w:b/>
          <w:spacing w:val="-5"/>
          <w:sz w:val="24"/>
        </w:rPr>
        <w:t xml:space="preserve">информационно­образовательной </w:t>
      </w:r>
      <w:r>
        <w:rPr>
          <w:b/>
          <w:spacing w:val="-4"/>
          <w:sz w:val="24"/>
        </w:rPr>
        <w:t>средой</w:t>
      </w:r>
      <w:r>
        <w:rPr>
          <w:b/>
          <w:spacing w:val="52"/>
          <w:sz w:val="24"/>
        </w:rPr>
        <w:t xml:space="preserve"> </w:t>
      </w:r>
      <w:r>
        <w:rPr>
          <w:spacing w:val="-4"/>
          <w:sz w:val="24"/>
        </w:rPr>
        <w:t>(</w:t>
      </w:r>
      <w:r>
        <w:rPr>
          <w:b/>
          <w:spacing w:val="-4"/>
          <w:sz w:val="24"/>
        </w:rPr>
        <w:t>ИОС</w:t>
      </w:r>
      <w:r>
        <w:rPr>
          <w:spacing w:val="-4"/>
          <w:sz w:val="24"/>
        </w:rPr>
        <w:t>)</w:t>
      </w:r>
      <w:r>
        <w:rPr>
          <w:spacing w:val="52"/>
          <w:sz w:val="24"/>
        </w:rPr>
        <w:t xml:space="preserve"> </w:t>
      </w:r>
      <w:r>
        <w:rPr>
          <w:sz w:val="24"/>
        </w:rPr>
        <w:t xml:space="preserve">понимается открытая педагогическая система, сформированная на основе </w:t>
      </w:r>
      <w:proofErr w:type="gramStart"/>
      <w:r>
        <w:rPr>
          <w:spacing w:val="-3"/>
          <w:sz w:val="24"/>
        </w:rPr>
        <w:t>разнообразных</w:t>
      </w:r>
      <w:proofErr w:type="gramEnd"/>
      <w:r>
        <w:rPr>
          <w:spacing w:val="-3"/>
          <w:sz w:val="24"/>
        </w:rPr>
        <w:t xml:space="preserve"> информационных</w:t>
      </w:r>
    </w:p>
    <w:p w:rsidR="00801BF5" w:rsidRDefault="00801BF5">
      <w:pPr>
        <w:spacing w:line="355" w:lineRule="auto"/>
        <w:jc w:val="both"/>
        <w:rPr>
          <w:sz w:val="24"/>
        </w:rPr>
        <w:sectPr w:rsidR="00801BF5">
          <w:pgSz w:w="11910" w:h="16840"/>
          <w:pgMar w:top="1040" w:right="300" w:bottom="700" w:left="660" w:header="0" w:footer="435" w:gutter="0"/>
          <w:cols w:space="720"/>
        </w:sectPr>
      </w:pPr>
    </w:p>
    <w:p w:rsidR="00801BF5" w:rsidRDefault="009076AD">
      <w:pPr>
        <w:pStyle w:val="a3"/>
        <w:tabs>
          <w:tab w:val="left" w:pos="3775"/>
          <w:tab w:val="left" w:pos="4579"/>
          <w:tab w:val="left" w:pos="7249"/>
          <w:tab w:val="left" w:pos="8481"/>
          <w:tab w:val="left" w:pos="9263"/>
        </w:tabs>
        <w:spacing w:before="68" w:line="360" w:lineRule="auto"/>
        <w:ind w:left="617" w:right="265" w:firstLine="0"/>
      </w:pPr>
      <w:r>
        <w:rPr>
          <w:spacing w:val="-3"/>
        </w:rPr>
        <w:lastRenderedPageBreak/>
        <w:t xml:space="preserve">образовательных </w:t>
      </w:r>
      <w:r>
        <w:t xml:space="preserve">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w:t>
      </w:r>
      <w:r>
        <w:rPr>
          <w:spacing w:val="-3"/>
        </w:rPr>
        <w:t xml:space="preserve">также компетентность участников </w:t>
      </w:r>
      <w:r>
        <w:t>образовательных отношений в решении учебно­познавательных</w:t>
      </w:r>
      <w:r>
        <w:tab/>
        <w:t>и</w:t>
      </w:r>
      <w:r>
        <w:tab/>
        <w:t>профессиональных</w:t>
      </w:r>
      <w:r>
        <w:tab/>
        <w:t>задач</w:t>
      </w:r>
      <w:r>
        <w:tab/>
        <w:t>с</w:t>
      </w:r>
      <w:r>
        <w:tab/>
        <w:t>применением информационно­коммуникационных технологий (ИКТ­компетентность), наличие служб поддержки применения</w:t>
      </w:r>
      <w:r>
        <w:rPr>
          <w:spacing w:val="-6"/>
        </w:rPr>
        <w:t xml:space="preserve"> </w:t>
      </w:r>
      <w:r>
        <w:t>ИКТ.</w:t>
      </w:r>
    </w:p>
    <w:p w:rsidR="00801BF5" w:rsidRDefault="009076AD">
      <w:pPr>
        <w:pStyle w:val="3"/>
        <w:spacing w:before="6"/>
        <w:ind w:left="1469"/>
        <w:jc w:val="left"/>
      </w:pPr>
      <w:r>
        <w:t>Основными элементами ИОС являются:</w:t>
      </w:r>
    </w:p>
    <w:p w:rsidR="00801BF5" w:rsidRDefault="009076AD">
      <w:pPr>
        <w:pStyle w:val="a4"/>
        <w:numPr>
          <w:ilvl w:val="0"/>
          <w:numId w:val="53"/>
        </w:numPr>
        <w:tabs>
          <w:tab w:val="left" w:pos="2033"/>
          <w:tab w:val="left" w:pos="2034"/>
        </w:tabs>
        <w:spacing w:before="134"/>
        <w:ind w:left="2033" w:hanging="565"/>
        <w:jc w:val="left"/>
        <w:rPr>
          <w:sz w:val="24"/>
        </w:rPr>
      </w:pPr>
      <w:r>
        <w:rPr>
          <w:sz w:val="24"/>
        </w:rPr>
        <w:t>информационно­образовательные ресурсы в виде печатной</w:t>
      </w:r>
      <w:r>
        <w:rPr>
          <w:spacing w:val="-8"/>
          <w:sz w:val="24"/>
        </w:rPr>
        <w:t xml:space="preserve"> </w:t>
      </w:r>
      <w:r>
        <w:rPr>
          <w:sz w:val="24"/>
        </w:rPr>
        <w:t>продукции;</w:t>
      </w:r>
    </w:p>
    <w:p w:rsidR="00801BF5" w:rsidRDefault="009076AD">
      <w:pPr>
        <w:pStyle w:val="a4"/>
        <w:numPr>
          <w:ilvl w:val="0"/>
          <w:numId w:val="53"/>
        </w:numPr>
        <w:tabs>
          <w:tab w:val="left" w:pos="2033"/>
          <w:tab w:val="left" w:pos="2034"/>
        </w:tabs>
        <w:spacing w:before="137"/>
        <w:ind w:left="2033" w:hanging="565"/>
        <w:jc w:val="left"/>
        <w:rPr>
          <w:sz w:val="24"/>
        </w:rPr>
      </w:pPr>
      <w:r>
        <w:rPr>
          <w:sz w:val="24"/>
        </w:rPr>
        <w:t>информационно­образовательные ресурсы на сменных оптических</w:t>
      </w:r>
      <w:r>
        <w:rPr>
          <w:spacing w:val="-20"/>
          <w:sz w:val="24"/>
        </w:rPr>
        <w:t xml:space="preserve"> </w:t>
      </w:r>
      <w:r>
        <w:rPr>
          <w:sz w:val="24"/>
        </w:rPr>
        <w:t>носителях;</w:t>
      </w:r>
    </w:p>
    <w:p w:rsidR="00801BF5" w:rsidRDefault="009076AD">
      <w:pPr>
        <w:pStyle w:val="a4"/>
        <w:numPr>
          <w:ilvl w:val="0"/>
          <w:numId w:val="53"/>
        </w:numPr>
        <w:tabs>
          <w:tab w:val="left" w:pos="2034"/>
        </w:tabs>
        <w:spacing w:before="140"/>
        <w:ind w:left="2033" w:hanging="565"/>
        <w:rPr>
          <w:sz w:val="24"/>
        </w:rPr>
      </w:pPr>
      <w:r>
        <w:rPr>
          <w:sz w:val="24"/>
        </w:rPr>
        <w:t>информационно­образовательные ресурсы сети</w:t>
      </w:r>
      <w:r>
        <w:rPr>
          <w:spacing w:val="-4"/>
          <w:sz w:val="24"/>
        </w:rPr>
        <w:t xml:space="preserve"> </w:t>
      </w:r>
      <w:r>
        <w:rPr>
          <w:sz w:val="24"/>
        </w:rPr>
        <w:t>Интернет;</w:t>
      </w:r>
    </w:p>
    <w:p w:rsidR="00801BF5" w:rsidRDefault="009076AD">
      <w:pPr>
        <w:pStyle w:val="a4"/>
        <w:numPr>
          <w:ilvl w:val="0"/>
          <w:numId w:val="53"/>
        </w:numPr>
        <w:tabs>
          <w:tab w:val="left" w:pos="2034"/>
        </w:tabs>
        <w:spacing w:before="137"/>
        <w:ind w:left="2033" w:hanging="565"/>
        <w:rPr>
          <w:sz w:val="24"/>
        </w:rPr>
      </w:pPr>
      <w:r>
        <w:rPr>
          <w:sz w:val="24"/>
        </w:rPr>
        <w:t>вычислительная и информационно­телекоммуникационная</w:t>
      </w:r>
      <w:r>
        <w:rPr>
          <w:spacing w:val="17"/>
          <w:sz w:val="24"/>
        </w:rPr>
        <w:t xml:space="preserve"> </w:t>
      </w:r>
      <w:r>
        <w:rPr>
          <w:sz w:val="24"/>
        </w:rPr>
        <w:t>инфраструктура;</w:t>
      </w:r>
    </w:p>
    <w:p w:rsidR="00801BF5" w:rsidRDefault="009076AD">
      <w:pPr>
        <w:pStyle w:val="a4"/>
        <w:numPr>
          <w:ilvl w:val="0"/>
          <w:numId w:val="53"/>
        </w:numPr>
        <w:tabs>
          <w:tab w:val="left" w:pos="2034"/>
        </w:tabs>
        <w:spacing w:before="139" w:line="360" w:lineRule="auto"/>
        <w:ind w:right="259" w:firstLine="851"/>
        <w:rPr>
          <w:sz w:val="24"/>
        </w:rPr>
      </w:pPr>
      <w:r>
        <w:rPr>
          <w:sz w:val="24"/>
        </w:rPr>
        <w:t xml:space="preserve">прикладные программы, в том числе поддерживающие </w:t>
      </w:r>
      <w:r>
        <w:rPr>
          <w:spacing w:val="-3"/>
          <w:sz w:val="24"/>
        </w:rPr>
        <w:t xml:space="preserve">администрирование </w:t>
      </w:r>
      <w:r>
        <w:rPr>
          <w:sz w:val="24"/>
        </w:rPr>
        <w:t xml:space="preserve">и </w:t>
      </w:r>
      <w:r>
        <w:rPr>
          <w:spacing w:val="-3"/>
          <w:sz w:val="24"/>
        </w:rPr>
        <w:t xml:space="preserve">финансово­хозяйственную деятельность </w:t>
      </w:r>
      <w:r>
        <w:rPr>
          <w:sz w:val="24"/>
        </w:rPr>
        <w:t>образовательной организации (бухгалтерский учёт, делопроизводство, кадры и т. д.).</w:t>
      </w:r>
    </w:p>
    <w:p w:rsidR="00801BF5" w:rsidRDefault="009076AD">
      <w:pPr>
        <w:spacing w:before="4" w:line="357" w:lineRule="auto"/>
        <w:ind w:left="617" w:right="265" w:firstLine="851"/>
        <w:jc w:val="both"/>
        <w:rPr>
          <w:sz w:val="24"/>
        </w:rPr>
      </w:pPr>
      <w:r>
        <w:rPr>
          <w:b/>
          <w:spacing w:val="-4"/>
          <w:sz w:val="24"/>
        </w:rPr>
        <w:t>Необходимое для</w:t>
      </w:r>
      <w:r>
        <w:rPr>
          <w:b/>
          <w:spacing w:val="52"/>
          <w:sz w:val="24"/>
        </w:rPr>
        <w:t xml:space="preserve"> </w:t>
      </w:r>
      <w:r>
        <w:rPr>
          <w:b/>
          <w:spacing w:val="-4"/>
          <w:sz w:val="24"/>
        </w:rPr>
        <w:t xml:space="preserve">использования </w:t>
      </w:r>
      <w:r>
        <w:rPr>
          <w:b/>
          <w:spacing w:val="-3"/>
          <w:sz w:val="24"/>
        </w:rPr>
        <w:t xml:space="preserve">ИКТ </w:t>
      </w:r>
      <w:r>
        <w:rPr>
          <w:b/>
          <w:spacing w:val="-2"/>
          <w:sz w:val="24"/>
        </w:rPr>
        <w:t>оборудование</w:t>
      </w:r>
      <w:r>
        <w:rPr>
          <w:spacing w:val="-2"/>
          <w:sz w:val="24"/>
        </w:rPr>
        <w:t xml:space="preserve">отвечает </w:t>
      </w:r>
      <w:r>
        <w:rPr>
          <w:sz w:val="24"/>
        </w:rPr>
        <w:t>современным требованиям и обеспечивает использование ИКТ:</w:t>
      </w:r>
    </w:p>
    <w:p w:rsidR="00801BF5" w:rsidRDefault="009076AD">
      <w:pPr>
        <w:pStyle w:val="a4"/>
        <w:numPr>
          <w:ilvl w:val="0"/>
          <w:numId w:val="53"/>
        </w:numPr>
        <w:tabs>
          <w:tab w:val="left" w:pos="2034"/>
        </w:tabs>
        <w:spacing w:before="1"/>
        <w:ind w:left="2033" w:hanging="565"/>
        <w:rPr>
          <w:sz w:val="24"/>
        </w:rPr>
      </w:pPr>
      <w:r>
        <w:rPr>
          <w:sz w:val="24"/>
        </w:rPr>
        <w:t>в учебной деятельности;</w:t>
      </w:r>
    </w:p>
    <w:p w:rsidR="00801BF5" w:rsidRDefault="009076AD">
      <w:pPr>
        <w:pStyle w:val="a4"/>
        <w:numPr>
          <w:ilvl w:val="0"/>
          <w:numId w:val="53"/>
        </w:numPr>
        <w:tabs>
          <w:tab w:val="left" w:pos="2034"/>
        </w:tabs>
        <w:spacing w:before="139"/>
        <w:ind w:left="2033" w:hanging="565"/>
        <w:rPr>
          <w:sz w:val="24"/>
        </w:rPr>
      </w:pPr>
      <w:r>
        <w:rPr>
          <w:sz w:val="24"/>
        </w:rPr>
        <w:t>во внеурочной</w:t>
      </w:r>
      <w:r>
        <w:rPr>
          <w:spacing w:val="-2"/>
          <w:sz w:val="24"/>
        </w:rPr>
        <w:t xml:space="preserve"> </w:t>
      </w:r>
      <w:r>
        <w:rPr>
          <w:sz w:val="24"/>
        </w:rPr>
        <w:t>деятельности;</w:t>
      </w:r>
    </w:p>
    <w:p w:rsidR="00801BF5" w:rsidRDefault="009076AD">
      <w:pPr>
        <w:pStyle w:val="a4"/>
        <w:numPr>
          <w:ilvl w:val="0"/>
          <w:numId w:val="53"/>
        </w:numPr>
        <w:tabs>
          <w:tab w:val="left" w:pos="2034"/>
        </w:tabs>
        <w:spacing w:before="137"/>
        <w:ind w:left="2033" w:hanging="565"/>
        <w:rPr>
          <w:sz w:val="24"/>
        </w:rPr>
      </w:pPr>
      <w:r>
        <w:rPr>
          <w:sz w:val="24"/>
        </w:rPr>
        <w:t>в естественно­научной</w:t>
      </w:r>
      <w:r>
        <w:rPr>
          <w:spacing w:val="-2"/>
          <w:sz w:val="24"/>
        </w:rPr>
        <w:t xml:space="preserve"> </w:t>
      </w:r>
      <w:r>
        <w:rPr>
          <w:sz w:val="24"/>
        </w:rPr>
        <w:t>деятельности;</w:t>
      </w:r>
    </w:p>
    <w:p w:rsidR="00801BF5" w:rsidRDefault="009076AD">
      <w:pPr>
        <w:pStyle w:val="a4"/>
        <w:numPr>
          <w:ilvl w:val="0"/>
          <w:numId w:val="53"/>
        </w:numPr>
        <w:tabs>
          <w:tab w:val="left" w:pos="2034"/>
        </w:tabs>
        <w:spacing w:before="139"/>
        <w:ind w:left="2033" w:hanging="565"/>
        <w:rPr>
          <w:sz w:val="24"/>
        </w:rPr>
      </w:pPr>
      <w:r>
        <w:rPr>
          <w:sz w:val="24"/>
        </w:rPr>
        <w:t>при измерении, контроле и оценке результатов</w:t>
      </w:r>
      <w:r>
        <w:rPr>
          <w:spacing w:val="-8"/>
          <w:sz w:val="24"/>
        </w:rPr>
        <w:t xml:space="preserve"> </w:t>
      </w:r>
      <w:r>
        <w:rPr>
          <w:sz w:val="24"/>
        </w:rPr>
        <w:t>образования;</w:t>
      </w:r>
    </w:p>
    <w:p w:rsidR="00801BF5" w:rsidRDefault="009076AD">
      <w:pPr>
        <w:pStyle w:val="a4"/>
        <w:numPr>
          <w:ilvl w:val="0"/>
          <w:numId w:val="53"/>
        </w:numPr>
        <w:tabs>
          <w:tab w:val="left" w:pos="2034"/>
        </w:tabs>
        <w:spacing w:before="137" w:line="360" w:lineRule="auto"/>
        <w:ind w:right="263" w:firstLine="851"/>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w:t>
      </w:r>
      <w:r>
        <w:rPr>
          <w:spacing w:val="1"/>
          <w:sz w:val="24"/>
        </w:rPr>
        <w:t xml:space="preserve"> </w:t>
      </w:r>
      <w:r>
        <w:rPr>
          <w:sz w:val="24"/>
        </w:rPr>
        <w:t>управления.</w:t>
      </w:r>
    </w:p>
    <w:p w:rsidR="00801BF5" w:rsidRDefault="009076AD">
      <w:pPr>
        <w:pStyle w:val="3"/>
        <w:ind w:left="1469"/>
      </w:pPr>
      <w:r>
        <w:t>Учебно­методическое и информационное оснащение образовательной деятельности</w:t>
      </w:r>
    </w:p>
    <w:p w:rsidR="00801BF5" w:rsidRDefault="009076AD">
      <w:pPr>
        <w:pStyle w:val="a3"/>
        <w:spacing w:before="135"/>
        <w:ind w:left="617" w:firstLine="0"/>
      </w:pPr>
      <w:r>
        <w:t>обеспечивает возможность:</w:t>
      </w:r>
    </w:p>
    <w:p w:rsidR="00801BF5" w:rsidRDefault="009076AD">
      <w:pPr>
        <w:pStyle w:val="a4"/>
        <w:numPr>
          <w:ilvl w:val="0"/>
          <w:numId w:val="53"/>
        </w:numPr>
        <w:tabs>
          <w:tab w:val="left" w:pos="2034"/>
        </w:tabs>
        <w:spacing w:before="137" w:line="360" w:lineRule="auto"/>
        <w:ind w:right="267" w:firstLine="851"/>
        <w:rPr>
          <w:sz w:val="24"/>
        </w:rPr>
      </w:pPr>
      <w:r>
        <w:rPr>
          <w:spacing w:val="-3"/>
          <w:sz w:val="24"/>
        </w:rPr>
        <w:t xml:space="preserve">реализации индивидуальных образовательных планов </w:t>
      </w:r>
      <w:r>
        <w:rPr>
          <w:sz w:val="24"/>
        </w:rPr>
        <w:t>обучающихся, осуществления их самостоятельной образовательной</w:t>
      </w:r>
      <w:r>
        <w:rPr>
          <w:spacing w:val="1"/>
          <w:sz w:val="24"/>
        </w:rPr>
        <w:t xml:space="preserve"> </w:t>
      </w:r>
      <w:r>
        <w:rPr>
          <w:sz w:val="24"/>
        </w:rPr>
        <w:t>деятельности;</w:t>
      </w:r>
    </w:p>
    <w:p w:rsidR="00801BF5" w:rsidRDefault="009076AD">
      <w:pPr>
        <w:pStyle w:val="a4"/>
        <w:numPr>
          <w:ilvl w:val="0"/>
          <w:numId w:val="53"/>
        </w:numPr>
        <w:tabs>
          <w:tab w:val="left" w:pos="2034"/>
        </w:tabs>
        <w:spacing w:line="360" w:lineRule="auto"/>
        <w:ind w:right="261" w:firstLine="851"/>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орфографическогои синтаксического контроля русского текста и текста на иностранном языке; редактирования и структурирования текста средствами текстового</w:t>
      </w:r>
      <w:r>
        <w:rPr>
          <w:spacing w:val="-5"/>
          <w:sz w:val="24"/>
        </w:rPr>
        <w:t xml:space="preserve"> </w:t>
      </w:r>
      <w:r>
        <w:rPr>
          <w:sz w:val="24"/>
        </w:rPr>
        <w:t>редактора;</w:t>
      </w:r>
    </w:p>
    <w:p w:rsidR="00801BF5" w:rsidRDefault="009076AD">
      <w:pPr>
        <w:pStyle w:val="a4"/>
        <w:numPr>
          <w:ilvl w:val="0"/>
          <w:numId w:val="53"/>
        </w:numPr>
        <w:tabs>
          <w:tab w:val="left" w:pos="2034"/>
        </w:tabs>
        <w:spacing w:line="360" w:lineRule="auto"/>
        <w:ind w:right="269" w:firstLine="851"/>
        <w:rPr>
          <w:sz w:val="24"/>
        </w:rPr>
      </w:pPr>
      <w:r>
        <w:rPr>
          <w:sz w:val="24"/>
        </w:rPr>
        <w:t>записи и обработки изображения (включая микроскопические, телескопические и спутниковые</w:t>
      </w:r>
      <w:r>
        <w:rPr>
          <w:spacing w:val="43"/>
          <w:sz w:val="24"/>
        </w:rPr>
        <w:t xml:space="preserve"> </w:t>
      </w:r>
      <w:r>
        <w:rPr>
          <w:sz w:val="24"/>
        </w:rPr>
        <w:t>изображения)</w:t>
      </w:r>
      <w:r>
        <w:rPr>
          <w:spacing w:val="44"/>
          <w:sz w:val="24"/>
        </w:rPr>
        <w:t xml:space="preserve"> </w:t>
      </w:r>
      <w:r>
        <w:rPr>
          <w:sz w:val="24"/>
        </w:rPr>
        <w:t>и</w:t>
      </w:r>
      <w:r>
        <w:rPr>
          <w:spacing w:val="45"/>
          <w:sz w:val="24"/>
        </w:rPr>
        <w:t xml:space="preserve"> </w:t>
      </w:r>
      <w:r>
        <w:rPr>
          <w:sz w:val="24"/>
        </w:rPr>
        <w:t>звука</w:t>
      </w:r>
      <w:r>
        <w:rPr>
          <w:spacing w:val="43"/>
          <w:sz w:val="24"/>
        </w:rPr>
        <w:t xml:space="preserve"> </w:t>
      </w:r>
      <w:r>
        <w:rPr>
          <w:sz w:val="24"/>
        </w:rPr>
        <w:t>при</w:t>
      </w:r>
      <w:r>
        <w:rPr>
          <w:spacing w:val="46"/>
          <w:sz w:val="24"/>
        </w:rPr>
        <w:t xml:space="preserve"> </w:t>
      </w:r>
      <w:r>
        <w:rPr>
          <w:sz w:val="24"/>
        </w:rPr>
        <w:t>фиксации</w:t>
      </w:r>
      <w:r>
        <w:rPr>
          <w:spacing w:val="45"/>
          <w:sz w:val="24"/>
        </w:rPr>
        <w:t xml:space="preserve"> </w:t>
      </w:r>
      <w:r>
        <w:rPr>
          <w:sz w:val="24"/>
        </w:rPr>
        <w:t>явлений</w:t>
      </w:r>
      <w:r>
        <w:rPr>
          <w:spacing w:val="45"/>
          <w:sz w:val="24"/>
        </w:rPr>
        <w:t xml:space="preserve"> </w:t>
      </w:r>
      <w:r>
        <w:rPr>
          <w:sz w:val="24"/>
        </w:rPr>
        <w:t>в</w:t>
      </w:r>
      <w:r>
        <w:rPr>
          <w:spacing w:val="44"/>
          <w:sz w:val="24"/>
        </w:rPr>
        <w:t xml:space="preserve"> </w:t>
      </w:r>
      <w:r>
        <w:rPr>
          <w:sz w:val="24"/>
        </w:rPr>
        <w:t>природе</w:t>
      </w:r>
      <w:r>
        <w:rPr>
          <w:spacing w:val="45"/>
          <w:sz w:val="24"/>
        </w:rPr>
        <w:t xml:space="preserve"> </w:t>
      </w:r>
      <w:r>
        <w:rPr>
          <w:sz w:val="24"/>
        </w:rPr>
        <w:t>и</w:t>
      </w:r>
      <w:r>
        <w:rPr>
          <w:spacing w:val="45"/>
          <w:sz w:val="24"/>
        </w:rPr>
        <w:t xml:space="preserve"> </w:t>
      </w:r>
      <w:r>
        <w:rPr>
          <w:sz w:val="24"/>
        </w:rPr>
        <w:t>обществе,</w:t>
      </w:r>
      <w:r>
        <w:rPr>
          <w:spacing w:val="44"/>
          <w:sz w:val="24"/>
        </w:rPr>
        <w:t xml:space="preserve"> </w:t>
      </w:r>
      <w:r>
        <w:rPr>
          <w:sz w:val="24"/>
        </w:rPr>
        <w:t>хода</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68" w:line="362" w:lineRule="auto"/>
        <w:ind w:left="617" w:right="271" w:firstLine="0"/>
      </w:pPr>
      <w:r>
        <w:lastRenderedPageBreak/>
        <w:t>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801BF5" w:rsidRDefault="009076AD">
      <w:pPr>
        <w:pStyle w:val="a4"/>
        <w:numPr>
          <w:ilvl w:val="0"/>
          <w:numId w:val="53"/>
        </w:numPr>
        <w:tabs>
          <w:tab w:val="left" w:pos="2034"/>
        </w:tabs>
        <w:spacing w:line="360" w:lineRule="auto"/>
        <w:ind w:right="260" w:firstLine="851"/>
        <w:rPr>
          <w:sz w:val="24"/>
        </w:rPr>
      </w:pPr>
      <w:r>
        <w:rPr>
          <w:sz w:val="24"/>
        </w:rPr>
        <w:t xml:space="preserve">создания и использования диаграмм различных видов, </w:t>
      </w:r>
      <w:r>
        <w:rPr>
          <w:spacing w:val="-3"/>
          <w:sz w:val="24"/>
        </w:rPr>
        <w:t xml:space="preserve">специализированных географических </w:t>
      </w:r>
      <w:r>
        <w:rPr>
          <w:sz w:val="24"/>
        </w:rPr>
        <w:t xml:space="preserve">(в ГИС) и </w:t>
      </w:r>
      <w:r>
        <w:rPr>
          <w:spacing w:val="-3"/>
          <w:sz w:val="24"/>
        </w:rPr>
        <w:t>исторических</w:t>
      </w:r>
      <w:r>
        <w:rPr>
          <w:spacing w:val="-17"/>
          <w:sz w:val="24"/>
        </w:rPr>
        <w:t xml:space="preserve"> </w:t>
      </w:r>
      <w:r>
        <w:rPr>
          <w:spacing w:val="-3"/>
          <w:sz w:val="24"/>
        </w:rPr>
        <w:t>карт;</w:t>
      </w:r>
    </w:p>
    <w:p w:rsidR="00801BF5" w:rsidRDefault="009076AD">
      <w:pPr>
        <w:pStyle w:val="a4"/>
        <w:numPr>
          <w:ilvl w:val="0"/>
          <w:numId w:val="53"/>
        </w:numPr>
        <w:tabs>
          <w:tab w:val="left" w:pos="2034"/>
        </w:tabs>
        <w:spacing w:line="360" w:lineRule="auto"/>
        <w:ind w:right="262" w:firstLine="851"/>
        <w:rPr>
          <w:sz w:val="24"/>
        </w:rPr>
      </w:pPr>
      <w:r>
        <w:rPr>
          <w:spacing w:val="-3"/>
          <w:sz w:val="24"/>
        </w:rPr>
        <w:t xml:space="preserve">создания виртуальных геометрических объектов, графических сообщений </w:t>
      </w:r>
      <w:r>
        <w:rPr>
          <w:sz w:val="24"/>
        </w:rPr>
        <w:t xml:space="preserve">с </w:t>
      </w:r>
      <w:r>
        <w:rPr>
          <w:spacing w:val="-3"/>
          <w:sz w:val="24"/>
        </w:rPr>
        <w:t xml:space="preserve">проведением рукой </w:t>
      </w:r>
      <w:r>
        <w:rPr>
          <w:sz w:val="24"/>
        </w:rPr>
        <w:t>произвольных</w:t>
      </w:r>
      <w:r>
        <w:rPr>
          <w:spacing w:val="-8"/>
          <w:sz w:val="24"/>
        </w:rPr>
        <w:t xml:space="preserve"> </w:t>
      </w:r>
      <w:r>
        <w:rPr>
          <w:spacing w:val="-3"/>
          <w:sz w:val="24"/>
        </w:rPr>
        <w:t>линий;</w:t>
      </w:r>
    </w:p>
    <w:p w:rsidR="00801BF5" w:rsidRDefault="009076AD">
      <w:pPr>
        <w:pStyle w:val="a4"/>
        <w:numPr>
          <w:ilvl w:val="0"/>
          <w:numId w:val="53"/>
        </w:numPr>
        <w:tabs>
          <w:tab w:val="left" w:pos="2034"/>
        </w:tabs>
        <w:spacing w:line="360" w:lineRule="auto"/>
        <w:ind w:right="270" w:firstLine="851"/>
        <w:rPr>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Pr>
          <w:spacing w:val="9"/>
          <w:sz w:val="24"/>
        </w:rPr>
        <w:t xml:space="preserve"> </w:t>
      </w:r>
      <w:r>
        <w:rPr>
          <w:sz w:val="24"/>
        </w:rPr>
        <w:t>видеосообщений;</w:t>
      </w:r>
    </w:p>
    <w:p w:rsidR="00801BF5" w:rsidRDefault="009076AD">
      <w:pPr>
        <w:pStyle w:val="a4"/>
        <w:numPr>
          <w:ilvl w:val="0"/>
          <w:numId w:val="53"/>
        </w:numPr>
        <w:tabs>
          <w:tab w:val="left" w:pos="2034"/>
        </w:tabs>
        <w:ind w:left="2033" w:hanging="565"/>
        <w:rPr>
          <w:sz w:val="24"/>
        </w:rPr>
      </w:pPr>
      <w:r>
        <w:rPr>
          <w:sz w:val="24"/>
        </w:rPr>
        <w:t>выступления с аудио­, видео­ и графическим экранным</w:t>
      </w:r>
      <w:r>
        <w:rPr>
          <w:spacing w:val="-9"/>
          <w:sz w:val="24"/>
        </w:rPr>
        <w:t xml:space="preserve"> </w:t>
      </w:r>
      <w:r>
        <w:rPr>
          <w:sz w:val="24"/>
        </w:rPr>
        <w:t>сопровождением;</w:t>
      </w:r>
    </w:p>
    <w:p w:rsidR="00801BF5" w:rsidRDefault="009076AD">
      <w:pPr>
        <w:pStyle w:val="a4"/>
        <w:numPr>
          <w:ilvl w:val="0"/>
          <w:numId w:val="53"/>
        </w:numPr>
        <w:tabs>
          <w:tab w:val="left" w:pos="2034"/>
        </w:tabs>
        <w:spacing w:before="134" w:line="360" w:lineRule="auto"/>
        <w:ind w:right="262" w:firstLine="851"/>
        <w:rPr>
          <w:sz w:val="24"/>
        </w:rPr>
      </w:pPr>
      <w:r>
        <w:rPr>
          <w:sz w:val="24"/>
        </w:rPr>
        <w:t>вывода информации на бумагу и т. п. и в трёхмерную материальную среду  (печать);</w:t>
      </w:r>
    </w:p>
    <w:p w:rsidR="00801BF5" w:rsidRDefault="009076AD">
      <w:pPr>
        <w:pStyle w:val="a4"/>
        <w:numPr>
          <w:ilvl w:val="0"/>
          <w:numId w:val="53"/>
        </w:numPr>
        <w:tabs>
          <w:tab w:val="left" w:pos="2034"/>
        </w:tabs>
        <w:spacing w:line="360" w:lineRule="auto"/>
        <w:ind w:right="269" w:firstLine="851"/>
        <w:rPr>
          <w:sz w:val="24"/>
        </w:rPr>
      </w:pPr>
      <w:r>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w:t>
      </w:r>
      <w:r>
        <w:rPr>
          <w:spacing w:val="-1"/>
          <w:sz w:val="24"/>
        </w:rPr>
        <w:t xml:space="preserve"> </w:t>
      </w:r>
      <w:r>
        <w:rPr>
          <w:sz w:val="24"/>
        </w:rPr>
        <w:t>деятельность;</w:t>
      </w:r>
    </w:p>
    <w:p w:rsidR="00801BF5" w:rsidRDefault="009076AD">
      <w:pPr>
        <w:pStyle w:val="a4"/>
        <w:numPr>
          <w:ilvl w:val="0"/>
          <w:numId w:val="53"/>
        </w:numPr>
        <w:tabs>
          <w:tab w:val="left" w:pos="2034"/>
        </w:tabs>
        <w:spacing w:before="1"/>
        <w:ind w:left="2033" w:hanging="565"/>
        <w:rPr>
          <w:sz w:val="24"/>
        </w:rPr>
      </w:pPr>
      <w:r>
        <w:rPr>
          <w:sz w:val="24"/>
        </w:rPr>
        <w:t>поиска и получения</w:t>
      </w:r>
      <w:r>
        <w:rPr>
          <w:spacing w:val="-4"/>
          <w:sz w:val="24"/>
        </w:rPr>
        <w:t xml:space="preserve"> </w:t>
      </w:r>
      <w:r>
        <w:rPr>
          <w:sz w:val="24"/>
        </w:rPr>
        <w:t>информации;</w:t>
      </w:r>
    </w:p>
    <w:p w:rsidR="00801BF5" w:rsidRDefault="009076AD">
      <w:pPr>
        <w:pStyle w:val="a4"/>
        <w:numPr>
          <w:ilvl w:val="0"/>
          <w:numId w:val="53"/>
        </w:numPr>
        <w:tabs>
          <w:tab w:val="left" w:pos="2034"/>
        </w:tabs>
        <w:spacing w:before="139" w:line="360" w:lineRule="auto"/>
        <w:ind w:right="269" w:firstLine="851"/>
        <w:rPr>
          <w:sz w:val="24"/>
        </w:rPr>
      </w:pPr>
      <w:r>
        <w:rPr>
          <w:sz w:val="24"/>
        </w:rPr>
        <w:t>использования источников информации на бумажных и цифровых носителях (в том числе в справочниках, словарях, поисковых</w:t>
      </w:r>
      <w:r>
        <w:rPr>
          <w:spacing w:val="-4"/>
          <w:sz w:val="24"/>
        </w:rPr>
        <w:t xml:space="preserve"> </w:t>
      </w:r>
      <w:r>
        <w:rPr>
          <w:sz w:val="24"/>
        </w:rPr>
        <w:t>системах);</w:t>
      </w:r>
    </w:p>
    <w:p w:rsidR="00801BF5" w:rsidRDefault="009076AD">
      <w:pPr>
        <w:pStyle w:val="a4"/>
        <w:numPr>
          <w:ilvl w:val="0"/>
          <w:numId w:val="53"/>
        </w:numPr>
        <w:tabs>
          <w:tab w:val="left" w:pos="2034"/>
          <w:tab w:val="left" w:pos="4063"/>
          <w:tab w:val="left" w:pos="6710"/>
          <w:tab w:val="left" w:pos="9385"/>
        </w:tabs>
        <w:spacing w:line="360" w:lineRule="auto"/>
        <w:ind w:right="273" w:firstLine="851"/>
        <w:rPr>
          <w:sz w:val="24"/>
        </w:rPr>
      </w:pPr>
      <w:r>
        <w:rPr>
          <w:sz w:val="24"/>
        </w:rPr>
        <w:t>вещания</w:t>
      </w:r>
      <w:r>
        <w:rPr>
          <w:sz w:val="24"/>
        </w:rPr>
        <w:tab/>
        <w:t>(подкастинга),</w:t>
      </w:r>
      <w:r>
        <w:rPr>
          <w:sz w:val="24"/>
        </w:rPr>
        <w:tab/>
        <w:t>использования</w:t>
      </w:r>
      <w:r>
        <w:rPr>
          <w:sz w:val="24"/>
        </w:rPr>
        <w:tab/>
        <w:t>аудиовидео­ устрой</w:t>
      </w:r>
      <w:proofErr w:type="gramStart"/>
      <w:r>
        <w:rPr>
          <w:sz w:val="24"/>
        </w:rPr>
        <w:t>ств дл</w:t>
      </w:r>
      <w:proofErr w:type="gramEnd"/>
      <w:r>
        <w:rPr>
          <w:sz w:val="24"/>
        </w:rPr>
        <w:t>я учебной деятельности на уроке и вне</w:t>
      </w:r>
      <w:r>
        <w:rPr>
          <w:spacing w:val="1"/>
          <w:sz w:val="24"/>
        </w:rPr>
        <w:t xml:space="preserve"> </w:t>
      </w:r>
      <w:r>
        <w:rPr>
          <w:sz w:val="24"/>
        </w:rPr>
        <w:t>урока;</w:t>
      </w:r>
    </w:p>
    <w:p w:rsidR="00801BF5" w:rsidRDefault="009076AD">
      <w:pPr>
        <w:pStyle w:val="a4"/>
        <w:numPr>
          <w:ilvl w:val="0"/>
          <w:numId w:val="53"/>
        </w:numPr>
        <w:tabs>
          <w:tab w:val="left" w:pos="2034"/>
        </w:tabs>
        <w:spacing w:line="360" w:lineRule="auto"/>
        <w:ind w:right="262" w:firstLine="851"/>
        <w:rPr>
          <w:sz w:val="24"/>
        </w:rPr>
      </w:pPr>
      <w:r>
        <w:rPr>
          <w:sz w:val="24"/>
        </w:rPr>
        <w:t>общения в Интернете, взаимодействия в социальных группах и сетях, участия в форумах, групповой работы над сообщениями</w:t>
      </w:r>
      <w:r>
        <w:rPr>
          <w:spacing w:val="-3"/>
          <w:sz w:val="24"/>
        </w:rPr>
        <w:t xml:space="preserve"> </w:t>
      </w:r>
      <w:r>
        <w:rPr>
          <w:sz w:val="24"/>
        </w:rPr>
        <w:t>(вики);</w:t>
      </w:r>
    </w:p>
    <w:p w:rsidR="00801BF5" w:rsidRDefault="009076AD">
      <w:pPr>
        <w:pStyle w:val="a4"/>
        <w:numPr>
          <w:ilvl w:val="0"/>
          <w:numId w:val="53"/>
        </w:numPr>
        <w:tabs>
          <w:tab w:val="left" w:pos="2034"/>
        </w:tabs>
        <w:spacing w:line="360" w:lineRule="auto"/>
        <w:ind w:right="270" w:firstLine="851"/>
        <w:rPr>
          <w:sz w:val="24"/>
        </w:rPr>
      </w:pPr>
      <w:r>
        <w:rPr>
          <w:sz w:val="24"/>
        </w:rPr>
        <w:t>создания</w:t>
      </w:r>
      <w:proofErr w:type="gramStart"/>
      <w:r>
        <w:rPr>
          <w:sz w:val="24"/>
        </w:rPr>
        <w:t>,з</w:t>
      </w:r>
      <w:proofErr w:type="gramEnd"/>
      <w:r>
        <w:rPr>
          <w:sz w:val="24"/>
        </w:rPr>
        <w:t>аполнения и анализа баз данных, в том числе определителей; их наглядного</w:t>
      </w:r>
      <w:r>
        <w:rPr>
          <w:spacing w:val="-1"/>
          <w:sz w:val="24"/>
        </w:rPr>
        <w:t xml:space="preserve"> </w:t>
      </w:r>
      <w:r>
        <w:rPr>
          <w:sz w:val="24"/>
        </w:rPr>
        <w:t>представления;</w:t>
      </w:r>
    </w:p>
    <w:p w:rsidR="00801BF5" w:rsidRDefault="009076AD">
      <w:pPr>
        <w:pStyle w:val="a4"/>
        <w:numPr>
          <w:ilvl w:val="0"/>
          <w:numId w:val="53"/>
        </w:numPr>
        <w:tabs>
          <w:tab w:val="left" w:pos="2034"/>
        </w:tabs>
        <w:spacing w:before="1" w:line="360" w:lineRule="auto"/>
        <w:ind w:right="262" w:firstLine="851"/>
        <w:rPr>
          <w:sz w:val="24"/>
        </w:rPr>
      </w:pPr>
      <w:r>
        <w:rPr>
          <w:sz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w:t>
      </w:r>
      <w:r>
        <w:rPr>
          <w:spacing w:val="-4"/>
          <w:sz w:val="24"/>
        </w:rPr>
        <w:t xml:space="preserve"> </w:t>
      </w:r>
      <w:r>
        <w:rPr>
          <w:sz w:val="24"/>
        </w:rPr>
        <w:t>явлений;</w:t>
      </w:r>
    </w:p>
    <w:p w:rsidR="00801BF5" w:rsidRDefault="009076AD">
      <w:pPr>
        <w:pStyle w:val="a4"/>
        <w:numPr>
          <w:ilvl w:val="0"/>
          <w:numId w:val="53"/>
        </w:numPr>
        <w:tabs>
          <w:tab w:val="left" w:pos="2034"/>
        </w:tabs>
        <w:spacing w:line="360" w:lineRule="auto"/>
        <w:ind w:right="262" w:firstLine="851"/>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4"/>
        <w:numPr>
          <w:ilvl w:val="0"/>
          <w:numId w:val="53"/>
        </w:numPr>
        <w:tabs>
          <w:tab w:val="left" w:pos="2034"/>
        </w:tabs>
        <w:spacing w:before="68" w:line="360" w:lineRule="auto"/>
        <w:ind w:right="271" w:firstLine="851"/>
        <w:rPr>
          <w:sz w:val="24"/>
        </w:rPr>
      </w:pPr>
      <w:r>
        <w:rPr>
          <w:sz w:val="24"/>
        </w:rPr>
        <w:lastRenderedPageBreak/>
        <w:t xml:space="preserve">художественного творчества с </w:t>
      </w:r>
      <w:r>
        <w:rPr>
          <w:spacing w:val="2"/>
          <w:sz w:val="24"/>
        </w:rPr>
        <w:t xml:space="preserve">использованием </w:t>
      </w:r>
      <w:r>
        <w:rPr>
          <w:sz w:val="24"/>
        </w:rPr>
        <w:t>ручных, электрических и ИКТ­инструментов, реализации художественно­оформительских и издательских проектов, натурнойи рисованной</w:t>
      </w:r>
      <w:r>
        <w:rPr>
          <w:spacing w:val="-2"/>
          <w:sz w:val="24"/>
        </w:rPr>
        <w:t xml:space="preserve"> </w:t>
      </w:r>
      <w:r>
        <w:rPr>
          <w:sz w:val="24"/>
        </w:rPr>
        <w:t>мультипликации;</w:t>
      </w:r>
    </w:p>
    <w:p w:rsidR="00801BF5" w:rsidRDefault="009076AD">
      <w:pPr>
        <w:pStyle w:val="a4"/>
        <w:numPr>
          <w:ilvl w:val="0"/>
          <w:numId w:val="53"/>
        </w:numPr>
        <w:tabs>
          <w:tab w:val="left" w:pos="2034"/>
        </w:tabs>
        <w:spacing w:before="2" w:line="360" w:lineRule="auto"/>
        <w:ind w:right="261" w:firstLine="851"/>
        <w:rPr>
          <w:sz w:val="24"/>
        </w:rPr>
      </w:pPr>
      <w:r>
        <w:rPr>
          <w:sz w:val="24"/>
        </w:rPr>
        <w:t xml:space="preserve">создания материальных и информационных объектов с использованием ручных и электроинструментов, применяемых в </w:t>
      </w:r>
      <w:r>
        <w:rPr>
          <w:spacing w:val="-3"/>
          <w:sz w:val="24"/>
        </w:rPr>
        <w:t xml:space="preserve">избранных </w:t>
      </w:r>
      <w:r>
        <w:rPr>
          <w:sz w:val="24"/>
        </w:rPr>
        <w:t xml:space="preserve">для </w:t>
      </w:r>
      <w:r>
        <w:rPr>
          <w:spacing w:val="-3"/>
          <w:sz w:val="24"/>
        </w:rPr>
        <w:t xml:space="preserve">изучения распространённых технологиях (индустриальных, сельскохозяйственных, технологиях ведения дома, информационных </w:t>
      </w:r>
      <w:r>
        <w:rPr>
          <w:sz w:val="24"/>
        </w:rPr>
        <w:t xml:space="preserve">и </w:t>
      </w:r>
      <w:r>
        <w:rPr>
          <w:spacing w:val="-3"/>
          <w:sz w:val="24"/>
        </w:rPr>
        <w:t>коммуникационных технологиях);</w:t>
      </w:r>
    </w:p>
    <w:p w:rsidR="00801BF5" w:rsidRDefault="009076AD">
      <w:pPr>
        <w:pStyle w:val="a4"/>
        <w:numPr>
          <w:ilvl w:val="0"/>
          <w:numId w:val="53"/>
        </w:numPr>
        <w:tabs>
          <w:tab w:val="left" w:pos="2034"/>
        </w:tabs>
        <w:spacing w:line="360" w:lineRule="auto"/>
        <w:ind w:right="267" w:firstLine="851"/>
        <w:rPr>
          <w:sz w:val="24"/>
        </w:rPr>
      </w:pPr>
      <w:r>
        <w:rPr>
          <w:spacing w:val="-3"/>
          <w:sz w:val="24"/>
        </w:rPr>
        <w:t xml:space="preserve">конструирования </w:t>
      </w:r>
      <w:r>
        <w:rPr>
          <w:sz w:val="24"/>
        </w:rPr>
        <w:t xml:space="preserve">и </w:t>
      </w:r>
      <w:r>
        <w:rPr>
          <w:spacing w:val="-3"/>
          <w:sz w:val="24"/>
        </w:rPr>
        <w:t xml:space="preserve">моделирования, </w:t>
      </w:r>
      <w:r>
        <w:rPr>
          <w:sz w:val="24"/>
        </w:rPr>
        <w:t xml:space="preserve">в том числе </w:t>
      </w:r>
      <w:r>
        <w:rPr>
          <w:spacing w:val="-3"/>
          <w:sz w:val="24"/>
        </w:rPr>
        <w:t xml:space="preserve">моделей </w:t>
      </w:r>
      <w:r>
        <w:rPr>
          <w:sz w:val="24"/>
        </w:rPr>
        <w:t xml:space="preserve">с цифровым </w:t>
      </w:r>
      <w:r>
        <w:rPr>
          <w:spacing w:val="-3"/>
          <w:sz w:val="24"/>
        </w:rPr>
        <w:t xml:space="preserve">управлением </w:t>
      </w:r>
      <w:r>
        <w:rPr>
          <w:sz w:val="24"/>
        </w:rPr>
        <w:t xml:space="preserve">и </w:t>
      </w:r>
      <w:r>
        <w:rPr>
          <w:spacing w:val="-3"/>
          <w:sz w:val="24"/>
        </w:rPr>
        <w:t xml:space="preserve">обратной </w:t>
      </w:r>
      <w:r>
        <w:rPr>
          <w:sz w:val="24"/>
        </w:rPr>
        <w:t xml:space="preserve">связью, с </w:t>
      </w:r>
      <w:r>
        <w:rPr>
          <w:spacing w:val="-3"/>
          <w:sz w:val="24"/>
        </w:rPr>
        <w:t>использованием конструкторов; управления объектами;</w:t>
      </w:r>
      <w:r>
        <w:rPr>
          <w:spacing w:val="-6"/>
          <w:sz w:val="24"/>
        </w:rPr>
        <w:t xml:space="preserve"> </w:t>
      </w:r>
      <w:r>
        <w:rPr>
          <w:spacing w:val="-3"/>
          <w:sz w:val="24"/>
        </w:rPr>
        <w:t>программирования;</w:t>
      </w:r>
    </w:p>
    <w:p w:rsidR="00801BF5" w:rsidRDefault="009076AD">
      <w:pPr>
        <w:pStyle w:val="a4"/>
        <w:numPr>
          <w:ilvl w:val="0"/>
          <w:numId w:val="53"/>
        </w:numPr>
        <w:tabs>
          <w:tab w:val="left" w:pos="2034"/>
        </w:tabs>
        <w:spacing w:before="1" w:line="360" w:lineRule="auto"/>
        <w:ind w:right="268" w:firstLine="851"/>
        <w:rPr>
          <w:sz w:val="24"/>
        </w:rPr>
      </w:pPr>
      <w:r>
        <w:rPr>
          <w:sz w:val="24"/>
        </w:rPr>
        <w:t>занятий по изучению правил дорожного движения с использованием игр, оборудования, а также компьютерных</w:t>
      </w:r>
      <w:r>
        <w:rPr>
          <w:spacing w:val="-2"/>
          <w:sz w:val="24"/>
        </w:rPr>
        <w:t xml:space="preserve"> </w:t>
      </w:r>
      <w:r>
        <w:rPr>
          <w:sz w:val="24"/>
        </w:rPr>
        <w:t>тренажёров;</w:t>
      </w:r>
    </w:p>
    <w:p w:rsidR="00801BF5" w:rsidRDefault="009076AD">
      <w:pPr>
        <w:pStyle w:val="a4"/>
        <w:numPr>
          <w:ilvl w:val="0"/>
          <w:numId w:val="53"/>
        </w:numPr>
        <w:tabs>
          <w:tab w:val="left" w:pos="2034"/>
        </w:tabs>
        <w:spacing w:line="360" w:lineRule="auto"/>
        <w:ind w:right="264" w:firstLine="851"/>
        <w:rPr>
          <w:sz w:val="24"/>
        </w:rPr>
      </w:pPr>
      <w:r>
        <w:rPr>
          <w:spacing w:val="-3"/>
          <w:sz w:val="24"/>
        </w:rPr>
        <w:t xml:space="preserve">размещения продуктов познавательной, учебно­исследовательской деятельности обучающихся </w:t>
      </w:r>
      <w:r>
        <w:rPr>
          <w:sz w:val="24"/>
        </w:rPr>
        <w:t xml:space="preserve">в </w:t>
      </w:r>
      <w:r>
        <w:rPr>
          <w:spacing w:val="-3"/>
          <w:sz w:val="24"/>
        </w:rPr>
        <w:t>информационно­образовательной среде образовательной</w:t>
      </w:r>
      <w:r>
        <w:rPr>
          <w:spacing w:val="-7"/>
          <w:sz w:val="24"/>
        </w:rPr>
        <w:t xml:space="preserve"> </w:t>
      </w:r>
      <w:r>
        <w:rPr>
          <w:spacing w:val="-3"/>
          <w:sz w:val="24"/>
        </w:rPr>
        <w:t>организации;</w:t>
      </w:r>
    </w:p>
    <w:p w:rsidR="00801BF5" w:rsidRDefault="009076AD">
      <w:pPr>
        <w:pStyle w:val="a4"/>
        <w:numPr>
          <w:ilvl w:val="0"/>
          <w:numId w:val="53"/>
        </w:numPr>
        <w:tabs>
          <w:tab w:val="left" w:pos="2034"/>
        </w:tabs>
        <w:spacing w:line="360" w:lineRule="auto"/>
        <w:ind w:right="269" w:firstLine="851"/>
        <w:rPr>
          <w:sz w:val="24"/>
        </w:rPr>
      </w:pPr>
      <w:r>
        <w:rPr>
          <w:sz w:val="24"/>
        </w:rPr>
        <w:t>проектирования и организации индивидуальной и групповой деятельности, организации своего времени с использованием</w:t>
      </w:r>
      <w:r>
        <w:rPr>
          <w:spacing w:val="-5"/>
          <w:sz w:val="24"/>
        </w:rPr>
        <w:t xml:space="preserve"> </w:t>
      </w:r>
      <w:r>
        <w:rPr>
          <w:sz w:val="24"/>
        </w:rPr>
        <w:t>ИКТ;</w:t>
      </w:r>
    </w:p>
    <w:p w:rsidR="00801BF5" w:rsidRDefault="009076AD">
      <w:pPr>
        <w:pStyle w:val="a4"/>
        <w:numPr>
          <w:ilvl w:val="0"/>
          <w:numId w:val="53"/>
        </w:numPr>
        <w:tabs>
          <w:tab w:val="left" w:pos="2034"/>
        </w:tabs>
        <w:spacing w:line="360" w:lineRule="auto"/>
        <w:ind w:right="271" w:firstLine="851"/>
        <w:rPr>
          <w:sz w:val="24"/>
        </w:rPr>
      </w:pPr>
      <w:r>
        <w:rPr>
          <w:sz w:val="24"/>
        </w:rPr>
        <w:t>планирования образовательной деятельности, фиксирования ее реализации в целом и отдельных этапов (выступлений, дискуссий,</w:t>
      </w:r>
      <w:r>
        <w:rPr>
          <w:spacing w:val="-1"/>
          <w:sz w:val="24"/>
        </w:rPr>
        <w:t xml:space="preserve"> </w:t>
      </w:r>
      <w:r>
        <w:rPr>
          <w:sz w:val="24"/>
        </w:rPr>
        <w:t>экспериментов);</w:t>
      </w:r>
    </w:p>
    <w:p w:rsidR="00801BF5" w:rsidRDefault="009076AD">
      <w:pPr>
        <w:pStyle w:val="a4"/>
        <w:numPr>
          <w:ilvl w:val="0"/>
          <w:numId w:val="53"/>
        </w:numPr>
        <w:tabs>
          <w:tab w:val="left" w:pos="2034"/>
          <w:tab w:val="left" w:pos="3418"/>
          <w:tab w:val="left" w:pos="4303"/>
          <w:tab w:val="left" w:pos="7484"/>
          <w:tab w:val="left" w:pos="9460"/>
        </w:tabs>
        <w:spacing w:before="1" w:line="360" w:lineRule="auto"/>
        <w:ind w:right="263" w:firstLine="851"/>
        <w:rPr>
          <w:sz w:val="24"/>
        </w:rPr>
      </w:pPr>
      <w:r>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w:t>
      </w:r>
      <w:r>
        <w:rPr>
          <w:sz w:val="24"/>
        </w:rPr>
        <w:tab/>
        <w:t>и</w:t>
      </w:r>
      <w:r>
        <w:rPr>
          <w:sz w:val="24"/>
        </w:rPr>
        <w:tab/>
        <w:t>аудиовидеоматериалов,</w:t>
      </w:r>
      <w:r>
        <w:rPr>
          <w:sz w:val="24"/>
        </w:rPr>
        <w:tab/>
        <w:t>результатов</w:t>
      </w:r>
      <w:r>
        <w:rPr>
          <w:sz w:val="24"/>
        </w:rPr>
        <w:tab/>
        <w:t>творческой, научно­исследовательской и проектной деятельности</w:t>
      </w:r>
      <w:r>
        <w:rPr>
          <w:spacing w:val="-4"/>
          <w:sz w:val="24"/>
        </w:rPr>
        <w:t xml:space="preserve"> </w:t>
      </w:r>
      <w:r>
        <w:rPr>
          <w:sz w:val="24"/>
        </w:rPr>
        <w:t>обучающихся;</w:t>
      </w:r>
    </w:p>
    <w:p w:rsidR="00801BF5" w:rsidRDefault="009076AD">
      <w:pPr>
        <w:pStyle w:val="a4"/>
        <w:numPr>
          <w:ilvl w:val="0"/>
          <w:numId w:val="53"/>
        </w:numPr>
        <w:tabs>
          <w:tab w:val="left" w:pos="2034"/>
        </w:tabs>
        <w:spacing w:line="360" w:lineRule="auto"/>
        <w:ind w:right="260" w:firstLine="851"/>
        <w:rPr>
          <w:sz w:val="24"/>
        </w:rPr>
      </w:pPr>
      <w:r>
        <w:rPr>
          <w:spacing w:val="-3"/>
          <w:sz w:val="24"/>
        </w:rPr>
        <w:t xml:space="preserve">проведения массовых мероприятий, собраний, представлений; </w:t>
      </w:r>
      <w:r>
        <w:rPr>
          <w:spacing w:val="-4"/>
          <w:sz w:val="24"/>
        </w:rPr>
        <w:t xml:space="preserve">досуга </w:t>
      </w:r>
      <w:r>
        <w:rPr>
          <w:sz w:val="24"/>
        </w:rPr>
        <w:t xml:space="preserve">и </w:t>
      </w:r>
      <w:proofErr w:type="gramStart"/>
      <w:r>
        <w:rPr>
          <w:spacing w:val="-4"/>
          <w:sz w:val="24"/>
        </w:rPr>
        <w:t>общения</w:t>
      </w:r>
      <w:proofErr w:type="gramEnd"/>
      <w:r>
        <w:rPr>
          <w:spacing w:val="52"/>
          <w:sz w:val="24"/>
        </w:rPr>
        <w:t xml:space="preserve"> </w:t>
      </w:r>
      <w:r>
        <w:rPr>
          <w:spacing w:val="-5"/>
          <w:sz w:val="24"/>
        </w:rPr>
        <w:t xml:space="preserve">обучающихся </w:t>
      </w:r>
      <w:r>
        <w:rPr>
          <w:sz w:val="24"/>
        </w:rPr>
        <w:t xml:space="preserve">с </w:t>
      </w:r>
      <w:r>
        <w:rPr>
          <w:spacing w:val="-5"/>
          <w:sz w:val="24"/>
        </w:rPr>
        <w:t xml:space="preserve">возможностью </w:t>
      </w:r>
      <w:r>
        <w:rPr>
          <w:spacing w:val="-4"/>
          <w:sz w:val="24"/>
        </w:rPr>
        <w:t>массового</w:t>
      </w:r>
      <w:r>
        <w:rPr>
          <w:spacing w:val="52"/>
          <w:sz w:val="24"/>
        </w:rPr>
        <w:t xml:space="preserve"> </w:t>
      </w:r>
      <w:r>
        <w:rPr>
          <w:spacing w:val="-3"/>
          <w:sz w:val="24"/>
        </w:rPr>
        <w:t xml:space="preserve">просмотра </w:t>
      </w:r>
      <w:r>
        <w:rPr>
          <w:sz w:val="24"/>
        </w:rPr>
        <w:t xml:space="preserve">кино­ и </w:t>
      </w:r>
      <w:r>
        <w:rPr>
          <w:spacing w:val="-3"/>
          <w:sz w:val="24"/>
        </w:rPr>
        <w:t xml:space="preserve">видеоматериалов, </w:t>
      </w:r>
      <w:r>
        <w:rPr>
          <w:sz w:val="24"/>
        </w:rPr>
        <w:t xml:space="preserve">организации </w:t>
      </w:r>
      <w:r>
        <w:rPr>
          <w:spacing w:val="-3"/>
          <w:sz w:val="24"/>
        </w:rPr>
        <w:t xml:space="preserve">сценической работы, театрализованных представлений, обеспеченных  озвучиванием, </w:t>
      </w:r>
      <w:r>
        <w:rPr>
          <w:sz w:val="24"/>
        </w:rPr>
        <w:t>освещением и</w:t>
      </w:r>
      <w:r>
        <w:rPr>
          <w:spacing w:val="-4"/>
          <w:sz w:val="24"/>
        </w:rPr>
        <w:t xml:space="preserve"> </w:t>
      </w:r>
      <w:r>
        <w:rPr>
          <w:spacing w:val="-3"/>
          <w:sz w:val="24"/>
        </w:rPr>
        <w:t>мультимедиасопровождением;</w:t>
      </w:r>
    </w:p>
    <w:p w:rsidR="00801BF5" w:rsidRDefault="009076AD">
      <w:pPr>
        <w:pStyle w:val="a4"/>
        <w:numPr>
          <w:ilvl w:val="0"/>
          <w:numId w:val="53"/>
        </w:numPr>
        <w:tabs>
          <w:tab w:val="left" w:pos="2034"/>
        </w:tabs>
        <w:spacing w:line="360" w:lineRule="auto"/>
        <w:ind w:left="1469" w:right="1468" w:firstLine="0"/>
        <w:rPr>
          <w:sz w:val="24"/>
        </w:rPr>
      </w:pPr>
      <w:r>
        <w:rPr>
          <w:sz w:val="24"/>
        </w:rPr>
        <w:t>выпуска школьных печатных изданий, работы школьного телевидения. Все указанные виды деятельности обеспечиваются расходными</w:t>
      </w:r>
      <w:r>
        <w:rPr>
          <w:spacing w:val="-25"/>
          <w:sz w:val="24"/>
        </w:rPr>
        <w:t xml:space="preserve"> </w:t>
      </w:r>
      <w:r>
        <w:rPr>
          <w:sz w:val="24"/>
        </w:rPr>
        <w:t>материалами.</w:t>
      </w:r>
    </w:p>
    <w:p w:rsidR="00801BF5" w:rsidRDefault="009076AD">
      <w:pPr>
        <w:pStyle w:val="a3"/>
        <w:spacing w:before="4" w:line="360" w:lineRule="auto"/>
        <w:ind w:left="617" w:right="264"/>
      </w:pPr>
      <w:proofErr w:type="gramStart"/>
      <w:r>
        <w:rPr>
          <w:b/>
        </w:rPr>
        <w:t xml:space="preserve">Технические средства: </w:t>
      </w:r>
      <w: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73" w:line="360" w:lineRule="auto"/>
        <w:ind w:left="617" w:right="261"/>
      </w:pPr>
      <w:proofErr w:type="gramStart"/>
      <w:r>
        <w:rPr>
          <w:b/>
          <w:spacing w:val="-5"/>
        </w:rPr>
        <w:lastRenderedPageBreak/>
        <w:t xml:space="preserve">Программные </w:t>
      </w:r>
      <w:r>
        <w:rPr>
          <w:b/>
          <w:spacing w:val="-4"/>
        </w:rPr>
        <w:t xml:space="preserve">инструменты: </w:t>
      </w:r>
      <w:r>
        <w:rPr>
          <w:spacing w:val="-4"/>
        </w:rPr>
        <w:t xml:space="preserve">операционные системы </w:t>
      </w:r>
      <w:r>
        <w:t xml:space="preserve">и служебные инструменты; орфографический корректор для текстов на русском и </w:t>
      </w:r>
      <w:r>
        <w:rPr>
          <w:spacing w:val="-3"/>
        </w:rPr>
        <w:t xml:space="preserve">иностранном </w:t>
      </w:r>
      <w:r>
        <w:t xml:space="preserve">языках; </w:t>
      </w:r>
      <w:r>
        <w:rPr>
          <w:spacing w:val="-3"/>
        </w:rPr>
        <w:t xml:space="preserve">клавиатурный тренажёр </w:t>
      </w:r>
      <w:r>
        <w:t xml:space="preserve">для </w:t>
      </w:r>
      <w:r>
        <w:rPr>
          <w:spacing w:val="-3"/>
        </w:rPr>
        <w:t xml:space="preserve">русского </w:t>
      </w:r>
      <w:r>
        <w:t xml:space="preserve">и </w:t>
      </w:r>
      <w:r>
        <w:rPr>
          <w:spacing w:val="-3"/>
        </w:rPr>
        <w:t xml:space="preserve">иностранного </w:t>
      </w:r>
      <w:r>
        <w:t xml:space="preserve">языков; </w:t>
      </w:r>
      <w:r>
        <w:rPr>
          <w:spacing w:val="-3"/>
        </w:rPr>
        <w:t xml:space="preserve">текстовый </w:t>
      </w:r>
      <w:r>
        <w:t xml:space="preserve">редактор для работы с </w:t>
      </w:r>
      <w:r>
        <w:rPr>
          <w:spacing w:val="-3"/>
        </w:rPr>
        <w:t xml:space="preserve">русскими </w:t>
      </w:r>
      <w:r>
        <w:t xml:space="preserve">и </w:t>
      </w:r>
      <w:r>
        <w:rPr>
          <w:spacing w:val="-3"/>
        </w:rPr>
        <w:t xml:space="preserve">иноязычными текстами; инструмент </w:t>
      </w:r>
      <w: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t xml:space="preserve"> редактор видео; редактор </w:t>
      </w:r>
      <w:r>
        <w:rPr>
          <w:spacing w:val="-3"/>
        </w:rPr>
        <w:t xml:space="preserve">звука; </w:t>
      </w:r>
      <w:r>
        <w:t xml:space="preserve">ГИС; </w:t>
      </w:r>
      <w:r>
        <w:rPr>
          <w:spacing w:val="-3"/>
        </w:rPr>
        <w:t xml:space="preserve">редактор представления временнóй информации (линия времени); </w:t>
      </w:r>
      <w:r>
        <w:t xml:space="preserve">редактор </w:t>
      </w:r>
      <w:r>
        <w:rPr>
          <w:spacing w:val="-3"/>
        </w:rPr>
        <w:t xml:space="preserve">генеалогических деревьев; </w:t>
      </w:r>
      <w:r>
        <w:t xml:space="preserve">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w:t>
      </w:r>
      <w:proofErr w:type="gramStart"/>
      <w:r>
        <w:t>для</w:t>
      </w:r>
      <w:proofErr w:type="gramEnd"/>
      <w:r>
        <w:t xml:space="preserve"> </w:t>
      </w:r>
      <w:proofErr w:type="gramStart"/>
      <w:r>
        <w:t>интернет</w:t>
      </w:r>
      <w:proofErr w:type="gramEnd"/>
      <w:r>
        <w:t xml:space="preserve">­публикаций; </w:t>
      </w:r>
      <w:r>
        <w:rPr>
          <w:spacing w:val="-3"/>
        </w:rPr>
        <w:t xml:space="preserve">редактор интернет­сайтов; редактор </w:t>
      </w:r>
      <w:r>
        <w:t xml:space="preserve">для </w:t>
      </w:r>
      <w:r>
        <w:rPr>
          <w:spacing w:val="-3"/>
        </w:rPr>
        <w:t>совместного удалённого редактирования</w:t>
      </w:r>
      <w:r>
        <w:rPr>
          <w:spacing w:val="-5"/>
        </w:rPr>
        <w:t xml:space="preserve"> </w:t>
      </w:r>
      <w:r>
        <w:rPr>
          <w:spacing w:val="-3"/>
        </w:rPr>
        <w:t>сообщений.</w:t>
      </w:r>
    </w:p>
    <w:p w:rsidR="00801BF5" w:rsidRDefault="009076AD">
      <w:pPr>
        <w:pStyle w:val="a3"/>
        <w:spacing w:before="3" w:line="360" w:lineRule="auto"/>
        <w:ind w:left="617" w:right="263"/>
      </w:pPr>
      <w:r>
        <w:rPr>
          <w:b/>
        </w:rPr>
        <w:t xml:space="preserve">Обеспечение технической, методической и организационной поддержки: </w:t>
      </w:r>
      <w: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ОУ (индивидуальных программ для каждого работника).</w:t>
      </w:r>
    </w:p>
    <w:p w:rsidR="00801BF5" w:rsidRDefault="009076AD">
      <w:pPr>
        <w:pStyle w:val="a3"/>
        <w:spacing w:line="360" w:lineRule="auto"/>
        <w:ind w:left="617" w:right="266"/>
      </w:pPr>
      <w:r>
        <w:rPr>
          <w:b/>
        </w:rPr>
        <w:t xml:space="preserve">Отображение образовательнойдеятельности в информационной среде: </w:t>
      </w:r>
      <w: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801BF5" w:rsidRDefault="009076AD">
      <w:pPr>
        <w:spacing w:line="357" w:lineRule="auto"/>
        <w:ind w:left="617" w:right="266" w:firstLine="708"/>
        <w:jc w:val="both"/>
        <w:rPr>
          <w:sz w:val="24"/>
        </w:rPr>
      </w:pPr>
      <w:r>
        <w:rPr>
          <w:b/>
          <w:sz w:val="24"/>
        </w:rPr>
        <w:t xml:space="preserve">Компоненты на бумажных носителях: </w:t>
      </w:r>
      <w:r>
        <w:rPr>
          <w:sz w:val="24"/>
        </w:rPr>
        <w:t>учебники (органайзеры); рабочие тетради (тетради­тренажёры).</w:t>
      </w:r>
    </w:p>
    <w:p w:rsidR="00801BF5" w:rsidRDefault="009076AD">
      <w:pPr>
        <w:pStyle w:val="a3"/>
        <w:spacing w:before="6" w:line="357" w:lineRule="auto"/>
        <w:ind w:left="617" w:right="266"/>
      </w:pPr>
      <w:r>
        <w:rPr>
          <w:b/>
        </w:rPr>
        <w:t xml:space="preserve">Компоненты на CD и DVD: </w:t>
      </w:r>
      <w:r>
        <w:t>электронные приложения к учебникам; электронные наглядные пособия; электронные тренажёры; электронные практикумы.</w:t>
      </w:r>
    </w:p>
    <w:p w:rsidR="00801BF5" w:rsidRDefault="009076AD">
      <w:pPr>
        <w:pStyle w:val="a3"/>
        <w:spacing w:line="360" w:lineRule="auto"/>
        <w:ind w:left="617" w:right="266"/>
      </w:pPr>
      <w: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ФГОС НОО.</w:t>
      </w:r>
    </w:p>
    <w:p w:rsidR="00801BF5" w:rsidRDefault="009076AD">
      <w:pPr>
        <w:pStyle w:val="a3"/>
        <w:spacing w:before="2" w:line="360" w:lineRule="auto"/>
        <w:ind w:left="617" w:right="263"/>
      </w:pPr>
      <w:r>
        <w:rPr>
          <w:b/>
          <w:i/>
        </w:rPr>
        <w:t xml:space="preserve">Учебно-методическое и информационное обеспечение </w:t>
      </w:r>
      <w:r>
        <w:t>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801BF5" w:rsidRDefault="00801BF5">
      <w:pPr>
        <w:spacing w:line="360" w:lineRule="auto"/>
        <w:sectPr w:rsidR="00801BF5">
          <w:pgSz w:w="11910" w:h="16840"/>
          <w:pgMar w:top="1040" w:right="300" w:bottom="700" w:left="660" w:header="0" w:footer="435" w:gutter="0"/>
          <w:cols w:space="720"/>
        </w:sectPr>
      </w:pPr>
    </w:p>
    <w:p w:rsidR="00801BF5" w:rsidRDefault="009076AD">
      <w:pPr>
        <w:pStyle w:val="a3"/>
        <w:spacing w:before="68" w:line="362" w:lineRule="auto"/>
        <w:ind w:left="617" w:right="266"/>
      </w:pPr>
      <w:r>
        <w:lastRenderedPageBreak/>
        <w:t>Требования к учебно-методическому обеспечению образовательной деятельности включают:</w:t>
      </w:r>
    </w:p>
    <w:p w:rsidR="00801BF5" w:rsidRDefault="009076AD">
      <w:pPr>
        <w:pStyle w:val="a3"/>
        <w:spacing w:line="360" w:lineRule="auto"/>
        <w:ind w:left="617" w:right="268"/>
      </w:pPr>
      <w: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w:t>
      </w:r>
      <w:r>
        <w:rPr>
          <w:spacing w:val="-2"/>
        </w:rPr>
        <w:t xml:space="preserve"> </w:t>
      </w:r>
      <w:r>
        <w:t>образования;</w:t>
      </w:r>
    </w:p>
    <w:p w:rsidR="00801BF5" w:rsidRDefault="009076AD">
      <w:pPr>
        <w:pStyle w:val="a3"/>
        <w:spacing w:line="360" w:lineRule="auto"/>
        <w:ind w:left="617" w:right="267"/>
      </w:pPr>
      <w: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w:t>
      </w:r>
      <w:r>
        <w:rPr>
          <w:spacing w:val="-2"/>
        </w:rPr>
        <w:t xml:space="preserve"> </w:t>
      </w:r>
      <w:r>
        <w:t>образования.</w:t>
      </w:r>
    </w:p>
    <w:p w:rsidR="00801BF5" w:rsidRDefault="009076AD">
      <w:pPr>
        <w:pStyle w:val="a3"/>
        <w:spacing w:line="360" w:lineRule="auto"/>
        <w:ind w:left="617" w:right="262"/>
      </w:pPr>
      <w:proofErr w:type="gramStart"/>
      <w: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roofErr w:type="gramEnd"/>
    </w:p>
    <w:p w:rsidR="00801BF5" w:rsidRDefault="009076AD">
      <w:pPr>
        <w:pStyle w:val="a3"/>
        <w:spacing w:line="360" w:lineRule="auto"/>
        <w:ind w:left="617" w:right="263"/>
      </w:pPr>
      <w: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801BF5" w:rsidRDefault="009076AD">
      <w:pPr>
        <w:pStyle w:val="3"/>
        <w:numPr>
          <w:ilvl w:val="2"/>
          <w:numId w:val="52"/>
        </w:numPr>
        <w:tabs>
          <w:tab w:val="left" w:pos="1218"/>
        </w:tabs>
        <w:spacing w:before="3"/>
        <w:ind w:hanging="601"/>
        <w:jc w:val="both"/>
      </w:pPr>
      <w:r>
        <w:t>Механизмы достижения целевых ориентиров в системе</w:t>
      </w:r>
      <w:r>
        <w:rPr>
          <w:spacing w:val="-7"/>
        </w:rPr>
        <w:t xml:space="preserve"> </w:t>
      </w:r>
      <w:r>
        <w:t>условий</w:t>
      </w:r>
    </w:p>
    <w:p w:rsidR="00801BF5" w:rsidRDefault="009076AD">
      <w:pPr>
        <w:pStyle w:val="a3"/>
        <w:spacing w:before="132" w:line="360" w:lineRule="auto"/>
        <w:ind w:left="617" w:right="266"/>
      </w:pPr>
      <w:r>
        <w:t>Интегративным результатом выполнения требований к условиям реализации основной образовательной программы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01BF5" w:rsidRDefault="009076AD">
      <w:pPr>
        <w:pStyle w:val="a3"/>
        <w:spacing w:before="2" w:line="360" w:lineRule="auto"/>
        <w:ind w:left="617" w:right="265"/>
      </w:pPr>
      <w:r>
        <w:t>Созданные в Учреждении, реализующей основную образовательную программу начального общего образования, условия должны:</w:t>
      </w:r>
    </w:p>
    <w:p w:rsidR="00801BF5" w:rsidRDefault="009076AD">
      <w:pPr>
        <w:pStyle w:val="a4"/>
        <w:numPr>
          <w:ilvl w:val="3"/>
          <w:numId w:val="52"/>
        </w:numPr>
        <w:tabs>
          <w:tab w:val="left" w:pos="1611"/>
        </w:tabs>
        <w:ind w:left="1610"/>
        <w:rPr>
          <w:sz w:val="24"/>
        </w:rPr>
      </w:pPr>
      <w:r>
        <w:rPr>
          <w:sz w:val="24"/>
        </w:rPr>
        <w:t>соответствовать требованиям</w:t>
      </w:r>
      <w:r>
        <w:rPr>
          <w:spacing w:val="-2"/>
          <w:sz w:val="24"/>
        </w:rPr>
        <w:t xml:space="preserve"> </w:t>
      </w:r>
      <w:r>
        <w:rPr>
          <w:sz w:val="24"/>
        </w:rPr>
        <w:t>ФГОС;</w:t>
      </w:r>
    </w:p>
    <w:p w:rsidR="00801BF5" w:rsidRDefault="009076AD">
      <w:pPr>
        <w:pStyle w:val="a4"/>
        <w:numPr>
          <w:ilvl w:val="3"/>
          <w:numId w:val="52"/>
        </w:numPr>
        <w:tabs>
          <w:tab w:val="left" w:pos="1611"/>
        </w:tabs>
        <w:spacing w:before="137" w:line="362" w:lineRule="auto"/>
        <w:ind w:right="269" w:firstLine="708"/>
        <w:rPr>
          <w:sz w:val="24"/>
        </w:rPr>
      </w:pPr>
      <w:r>
        <w:rPr>
          <w:sz w:val="24"/>
        </w:rPr>
        <w:t>гарантировать сохранность и укрепление физического, психологического и социального здоровья</w:t>
      </w:r>
      <w:r>
        <w:rPr>
          <w:spacing w:val="-4"/>
          <w:sz w:val="24"/>
        </w:rPr>
        <w:t xml:space="preserve"> </w:t>
      </w:r>
      <w:proofErr w:type="gramStart"/>
      <w:r>
        <w:rPr>
          <w:sz w:val="24"/>
        </w:rPr>
        <w:t>обучающихся</w:t>
      </w:r>
      <w:proofErr w:type="gramEnd"/>
      <w:r>
        <w:rPr>
          <w:sz w:val="24"/>
        </w:rPr>
        <w:t>;</w:t>
      </w:r>
    </w:p>
    <w:p w:rsidR="00801BF5" w:rsidRDefault="009076AD">
      <w:pPr>
        <w:pStyle w:val="a4"/>
        <w:numPr>
          <w:ilvl w:val="3"/>
          <w:numId w:val="52"/>
        </w:numPr>
        <w:tabs>
          <w:tab w:val="left" w:pos="1611"/>
        </w:tabs>
        <w:spacing w:line="360" w:lineRule="auto"/>
        <w:ind w:right="269" w:firstLine="708"/>
        <w:rPr>
          <w:sz w:val="24"/>
        </w:rPr>
      </w:pPr>
      <w:r>
        <w:rPr>
          <w:sz w:val="24"/>
        </w:rPr>
        <w:t>обеспечивать реализацию основной образовательной программы образовательной организации и достижение планируемых результатов ее</w:t>
      </w:r>
      <w:r>
        <w:rPr>
          <w:spacing w:val="-6"/>
          <w:sz w:val="24"/>
        </w:rPr>
        <w:t xml:space="preserve"> </w:t>
      </w:r>
      <w:r>
        <w:rPr>
          <w:sz w:val="24"/>
        </w:rPr>
        <w:t>освоения;</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4"/>
        <w:numPr>
          <w:ilvl w:val="3"/>
          <w:numId w:val="52"/>
        </w:numPr>
        <w:tabs>
          <w:tab w:val="left" w:pos="1611"/>
        </w:tabs>
        <w:spacing w:before="68" w:line="362" w:lineRule="auto"/>
        <w:ind w:right="272" w:firstLine="708"/>
        <w:rPr>
          <w:sz w:val="24"/>
        </w:rPr>
      </w:pPr>
      <w:r>
        <w:rPr>
          <w:sz w:val="24"/>
        </w:rPr>
        <w:lastRenderedPageBreak/>
        <w:t>учитывать особенности образовательной организации, его организационную структуру, запросы участников образовательной деятельности;</w:t>
      </w:r>
    </w:p>
    <w:p w:rsidR="00801BF5" w:rsidRDefault="009076AD">
      <w:pPr>
        <w:pStyle w:val="a4"/>
        <w:numPr>
          <w:ilvl w:val="3"/>
          <w:numId w:val="52"/>
        </w:numPr>
        <w:tabs>
          <w:tab w:val="left" w:pos="1611"/>
        </w:tabs>
        <w:spacing w:line="360" w:lineRule="auto"/>
        <w:ind w:right="267" w:firstLine="708"/>
        <w:rPr>
          <w:sz w:val="24"/>
        </w:rPr>
      </w:pPr>
      <w:r>
        <w:rPr>
          <w:sz w:val="24"/>
        </w:rPr>
        <w:t>предоставлять возможность взаимодействия с социальными партнерами, использования ресурсов</w:t>
      </w:r>
      <w:r>
        <w:rPr>
          <w:spacing w:val="-2"/>
          <w:sz w:val="24"/>
        </w:rPr>
        <w:t xml:space="preserve"> </w:t>
      </w:r>
      <w:r>
        <w:rPr>
          <w:sz w:val="24"/>
        </w:rPr>
        <w:t>социума.</w:t>
      </w:r>
    </w:p>
    <w:p w:rsidR="00801BF5" w:rsidRDefault="009076AD">
      <w:pPr>
        <w:pStyle w:val="a3"/>
        <w:spacing w:line="360" w:lineRule="auto"/>
        <w:ind w:left="617" w:right="268"/>
      </w:pPr>
      <w:r>
        <w:t>Раздел основной образовательной программы образовательной организации, характеризующий систему условий, должен содержать:</w:t>
      </w:r>
    </w:p>
    <w:p w:rsidR="00801BF5" w:rsidRDefault="009076AD">
      <w:pPr>
        <w:pStyle w:val="a4"/>
        <w:numPr>
          <w:ilvl w:val="3"/>
          <w:numId w:val="52"/>
        </w:numPr>
        <w:tabs>
          <w:tab w:val="left" w:pos="1611"/>
          <w:tab w:val="left" w:pos="3543"/>
          <w:tab w:val="left" w:pos="5564"/>
          <w:tab w:val="left" w:pos="9349"/>
        </w:tabs>
        <w:spacing w:line="360" w:lineRule="auto"/>
        <w:ind w:right="263" w:firstLine="708"/>
        <w:rPr>
          <w:sz w:val="24"/>
        </w:rPr>
      </w:pPr>
      <w:r>
        <w:rPr>
          <w:sz w:val="24"/>
        </w:rPr>
        <w:t>описание</w:t>
      </w:r>
      <w:r>
        <w:rPr>
          <w:sz w:val="24"/>
        </w:rPr>
        <w:tab/>
        <w:t>кадровых,</w:t>
      </w:r>
      <w:r>
        <w:rPr>
          <w:sz w:val="24"/>
        </w:rPr>
        <w:tab/>
        <w:t>психолого­педагогических,</w:t>
      </w:r>
      <w:r>
        <w:rPr>
          <w:sz w:val="24"/>
        </w:rPr>
        <w:tab/>
        <w:t>финансовых, материально­технических, информационно­методических условий и</w:t>
      </w:r>
      <w:r>
        <w:rPr>
          <w:spacing w:val="-3"/>
          <w:sz w:val="24"/>
        </w:rPr>
        <w:t xml:space="preserve"> </w:t>
      </w:r>
      <w:r>
        <w:rPr>
          <w:sz w:val="24"/>
        </w:rPr>
        <w:t>ресурсов;</w:t>
      </w:r>
    </w:p>
    <w:p w:rsidR="00801BF5" w:rsidRDefault="009076AD">
      <w:pPr>
        <w:pStyle w:val="a4"/>
        <w:numPr>
          <w:ilvl w:val="3"/>
          <w:numId w:val="52"/>
        </w:numPr>
        <w:tabs>
          <w:tab w:val="left" w:pos="1611"/>
        </w:tabs>
        <w:spacing w:line="360" w:lineRule="auto"/>
        <w:ind w:right="260" w:firstLine="708"/>
        <w:rPr>
          <w:sz w:val="24"/>
        </w:rPr>
      </w:pPr>
      <w:r>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w:t>
      </w:r>
      <w:r>
        <w:rPr>
          <w:spacing w:val="-1"/>
          <w:sz w:val="24"/>
        </w:rPr>
        <w:t xml:space="preserve"> </w:t>
      </w:r>
      <w:r>
        <w:rPr>
          <w:sz w:val="24"/>
        </w:rPr>
        <w:t>организации;</w:t>
      </w:r>
    </w:p>
    <w:p w:rsidR="00801BF5" w:rsidRDefault="009076AD">
      <w:pPr>
        <w:pStyle w:val="a4"/>
        <w:numPr>
          <w:ilvl w:val="3"/>
          <w:numId w:val="52"/>
        </w:numPr>
        <w:tabs>
          <w:tab w:val="left" w:pos="1611"/>
        </w:tabs>
        <w:ind w:left="1610"/>
        <w:rPr>
          <w:sz w:val="24"/>
        </w:rPr>
      </w:pPr>
      <w:r>
        <w:rPr>
          <w:sz w:val="24"/>
        </w:rPr>
        <w:t>механизмы достижения целевых ориентиров в системе</w:t>
      </w:r>
      <w:r>
        <w:rPr>
          <w:spacing w:val="-2"/>
          <w:sz w:val="24"/>
        </w:rPr>
        <w:t xml:space="preserve"> </w:t>
      </w:r>
      <w:r>
        <w:rPr>
          <w:sz w:val="24"/>
        </w:rPr>
        <w:t>условий;</w:t>
      </w:r>
    </w:p>
    <w:p w:rsidR="00801BF5" w:rsidRDefault="009076AD">
      <w:pPr>
        <w:pStyle w:val="a4"/>
        <w:numPr>
          <w:ilvl w:val="3"/>
          <w:numId w:val="52"/>
        </w:numPr>
        <w:tabs>
          <w:tab w:val="left" w:pos="1611"/>
        </w:tabs>
        <w:spacing w:before="134"/>
        <w:ind w:left="1610"/>
        <w:rPr>
          <w:sz w:val="24"/>
        </w:rPr>
      </w:pPr>
      <w:r>
        <w:rPr>
          <w:sz w:val="24"/>
        </w:rPr>
        <w:t>сетевой график (дорожную карту) по формированию необходимой системы</w:t>
      </w:r>
      <w:r>
        <w:rPr>
          <w:spacing w:val="-13"/>
          <w:sz w:val="24"/>
        </w:rPr>
        <w:t xml:space="preserve"> </w:t>
      </w:r>
      <w:r>
        <w:rPr>
          <w:sz w:val="24"/>
        </w:rPr>
        <w:t>условий;</w:t>
      </w:r>
    </w:p>
    <w:p w:rsidR="00801BF5" w:rsidRDefault="009076AD">
      <w:pPr>
        <w:pStyle w:val="a4"/>
        <w:numPr>
          <w:ilvl w:val="3"/>
          <w:numId w:val="52"/>
        </w:numPr>
        <w:tabs>
          <w:tab w:val="left" w:pos="1611"/>
        </w:tabs>
        <w:spacing w:before="140"/>
        <w:ind w:left="1610"/>
        <w:rPr>
          <w:sz w:val="24"/>
        </w:rPr>
      </w:pPr>
      <w:r>
        <w:rPr>
          <w:sz w:val="24"/>
        </w:rPr>
        <w:t>систему мониторинга и оценки</w:t>
      </w:r>
      <w:r>
        <w:rPr>
          <w:spacing w:val="-6"/>
          <w:sz w:val="24"/>
        </w:rPr>
        <w:t xml:space="preserve"> </w:t>
      </w:r>
      <w:r>
        <w:rPr>
          <w:sz w:val="24"/>
        </w:rPr>
        <w:t>условий.</w:t>
      </w:r>
    </w:p>
    <w:p w:rsidR="00801BF5" w:rsidRDefault="009076AD">
      <w:pPr>
        <w:pStyle w:val="a3"/>
        <w:spacing w:before="136" w:line="360" w:lineRule="auto"/>
        <w:ind w:left="617" w:right="265"/>
      </w:pPr>
      <w:r>
        <w:t>Описание системы условий реализации основной образовательной программы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801BF5" w:rsidRDefault="009076AD">
      <w:pPr>
        <w:pStyle w:val="a4"/>
        <w:numPr>
          <w:ilvl w:val="3"/>
          <w:numId w:val="52"/>
        </w:numPr>
        <w:tabs>
          <w:tab w:val="left" w:pos="1611"/>
        </w:tabs>
        <w:spacing w:before="2" w:line="360" w:lineRule="auto"/>
        <w:ind w:right="270" w:firstLine="708"/>
        <w:rPr>
          <w:sz w:val="24"/>
        </w:rPr>
      </w:pPr>
      <w:r>
        <w:rPr>
          <w:sz w:val="24"/>
        </w:rPr>
        <w:t>анализ имеющихся в образовательной организации условий и ресурсов реализации основной образовательной программы начального общего</w:t>
      </w:r>
      <w:r>
        <w:rPr>
          <w:spacing w:val="-2"/>
          <w:sz w:val="24"/>
        </w:rPr>
        <w:t xml:space="preserve"> </w:t>
      </w:r>
      <w:r>
        <w:rPr>
          <w:sz w:val="24"/>
        </w:rPr>
        <w:t>образования;</w:t>
      </w:r>
    </w:p>
    <w:p w:rsidR="00801BF5" w:rsidRDefault="009076AD">
      <w:pPr>
        <w:pStyle w:val="a4"/>
        <w:numPr>
          <w:ilvl w:val="3"/>
          <w:numId w:val="52"/>
        </w:numPr>
        <w:tabs>
          <w:tab w:val="left" w:pos="1611"/>
        </w:tabs>
        <w:spacing w:line="360" w:lineRule="auto"/>
        <w:ind w:right="269" w:firstLine="708"/>
        <w:rPr>
          <w:sz w:val="24"/>
        </w:rPr>
      </w:pPr>
      <w:r>
        <w:rPr>
          <w:sz w:val="24"/>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образовательной</w:t>
      </w:r>
      <w:r>
        <w:rPr>
          <w:spacing w:val="-1"/>
          <w:sz w:val="24"/>
        </w:rPr>
        <w:t xml:space="preserve"> </w:t>
      </w:r>
      <w:r>
        <w:rPr>
          <w:sz w:val="24"/>
        </w:rPr>
        <w:t>деятельности;</w:t>
      </w:r>
    </w:p>
    <w:p w:rsidR="00801BF5" w:rsidRDefault="009076AD">
      <w:pPr>
        <w:pStyle w:val="a4"/>
        <w:numPr>
          <w:ilvl w:val="3"/>
          <w:numId w:val="52"/>
        </w:numPr>
        <w:tabs>
          <w:tab w:val="left" w:pos="1611"/>
        </w:tabs>
        <w:spacing w:line="360" w:lineRule="auto"/>
        <w:ind w:right="270" w:firstLine="708"/>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w:t>
      </w:r>
      <w:r>
        <w:rPr>
          <w:spacing w:val="-4"/>
          <w:sz w:val="24"/>
        </w:rPr>
        <w:t xml:space="preserve"> </w:t>
      </w:r>
      <w:r>
        <w:rPr>
          <w:sz w:val="24"/>
        </w:rPr>
        <w:t>ФГОС;</w:t>
      </w:r>
    </w:p>
    <w:p w:rsidR="00801BF5" w:rsidRDefault="009076AD">
      <w:pPr>
        <w:pStyle w:val="a4"/>
        <w:numPr>
          <w:ilvl w:val="3"/>
          <w:numId w:val="52"/>
        </w:numPr>
        <w:tabs>
          <w:tab w:val="left" w:pos="1611"/>
        </w:tabs>
        <w:spacing w:line="360" w:lineRule="auto"/>
        <w:ind w:right="269" w:firstLine="708"/>
        <w:rPr>
          <w:sz w:val="24"/>
        </w:rPr>
      </w:pPr>
      <w:r>
        <w:rPr>
          <w:sz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w:t>
      </w:r>
      <w:r>
        <w:rPr>
          <w:spacing w:val="-6"/>
          <w:sz w:val="24"/>
        </w:rPr>
        <w:t xml:space="preserve"> </w:t>
      </w:r>
      <w:r>
        <w:rPr>
          <w:sz w:val="24"/>
        </w:rPr>
        <w:t>условий;</w:t>
      </w:r>
    </w:p>
    <w:p w:rsidR="00801BF5" w:rsidRDefault="009076AD">
      <w:pPr>
        <w:pStyle w:val="a4"/>
        <w:numPr>
          <w:ilvl w:val="3"/>
          <w:numId w:val="52"/>
        </w:numPr>
        <w:tabs>
          <w:tab w:val="left" w:pos="1611"/>
        </w:tabs>
        <w:spacing w:line="360" w:lineRule="auto"/>
        <w:ind w:right="266" w:firstLine="708"/>
        <w:rPr>
          <w:sz w:val="24"/>
        </w:rPr>
      </w:pPr>
      <w:r>
        <w:rPr>
          <w:sz w:val="24"/>
        </w:rPr>
        <w:t>разработку сетевого графика (дорожной карты) создания необходимой системы условий;</w:t>
      </w:r>
    </w:p>
    <w:p w:rsidR="00801BF5" w:rsidRDefault="009076AD">
      <w:pPr>
        <w:pStyle w:val="a4"/>
        <w:numPr>
          <w:ilvl w:val="3"/>
          <w:numId w:val="52"/>
        </w:numPr>
        <w:tabs>
          <w:tab w:val="left" w:pos="1611"/>
        </w:tabs>
        <w:spacing w:line="360" w:lineRule="auto"/>
        <w:ind w:right="271" w:firstLine="708"/>
        <w:rPr>
          <w:sz w:val="24"/>
        </w:rPr>
      </w:pPr>
      <w:r>
        <w:rPr>
          <w:sz w:val="24"/>
        </w:rPr>
        <w:t>разработку механизмов мониторинга, оценки и коррекции реализации промежуточных этапов разработанного графика (дорожной</w:t>
      </w:r>
      <w:r>
        <w:rPr>
          <w:spacing w:val="-5"/>
          <w:sz w:val="24"/>
        </w:rPr>
        <w:t xml:space="preserve"> </w:t>
      </w:r>
      <w:r>
        <w:rPr>
          <w:sz w:val="24"/>
        </w:rPr>
        <w:t>карты).</w:t>
      </w:r>
    </w:p>
    <w:p w:rsidR="00801BF5" w:rsidRDefault="00801BF5">
      <w:pPr>
        <w:spacing w:line="360" w:lineRule="auto"/>
        <w:jc w:val="both"/>
        <w:rPr>
          <w:sz w:val="24"/>
        </w:rPr>
        <w:sectPr w:rsidR="00801BF5">
          <w:pgSz w:w="11910" w:h="16840"/>
          <w:pgMar w:top="1040" w:right="300" w:bottom="700" w:left="660" w:header="0" w:footer="435" w:gutter="0"/>
          <w:cols w:space="720"/>
        </w:sectPr>
      </w:pPr>
    </w:p>
    <w:p w:rsidR="00801BF5" w:rsidRDefault="009076AD">
      <w:pPr>
        <w:pStyle w:val="a3"/>
        <w:spacing w:before="76"/>
        <w:ind w:left="14685" w:firstLine="0"/>
        <w:jc w:val="left"/>
      </w:pPr>
      <w:r>
        <w:lastRenderedPageBreak/>
        <w:t>252</w:t>
      </w:r>
    </w:p>
    <w:p w:rsidR="00801BF5" w:rsidRDefault="009076AD">
      <w:pPr>
        <w:pStyle w:val="a3"/>
        <w:ind w:left="13204" w:firstLine="0"/>
        <w:jc w:val="left"/>
      </w:pPr>
      <w:r>
        <w:t>Приложение 1</w:t>
      </w:r>
    </w:p>
    <w:p w:rsidR="00801BF5" w:rsidRDefault="00801BF5">
      <w:pPr>
        <w:pStyle w:val="a3"/>
        <w:ind w:left="0" w:firstLine="0"/>
        <w:jc w:val="left"/>
        <w:rPr>
          <w:sz w:val="20"/>
        </w:rPr>
      </w:pPr>
    </w:p>
    <w:p w:rsidR="00801BF5" w:rsidRDefault="00801BF5">
      <w:pPr>
        <w:pStyle w:val="a3"/>
        <w:spacing w:before="7"/>
        <w:ind w:left="0" w:firstLine="0"/>
        <w:jc w:val="left"/>
        <w:rPr>
          <w:sz w:val="20"/>
        </w:rPr>
      </w:pPr>
    </w:p>
    <w:p w:rsidR="00801BF5" w:rsidRDefault="009076AD">
      <w:pPr>
        <w:pStyle w:val="2"/>
        <w:spacing w:before="89"/>
        <w:ind w:right="404"/>
      </w:pPr>
      <w:r>
        <w:t>СИСТЕМА УСЛОВИЙ РЕАЛИЗАЦИИ</w:t>
      </w:r>
    </w:p>
    <w:p w:rsidR="00801BF5" w:rsidRDefault="009076AD">
      <w:pPr>
        <w:spacing w:before="162"/>
        <w:ind w:left="837" w:right="336"/>
        <w:jc w:val="center"/>
        <w:rPr>
          <w:b/>
          <w:sz w:val="28"/>
        </w:rPr>
      </w:pPr>
      <w:r>
        <w:rPr>
          <w:b/>
          <w:sz w:val="28"/>
        </w:rPr>
        <w:t>ОСНОВНОЙ ОБРАЗОВАТЕЛЬНОЙ ПРОГРАММЫ НАЧАЛЬНОГО ОБЩЕГО ОБРАЗОВАНИЯ МОБУ</w:t>
      </w:r>
    </w:p>
    <w:p w:rsidR="00801BF5" w:rsidRDefault="009076AD">
      <w:pPr>
        <w:spacing w:before="161"/>
        <w:ind w:left="457" w:right="474"/>
        <w:jc w:val="center"/>
        <w:rPr>
          <w:b/>
          <w:sz w:val="28"/>
        </w:rPr>
      </w:pPr>
      <w:r>
        <w:rPr>
          <w:b/>
          <w:sz w:val="28"/>
        </w:rPr>
        <w:t>«СОШ №3 ИМ.А.С. ПУШКИНА»</w:t>
      </w:r>
    </w:p>
    <w:p w:rsidR="00801BF5" w:rsidRDefault="009076AD">
      <w:pPr>
        <w:pStyle w:val="a3"/>
        <w:spacing w:before="157" w:line="360" w:lineRule="auto"/>
        <w:ind w:right="494" w:firstLine="454"/>
      </w:pPr>
      <w:r>
        <w:t>Интегративный результат выполнения требований к условиям реализации ООП НОО образовательного учреждения - это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01BF5" w:rsidRDefault="009076AD">
      <w:pPr>
        <w:pStyle w:val="a3"/>
        <w:spacing w:before="2" w:line="360" w:lineRule="auto"/>
        <w:ind w:right="501" w:firstLine="454"/>
      </w:pPr>
      <w:r>
        <w:t>Система условий реализации ООП НОО образовательного учреждения базируется на результатах проведенного в ходе разработки программы комплексной аналитико-обобщающей и прогностической работы, включающей:</w:t>
      </w:r>
    </w:p>
    <w:p w:rsidR="00801BF5" w:rsidRDefault="009076AD" w:rsidP="007971D9">
      <w:pPr>
        <w:pStyle w:val="a4"/>
        <w:numPr>
          <w:ilvl w:val="1"/>
          <w:numId w:val="66"/>
        </w:numPr>
        <w:tabs>
          <w:tab w:val="left" w:pos="953"/>
          <w:tab w:val="left" w:pos="954"/>
        </w:tabs>
        <w:spacing w:line="294" w:lineRule="exact"/>
        <w:ind w:left="953" w:hanging="482"/>
        <w:jc w:val="left"/>
        <w:rPr>
          <w:sz w:val="24"/>
        </w:rPr>
      </w:pPr>
      <w:r>
        <w:rPr>
          <w:sz w:val="24"/>
        </w:rPr>
        <w:t>анализ имеющихся в образовательном учреждении условий и ресурсов реализации ООП</w:t>
      </w:r>
      <w:r>
        <w:rPr>
          <w:spacing w:val="-3"/>
          <w:sz w:val="24"/>
        </w:rPr>
        <w:t xml:space="preserve"> </w:t>
      </w:r>
      <w:r>
        <w:rPr>
          <w:sz w:val="24"/>
        </w:rPr>
        <w:t>НОО;</w:t>
      </w:r>
    </w:p>
    <w:p w:rsidR="00801BF5" w:rsidRDefault="009076AD" w:rsidP="007971D9">
      <w:pPr>
        <w:pStyle w:val="a4"/>
        <w:numPr>
          <w:ilvl w:val="1"/>
          <w:numId w:val="66"/>
        </w:numPr>
        <w:tabs>
          <w:tab w:val="left" w:pos="832"/>
          <w:tab w:val="left" w:pos="833"/>
        </w:tabs>
        <w:spacing w:before="135" w:line="352" w:lineRule="auto"/>
        <w:ind w:right="505" w:hanging="360"/>
        <w:jc w:val="left"/>
        <w:rPr>
          <w:sz w:val="24"/>
        </w:rPr>
      </w:pPr>
      <w:r>
        <w:rPr>
          <w:sz w:val="24"/>
        </w:rPr>
        <w:t>установление степени их соответствия требованиям Стандарта НОО, а также целям и задачам ООП НОО образовательного учреждения, сформированным с учетом потребностей всех участников образовательного</w:t>
      </w:r>
      <w:r>
        <w:rPr>
          <w:spacing w:val="-4"/>
          <w:sz w:val="24"/>
        </w:rPr>
        <w:t xml:space="preserve"> </w:t>
      </w:r>
      <w:r>
        <w:rPr>
          <w:sz w:val="24"/>
        </w:rPr>
        <w:t>процесса;</w:t>
      </w:r>
    </w:p>
    <w:p w:rsidR="00801BF5" w:rsidRDefault="009076AD" w:rsidP="007971D9">
      <w:pPr>
        <w:pStyle w:val="a4"/>
        <w:numPr>
          <w:ilvl w:val="1"/>
          <w:numId w:val="66"/>
        </w:numPr>
        <w:tabs>
          <w:tab w:val="left" w:pos="832"/>
          <w:tab w:val="left" w:pos="833"/>
          <w:tab w:val="left" w:pos="13458"/>
        </w:tabs>
        <w:spacing w:before="8" w:line="352" w:lineRule="auto"/>
        <w:ind w:right="496" w:hanging="360"/>
        <w:jc w:val="left"/>
        <w:rPr>
          <w:sz w:val="24"/>
        </w:rPr>
      </w:pPr>
      <w:r>
        <w:rPr>
          <w:sz w:val="24"/>
        </w:rPr>
        <w:t xml:space="preserve">выявление  проблемных  зон  и   установление  необходимых   изменений  в  имеющихся   условиях  для </w:t>
      </w:r>
      <w:r>
        <w:rPr>
          <w:spacing w:val="16"/>
          <w:sz w:val="24"/>
        </w:rPr>
        <w:t xml:space="preserve"> </w:t>
      </w:r>
      <w:r>
        <w:rPr>
          <w:sz w:val="24"/>
        </w:rPr>
        <w:t xml:space="preserve">приведения </w:t>
      </w:r>
      <w:r>
        <w:rPr>
          <w:spacing w:val="18"/>
          <w:sz w:val="24"/>
        </w:rPr>
        <w:t xml:space="preserve"> </w:t>
      </w:r>
      <w:r>
        <w:rPr>
          <w:sz w:val="24"/>
        </w:rPr>
        <w:t>в</w:t>
      </w:r>
      <w:r>
        <w:rPr>
          <w:sz w:val="24"/>
        </w:rPr>
        <w:tab/>
        <w:t xml:space="preserve">соответствие </w:t>
      </w:r>
      <w:r>
        <w:rPr>
          <w:spacing w:val="-12"/>
          <w:sz w:val="24"/>
        </w:rPr>
        <w:t xml:space="preserve">с </w:t>
      </w:r>
      <w:r>
        <w:rPr>
          <w:sz w:val="24"/>
        </w:rPr>
        <w:t>требованиями</w:t>
      </w:r>
      <w:r>
        <w:rPr>
          <w:spacing w:val="-1"/>
          <w:sz w:val="24"/>
        </w:rPr>
        <w:t xml:space="preserve"> </w:t>
      </w:r>
      <w:r>
        <w:rPr>
          <w:sz w:val="24"/>
        </w:rPr>
        <w:t>Стандарта;</w:t>
      </w:r>
    </w:p>
    <w:p w:rsidR="00801BF5" w:rsidRDefault="009076AD" w:rsidP="007971D9">
      <w:pPr>
        <w:pStyle w:val="a4"/>
        <w:numPr>
          <w:ilvl w:val="1"/>
          <w:numId w:val="66"/>
        </w:numPr>
        <w:tabs>
          <w:tab w:val="left" w:pos="832"/>
          <w:tab w:val="left" w:pos="833"/>
          <w:tab w:val="left" w:pos="3995"/>
        </w:tabs>
        <w:spacing w:before="6" w:line="352" w:lineRule="auto"/>
        <w:ind w:right="506" w:hanging="360"/>
        <w:jc w:val="left"/>
        <w:rPr>
          <w:sz w:val="24"/>
        </w:rPr>
      </w:pPr>
      <w:r>
        <w:rPr>
          <w:sz w:val="24"/>
        </w:rPr>
        <w:t>разработку</w:t>
      </w:r>
      <w:r>
        <w:rPr>
          <w:spacing w:val="48"/>
          <w:sz w:val="24"/>
        </w:rPr>
        <w:t xml:space="preserve"> </w:t>
      </w:r>
      <w:r>
        <w:rPr>
          <w:sz w:val="24"/>
        </w:rPr>
        <w:t>с</w:t>
      </w:r>
      <w:r>
        <w:rPr>
          <w:spacing w:val="55"/>
          <w:sz w:val="24"/>
        </w:rPr>
        <w:t xml:space="preserve"> </w:t>
      </w:r>
      <w:r>
        <w:rPr>
          <w:sz w:val="24"/>
        </w:rPr>
        <w:t>привлечением</w:t>
      </w:r>
      <w:r>
        <w:rPr>
          <w:sz w:val="24"/>
        </w:rPr>
        <w:tab/>
        <w:t>всех участников образовательного процесса и возможных партнеров механизмов достижения целевых ориентиров в системе</w:t>
      </w:r>
      <w:r>
        <w:rPr>
          <w:spacing w:val="-1"/>
          <w:sz w:val="24"/>
        </w:rPr>
        <w:t xml:space="preserve"> </w:t>
      </w:r>
      <w:r>
        <w:rPr>
          <w:sz w:val="24"/>
        </w:rPr>
        <w:t>условий;</w:t>
      </w:r>
    </w:p>
    <w:p w:rsidR="00801BF5" w:rsidRDefault="009076AD" w:rsidP="007971D9">
      <w:pPr>
        <w:pStyle w:val="a4"/>
        <w:numPr>
          <w:ilvl w:val="1"/>
          <w:numId w:val="66"/>
        </w:numPr>
        <w:tabs>
          <w:tab w:val="left" w:pos="832"/>
          <w:tab w:val="left" w:pos="833"/>
        </w:tabs>
        <w:spacing w:before="10"/>
        <w:ind w:hanging="361"/>
        <w:jc w:val="left"/>
        <w:rPr>
          <w:sz w:val="24"/>
        </w:rPr>
      </w:pPr>
      <w:r>
        <w:rPr>
          <w:sz w:val="24"/>
        </w:rPr>
        <w:t>разработку механизмов мониторинга, оценки и коррекции реализации промежуточных этапов разработанной дорожной</w:t>
      </w:r>
      <w:r>
        <w:rPr>
          <w:spacing w:val="-20"/>
          <w:sz w:val="24"/>
        </w:rPr>
        <w:t xml:space="preserve"> </w:t>
      </w:r>
      <w:r>
        <w:rPr>
          <w:sz w:val="24"/>
        </w:rPr>
        <w:t>карты.</w:t>
      </w:r>
    </w:p>
    <w:p w:rsidR="00801BF5" w:rsidRDefault="009076AD">
      <w:pPr>
        <w:pStyle w:val="3"/>
        <w:spacing w:before="141" w:line="360" w:lineRule="auto"/>
        <w:ind w:left="691" w:firstLine="958"/>
        <w:jc w:val="left"/>
      </w:pPr>
      <w:r>
        <w:t>1. Описание кадровых условий реализации основной образовательной программы начального общего образования муниципального общеобразовательного бюджетного учреждения "Средняя общеобразовательная школа № 3 им. А.С. Пушкина"</w:t>
      </w:r>
    </w:p>
    <w:p w:rsidR="00801BF5" w:rsidRDefault="009076AD">
      <w:pPr>
        <w:pStyle w:val="a3"/>
        <w:spacing w:line="360" w:lineRule="auto"/>
        <w:ind w:firstLine="454"/>
        <w:jc w:val="left"/>
      </w:pPr>
      <w:r>
        <w:t>Муниципальное общеобразовательное бюджетное учреждение "Средняя общеобразовательная школа № 3 им. А.С. Пушкина" укомплектовано педагогическими кадрами согласно штатному расписанию.</w:t>
      </w:r>
    </w:p>
    <w:p w:rsidR="00801BF5" w:rsidRDefault="00801BF5">
      <w:pPr>
        <w:pStyle w:val="a3"/>
        <w:ind w:left="0" w:firstLine="0"/>
        <w:jc w:val="left"/>
        <w:rPr>
          <w:sz w:val="26"/>
        </w:rPr>
      </w:pPr>
    </w:p>
    <w:p w:rsidR="00801BF5" w:rsidRDefault="009076AD">
      <w:pPr>
        <w:pStyle w:val="2"/>
        <w:spacing w:before="183"/>
        <w:ind w:right="407"/>
      </w:pPr>
      <w:r>
        <w:t>Кадровые условия обеспечения реализации основной образовательной программы</w:t>
      </w:r>
    </w:p>
    <w:p w:rsidR="00801BF5" w:rsidRDefault="00801BF5">
      <w:pPr>
        <w:sectPr w:rsidR="00801BF5">
          <w:footerReference w:type="default" r:id="rId12"/>
          <w:pgSz w:w="16840" w:h="11910" w:orient="landscape"/>
          <w:pgMar w:top="620" w:right="640" w:bottom="620" w:left="660" w:header="0" w:footer="437" w:gutter="0"/>
          <w:pgNumType w:start="252"/>
          <w:cols w:space="720"/>
        </w:sectPr>
      </w:pPr>
    </w:p>
    <w:p w:rsidR="00801BF5" w:rsidRDefault="00801BF5">
      <w:pPr>
        <w:pStyle w:val="a3"/>
        <w:spacing w:before="10"/>
        <w:ind w:left="0" w:firstLine="0"/>
        <w:jc w:val="left"/>
        <w:rPr>
          <w:b/>
          <w:sz w:val="30"/>
        </w:rPr>
      </w:pPr>
    </w:p>
    <w:p w:rsidR="00801BF5" w:rsidRDefault="009076AD">
      <w:pPr>
        <w:spacing w:before="1"/>
        <w:ind w:left="5746"/>
        <w:rPr>
          <w:b/>
          <w:sz w:val="28"/>
        </w:rPr>
      </w:pPr>
      <w:r>
        <w:rPr>
          <w:b/>
          <w:sz w:val="28"/>
        </w:rPr>
        <w:t>начального общего образования</w:t>
      </w:r>
    </w:p>
    <w:p w:rsidR="00801BF5" w:rsidRDefault="009076AD">
      <w:pPr>
        <w:spacing w:before="76"/>
        <w:ind w:right="490"/>
        <w:jc w:val="right"/>
        <w:rPr>
          <w:sz w:val="24"/>
        </w:rPr>
      </w:pPr>
      <w:r>
        <w:br w:type="column"/>
      </w:r>
      <w:r>
        <w:rPr>
          <w:sz w:val="24"/>
        </w:rPr>
        <w:lastRenderedPageBreak/>
        <w:t>253</w:t>
      </w:r>
    </w:p>
    <w:p w:rsidR="00801BF5" w:rsidRDefault="00801BF5">
      <w:pPr>
        <w:jc w:val="right"/>
        <w:rPr>
          <w:sz w:val="24"/>
        </w:rPr>
        <w:sectPr w:rsidR="00801BF5">
          <w:pgSz w:w="16840" w:h="11910" w:orient="landscape"/>
          <w:pgMar w:top="620" w:right="640" w:bottom="700" w:left="660" w:header="0" w:footer="437" w:gutter="0"/>
          <w:cols w:num="2" w:space="720" w:equalWidth="0">
            <w:col w:w="9861" w:space="40"/>
            <w:col w:w="5639"/>
          </w:cols>
        </w:sectPr>
      </w:pPr>
    </w:p>
    <w:p w:rsidR="00801BF5" w:rsidRDefault="00801BF5">
      <w:pPr>
        <w:pStyle w:val="a3"/>
        <w:spacing w:before="3" w:after="1"/>
        <w:ind w:left="0" w:firstLine="0"/>
        <w:jc w:val="left"/>
        <w:rPr>
          <w:sz w:val="14"/>
        </w:rPr>
      </w:pP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2698"/>
        <w:gridCol w:w="1656"/>
        <w:gridCol w:w="4899"/>
        <w:gridCol w:w="2957"/>
      </w:tblGrid>
      <w:tr w:rsidR="00801BF5">
        <w:trPr>
          <w:trHeight w:val="1430"/>
        </w:trPr>
        <w:tc>
          <w:tcPr>
            <w:tcW w:w="2247" w:type="dxa"/>
            <w:vMerge w:val="restart"/>
          </w:tcPr>
          <w:p w:rsidR="00801BF5" w:rsidRDefault="009076AD">
            <w:pPr>
              <w:pStyle w:val="TableParagraph"/>
              <w:spacing w:line="273" w:lineRule="exact"/>
              <w:ind w:left="521"/>
              <w:rPr>
                <w:b/>
                <w:sz w:val="24"/>
              </w:rPr>
            </w:pPr>
            <w:r>
              <w:rPr>
                <w:b/>
                <w:sz w:val="24"/>
              </w:rPr>
              <w:t>Должность</w:t>
            </w:r>
          </w:p>
        </w:tc>
        <w:tc>
          <w:tcPr>
            <w:tcW w:w="2698" w:type="dxa"/>
            <w:vMerge w:val="restart"/>
          </w:tcPr>
          <w:p w:rsidR="00801BF5" w:rsidRDefault="009076AD">
            <w:pPr>
              <w:pStyle w:val="TableParagraph"/>
              <w:ind w:left="674" w:right="565" w:hanging="80"/>
              <w:rPr>
                <w:b/>
                <w:sz w:val="24"/>
              </w:rPr>
            </w:pPr>
            <w:r>
              <w:rPr>
                <w:b/>
                <w:sz w:val="24"/>
              </w:rPr>
              <w:t>Должностные обязанности</w:t>
            </w:r>
          </w:p>
        </w:tc>
        <w:tc>
          <w:tcPr>
            <w:tcW w:w="1656" w:type="dxa"/>
            <w:vMerge w:val="restart"/>
          </w:tcPr>
          <w:p w:rsidR="00801BF5" w:rsidRDefault="009076AD">
            <w:pPr>
              <w:pStyle w:val="TableParagraph"/>
              <w:ind w:left="187" w:right="173"/>
              <w:jc w:val="center"/>
              <w:rPr>
                <w:b/>
                <w:sz w:val="24"/>
              </w:rPr>
            </w:pPr>
            <w:r>
              <w:rPr>
                <w:b/>
                <w:sz w:val="24"/>
              </w:rPr>
              <w:t>Количество работников в ОУ (</w:t>
            </w:r>
            <w:proofErr w:type="gramStart"/>
            <w:r>
              <w:rPr>
                <w:b/>
                <w:sz w:val="24"/>
              </w:rPr>
              <w:t>требуется</w:t>
            </w:r>
            <w:proofErr w:type="gramEnd"/>
            <w:r>
              <w:rPr>
                <w:b/>
                <w:sz w:val="24"/>
              </w:rPr>
              <w:t>/ имеется)</w:t>
            </w:r>
          </w:p>
        </w:tc>
        <w:tc>
          <w:tcPr>
            <w:tcW w:w="7856" w:type="dxa"/>
            <w:gridSpan w:val="2"/>
          </w:tcPr>
          <w:p w:rsidR="00801BF5" w:rsidRDefault="009076AD">
            <w:pPr>
              <w:pStyle w:val="TableParagraph"/>
              <w:spacing w:line="273" w:lineRule="exact"/>
              <w:ind w:left="1715" w:right="1703"/>
              <w:jc w:val="center"/>
              <w:rPr>
                <w:b/>
                <w:sz w:val="24"/>
              </w:rPr>
            </w:pPr>
            <w:r>
              <w:rPr>
                <w:b/>
                <w:sz w:val="24"/>
              </w:rPr>
              <w:t>Уровень квалификации работников ОУ</w:t>
            </w:r>
          </w:p>
        </w:tc>
      </w:tr>
      <w:tr w:rsidR="00801BF5">
        <w:trPr>
          <w:trHeight w:val="277"/>
        </w:trPr>
        <w:tc>
          <w:tcPr>
            <w:tcW w:w="2247" w:type="dxa"/>
            <w:vMerge/>
            <w:tcBorders>
              <w:top w:val="nil"/>
            </w:tcBorders>
          </w:tcPr>
          <w:p w:rsidR="00801BF5" w:rsidRDefault="00801BF5">
            <w:pPr>
              <w:rPr>
                <w:sz w:val="2"/>
                <w:szCs w:val="2"/>
              </w:rPr>
            </w:pPr>
          </w:p>
        </w:tc>
        <w:tc>
          <w:tcPr>
            <w:tcW w:w="2698" w:type="dxa"/>
            <w:vMerge/>
            <w:tcBorders>
              <w:top w:val="nil"/>
            </w:tcBorders>
          </w:tcPr>
          <w:p w:rsidR="00801BF5" w:rsidRDefault="00801BF5">
            <w:pPr>
              <w:rPr>
                <w:sz w:val="2"/>
                <w:szCs w:val="2"/>
              </w:rPr>
            </w:pPr>
          </w:p>
        </w:tc>
        <w:tc>
          <w:tcPr>
            <w:tcW w:w="1656" w:type="dxa"/>
            <w:vMerge/>
            <w:tcBorders>
              <w:top w:val="nil"/>
            </w:tcBorders>
          </w:tcPr>
          <w:p w:rsidR="00801BF5" w:rsidRDefault="00801BF5">
            <w:pPr>
              <w:rPr>
                <w:sz w:val="2"/>
                <w:szCs w:val="2"/>
              </w:rPr>
            </w:pPr>
          </w:p>
        </w:tc>
        <w:tc>
          <w:tcPr>
            <w:tcW w:w="4899" w:type="dxa"/>
          </w:tcPr>
          <w:p w:rsidR="00801BF5" w:rsidRDefault="009076AD">
            <w:pPr>
              <w:pStyle w:val="TableParagraph"/>
              <w:spacing w:line="258" w:lineRule="exact"/>
              <w:ind w:left="410"/>
              <w:rPr>
                <w:b/>
                <w:sz w:val="24"/>
              </w:rPr>
            </w:pPr>
            <w:r>
              <w:rPr>
                <w:b/>
                <w:sz w:val="24"/>
              </w:rPr>
              <w:t>Требования к уровню квалификации</w:t>
            </w:r>
          </w:p>
        </w:tc>
        <w:tc>
          <w:tcPr>
            <w:tcW w:w="2957" w:type="dxa"/>
          </w:tcPr>
          <w:p w:rsidR="00801BF5" w:rsidRDefault="009076AD">
            <w:pPr>
              <w:pStyle w:val="TableParagraph"/>
              <w:spacing w:line="258" w:lineRule="exact"/>
              <w:ind w:left="737"/>
              <w:rPr>
                <w:b/>
                <w:sz w:val="24"/>
              </w:rPr>
            </w:pPr>
            <w:r>
              <w:rPr>
                <w:b/>
                <w:sz w:val="24"/>
              </w:rPr>
              <w:t>Фактический</w:t>
            </w:r>
          </w:p>
        </w:tc>
      </w:tr>
      <w:tr w:rsidR="00801BF5">
        <w:trPr>
          <w:trHeight w:val="275"/>
        </w:trPr>
        <w:tc>
          <w:tcPr>
            <w:tcW w:w="14457" w:type="dxa"/>
            <w:gridSpan w:val="5"/>
          </w:tcPr>
          <w:p w:rsidR="00801BF5" w:rsidRDefault="009076AD">
            <w:pPr>
              <w:pStyle w:val="TableParagraph"/>
              <w:spacing w:line="256" w:lineRule="exact"/>
              <w:ind w:left="3463" w:right="3452"/>
              <w:jc w:val="center"/>
              <w:rPr>
                <w:b/>
                <w:sz w:val="24"/>
              </w:rPr>
            </w:pPr>
            <w:r>
              <w:rPr>
                <w:b/>
                <w:sz w:val="24"/>
              </w:rPr>
              <w:t>Руководитель ОУ</w:t>
            </w:r>
          </w:p>
        </w:tc>
      </w:tr>
      <w:tr w:rsidR="00801BF5">
        <w:trPr>
          <w:trHeight w:val="3588"/>
        </w:trPr>
        <w:tc>
          <w:tcPr>
            <w:tcW w:w="2247" w:type="dxa"/>
          </w:tcPr>
          <w:p w:rsidR="00801BF5" w:rsidRDefault="009076AD">
            <w:pPr>
              <w:pStyle w:val="TableParagraph"/>
              <w:ind w:left="108" w:right="588"/>
              <w:rPr>
                <w:i/>
                <w:sz w:val="24"/>
              </w:rPr>
            </w:pPr>
            <w:r>
              <w:rPr>
                <w:i/>
                <w:sz w:val="24"/>
              </w:rPr>
              <w:t>Курыпова Светлана Александровна</w:t>
            </w:r>
          </w:p>
        </w:tc>
        <w:tc>
          <w:tcPr>
            <w:tcW w:w="2698" w:type="dxa"/>
          </w:tcPr>
          <w:p w:rsidR="00801BF5" w:rsidRDefault="009076AD">
            <w:pPr>
              <w:pStyle w:val="TableParagraph"/>
              <w:tabs>
                <w:tab w:val="left" w:pos="1891"/>
                <w:tab w:val="left" w:pos="2457"/>
              </w:tabs>
              <w:ind w:left="107" w:right="96"/>
              <w:rPr>
                <w:sz w:val="24"/>
              </w:rPr>
            </w:pPr>
            <w:r>
              <w:rPr>
                <w:sz w:val="24"/>
              </w:rPr>
              <w:t>обеспечивает системную образовательную</w:t>
            </w:r>
            <w:r>
              <w:rPr>
                <w:sz w:val="24"/>
              </w:rPr>
              <w:tab/>
            </w:r>
            <w:r>
              <w:rPr>
                <w:sz w:val="24"/>
              </w:rPr>
              <w:tab/>
            </w:r>
            <w:r>
              <w:rPr>
                <w:spacing w:val="-14"/>
                <w:sz w:val="24"/>
              </w:rPr>
              <w:t xml:space="preserve">и </w:t>
            </w:r>
            <w:r>
              <w:rPr>
                <w:sz w:val="24"/>
              </w:rPr>
              <w:t>административно- хозяйственную</w:t>
            </w:r>
            <w:r>
              <w:rPr>
                <w:sz w:val="24"/>
              </w:rPr>
              <w:tab/>
            </w:r>
            <w:r>
              <w:rPr>
                <w:spacing w:val="-3"/>
                <w:sz w:val="24"/>
              </w:rPr>
              <w:t xml:space="preserve">работу </w:t>
            </w:r>
            <w:r>
              <w:rPr>
                <w:sz w:val="24"/>
              </w:rPr>
              <w:t>образовательного учреждения.</w:t>
            </w:r>
          </w:p>
        </w:tc>
        <w:tc>
          <w:tcPr>
            <w:tcW w:w="1656" w:type="dxa"/>
          </w:tcPr>
          <w:p w:rsidR="00801BF5" w:rsidRDefault="009076AD">
            <w:pPr>
              <w:pStyle w:val="TableParagraph"/>
              <w:spacing w:line="268" w:lineRule="exact"/>
              <w:ind w:left="182" w:right="173"/>
              <w:jc w:val="center"/>
              <w:rPr>
                <w:sz w:val="24"/>
              </w:rPr>
            </w:pPr>
            <w:r>
              <w:rPr>
                <w:sz w:val="24"/>
              </w:rPr>
              <w:t>1/1</w:t>
            </w:r>
          </w:p>
        </w:tc>
        <w:tc>
          <w:tcPr>
            <w:tcW w:w="4899" w:type="dxa"/>
          </w:tcPr>
          <w:p w:rsidR="00801BF5" w:rsidRDefault="009076AD">
            <w:pPr>
              <w:pStyle w:val="TableParagraph"/>
              <w:tabs>
                <w:tab w:val="left" w:pos="1034"/>
                <w:tab w:val="left" w:pos="3434"/>
              </w:tabs>
              <w:ind w:left="110" w:right="96"/>
              <w:jc w:val="both"/>
              <w:rPr>
                <w:sz w:val="24"/>
              </w:rPr>
            </w:pPr>
            <w:r>
              <w:rPr>
                <w:sz w:val="24"/>
              </w:rPr>
              <w:t>высшее профессиональное образование по направлениям подготовки «Государственное и</w:t>
            </w:r>
            <w:r>
              <w:rPr>
                <w:sz w:val="24"/>
              </w:rPr>
              <w:tab/>
              <w:t>муниципальное</w:t>
            </w:r>
            <w:r>
              <w:rPr>
                <w:sz w:val="24"/>
              </w:rPr>
              <w:tab/>
            </w:r>
            <w:r>
              <w:rPr>
                <w:spacing w:val="-1"/>
                <w:sz w:val="24"/>
              </w:rPr>
              <w:t>управление»,</w:t>
            </w:r>
          </w:p>
          <w:p w:rsidR="00801BF5" w:rsidRDefault="009076AD">
            <w:pPr>
              <w:pStyle w:val="TableParagraph"/>
              <w:tabs>
                <w:tab w:val="left" w:pos="2379"/>
                <w:tab w:val="left" w:pos="2527"/>
                <w:tab w:val="left" w:pos="2705"/>
                <w:tab w:val="left" w:pos="2879"/>
                <w:tab w:val="left" w:pos="3415"/>
                <w:tab w:val="left" w:pos="4410"/>
                <w:tab w:val="left" w:pos="4658"/>
              </w:tabs>
              <w:ind w:left="110" w:right="94"/>
              <w:jc w:val="both"/>
              <w:rPr>
                <w:sz w:val="24"/>
              </w:rPr>
            </w:pPr>
            <w:r>
              <w:rPr>
                <w:sz w:val="24"/>
              </w:rPr>
              <w:t>«Менеджмент», «Управление персоналом» и стаж работы на педагогических должностях не менее 5 лет либо высшее профессиональное</w:t>
            </w:r>
            <w:r>
              <w:rPr>
                <w:sz w:val="24"/>
              </w:rPr>
              <w:tab/>
            </w:r>
            <w:r>
              <w:rPr>
                <w:sz w:val="24"/>
              </w:rPr>
              <w:tab/>
            </w:r>
            <w:r>
              <w:rPr>
                <w:sz w:val="24"/>
              </w:rPr>
              <w:tab/>
              <w:t>образование</w:t>
            </w:r>
            <w:r>
              <w:rPr>
                <w:sz w:val="24"/>
              </w:rPr>
              <w:tab/>
            </w:r>
            <w:r>
              <w:rPr>
                <w:sz w:val="24"/>
              </w:rPr>
              <w:tab/>
            </w:r>
            <w:r>
              <w:rPr>
                <w:spacing w:val="-12"/>
                <w:sz w:val="24"/>
              </w:rPr>
              <w:t xml:space="preserve">и </w:t>
            </w:r>
            <w:r>
              <w:rPr>
                <w:sz w:val="24"/>
              </w:rPr>
              <w:t>дополнительное</w:t>
            </w:r>
            <w:r>
              <w:rPr>
                <w:sz w:val="24"/>
              </w:rPr>
              <w:tab/>
            </w:r>
            <w:r>
              <w:rPr>
                <w:sz w:val="24"/>
              </w:rPr>
              <w:tab/>
            </w:r>
            <w:r>
              <w:rPr>
                <w:sz w:val="24"/>
              </w:rPr>
              <w:tab/>
            </w:r>
            <w:r>
              <w:rPr>
                <w:sz w:val="24"/>
              </w:rPr>
              <w:tab/>
            </w:r>
            <w:r>
              <w:rPr>
                <w:spacing w:val="-1"/>
                <w:sz w:val="24"/>
              </w:rPr>
              <w:t xml:space="preserve">профессиональное </w:t>
            </w:r>
            <w:r>
              <w:rPr>
                <w:sz w:val="24"/>
              </w:rPr>
              <w:t>образование в области государственного и муниципального</w:t>
            </w:r>
            <w:r>
              <w:rPr>
                <w:sz w:val="24"/>
              </w:rPr>
              <w:tab/>
            </w:r>
            <w:r>
              <w:rPr>
                <w:sz w:val="24"/>
              </w:rPr>
              <w:tab/>
              <w:t>управления</w:t>
            </w:r>
            <w:r>
              <w:rPr>
                <w:sz w:val="24"/>
              </w:rPr>
              <w:tab/>
            </w:r>
            <w:r>
              <w:rPr>
                <w:spacing w:val="-4"/>
                <w:sz w:val="24"/>
              </w:rPr>
              <w:t xml:space="preserve">или </w:t>
            </w:r>
            <w:r>
              <w:rPr>
                <w:sz w:val="24"/>
              </w:rPr>
              <w:t>менеджмента и экономики и стаж работы на педагогических</w:t>
            </w:r>
            <w:r>
              <w:rPr>
                <w:sz w:val="24"/>
              </w:rPr>
              <w:tab/>
              <w:t>или</w:t>
            </w:r>
            <w:r>
              <w:rPr>
                <w:sz w:val="24"/>
              </w:rPr>
              <w:tab/>
            </w:r>
            <w:r>
              <w:rPr>
                <w:sz w:val="24"/>
              </w:rPr>
              <w:tab/>
              <w:t>руководящих</w:t>
            </w:r>
          </w:p>
          <w:p w:rsidR="00801BF5" w:rsidRDefault="009076AD">
            <w:pPr>
              <w:pStyle w:val="TableParagraph"/>
              <w:spacing w:line="264" w:lineRule="exact"/>
              <w:ind w:left="110"/>
              <w:jc w:val="both"/>
              <w:rPr>
                <w:sz w:val="24"/>
              </w:rPr>
            </w:pPr>
            <w:proofErr w:type="gramStart"/>
            <w:r>
              <w:rPr>
                <w:sz w:val="24"/>
              </w:rPr>
              <w:t>должностях</w:t>
            </w:r>
            <w:proofErr w:type="gramEnd"/>
            <w:r>
              <w:rPr>
                <w:sz w:val="24"/>
              </w:rPr>
              <w:t xml:space="preserve"> не менее 5 лет.</w:t>
            </w:r>
          </w:p>
        </w:tc>
        <w:tc>
          <w:tcPr>
            <w:tcW w:w="2957" w:type="dxa"/>
          </w:tcPr>
          <w:p w:rsidR="00801BF5" w:rsidRDefault="009076AD">
            <w:pPr>
              <w:pStyle w:val="TableParagraph"/>
              <w:tabs>
                <w:tab w:val="left" w:pos="1261"/>
              </w:tabs>
              <w:ind w:left="108" w:right="94"/>
              <w:rPr>
                <w:sz w:val="24"/>
              </w:rPr>
            </w:pPr>
            <w:r>
              <w:rPr>
                <w:sz w:val="24"/>
              </w:rPr>
              <w:t>высшее</w:t>
            </w:r>
            <w:r>
              <w:rPr>
                <w:sz w:val="24"/>
              </w:rPr>
              <w:tab/>
              <w:t>педагогическое образование,</w:t>
            </w:r>
          </w:p>
          <w:p w:rsidR="00801BF5" w:rsidRDefault="009076AD">
            <w:pPr>
              <w:pStyle w:val="TableParagraph"/>
              <w:tabs>
                <w:tab w:val="left" w:pos="2362"/>
              </w:tabs>
              <w:ind w:left="108" w:right="97"/>
              <w:rPr>
                <w:sz w:val="24"/>
              </w:rPr>
            </w:pPr>
            <w:r>
              <w:rPr>
                <w:sz w:val="24"/>
              </w:rPr>
              <w:t>«Менеджмент»,</w:t>
            </w:r>
            <w:r>
              <w:rPr>
                <w:sz w:val="24"/>
              </w:rPr>
              <w:tab/>
            </w:r>
            <w:r>
              <w:rPr>
                <w:spacing w:val="-4"/>
                <w:sz w:val="24"/>
              </w:rPr>
              <w:t xml:space="preserve">стаж </w:t>
            </w:r>
            <w:r>
              <w:rPr>
                <w:sz w:val="24"/>
              </w:rPr>
              <w:t>работы 28</w:t>
            </w:r>
            <w:r>
              <w:rPr>
                <w:spacing w:val="-1"/>
                <w:sz w:val="24"/>
              </w:rPr>
              <w:t xml:space="preserve"> </w:t>
            </w:r>
            <w:r>
              <w:rPr>
                <w:sz w:val="24"/>
              </w:rPr>
              <w:t>лет</w:t>
            </w:r>
          </w:p>
        </w:tc>
      </w:tr>
      <w:tr w:rsidR="00801BF5">
        <w:trPr>
          <w:trHeight w:val="275"/>
        </w:trPr>
        <w:tc>
          <w:tcPr>
            <w:tcW w:w="14457" w:type="dxa"/>
            <w:gridSpan w:val="5"/>
          </w:tcPr>
          <w:p w:rsidR="00801BF5" w:rsidRDefault="009076AD">
            <w:pPr>
              <w:pStyle w:val="TableParagraph"/>
              <w:spacing w:line="256" w:lineRule="exact"/>
              <w:ind w:left="3463" w:right="3450"/>
              <w:jc w:val="center"/>
              <w:rPr>
                <w:b/>
                <w:sz w:val="24"/>
              </w:rPr>
            </w:pPr>
            <w:r>
              <w:rPr>
                <w:b/>
                <w:sz w:val="24"/>
              </w:rPr>
              <w:t>Заместители руководителя</w:t>
            </w:r>
          </w:p>
        </w:tc>
      </w:tr>
      <w:tr w:rsidR="00801BF5">
        <w:trPr>
          <w:trHeight w:val="1380"/>
        </w:trPr>
        <w:tc>
          <w:tcPr>
            <w:tcW w:w="2247" w:type="dxa"/>
          </w:tcPr>
          <w:p w:rsidR="00801BF5" w:rsidRDefault="009076AD">
            <w:pPr>
              <w:pStyle w:val="TableParagraph"/>
              <w:ind w:left="108" w:right="639"/>
              <w:rPr>
                <w:i/>
                <w:sz w:val="24"/>
              </w:rPr>
            </w:pPr>
            <w:r>
              <w:rPr>
                <w:i/>
                <w:sz w:val="24"/>
              </w:rPr>
              <w:t>Кулешова Вера Владимировна</w:t>
            </w:r>
          </w:p>
        </w:tc>
        <w:tc>
          <w:tcPr>
            <w:tcW w:w="2698" w:type="dxa"/>
            <w:vMerge w:val="restart"/>
          </w:tcPr>
          <w:p w:rsidR="00801BF5" w:rsidRDefault="009076AD">
            <w:pPr>
              <w:pStyle w:val="TableParagraph"/>
              <w:tabs>
                <w:tab w:val="left" w:pos="1745"/>
                <w:tab w:val="left" w:pos="1791"/>
                <w:tab w:val="left" w:pos="1891"/>
                <w:tab w:val="left" w:pos="2081"/>
              </w:tabs>
              <w:ind w:left="107" w:right="95"/>
              <w:rPr>
                <w:sz w:val="24"/>
              </w:rPr>
            </w:pPr>
            <w:r>
              <w:rPr>
                <w:sz w:val="24"/>
              </w:rPr>
              <w:t>координирует</w:t>
            </w:r>
            <w:r>
              <w:rPr>
                <w:sz w:val="24"/>
              </w:rPr>
              <w:tab/>
            </w:r>
            <w:r>
              <w:rPr>
                <w:sz w:val="24"/>
              </w:rPr>
              <w:tab/>
            </w:r>
            <w:r>
              <w:rPr>
                <w:sz w:val="24"/>
              </w:rPr>
              <w:tab/>
            </w:r>
            <w:r>
              <w:rPr>
                <w:spacing w:val="-3"/>
                <w:sz w:val="24"/>
              </w:rPr>
              <w:t xml:space="preserve">работу </w:t>
            </w:r>
            <w:r>
              <w:rPr>
                <w:sz w:val="24"/>
              </w:rPr>
              <w:t>преподавателей, воспитателей, разработку</w:t>
            </w:r>
            <w:r>
              <w:rPr>
                <w:sz w:val="24"/>
              </w:rPr>
              <w:tab/>
            </w:r>
            <w:r>
              <w:rPr>
                <w:sz w:val="24"/>
              </w:rPr>
              <w:tab/>
            </w:r>
            <w:r>
              <w:rPr>
                <w:spacing w:val="-3"/>
                <w:sz w:val="24"/>
              </w:rPr>
              <w:t>учебн</w:t>
            </w:r>
            <w:proofErr w:type="gramStart"/>
            <w:r>
              <w:rPr>
                <w:spacing w:val="-3"/>
                <w:sz w:val="24"/>
              </w:rPr>
              <w:t>о-</w:t>
            </w:r>
            <w:proofErr w:type="gramEnd"/>
            <w:r>
              <w:rPr>
                <w:spacing w:val="-3"/>
                <w:sz w:val="24"/>
              </w:rPr>
              <w:t xml:space="preserve"> </w:t>
            </w:r>
            <w:r>
              <w:rPr>
                <w:sz w:val="24"/>
              </w:rPr>
              <w:t>методической</w:t>
            </w:r>
            <w:r>
              <w:rPr>
                <w:sz w:val="24"/>
              </w:rPr>
              <w:tab/>
              <w:t>и</w:t>
            </w:r>
            <w:r>
              <w:rPr>
                <w:sz w:val="24"/>
              </w:rPr>
              <w:tab/>
            </w:r>
            <w:r>
              <w:rPr>
                <w:sz w:val="24"/>
              </w:rPr>
              <w:tab/>
            </w:r>
            <w:r>
              <w:rPr>
                <w:spacing w:val="-4"/>
                <w:sz w:val="24"/>
              </w:rPr>
              <w:t xml:space="preserve">иной </w:t>
            </w:r>
            <w:r>
              <w:rPr>
                <w:sz w:val="24"/>
              </w:rPr>
              <w:t>документации.</w:t>
            </w:r>
          </w:p>
          <w:p w:rsidR="00801BF5" w:rsidRDefault="009076AD">
            <w:pPr>
              <w:pStyle w:val="TableParagraph"/>
              <w:tabs>
                <w:tab w:val="left" w:pos="1297"/>
              </w:tabs>
              <w:ind w:left="107" w:right="99"/>
              <w:rPr>
                <w:sz w:val="24"/>
              </w:rPr>
            </w:pPr>
            <w:r>
              <w:rPr>
                <w:sz w:val="24"/>
              </w:rPr>
              <w:t>Обеспечивает совершенствование методов</w:t>
            </w:r>
            <w:r>
              <w:rPr>
                <w:sz w:val="24"/>
              </w:rPr>
              <w:tab/>
            </w:r>
            <w:r>
              <w:rPr>
                <w:spacing w:val="-3"/>
                <w:sz w:val="24"/>
              </w:rPr>
              <w:t xml:space="preserve">организации </w:t>
            </w:r>
            <w:r>
              <w:rPr>
                <w:sz w:val="24"/>
              </w:rPr>
              <w:t>образовательного процесса.</w:t>
            </w:r>
          </w:p>
          <w:p w:rsidR="00801BF5" w:rsidRDefault="009076AD">
            <w:pPr>
              <w:pStyle w:val="TableParagraph"/>
              <w:tabs>
                <w:tab w:val="left" w:pos="1542"/>
              </w:tabs>
              <w:spacing w:line="276" w:lineRule="exact"/>
              <w:ind w:left="107" w:right="97"/>
              <w:rPr>
                <w:sz w:val="24"/>
              </w:rPr>
            </w:pPr>
            <w:r>
              <w:rPr>
                <w:sz w:val="24"/>
              </w:rPr>
              <w:t xml:space="preserve">Осуществляет </w:t>
            </w:r>
            <w:proofErr w:type="gramStart"/>
            <w:r>
              <w:rPr>
                <w:sz w:val="24"/>
              </w:rPr>
              <w:t>контроль за</w:t>
            </w:r>
            <w:proofErr w:type="gramEnd"/>
            <w:r>
              <w:rPr>
                <w:sz w:val="24"/>
              </w:rPr>
              <w:tab/>
            </w:r>
            <w:r>
              <w:rPr>
                <w:spacing w:val="-3"/>
                <w:sz w:val="24"/>
              </w:rPr>
              <w:t>качеством</w:t>
            </w:r>
          </w:p>
        </w:tc>
        <w:tc>
          <w:tcPr>
            <w:tcW w:w="1656" w:type="dxa"/>
            <w:vMerge w:val="restart"/>
          </w:tcPr>
          <w:p w:rsidR="00801BF5" w:rsidRDefault="009076AD">
            <w:pPr>
              <w:pStyle w:val="TableParagraph"/>
              <w:spacing w:line="268" w:lineRule="exact"/>
              <w:ind w:left="182" w:right="173"/>
              <w:jc w:val="center"/>
              <w:rPr>
                <w:sz w:val="24"/>
              </w:rPr>
            </w:pPr>
            <w:r>
              <w:rPr>
                <w:sz w:val="24"/>
              </w:rPr>
              <w:t>3/3</w:t>
            </w:r>
          </w:p>
        </w:tc>
        <w:tc>
          <w:tcPr>
            <w:tcW w:w="4899" w:type="dxa"/>
            <w:vMerge w:val="restart"/>
          </w:tcPr>
          <w:p w:rsidR="00801BF5" w:rsidRDefault="009076AD">
            <w:pPr>
              <w:pStyle w:val="TableParagraph"/>
              <w:tabs>
                <w:tab w:val="left" w:pos="1034"/>
                <w:tab w:val="left" w:pos="3434"/>
              </w:tabs>
              <w:ind w:left="110" w:right="96"/>
              <w:jc w:val="both"/>
              <w:rPr>
                <w:sz w:val="24"/>
              </w:rPr>
            </w:pPr>
            <w:r>
              <w:rPr>
                <w:sz w:val="24"/>
              </w:rPr>
              <w:t>высшее профессиональное образование по направлениям подготовки «Государственное и</w:t>
            </w:r>
            <w:r>
              <w:rPr>
                <w:sz w:val="24"/>
              </w:rPr>
              <w:tab/>
              <w:t>муниципальное</w:t>
            </w:r>
            <w:r>
              <w:rPr>
                <w:sz w:val="24"/>
              </w:rPr>
              <w:tab/>
            </w:r>
            <w:r>
              <w:rPr>
                <w:spacing w:val="-1"/>
                <w:sz w:val="24"/>
              </w:rPr>
              <w:t>управление»,</w:t>
            </w:r>
          </w:p>
          <w:p w:rsidR="00801BF5" w:rsidRDefault="009076AD">
            <w:pPr>
              <w:pStyle w:val="TableParagraph"/>
              <w:tabs>
                <w:tab w:val="left" w:pos="2527"/>
                <w:tab w:val="left" w:pos="2705"/>
                <w:tab w:val="left" w:pos="2879"/>
                <w:tab w:val="left" w:pos="4410"/>
                <w:tab w:val="left" w:pos="4658"/>
              </w:tabs>
              <w:ind w:left="110" w:right="93"/>
              <w:jc w:val="both"/>
              <w:rPr>
                <w:sz w:val="24"/>
              </w:rPr>
            </w:pPr>
            <w:r>
              <w:rPr>
                <w:sz w:val="24"/>
              </w:rPr>
              <w:t>«Менеджмент», «Управление персоналом» и стаж работы на педагогических должностях не менее 5 лет либо высшее профессиональное</w:t>
            </w:r>
            <w:r>
              <w:rPr>
                <w:sz w:val="24"/>
              </w:rPr>
              <w:tab/>
            </w:r>
            <w:r>
              <w:rPr>
                <w:sz w:val="24"/>
              </w:rPr>
              <w:tab/>
              <w:t>образование</w:t>
            </w:r>
            <w:r>
              <w:rPr>
                <w:sz w:val="24"/>
              </w:rPr>
              <w:tab/>
            </w:r>
            <w:r>
              <w:rPr>
                <w:sz w:val="24"/>
              </w:rPr>
              <w:tab/>
            </w:r>
            <w:r>
              <w:rPr>
                <w:spacing w:val="-11"/>
                <w:sz w:val="24"/>
              </w:rPr>
              <w:t xml:space="preserve">и </w:t>
            </w:r>
            <w:r>
              <w:rPr>
                <w:sz w:val="24"/>
              </w:rPr>
              <w:t>дополнительное</w:t>
            </w:r>
            <w:r>
              <w:rPr>
                <w:sz w:val="24"/>
              </w:rPr>
              <w:tab/>
            </w:r>
            <w:r>
              <w:rPr>
                <w:sz w:val="24"/>
              </w:rPr>
              <w:tab/>
            </w:r>
            <w:r>
              <w:rPr>
                <w:sz w:val="24"/>
              </w:rPr>
              <w:tab/>
            </w:r>
            <w:r>
              <w:rPr>
                <w:spacing w:val="-1"/>
                <w:sz w:val="24"/>
              </w:rPr>
              <w:t xml:space="preserve">профессиональное </w:t>
            </w:r>
            <w:r>
              <w:rPr>
                <w:sz w:val="24"/>
              </w:rPr>
              <w:t>образование в области государственного и муниципального</w:t>
            </w:r>
            <w:r>
              <w:rPr>
                <w:sz w:val="24"/>
              </w:rPr>
              <w:tab/>
              <w:t>управления</w:t>
            </w:r>
            <w:r>
              <w:rPr>
                <w:sz w:val="24"/>
              </w:rPr>
              <w:tab/>
            </w:r>
            <w:r>
              <w:rPr>
                <w:spacing w:val="-4"/>
                <w:sz w:val="24"/>
              </w:rPr>
              <w:t xml:space="preserve">или </w:t>
            </w:r>
            <w:r>
              <w:rPr>
                <w:sz w:val="24"/>
              </w:rPr>
              <w:t>менеджмента</w:t>
            </w:r>
            <w:r>
              <w:rPr>
                <w:spacing w:val="16"/>
                <w:sz w:val="24"/>
              </w:rPr>
              <w:t xml:space="preserve"> </w:t>
            </w:r>
            <w:r>
              <w:rPr>
                <w:sz w:val="24"/>
              </w:rPr>
              <w:t>и</w:t>
            </w:r>
            <w:r>
              <w:rPr>
                <w:spacing w:val="17"/>
                <w:sz w:val="24"/>
              </w:rPr>
              <w:t xml:space="preserve"> </w:t>
            </w:r>
            <w:r>
              <w:rPr>
                <w:sz w:val="24"/>
              </w:rPr>
              <w:t>экономики</w:t>
            </w:r>
            <w:r>
              <w:rPr>
                <w:spacing w:val="16"/>
                <w:sz w:val="24"/>
              </w:rPr>
              <w:t xml:space="preserve"> </w:t>
            </w:r>
            <w:r>
              <w:rPr>
                <w:sz w:val="24"/>
              </w:rPr>
              <w:t>и</w:t>
            </w:r>
            <w:r>
              <w:rPr>
                <w:spacing w:val="17"/>
                <w:sz w:val="24"/>
              </w:rPr>
              <w:t xml:space="preserve"> </w:t>
            </w:r>
            <w:r>
              <w:rPr>
                <w:sz w:val="24"/>
              </w:rPr>
              <w:t>стаж</w:t>
            </w:r>
            <w:r>
              <w:rPr>
                <w:spacing w:val="16"/>
                <w:sz w:val="24"/>
              </w:rPr>
              <w:t xml:space="preserve"> </w:t>
            </w:r>
            <w:r>
              <w:rPr>
                <w:sz w:val="24"/>
              </w:rPr>
              <w:t>работы</w:t>
            </w:r>
            <w:r>
              <w:rPr>
                <w:spacing w:val="17"/>
                <w:sz w:val="24"/>
              </w:rPr>
              <w:t xml:space="preserve"> </w:t>
            </w:r>
            <w:proofErr w:type="gramStart"/>
            <w:r>
              <w:rPr>
                <w:sz w:val="24"/>
              </w:rPr>
              <w:t>на</w:t>
            </w:r>
            <w:proofErr w:type="gramEnd"/>
          </w:p>
          <w:p w:rsidR="00801BF5" w:rsidRDefault="009076AD">
            <w:pPr>
              <w:pStyle w:val="TableParagraph"/>
              <w:tabs>
                <w:tab w:val="left" w:pos="2379"/>
                <w:tab w:val="left" w:pos="3415"/>
              </w:tabs>
              <w:spacing w:line="270" w:lineRule="atLeast"/>
              <w:ind w:left="110" w:right="99"/>
              <w:jc w:val="both"/>
              <w:rPr>
                <w:sz w:val="24"/>
              </w:rPr>
            </w:pPr>
            <w:r>
              <w:rPr>
                <w:sz w:val="24"/>
              </w:rPr>
              <w:t>педагогических</w:t>
            </w:r>
            <w:r>
              <w:rPr>
                <w:sz w:val="24"/>
              </w:rPr>
              <w:tab/>
              <w:t>или</w:t>
            </w:r>
            <w:r>
              <w:rPr>
                <w:sz w:val="24"/>
              </w:rPr>
              <w:tab/>
            </w:r>
            <w:r>
              <w:rPr>
                <w:spacing w:val="-3"/>
                <w:sz w:val="24"/>
              </w:rPr>
              <w:t xml:space="preserve">руководящих </w:t>
            </w:r>
            <w:proofErr w:type="gramStart"/>
            <w:r>
              <w:rPr>
                <w:sz w:val="24"/>
              </w:rPr>
              <w:t>должностях</w:t>
            </w:r>
            <w:proofErr w:type="gramEnd"/>
            <w:r>
              <w:rPr>
                <w:sz w:val="24"/>
              </w:rPr>
              <w:t xml:space="preserve"> не менее 5</w:t>
            </w:r>
            <w:r>
              <w:rPr>
                <w:spacing w:val="-4"/>
                <w:sz w:val="24"/>
              </w:rPr>
              <w:t xml:space="preserve"> </w:t>
            </w:r>
            <w:r>
              <w:rPr>
                <w:sz w:val="24"/>
              </w:rPr>
              <w:t>лет.</w:t>
            </w:r>
          </w:p>
        </w:tc>
        <w:tc>
          <w:tcPr>
            <w:tcW w:w="2957" w:type="dxa"/>
          </w:tcPr>
          <w:p w:rsidR="00801BF5" w:rsidRDefault="009076AD">
            <w:pPr>
              <w:pStyle w:val="TableParagraph"/>
              <w:tabs>
                <w:tab w:val="left" w:pos="1261"/>
              </w:tabs>
              <w:ind w:left="108" w:right="94"/>
              <w:rPr>
                <w:sz w:val="24"/>
              </w:rPr>
            </w:pPr>
            <w:r>
              <w:rPr>
                <w:sz w:val="24"/>
              </w:rPr>
              <w:t>высшее</w:t>
            </w:r>
            <w:r>
              <w:rPr>
                <w:sz w:val="24"/>
              </w:rPr>
              <w:tab/>
              <w:t>педагогическое образование, стаж</w:t>
            </w:r>
            <w:r>
              <w:rPr>
                <w:spacing w:val="1"/>
                <w:sz w:val="24"/>
              </w:rPr>
              <w:t xml:space="preserve"> </w:t>
            </w:r>
            <w:r>
              <w:rPr>
                <w:sz w:val="24"/>
              </w:rPr>
              <w:t>работы</w:t>
            </w:r>
          </w:p>
          <w:p w:rsidR="00801BF5" w:rsidRDefault="009076AD">
            <w:pPr>
              <w:pStyle w:val="TableParagraph"/>
              <w:ind w:left="108"/>
              <w:rPr>
                <w:sz w:val="24"/>
              </w:rPr>
            </w:pPr>
            <w:r>
              <w:rPr>
                <w:sz w:val="24"/>
              </w:rPr>
              <w:t>14</w:t>
            </w:r>
            <w:r>
              <w:rPr>
                <w:spacing w:val="59"/>
                <w:sz w:val="24"/>
              </w:rPr>
              <w:t xml:space="preserve"> </w:t>
            </w:r>
            <w:r>
              <w:rPr>
                <w:sz w:val="24"/>
              </w:rPr>
              <w:t>лет</w:t>
            </w:r>
          </w:p>
        </w:tc>
      </w:tr>
      <w:tr w:rsidR="00801BF5">
        <w:trPr>
          <w:trHeight w:val="1103"/>
        </w:trPr>
        <w:tc>
          <w:tcPr>
            <w:tcW w:w="2247" w:type="dxa"/>
          </w:tcPr>
          <w:p w:rsidR="00801BF5" w:rsidRDefault="009076AD">
            <w:pPr>
              <w:pStyle w:val="TableParagraph"/>
              <w:ind w:left="108" w:right="853"/>
              <w:rPr>
                <w:i/>
                <w:sz w:val="24"/>
              </w:rPr>
            </w:pPr>
            <w:r>
              <w:rPr>
                <w:i/>
                <w:sz w:val="24"/>
              </w:rPr>
              <w:t>Лисовская Ольга Викторовна</w:t>
            </w:r>
          </w:p>
        </w:tc>
        <w:tc>
          <w:tcPr>
            <w:tcW w:w="2698" w:type="dxa"/>
            <w:vMerge/>
            <w:tcBorders>
              <w:top w:val="nil"/>
            </w:tcBorders>
          </w:tcPr>
          <w:p w:rsidR="00801BF5" w:rsidRDefault="00801BF5">
            <w:pPr>
              <w:rPr>
                <w:sz w:val="2"/>
                <w:szCs w:val="2"/>
              </w:rPr>
            </w:pPr>
          </w:p>
        </w:tc>
        <w:tc>
          <w:tcPr>
            <w:tcW w:w="1656" w:type="dxa"/>
            <w:vMerge/>
            <w:tcBorders>
              <w:top w:val="nil"/>
            </w:tcBorders>
          </w:tcPr>
          <w:p w:rsidR="00801BF5" w:rsidRDefault="00801BF5">
            <w:pPr>
              <w:rPr>
                <w:sz w:val="2"/>
                <w:szCs w:val="2"/>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94"/>
              <w:jc w:val="both"/>
              <w:rPr>
                <w:sz w:val="24"/>
              </w:rPr>
            </w:pPr>
            <w:r>
              <w:rPr>
                <w:sz w:val="24"/>
              </w:rPr>
              <w:t>высшее педагогическое образование, стаж работы 15 лет</w:t>
            </w:r>
          </w:p>
        </w:tc>
      </w:tr>
      <w:tr w:rsidR="00801BF5">
        <w:trPr>
          <w:trHeight w:val="1084"/>
        </w:trPr>
        <w:tc>
          <w:tcPr>
            <w:tcW w:w="2247" w:type="dxa"/>
          </w:tcPr>
          <w:p w:rsidR="00801BF5" w:rsidRDefault="009076AD">
            <w:pPr>
              <w:pStyle w:val="TableParagraph"/>
              <w:ind w:left="108" w:right="952"/>
              <w:rPr>
                <w:i/>
                <w:sz w:val="24"/>
              </w:rPr>
            </w:pPr>
            <w:r>
              <w:rPr>
                <w:i/>
                <w:sz w:val="24"/>
              </w:rPr>
              <w:t>Белова Ольга Васильевна</w:t>
            </w:r>
          </w:p>
        </w:tc>
        <w:tc>
          <w:tcPr>
            <w:tcW w:w="2698" w:type="dxa"/>
            <w:vMerge/>
            <w:tcBorders>
              <w:top w:val="nil"/>
            </w:tcBorders>
          </w:tcPr>
          <w:p w:rsidR="00801BF5" w:rsidRDefault="00801BF5">
            <w:pPr>
              <w:rPr>
                <w:sz w:val="2"/>
                <w:szCs w:val="2"/>
              </w:rPr>
            </w:pPr>
          </w:p>
        </w:tc>
        <w:tc>
          <w:tcPr>
            <w:tcW w:w="1656" w:type="dxa"/>
            <w:vMerge/>
            <w:tcBorders>
              <w:top w:val="nil"/>
            </w:tcBorders>
          </w:tcPr>
          <w:p w:rsidR="00801BF5" w:rsidRDefault="00801BF5">
            <w:pPr>
              <w:rPr>
                <w:sz w:val="2"/>
                <w:szCs w:val="2"/>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94"/>
              <w:jc w:val="both"/>
              <w:rPr>
                <w:sz w:val="24"/>
              </w:rPr>
            </w:pPr>
            <w:r>
              <w:rPr>
                <w:sz w:val="24"/>
              </w:rPr>
              <w:t>высшее экономическое образование, стаж работы 29 лет</w:t>
            </w:r>
          </w:p>
        </w:tc>
      </w:tr>
    </w:tbl>
    <w:p w:rsidR="00801BF5" w:rsidRDefault="00801BF5">
      <w:pPr>
        <w:jc w:val="both"/>
        <w:rPr>
          <w:sz w:val="24"/>
        </w:rPr>
        <w:sectPr w:rsidR="00801BF5">
          <w:type w:val="continuous"/>
          <w:pgSz w:w="16840" w:h="11910" w:orient="landscape"/>
          <w:pgMar w:top="1580" w:right="640" w:bottom="280" w:left="660" w:header="720" w:footer="720" w:gutter="0"/>
          <w:cols w:space="720"/>
        </w:sectPr>
      </w:pPr>
    </w:p>
    <w:p w:rsidR="00801BF5" w:rsidRDefault="009076AD">
      <w:pPr>
        <w:pStyle w:val="a3"/>
        <w:spacing w:before="76" w:after="8"/>
        <w:ind w:left="0" w:right="490" w:firstLine="0"/>
        <w:jc w:val="right"/>
      </w:pPr>
      <w:r>
        <w:lastRenderedPageBreak/>
        <w:t>254</w:t>
      </w: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2698"/>
        <w:gridCol w:w="1656"/>
        <w:gridCol w:w="4899"/>
        <w:gridCol w:w="2957"/>
      </w:tblGrid>
      <w:tr w:rsidR="00801BF5">
        <w:trPr>
          <w:trHeight w:val="552"/>
        </w:trPr>
        <w:tc>
          <w:tcPr>
            <w:tcW w:w="2247" w:type="dxa"/>
          </w:tcPr>
          <w:p w:rsidR="00801BF5" w:rsidRDefault="00801BF5">
            <w:pPr>
              <w:pStyle w:val="TableParagraph"/>
              <w:rPr>
                <w:sz w:val="24"/>
              </w:rPr>
            </w:pPr>
          </w:p>
        </w:tc>
        <w:tc>
          <w:tcPr>
            <w:tcW w:w="2698" w:type="dxa"/>
          </w:tcPr>
          <w:p w:rsidR="00801BF5" w:rsidRDefault="009076AD">
            <w:pPr>
              <w:pStyle w:val="TableParagraph"/>
              <w:spacing w:line="268" w:lineRule="exact"/>
              <w:ind w:left="107"/>
              <w:rPr>
                <w:sz w:val="24"/>
              </w:rPr>
            </w:pPr>
            <w:r>
              <w:rPr>
                <w:sz w:val="24"/>
              </w:rPr>
              <w:t>образовательного</w:t>
            </w:r>
          </w:p>
          <w:p w:rsidR="00801BF5" w:rsidRDefault="009076AD">
            <w:pPr>
              <w:pStyle w:val="TableParagraph"/>
              <w:spacing w:line="264" w:lineRule="exact"/>
              <w:ind w:left="107"/>
              <w:rPr>
                <w:sz w:val="24"/>
              </w:rPr>
            </w:pPr>
            <w:r>
              <w:rPr>
                <w:sz w:val="24"/>
              </w:rPr>
              <w:t>процесса</w:t>
            </w:r>
          </w:p>
        </w:tc>
        <w:tc>
          <w:tcPr>
            <w:tcW w:w="1656" w:type="dxa"/>
          </w:tcPr>
          <w:p w:rsidR="00801BF5" w:rsidRDefault="00801BF5">
            <w:pPr>
              <w:pStyle w:val="TableParagraph"/>
              <w:rPr>
                <w:sz w:val="24"/>
              </w:rPr>
            </w:pPr>
          </w:p>
        </w:tc>
        <w:tc>
          <w:tcPr>
            <w:tcW w:w="4899" w:type="dxa"/>
          </w:tcPr>
          <w:p w:rsidR="00801BF5" w:rsidRDefault="00801BF5">
            <w:pPr>
              <w:pStyle w:val="TableParagraph"/>
              <w:rPr>
                <w:sz w:val="24"/>
              </w:rPr>
            </w:pPr>
          </w:p>
        </w:tc>
        <w:tc>
          <w:tcPr>
            <w:tcW w:w="2957" w:type="dxa"/>
          </w:tcPr>
          <w:p w:rsidR="00801BF5" w:rsidRDefault="00801BF5">
            <w:pPr>
              <w:pStyle w:val="TableParagraph"/>
              <w:rPr>
                <w:sz w:val="24"/>
              </w:rPr>
            </w:pPr>
          </w:p>
        </w:tc>
      </w:tr>
      <w:tr w:rsidR="00801BF5">
        <w:trPr>
          <w:trHeight w:val="275"/>
        </w:trPr>
        <w:tc>
          <w:tcPr>
            <w:tcW w:w="14457" w:type="dxa"/>
            <w:gridSpan w:val="5"/>
          </w:tcPr>
          <w:p w:rsidR="00801BF5" w:rsidRDefault="009076AD">
            <w:pPr>
              <w:pStyle w:val="TableParagraph"/>
              <w:spacing w:line="256" w:lineRule="exact"/>
              <w:ind w:left="3462" w:right="3452"/>
              <w:jc w:val="center"/>
              <w:rPr>
                <w:b/>
                <w:sz w:val="24"/>
              </w:rPr>
            </w:pPr>
            <w:r>
              <w:rPr>
                <w:b/>
                <w:sz w:val="24"/>
              </w:rPr>
              <w:t>Учителя</w:t>
            </w:r>
          </w:p>
        </w:tc>
      </w:tr>
      <w:tr w:rsidR="00801BF5">
        <w:trPr>
          <w:trHeight w:val="827"/>
        </w:trPr>
        <w:tc>
          <w:tcPr>
            <w:tcW w:w="2247" w:type="dxa"/>
          </w:tcPr>
          <w:p w:rsidR="00801BF5" w:rsidRDefault="009076AD">
            <w:pPr>
              <w:pStyle w:val="TableParagraph"/>
              <w:tabs>
                <w:tab w:val="left" w:pos="1540"/>
              </w:tabs>
              <w:ind w:left="108" w:right="94" w:firstLine="60"/>
              <w:rPr>
                <w:i/>
                <w:sz w:val="24"/>
              </w:rPr>
            </w:pPr>
            <w:r>
              <w:rPr>
                <w:i/>
                <w:sz w:val="24"/>
              </w:rPr>
              <w:t>Романенко</w:t>
            </w:r>
            <w:r>
              <w:rPr>
                <w:i/>
                <w:sz w:val="24"/>
              </w:rPr>
              <w:tab/>
            </w:r>
            <w:r>
              <w:rPr>
                <w:i/>
                <w:spacing w:val="-4"/>
                <w:sz w:val="24"/>
              </w:rPr>
              <w:t xml:space="preserve">Ольга </w:t>
            </w:r>
            <w:r>
              <w:rPr>
                <w:i/>
                <w:sz w:val="24"/>
              </w:rPr>
              <w:t>Анатольевна</w:t>
            </w:r>
          </w:p>
          <w:p w:rsidR="00801BF5" w:rsidRDefault="009076AD">
            <w:pPr>
              <w:pStyle w:val="TableParagraph"/>
              <w:spacing w:line="264" w:lineRule="exact"/>
              <w:ind w:left="108"/>
              <w:rPr>
                <w:i/>
                <w:sz w:val="24"/>
              </w:rPr>
            </w:pPr>
            <w:r>
              <w:rPr>
                <w:i/>
                <w:sz w:val="24"/>
              </w:rPr>
              <w:t>(начальные классы)</w:t>
            </w:r>
          </w:p>
        </w:tc>
        <w:tc>
          <w:tcPr>
            <w:tcW w:w="2698" w:type="dxa"/>
            <w:vMerge w:val="restart"/>
          </w:tcPr>
          <w:p w:rsidR="00801BF5" w:rsidRDefault="009076AD">
            <w:pPr>
              <w:pStyle w:val="TableParagraph"/>
              <w:tabs>
                <w:tab w:val="left" w:pos="1417"/>
                <w:tab w:val="left" w:pos="1568"/>
                <w:tab w:val="left" w:pos="1927"/>
              </w:tabs>
              <w:ind w:left="107" w:right="98"/>
              <w:rPr>
                <w:sz w:val="24"/>
              </w:rPr>
            </w:pPr>
            <w:r>
              <w:rPr>
                <w:sz w:val="24"/>
              </w:rPr>
              <w:t>осуществляет обучение и</w:t>
            </w:r>
            <w:r>
              <w:rPr>
                <w:sz w:val="24"/>
              </w:rPr>
              <w:tab/>
            </w:r>
            <w:r>
              <w:rPr>
                <w:spacing w:val="-1"/>
                <w:sz w:val="24"/>
              </w:rPr>
              <w:t xml:space="preserve">воспитание </w:t>
            </w:r>
            <w:r>
              <w:rPr>
                <w:sz w:val="24"/>
              </w:rPr>
              <w:t>обучающихся, способствует формированию</w:t>
            </w:r>
            <w:r>
              <w:rPr>
                <w:sz w:val="24"/>
              </w:rPr>
              <w:tab/>
            </w:r>
            <w:r>
              <w:rPr>
                <w:spacing w:val="-4"/>
                <w:sz w:val="24"/>
              </w:rPr>
              <w:t xml:space="preserve">общей </w:t>
            </w:r>
            <w:r>
              <w:rPr>
                <w:sz w:val="24"/>
              </w:rPr>
              <w:t>культуры</w:t>
            </w:r>
            <w:r>
              <w:rPr>
                <w:sz w:val="24"/>
              </w:rPr>
              <w:tab/>
            </w:r>
            <w:r>
              <w:rPr>
                <w:sz w:val="24"/>
              </w:rPr>
              <w:tab/>
            </w:r>
            <w:r>
              <w:rPr>
                <w:spacing w:val="-3"/>
                <w:sz w:val="24"/>
              </w:rPr>
              <w:t xml:space="preserve">личности, </w:t>
            </w:r>
            <w:r>
              <w:rPr>
                <w:sz w:val="24"/>
              </w:rPr>
              <w:t xml:space="preserve">социализации, осознанного выбора </w:t>
            </w:r>
            <w:r>
              <w:rPr>
                <w:spacing w:val="-11"/>
                <w:sz w:val="24"/>
              </w:rPr>
              <w:t xml:space="preserve">и </w:t>
            </w:r>
            <w:r>
              <w:rPr>
                <w:sz w:val="24"/>
              </w:rPr>
              <w:t>освоения образовательных программ.</w:t>
            </w:r>
          </w:p>
        </w:tc>
        <w:tc>
          <w:tcPr>
            <w:tcW w:w="1656" w:type="dxa"/>
          </w:tcPr>
          <w:p w:rsidR="00801BF5" w:rsidRDefault="009076AD">
            <w:pPr>
              <w:pStyle w:val="TableParagraph"/>
              <w:ind w:left="244" w:right="232" w:hanging="2"/>
              <w:jc w:val="center"/>
              <w:rPr>
                <w:sz w:val="24"/>
              </w:rPr>
            </w:pPr>
            <w:proofErr w:type="gramStart"/>
            <w:r>
              <w:rPr>
                <w:sz w:val="24"/>
              </w:rPr>
              <w:t>8/8   (начальные</w:t>
            </w:r>
            <w:proofErr w:type="gramEnd"/>
          </w:p>
          <w:p w:rsidR="00801BF5" w:rsidRDefault="009076AD">
            <w:pPr>
              <w:pStyle w:val="TableParagraph"/>
              <w:spacing w:line="264" w:lineRule="exact"/>
              <w:ind w:left="181" w:right="173"/>
              <w:jc w:val="center"/>
              <w:rPr>
                <w:sz w:val="24"/>
              </w:rPr>
            </w:pPr>
            <w:r>
              <w:rPr>
                <w:sz w:val="24"/>
              </w:rPr>
              <w:t>классы)</w:t>
            </w:r>
          </w:p>
        </w:tc>
        <w:tc>
          <w:tcPr>
            <w:tcW w:w="4899" w:type="dxa"/>
            <w:vMerge w:val="restart"/>
          </w:tcPr>
          <w:p w:rsidR="00801BF5" w:rsidRDefault="009076AD">
            <w:pPr>
              <w:pStyle w:val="TableParagraph"/>
              <w:tabs>
                <w:tab w:val="left" w:pos="2535"/>
                <w:tab w:val="left" w:pos="2705"/>
                <w:tab w:val="left" w:pos="2879"/>
                <w:tab w:val="left" w:pos="4466"/>
                <w:tab w:val="left" w:pos="4658"/>
              </w:tabs>
              <w:ind w:left="110" w:right="95"/>
              <w:jc w:val="both"/>
              <w:rPr>
                <w:sz w:val="24"/>
              </w:rPr>
            </w:pPr>
            <w:r>
              <w:rPr>
                <w:sz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w:t>
            </w:r>
            <w:r>
              <w:rPr>
                <w:sz w:val="24"/>
              </w:rPr>
              <w:tab/>
            </w:r>
            <w:r>
              <w:rPr>
                <w:sz w:val="24"/>
              </w:rPr>
              <w:tab/>
              <w:t>образование</w:t>
            </w:r>
            <w:r>
              <w:rPr>
                <w:sz w:val="24"/>
              </w:rPr>
              <w:tab/>
            </w:r>
            <w:r>
              <w:rPr>
                <w:sz w:val="24"/>
              </w:rPr>
              <w:tab/>
            </w:r>
            <w:r>
              <w:rPr>
                <w:spacing w:val="-13"/>
                <w:sz w:val="24"/>
              </w:rPr>
              <w:t xml:space="preserve">и </w:t>
            </w:r>
            <w:r>
              <w:rPr>
                <w:sz w:val="24"/>
              </w:rPr>
              <w:t>дополнительное</w:t>
            </w:r>
            <w:r>
              <w:rPr>
                <w:sz w:val="24"/>
              </w:rPr>
              <w:tab/>
            </w:r>
            <w:r>
              <w:rPr>
                <w:sz w:val="24"/>
              </w:rPr>
              <w:tab/>
            </w:r>
            <w:r>
              <w:rPr>
                <w:sz w:val="24"/>
              </w:rPr>
              <w:tab/>
            </w:r>
            <w:r>
              <w:rPr>
                <w:spacing w:val="-1"/>
                <w:sz w:val="24"/>
              </w:rPr>
              <w:t xml:space="preserve">профессиональное </w:t>
            </w:r>
            <w:r>
              <w:rPr>
                <w:sz w:val="24"/>
              </w:rPr>
              <w:t>образование по направлению деятельности в образовательном</w:t>
            </w:r>
            <w:r>
              <w:rPr>
                <w:sz w:val="24"/>
              </w:rPr>
              <w:tab/>
              <w:t>учреждении</w:t>
            </w:r>
            <w:r>
              <w:rPr>
                <w:sz w:val="24"/>
              </w:rPr>
              <w:tab/>
            </w:r>
            <w:r>
              <w:rPr>
                <w:spacing w:val="-6"/>
                <w:sz w:val="24"/>
              </w:rPr>
              <w:t xml:space="preserve">без </w:t>
            </w:r>
            <w:r>
              <w:rPr>
                <w:sz w:val="24"/>
              </w:rPr>
              <w:t>предъявления требований к стажу</w:t>
            </w:r>
            <w:r>
              <w:rPr>
                <w:spacing w:val="-12"/>
                <w:sz w:val="24"/>
              </w:rPr>
              <w:t xml:space="preserve"> </w:t>
            </w:r>
            <w:r>
              <w:rPr>
                <w:sz w:val="24"/>
              </w:rPr>
              <w:t>работы.</w:t>
            </w:r>
          </w:p>
        </w:tc>
        <w:tc>
          <w:tcPr>
            <w:tcW w:w="2957" w:type="dxa"/>
          </w:tcPr>
          <w:p w:rsidR="00801BF5" w:rsidRDefault="009076AD">
            <w:pPr>
              <w:pStyle w:val="TableParagraph"/>
              <w:ind w:left="108" w:right="153"/>
              <w:rPr>
                <w:sz w:val="24"/>
              </w:rPr>
            </w:pPr>
            <w:r>
              <w:rPr>
                <w:sz w:val="24"/>
              </w:rPr>
              <w:t>высшее педагогическое образование, стаж работы</w:t>
            </w:r>
          </w:p>
          <w:p w:rsidR="00801BF5" w:rsidRDefault="009076AD">
            <w:pPr>
              <w:pStyle w:val="TableParagraph"/>
              <w:spacing w:line="264" w:lineRule="exact"/>
              <w:ind w:left="108"/>
              <w:rPr>
                <w:sz w:val="24"/>
              </w:rPr>
            </w:pPr>
            <w:r>
              <w:rPr>
                <w:sz w:val="24"/>
              </w:rPr>
              <w:t>29 лет</w:t>
            </w:r>
          </w:p>
        </w:tc>
      </w:tr>
      <w:tr w:rsidR="00801BF5">
        <w:trPr>
          <w:trHeight w:val="1104"/>
        </w:trPr>
        <w:tc>
          <w:tcPr>
            <w:tcW w:w="2247" w:type="dxa"/>
          </w:tcPr>
          <w:p w:rsidR="00801BF5" w:rsidRDefault="009076AD">
            <w:pPr>
              <w:pStyle w:val="TableParagraph"/>
              <w:ind w:left="108" w:right="952"/>
              <w:rPr>
                <w:i/>
                <w:sz w:val="24"/>
              </w:rPr>
            </w:pPr>
            <w:r>
              <w:rPr>
                <w:i/>
                <w:sz w:val="24"/>
              </w:rPr>
              <w:t>Лукашова Людмила Васильевна</w:t>
            </w:r>
          </w:p>
          <w:p w:rsidR="00801BF5" w:rsidRDefault="009076AD">
            <w:pPr>
              <w:pStyle w:val="TableParagraph"/>
              <w:spacing w:line="264" w:lineRule="exact"/>
              <w:ind w:left="108"/>
              <w:rPr>
                <w:i/>
                <w:sz w:val="24"/>
              </w:rPr>
            </w:pPr>
            <w:r>
              <w:rPr>
                <w:i/>
                <w:sz w:val="24"/>
              </w:rPr>
              <w:t>(начальные классы)</w:t>
            </w:r>
          </w:p>
        </w:tc>
        <w:tc>
          <w:tcPr>
            <w:tcW w:w="2698" w:type="dxa"/>
            <w:vMerge/>
            <w:tcBorders>
              <w:top w:val="nil"/>
            </w:tcBorders>
          </w:tcPr>
          <w:p w:rsidR="00801BF5" w:rsidRDefault="00801BF5">
            <w:pPr>
              <w:rPr>
                <w:sz w:val="2"/>
                <w:szCs w:val="2"/>
              </w:rPr>
            </w:pPr>
          </w:p>
        </w:tc>
        <w:tc>
          <w:tcPr>
            <w:tcW w:w="1656" w:type="dxa"/>
          </w:tcPr>
          <w:p w:rsidR="00801BF5" w:rsidRDefault="00801BF5">
            <w:pPr>
              <w:pStyle w:val="TableParagraph"/>
              <w:rPr>
                <w:sz w:val="24"/>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153"/>
              <w:rPr>
                <w:sz w:val="24"/>
              </w:rPr>
            </w:pPr>
            <w:r>
              <w:rPr>
                <w:sz w:val="24"/>
              </w:rPr>
              <w:t>среднее профессиональное образование, стаж работы</w:t>
            </w:r>
          </w:p>
          <w:p w:rsidR="00801BF5" w:rsidRDefault="009076AD">
            <w:pPr>
              <w:pStyle w:val="TableParagraph"/>
              <w:spacing w:line="264" w:lineRule="exact"/>
              <w:ind w:left="108"/>
              <w:rPr>
                <w:sz w:val="24"/>
              </w:rPr>
            </w:pPr>
            <w:r>
              <w:rPr>
                <w:sz w:val="24"/>
              </w:rPr>
              <w:t>31 год</w:t>
            </w:r>
          </w:p>
        </w:tc>
      </w:tr>
      <w:tr w:rsidR="00801BF5">
        <w:trPr>
          <w:trHeight w:val="830"/>
        </w:trPr>
        <w:tc>
          <w:tcPr>
            <w:tcW w:w="2247" w:type="dxa"/>
          </w:tcPr>
          <w:p w:rsidR="00801BF5" w:rsidRDefault="009076AD">
            <w:pPr>
              <w:pStyle w:val="TableParagraph"/>
              <w:spacing w:line="270" w:lineRule="exact"/>
              <w:ind w:left="168"/>
              <w:rPr>
                <w:i/>
                <w:sz w:val="24"/>
              </w:rPr>
            </w:pPr>
            <w:r>
              <w:rPr>
                <w:i/>
                <w:sz w:val="24"/>
              </w:rPr>
              <w:t>Семенова</w:t>
            </w:r>
            <w:r>
              <w:rPr>
                <w:i/>
                <w:spacing w:val="27"/>
                <w:sz w:val="24"/>
              </w:rPr>
              <w:t xml:space="preserve"> </w:t>
            </w:r>
            <w:r>
              <w:rPr>
                <w:i/>
                <w:sz w:val="24"/>
              </w:rPr>
              <w:t>Татьяна</w:t>
            </w:r>
          </w:p>
          <w:p w:rsidR="00801BF5" w:rsidRDefault="009076AD">
            <w:pPr>
              <w:pStyle w:val="TableParagraph"/>
              <w:spacing w:line="270" w:lineRule="atLeast"/>
              <w:ind w:left="108"/>
              <w:rPr>
                <w:i/>
                <w:sz w:val="24"/>
              </w:rPr>
            </w:pPr>
            <w:r>
              <w:rPr>
                <w:i/>
                <w:sz w:val="24"/>
              </w:rPr>
              <w:t>Михайловна (начальные</w:t>
            </w:r>
            <w:r>
              <w:rPr>
                <w:i/>
                <w:spacing w:val="3"/>
                <w:sz w:val="24"/>
              </w:rPr>
              <w:t xml:space="preserve"> </w:t>
            </w:r>
            <w:r>
              <w:rPr>
                <w:i/>
                <w:spacing w:val="-3"/>
                <w:sz w:val="24"/>
              </w:rPr>
              <w:t>классы)</w:t>
            </w:r>
          </w:p>
        </w:tc>
        <w:tc>
          <w:tcPr>
            <w:tcW w:w="2698" w:type="dxa"/>
            <w:vMerge/>
            <w:tcBorders>
              <w:top w:val="nil"/>
            </w:tcBorders>
          </w:tcPr>
          <w:p w:rsidR="00801BF5" w:rsidRDefault="00801BF5">
            <w:pPr>
              <w:rPr>
                <w:sz w:val="2"/>
                <w:szCs w:val="2"/>
              </w:rPr>
            </w:pPr>
          </w:p>
        </w:tc>
        <w:tc>
          <w:tcPr>
            <w:tcW w:w="1656" w:type="dxa"/>
          </w:tcPr>
          <w:p w:rsidR="00801BF5" w:rsidRDefault="00801BF5">
            <w:pPr>
              <w:pStyle w:val="TableParagraph"/>
              <w:rPr>
                <w:sz w:val="24"/>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spacing w:line="270" w:lineRule="exact"/>
              <w:ind w:left="108"/>
              <w:rPr>
                <w:sz w:val="24"/>
              </w:rPr>
            </w:pPr>
            <w:r>
              <w:rPr>
                <w:sz w:val="24"/>
              </w:rPr>
              <w:t>высшее педагогическое</w:t>
            </w:r>
          </w:p>
          <w:p w:rsidR="00801BF5" w:rsidRDefault="009076AD">
            <w:pPr>
              <w:pStyle w:val="TableParagraph"/>
              <w:spacing w:line="270" w:lineRule="atLeast"/>
              <w:ind w:left="108"/>
              <w:rPr>
                <w:sz w:val="24"/>
              </w:rPr>
            </w:pPr>
            <w:r>
              <w:rPr>
                <w:sz w:val="24"/>
              </w:rPr>
              <w:t>образование, стаж работы 25 лет</w:t>
            </w:r>
          </w:p>
        </w:tc>
      </w:tr>
      <w:tr w:rsidR="00801BF5">
        <w:trPr>
          <w:trHeight w:val="827"/>
        </w:trPr>
        <w:tc>
          <w:tcPr>
            <w:tcW w:w="2247" w:type="dxa"/>
          </w:tcPr>
          <w:p w:rsidR="00801BF5" w:rsidRDefault="009076AD">
            <w:pPr>
              <w:pStyle w:val="TableParagraph"/>
              <w:tabs>
                <w:tab w:val="left" w:pos="1417"/>
              </w:tabs>
              <w:ind w:left="108" w:right="94"/>
              <w:rPr>
                <w:i/>
                <w:sz w:val="24"/>
              </w:rPr>
            </w:pPr>
            <w:r>
              <w:rPr>
                <w:i/>
                <w:sz w:val="24"/>
              </w:rPr>
              <w:t>Ульянова</w:t>
            </w:r>
            <w:r>
              <w:rPr>
                <w:i/>
                <w:sz w:val="24"/>
              </w:rPr>
              <w:tab/>
            </w:r>
            <w:r>
              <w:rPr>
                <w:i/>
                <w:spacing w:val="-3"/>
                <w:sz w:val="24"/>
              </w:rPr>
              <w:t xml:space="preserve">Галина </w:t>
            </w:r>
            <w:r>
              <w:rPr>
                <w:i/>
                <w:sz w:val="24"/>
              </w:rPr>
              <w:t>Вениаминовна</w:t>
            </w:r>
          </w:p>
          <w:p w:rsidR="00801BF5" w:rsidRDefault="009076AD">
            <w:pPr>
              <w:pStyle w:val="TableParagraph"/>
              <w:spacing w:line="264" w:lineRule="exact"/>
              <w:ind w:left="108"/>
              <w:rPr>
                <w:i/>
                <w:sz w:val="24"/>
              </w:rPr>
            </w:pPr>
            <w:r>
              <w:rPr>
                <w:i/>
                <w:sz w:val="24"/>
              </w:rPr>
              <w:t>(начальные классы)</w:t>
            </w:r>
          </w:p>
        </w:tc>
        <w:tc>
          <w:tcPr>
            <w:tcW w:w="2698" w:type="dxa"/>
            <w:vMerge/>
            <w:tcBorders>
              <w:top w:val="nil"/>
            </w:tcBorders>
          </w:tcPr>
          <w:p w:rsidR="00801BF5" w:rsidRDefault="00801BF5">
            <w:pPr>
              <w:rPr>
                <w:sz w:val="2"/>
                <w:szCs w:val="2"/>
              </w:rPr>
            </w:pPr>
          </w:p>
        </w:tc>
        <w:tc>
          <w:tcPr>
            <w:tcW w:w="1656" w:type="dxa"/>
          </w:tcPr>
          <w:p w:rsidR="00801BF5" w:rsidRDefault="00801BF5">
            <w:pPr>
              <w:pStyle w:val="TableParagraph"/>
              <w:rPr>
                <w:sz w:val="24"/>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153"/>
              <w:rPr>
                <w:sz w:val="24"/>
              </w:rPr>
            </w:pPr>
            <w:r>
              <w:rPr>
                <w:sz w:val="24"/>
              </w:rPr>
              <w:t>высшее педагогическое образование, стаж работы</w:t>
            </w:r>
          </w:p>
          <w:p w:rsidR="00801BF5" w:rsidRDefault="009076AD">
            <w:pPr>
              <w:pStyle w:val="TableParagraph"/>
              <w:spacing w:line="264" w:lineRule="exact"/>
              <w:ind w:left="108"/>
              <w:rPr>
                <w:sz w:val="24"/>
              </w:rPr>
            </w:pPr>
            <w:r>
              <w:rPr>
                <w:sz w:val="24"/>
              </w:rPr>
              <w:t>40 лет</w:t>
            </w:r>
          </w:p>
        </w:tc>
      </w:tr>
      <w:tr w:rsidR="00801BF5">
        <w:trPr>
          <w:trHeight w:val="828"/>
        </w:trPr>
        <w:tc>
          <w:tcPr>
            <w:tcW w:w="2247" w:type="dxa"/>
          </w:tcPr>
          <w:p w:rsidR="00801BF5" w:rsidRDefault="009076AD">
            <w:pPr>
              <w:pStyle w:val="TableParagraph"/>
              <w:ind w:left="108"/>
              <w:rPr>
                <w:i/>
                <w:sz w:val="24"/>
              </w:rPr>
            </w:pPr>
            <w:r>
              <w:rPr>
                <w:i/>
                <w:sz w:val="24"/>
              </w:rPr>
              <w:t>Егоркина Надежда Григорьевна</w:t>
            </w:r>
          </w:p>
          <w:p w:rsidR="00801BF5" w:rsidRDefault="009076AD">
            <w:pPr>
              <w:pStyle w:val="TableParagraph"/>
              <w:spacing w:line="264" w:lineRule="exact"/>
              <w:ind w:left="108"/>
              <w:rPr>
                <w:i/>
                <w:sz w:val="24"/>
              </w:rPr>
            </w:pPr>
            <w:r>
              <w:rPr>
                <w:i/>
                <w:sz w:val="24"/>
              </w:rPr>
              <w:t>(начальные классы)</w:t>
            </w:r>
          </w:p>
        </w:tc>
        <w:tc>
          <w:tcPr>
            <w:tcW w:w="2698" w:type="dxa"/>
            <w:vMerge/>
            <w:tcBorders>
              <w:top w:val="nil"/>
            </w:tcBorders>
          </w:tcPr>
          <w:p w:rsidR="00801BF5" w:rsidRDefault="00801BF5">
            <w:pPr>
              <w:rPr>
                <w:sz w:val="2"/>
                <w:szCs w:val="2"/>
              </w:rPr>
            </w:pPr>
          </w:p>
        </w:tc>
        <w:tc>
          <w:tcPr>
            <w:tcW w:w="1656" w:type="dxa"/>
          </w:tcPr>
          <w:p w:rsidR="00801BF5" w:rsidRDefault="00801BF5">
            <w:pPr>
              <w:pStyle w:val="TableParagraph"/>
              <w:rPr>
                <w:sz w:val="24"/>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153"/>
              <w:rPr>
                <w:sz w:val="24"/>
              </w:rPr>
            </w:pPr>
            <w:r>
              <w:rPr>
                <w:sz w:val="24"/>
              </w:rPr>
              <w:t>высшее педагогическое образование, стаж работы</w:t>
            </w:r>
          </w:p>
          <w:p w:rsidR="00801BF5" w:rsidRDefault="009076AD">
            <w:pPr>
              <w:pStyle w:val="TableParagraph"/>
              <w:spacing w:line="264" w:lineRule="exact"/>
              <w:ind w:left="108"/>
              <w:rPr>
                <w:sz w:val="24"/>
              </w:rPr>
            </w:pPr>
            <w:r>
              <w:rPr>
                <w:sz w:val="24"/>
              </w:rPr>
              <w:t>32 года</w:t>
            </w:r>
          </w:p>
        </w:tc>
      </w:tr>
      <w:tr w:rsidR="00801BF5">
        <w:trPr>
          <w:trHeight w:val="1103"/>
        </w:trPr>
        <w:tc>
          <w:tcPr>
            <w:tcW w:w="2247" w:type="dxa"/>
          </w:tcPr>
          <w:p w:rsidR="00801BF5" w:rsidRDefault="009076AD">
            <w:pPr>
              <w:pStyle w:val="TableParagraph"/>
              <w:ind w:left="108" w:right="927"/>
              <w:rPr>
                <w:i/>
                <w:sz w:val="24"/>
              </w:rPr>
            </w:pPr>
            <w:r>
              <w:rPr>
                <w:i/>
                <w:sz w:val="24"/>
              </w:rPr>
              <w:t>Рандовцева Наталья</w:t>
            </w:r>
          </w:p>
          <w:p w:rsidR="00801BF5" w:rsidRDefault="009076AD">
            <w:pPr>
              <w:pStyle w:val="TableParagraph"/>
              <w:spacing w:line="270" w:lineRule="atLeast"/>
              <w:ind w:left="108" w:right="101"/>
              <w:rPr>
                <w:i/>
                <w:sz w:val="24"/>
              </w:rPr>
            </w:pPr>
            <w:r>
              <w:rPr>
                <w:i/>
                <w:sz w:val="24"/>
              </w:rPr>
              <w:t>Андреевна (начальные классы)</w:t>
            </w:r>
          </w:p>
        </w:tc>
        <w:tc>
          <w:tcPr>
            <w:tcW w:w="2698" w:type="dxa"/>
            <w:vMerge/>
            <w:tcBorders>
              <w:top w:val="nil"/>
            </w:tcBorders>
          </w:tcPr>
          <w:p w:rsidR="00801BF5" w:rsidRDefault="00801BF5">
            <w:pPr>
              <w:rPr>
                <w:sz w:val="2"/>
                <w:szCs w:val="2"/>
              </w:rPr>
            </w:pPr>
          </w:p>
        </w:tc>
        <w:tc>
          <w:tcPr>
            <w:tcW w:w="1656" w:type="dxa"/>
          </w:tcPr>
          <w:p w:rsidR="00801BF5" w:rsidRDefault="00801BF5">
            <w:pPr>
              <w:pStyle w:val="TableParagraph"/>
              <w:rPr>
                <w:sz w:val="24"/>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153"/>
              <w:rPr>
                <w:sz w:val="24"/>
              </w:rPr>
            </w:pPr>
            <w:r>
              <w:rPr>
                <w:sz w:val="24"/>
              </w:rPr>
              <w:t>высшее педагогическое образование, стаж работы 25 лет</w:t>
            </w:r>
          </w:p>
        </w:tc>
      </w:tr>
      <w:tr w:rsidR="00801BF5">
        <w:trPr>
          <w:trHeight w:val="827"/>
        </w:trPr>
        <w:tc>
          <w:tcPr>
            <w:tcW w:w="2247" w:type="dxa"/>
          </w:tcPr>
          <w:p w:rsidR="00801BF5" w:rsidRDefault="009076AD">
            <w:pPr>
              <w:pStyle w:val="TableParagraph"/>
              <w:tabs>
                <w:tab w:val="left" w:pos="1466"/>
              </w:tabs>
              <w:ind w:left="108" w:right="95"/>
              <w:rPr>
                <w:i/>
                <w:sz w:val="24"/>
              </w:rPr>
            </w:pPr>
            <w:r>
              <w:rPr>
                <w:i/>
                <w:sz w:val="24"/>
              </w:rPr>
              <w:t>Шиловская</w:t>
            </w:r>
            <w:r>
              <w:rPr>
                <w:i/>
                <w:sz w:val="24"/>
              </w:rPr>
              <w:tab/>
            </w:r>
            <w:r>
              <w:rPr>
                <w:i/>
                <w:spacing w:val="-4"/>
                <w:sz w:val="24"/>
              </w:rPr>
              <w:t xml:space="preserve">Софья </w:t>
            </w:r>
            <w:r>
              <w:rPr>
                <w:i/>
                <w:sz w:val="24"/>
              </w:rPr>
              <w:t>Николаевна</w:t>
            </w:r>
          </w:p>
          <w:p w:rsidR="00801BF5" w:rsidRDefault="009076AD">
            <w:pPr>
              <w:pStyle w:val="TableParagraph"/>
              <w:spacing w:line="264" w:lineRule="exact"/>
              <w:ind w:left="108"/>
              <w:rPr>
                <w:i/>
                <w:sz w:val="24"/>
              </w:rPr>
            </w:pPr>
            <w:r>
              <w:rPr>
                <w:i/>
                <w:sz w:val="24"/>
              </w:rPr>
              <w:t>(начальные классы)</w:t>
            </w:r>
          </w:p>
        </w:tc>
        <w:tc>
          <w:tcPr>
            <w:tcW w:w="2698" w:type="dxa"/>
            <w:vMerge/>
            <w:tcBorders>
              <w:top w:val="nil"/>
            </w:tcBorders>
          </w:tcPr>
          <w:p w:rsidR="00801BF5" w:rsidRDefault="00801BF5">
            <w:pPr>
              <w:rPr>
                <w:sz w:val="2"/>
                <w:szCs w:val="2"/>
              </w:rPr>
            </w:pPr>
          </w:p>
        </w:tc>
        <w:tc>
          <w:tcPr>
            <w:tcW w:w="1656" w:type="dxa"/>
          </w:tcPr>
          <w:p w:rsidR="00801BF5" w:rsidRDefault="00801BF5">
            <w:pPr>
              <w:pStyle w:val="TableParagraph"/>
              <w:rPr>
                <w:sz w:val="24"/>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153"/>
              <w:rPr>
                <w:sz w:val="24"/>
              </w:rPr>
            </w:pPr>
            <w:r>
              <w:rPr>
                <w:sz w:val="24"/>
              </w:rPr>
              <w:t>высшее педагогическое образование, стаж работы</w:t>
            </w:r>
          </w:p>
          <w:p w:rsidR="00801BF5" w:rsidRDefault="009076AD">
            <w:pPr>
              <w:pStyle w:val="TableParagraph"/>
              <w:spacing w:line="264" w:lineRule="exact"/>
              <w:ind w:left="108"/>
              <w:rPr>
                <w:sz w:val="24"/>
              </w:rPr>
            </w:pPr>
            <w:r>
              <w:rPr>
                <w:sz w:val="24"/>
              </w:rPr>
              <w:t>28 лет</w:t>
            </w:r>
          </w:p>
        </w:tc>
      </w:tr>
      <w:tr w:rsidR="00801BF5">
        <w:trPr>
          <w:trHeight w:val="1104"/>
        </w:trPr>
        <w:tc>
          <w:tcPr>
            <w:tcW w:w="2247" w:type="dxa"/>
          </w:tcPr>
          <w:p w:rsidR="00801BF5" w:rsidRDefault="009076AD">
            <w:pPr>
              <w:pStyle w:val="TableParagraph"/>
              <w:ind w:left="108" w:firstLine="60"/>
              <w:rPr>
                <w:i/>
                <w:sz w:val="24"/>
              </w:rPr>
            </w:pPr>
            <w:r>
              <w:rPr>
                <w:i/>
                <w:sz w:val="24"/>
              </w:rPr>
              <w:t>Барыбина Оксана Викторовна (начальные классы)</w:t>
            </w:r>
          </w:p>
        </w:tc>
        <w:tc>
          <w:tcPr>
            <w:tcW w:w="2698" w:type="dxa"/>
            <w:vMerge/>
            <w:tcBorders>
              <w:top w:val="nil"/>
            </w:tcBorders>
          </w:tcPr>
          <w:p w:rsidR="00801BF5" w:rsidRDefault="00801BF5">
            <w:pPr>
              <w:rPr>
                <w:sz w:val="2"/>
                <w:szCs w:val="2"/>
              </w:rPr>
            </w:pPr>
          </w:p>
        </w:tc>
        <w:tc>
          <w:tcPr>
            <w:tcW w:w="1656" w:type="dxa"/>
          </w:tcPr>
          <w:p w:rsidR="00801BF5" w:rsidRDefault="00801BF5">
            <w:pPr>
              <w:pStyle w:val="TableParagraph"/>
              <w:rPr>
                <w:sz w:val="24"/>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153" w:firstLine="60"/>
              <w:rPr>
                <w:sz w:val="24"/>
              </w:rPr>
            </w:pPr>
            <w:r>
              <w:rPr>
                <w:sz w:val="24"/>
              </w:rPr>
              <w:t>высшее педагогическое образование, стаж работы 25 лет</w:t>
            </w:r>
          </w:p>
        </w:tc>
      </w:tr>
      <w:tr w:rsidR="00801BF5">
        <w:trPr>
          <w:trHeight w:val="1379"/>
        </w:trPr>
        <w:tc>
          <w:tcPr>
            <w:tcW w:w="2247" w:type="dxa"/>
          </w:tcPr>
          <w:p w:rsidR="00801BF5" w:rsidRDefault="009076AD">
            <w:pPr>
              <w:pStyle w:val="TableParagraph"/>
              <w:ind w:left="108" w:right="639"/>
              <w:rPr>
                <w:i/>
                <w:sz w:val="24"/>
              </w:rPr>
            </w:pPr>
            <w:proofErr w:type="gramStart"/>
            <w:r>
              <w:rPr>
                <w:i/>
                <w:sz w:val="24"/>
              </w:rPr>
              <w:t>Золотарева Нина Владимировна (физическая</w:t>
            </w:r>
            <w:proofErr w:type="gramEnd"/>
          </w:p>
          <w:p w:rsidR="00801BF5" w:rsidRDefault="009076AD">
            <w:pPr>
              <w:pStyle w:val="TableParagraph"/>
              <w:spacing w:line="264" w:lineRule="exact"/>
              <w:ind w:left="108"/>
              <w:rPr>
                <w:i/>
                <w:sz w:val="24"/>
              </w:rPr>
            </w:pPr>
            <w:r>
              <w:rPr>
                <w:i/>
                <w:sz w:val="24"/>
              </w:rPr>
              <w:t>культура)</w:t>
            </w:r>
          </w:p>
        </w:tc>
        <w:tc>
          <w:tcPr>
            <w:tcW w:w="2698" w:type="dxa"/>
            <w:vMerge/>
            <w:tcBorders>
              <w:top w:val="nil"/>
            </w:tcBorders>
          </w:tcPr>
          <w:p w:rsidR="00801BF5" w:rsidRDefault="00801BF5">
            <w:pPr>
              <w:rPr>
                <w:sz w:val="2"/>
                <w:szCs w:val="2"/>
              </w:rPr>
            </w:pPr>
          </w:p>
        </w:tc>
        <w:tc>
          <w:tcPr>
            <w:tcW w:w="1656" w:type="dxa"/>
          </w:tcPr>
          <w:p w:rsidR="00801BF5" w:rsidRDefault="009076AD">
            <w:pPr>
              <w:pStyle w:val="TableParagraph"/>
              <w:ind w:left="201" w:right="188" w:hanging="2"/>
              <w:jc w:val="center"/>
              <w:rPr>
                <w:sz w:val="24"/>
              </w:rPr>
            </w:pPr>
            <w:r>
              <w:rPr>
                <w:sz w:val="24"/>
              </w:rPr>
              <w:t>2/2   (физическая культура)</w:t>
            </w: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153"/>
              <w:rPr>
                <w:sz w:val="24"/>
              </w:rPr>
            </w:pPr>
            <w:r>
              <w:rPr>
                <w:sz w:val="24"/>
              </w:rPr>
              <w:t>высшее педагогическое образование, стаж работы 12 лет</w:t>
            </w:r>
          </w:p>
        </w:tc>
      </w:tr>
      <w:tr w:rsidR="00801BF5">
        <w:trPr>
          <w:trHeight w:val="278"/>
        </w:trPr>
        <w:tc>
          <w:tcPr>
            <w:tcW w:w="2247" w:type="dxa"/>
          </w:tcPr>
          <w:p w:rsidR="00801BF5" w:rsidRDefault="009076AD">
            <w:pPr>
              <w:pStyle w:val="TableParagraph"/>
              <w:spacing w:line="258" w:lineRule="exact"/>
              <w:ind w:left="108"/>
              <w:rPr>
                <w:i/>
                <w:sz w:val="24"/>
              </w:rPr>
            </w:pPr>
            <w:r>
              <w:rPr>
                <w:i/>
                <w:sz w:val="24"/>
              </w:rPr>
              <w:t>Сафронова</w:t>
            </w:r>
          </w:p>
        </w:tc>
        <w:tc>
          <w:tcPr>
            <w:tcW w:w="2698" w:type="dxa"/>
            <w:vMerge/>
            <w:tcBorders>
              <w:top w:val="nil"/>
            </w:tcBorders>
          </w:tcPr>
          <w:p w:rsidR="00801BF5" w:rsidRDefault="00801BF5">
            <w:pPr>
              <w:rPr>
                <w:sz w:val="2"/>
                <w:szCs w:val="2"/>
              </w:rPr>
            </w:pPr>
          </w:p>
        </w:tc>
        <w:tc>
          <w:tcPr>
            <w:tcW w:w="1656" w:type="dxa"/>
          </w:tcPr>
          <w:p w:rsidR="00801BF5" w:rsidRDefault="00801BF5">
            <w:pPr>
              <w:pStyle w:val="TableParagraph"/>
              <w:rPr>
                <w:sz w:val="20"/>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spacing w:line="258" w:lineRule="exact"/>
              <w:ind w:left="108"/>
              <w:rPr>
                <w:sz w:val="24"/>
              </w:rPr>
            </w:pPr>
            <w:r>
              <w:rPr>
                <w:sz w:val="24"/>
              </w:rPr>
              <w:t>высшее педагогическое</w:t>
            </w:r>
          </w:p>
        </w:tc>
      </w:tr>
    </w:tbl>
    <w:p w:rsidR="00801BF5" w:rsidRDefault="00801BF5">
      <w:pPr>
        <w:spacing w:line="258" w:lineRule="exact"/>
        <w:rPr>
          <w:sz w:val="24"/>
        </w:rPr>
        <w:sectPr w:rsidR="00801BF5">
          <w:pgSz w:w="16840" w:h="11910" w:orient="landscape"/>
          <w:pgMar w:top="620" w:right="640" w:bottom="700" w:left="660" w:header="0" w:footer="437" w:gutter="0"/>
          <w:cols w:space="720"/>
        </w:sectPr>
      </w:pPr>
    </w:p>
    <w:p w:rsidR="00801BF5" w:rsidRDefault="009076AD">
      <w:pPr>
        <w:pStyle w:val="a3"/>
        <w:spacing w:before="76" w:after="8"/>
        <w:ind w:left="0" w:right="490" w:firstLine="0"/>
        <w:jc w:val="right"/>
      </w:pPr>
      <w:r>
        <w:lastRenderedPageBreak/>
        <w:t>255</w:t>
      </w: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2698"/>
        <w:gridCol w:w="1656"/>
        <w:gridCol w:w="4899"/>
        <w:gridCol w:w="2957"/>
      </w:tblGrid>
      <w:tr w:rsidR="00801BF5">
        <w:trPr>
          <w:trHeight w:val="1103"/>
        </w:trPr>
        <w:tc>
          <w:tcPr>
            <w:tcW w:w="2247" w:type="dxa"/>
          </w:tcPr>
          <w:p w:rsidR="00801BF5" w:rsidRDefault="009076AD">
            <w:pPr>
              <w:pStyle w:val="TableParagraph"/>
              <w:ind w:left="108" w:right="639"/>
              <w:rPr>
                <w:i/>
                <w:sz w:val="24"/>
              </w:rPr>
            </w:pPr>
            <w:proofErr w:type="gramStart"/>
            <w:r>
              <w:rPr>
                <w:i/>
                <w:sz w:val="24"/>
              </w:rPr>
              <w:t>Наталья Владимировна (физическая</w:t>
            </w:r>
            <w:proofErr w:type="gramEnd"/>
          </w:p>
          <w:p w:rsidR="00801BF5" w:rsidRDefault="009076AD">
            <w:pPr>
              <w:pStyle w:val="TableParagraph"/>
              <w:spacing w:line="264" w:lineRule="exact"/>
              <w:ind w:left="108"/>
              <w:rPr>
                <w:i/>
                <w:sz w:val="24"/>
              </w:rPr>
            </w:pPr>
            <w:r>
              <w:rPr>
                <w:i/>
                <w:sz w:val="24"/>
              </w:rPr>
              <w:t>культура)</w:t>
            </w:r>
          </w:p>
        </w:tc>
        <w:tc>
          <w:tcPr>
            <w:tcW w:w="2698" w:type="dxa"/>
            <w:vMerge w:val="restart"/>
          </w:tcPr>
          <w:p w:rsidR="00801BF5" w:rsidRDefault="00801BF5">
            <w:pPr>
              <w:pStyle w:val="TableParagraph"/>
              <w:rPr>
                <w:sz w:val="24"/>
              </w:rPr>
            </w:pPr>
          </w:p>
        </w:tc>
        <w:tc>
          <w:tcPr>
            <w:tcW w:w="1656" w:type="dxa"/>
          </w:tcPr>
          <w:p w:rsidR="00801BF5" w:rsidRDefault="00801BF5">
            <w:pPr>
              <w:pStyle w:val="TableParagraph"/>
              <w:rPr>
                <w:sz w:val="24"/>
              </w:rPr>
            </w:pPr>
          </w:p>
        </w:tc>
        <w:tc>
          <w:tcPr>
            <w:tcW w:w="4899" w:type="dxa"/>
            <w:vMerge w:val="restart"/>
          </w:tcPr>
          <w:p w:rsidR="00801BF5" w:rsidRDefault="00801BF5">
            <w:pPr>
              <w:pStyle w:val="TableParagraph"/>
              <w:rPr>
                <w:sz w:val="24"/>
              </w:rPr>
            </w:pPr>
          </w:p>
        </w:tc>
        <w:tc>
          <w:tcPr>
            <w:tcW w:w="2957" w:type="dxa"/>
          </w:tcPr>
          <w:p w:rsidR="00801BF5" w:rsidRDefault="009076AD">
            <w:pPr>
              <w:pStyle w:val="TableParagraph"/>
              <w:ind w:left="108" w:right="153"/>
              <w:rPr>
                <w:sz w:val="24"/>
              </w:rPr>
            </w:pPr>
            <w:r>
              <w:rPr>
                <w:sz w:val="24"/>
              </w:rPr>
              <w:t>образование, стаж работы 23 года</w:t>
            </w:r>
          </w:p>
        </w:tc>
      </w:tr>
      <w:tr w:rsidR="00801BF5">
        <w:trPr>
          <w:trHeight w:val="1103"/>
        </w:trPr>
        <w:tc>
          <w:tcPr>
            <w:tcW w:w="2247" w:type="dxa"/>
          </w:tcPr>
          <w:p w:rsidR="00801BF5" w:rsidRDefault="009076AD">
            <w:pPr>
              <w:pStyle w:val="TableParagraph"/>
              <w:ind w:left="108" w:right="1456"/>
              <w:rPr>
                <w:i/>
                <w:sz w:val="24"/>
              </w:rPr>
            </w:pPr>
            <w:r>
              <w:rPr>
                <w:i/>
                <w:sz w:val="24"/>
              </w:rPr>
              <w:t>Гаер Ирина</w:t>
            </w:r>
          </w:p>
          <w:p w:rsidR="00801BF5" w:rsidRDefault="009076AD">
            <w:pPr>
              <w:pStyle w:val="TableParagraph"/>
              <w:spacing w:line="270" w:lineRule="atLeast"/>
              <w:ind w:left="108" w:right="588"/>
              <w:rPr>
                <w:i/>
                <w:sz w:val="24"/>
              </w:rPr>
            </w:pPr>
            <w:r>
              <w:rPr>
                <w:i/>
                <w:sz w:val="24"/>
              </w:rPr>
              <w:t>Александровна (музыка)</w:t>
            </w:r>
          </w:p>
        </w:tc>
        <w:tc>
          <w:tcPr>
            <w:tcW w:w="2698" w:type="dxa"/>
            <w:vMerge/>
            <w:tcBorders>
              <w:top w:val="nil"/>
            </w:tcBorders>
          </w:tcPr>
          <w:p w:rsidR="00801BF5" w:rsidRDefault="00801BF5">
            <w:pPr>
              <w:rPr>
                <w:sz w:val="2"/>
                <w:szCs w:val="2"/>
              </w:rPr>
            </w:pPr>
          </w:p>
        </w:tc>
        <w:tc>
          <w:tcPr>
            <w:tcW w:w="1656" w:type="dxa"/>
          </w:tcPr>
          <w:p w:rsidR="00801BF5" w:rsidRDefault="009076AD">
            <w:pPr>
              <w:pStyle w:val="TableParagraph"/>
              <w:ind w:left="371" w:right="344" w:firstLine="302"/>
              <w:rPr>
                <w:sz w:val="24"/>
              </w:rPr>
            </w:pPr>
            <w:r>
              <w:rPr>
                <w:sz w:val="24"/>
              </w:rPr>
              <w:t>1/1 (музыка)</w:t>
            </w: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153"/>
              <w:rPr>
                <w:sz w:val="24"/>
              </w:rPr>
            </w:pPr>
            <w:r>
              <w:rPr>
                <w:sz w:val="24"/>
              </w:rPr>
              <w:t>высшее педагогическое образование, стаж работы 6 лет</w:t>
            </w:r>
          </w:p>
        </w:tc>
      </w:tr>
      <w:tr w:rsidR="00801BF5">
        <w:trPr>
          <w:trHeight w:val="1380"/>
        </w:trPr>
        <w:tc>
          <w:tcPr>
            <w:tcW w:w="2247" w:type="dxa"/>
          </w:tcPr>
          <w:p w:rsidR="00801BF5" w:rsidRDefault="009076AD">
            <w:pPr>
              <w:pStyle w:val="TableParagraph"/>
              <w:tabs>
                <w:tab w:val="left" w:pos="1418"/>
              </w:tabs>
              <w:ind w:left="108" w:right="94" w:firstLine="60"/>
              <w:rPr>
                <w:i/>
                <w:sz w:val="24"/>
              </w:rPr>
            </w:pPr>
            <w:r>
              <w:rPr>
                <w:i/>
                <w:sz w:val="24"/>
              </w:rPr>
              <w:t>Чернова</w:t>
            </w:r>
            <w:r>
              <w:rPr>
                <w:i/>
                <w:sz w:val="24"/>
              </w:rPr>
              <w:tab/>
            </w:r>
            <w:r>
              <w:rPr>
                <w:i/>
                <w:spacing w:val="-3"/>
                <w:sz w:val="24"/>
              </w:rPr>
              <w:t xml:space="preserve">Галина </w:t>
            </w:r>
            <w:r>
              <w:rPr>
                <w:i/>
                <w:sz w:val="24"/>
              </w:rPr>
              <w:t>Николаевна (иностранный язык)</w:t>
            </w:r>
          </w:p>
        </w:tc>
        <w:tc>
          <w:tcPr>
            <w:tcW w:w="2698" w:type="dxa"/>
            <w:vMerge/>
            <w:tcBorders>
              <w:top w:val="nil"/>
            </w:tcBorders>
          </w:tcPr>
          <w:p w:rsidR="00801BF5" w:rsidRDefault="00801BF5">
            <w:pPr>
              <w:rPr>
                <w:sz w:val="2"/>
                <w:szCs w:val="2"/>
              </w:rPr>
            </w:pPr>
          </w:p>
        </w:tc>
        <w:tc>
          <w:tcPr>
            <w:tcW w:w="1656" w:type="dxa"/>
          </w:tcPr>
          <w:p w:rsidR="00801BF5" w:rsidRDefault="009076AD">
            <w:pPr>
              <w:pStyle w:val="TableParagraph"/>
              <w:ind w:left="107" w:right="93" w:hanging="4"/>
              <w:jc w:val="center"/>
              <w:rPr>
                <w:sz w:val="24"/>
              </w:rPr>
            </w:pPr>
            <w:r>
              <w:rPr>
                <w:sz w:val="24"/>
              </w:rPr>
              <w:t>2/2     (иностранный язык)</w:t>
            </w: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Pr>
                <w:sz w:val="24"/>
              </w:rPr>
            </w:pPr>
            <w:r>
              <w:rPr>
                <w:sz w:val="24"/>
              </w:rPr>
              <w:t>высшее образование, стаж работы 30 лет</w:t>
            </w:r>
          </w:p>
        </w:tc>
      </w:tr>
      <w:tr w:rsidR="00801BF5">
        <w:trPr>
          <w:trHeight w:val="1103"/>
        </w:trPr>
        <w:tc>
          <w:tcPr>
            <w:tcW w:w="2247" w:type="dxa"/>
          </w:tcPr>
          <w:p w:rsidR="00801BF5" w:rsidRDefault="009076AD">
            <w:pPr>
              <w:pStyle w:val="TableParagraph"/>
              <w:tabs>
                <w:tab w:val="left" w:pos="1009"/>
              </w:tabs>
              <w:ind w:left="108" w:right="97" w:firstLine="120"/>
              <w:rPr>
                <w:i/>
                <w:sz w:val="24"/>
              </w:rPr>
            </w:pPr>
            <w:proofErr w:type="gramStart"/>
            <w:r>
              <w:rPr>
                <w:i/>
                <w:sz w:val="24"/>
              </w:rPr>
              <w:t>Поддубикова Юлия</w:t>
            </w:r>
            <w:r>
              <w:rPr>
                <w:i/>
                <w:sz w:val="24"/>
              </w:rPr>
              <w:tab/>
            </w:r>
            <w:r>
              <w:rPr>
                <w:i/>
                <w:spacing w:val="-3"/>
                <w:sz w:val="24"/>
              </w:rPr>
              <w:t xml:space="preserve">Евгеньевна </w:t>
            </w:r>
            <w:r>
              <w:rPr>
                <w:i/>
                <w:sz w:val="24"/>
              </w:rPr>
              <w:t>(иностранный</w:t>
            </w:r>
            <w:proofErr w:type="gramEnd"/>
          </w:p>
          <w:p w:rsidR="00801BF5" w:rsidRDefault="009076AD">
            <w:pPr>
              <w:pStyle w:val="TableParagraph"/>
              <w:spacing w:line="264" w:lineRule="exact"/>
              <w:ind w:left="108"/>
              <w:rPr>
                <w:i/>
                <w:sz w:val="24"/>
              </w:rPr>
            </w:pPr>
            <w:r>
              <w:rPr>
                <w:i/>
                <w:sz w:val="24"/>
              </w:rPr>
              <w:t>язык)</w:t>
            </w:r>
          </w:p>
        </w:tc>
        <w:tc>
          <w:tcPr>
            <w:tcW w:w="2698" w:type="dxa"/>
            <w:vMerge/>
            <w:tcBorders>
              <w:top w:val="nil"/>
            </w:tcBorders>
          </w:tcPr>
          <w:p w:rsidR="00801BF5" w:rsidRDefault="00801BF5">
            <w:pPr>
              <w:rPr>
                <w:sz w:val="2"/>
                <w:szCs w:val="2"/>
              </w:rPr>
            </w:pPr>
          </w:p>
        </w:tc>
        <w:tc>
          <w:tcPr>
            <w:tcW w:w="1656" w:type="dxa"/>
          </w:tcPr>
          <w:p w:rsidR="00801BF5" w:rsidRDefault="00801BF5">
            <w:pPr>
              <w:pStyle w:val="TableParagraph"/>
              <w:rPr>
                <w:sz w:val="24"/>
              </w:rPr>
            </w:pPr>
          </w:p>
        </w:tc>
        <w:tc>
          <w:tcPr>
            <w:tcW w:w="4899" w:type="dxa"/>
            <w:vMerge/>
            <w:tcBorders>
              <w:top w:val="nil"/>
            </w:tcBorders>
          </w:tcPr>
          <w:p w:rsidR="00801BF5" w:rsidRDefault="00801BF5">
            <w:pPr>
              <w:rPr>
                <w:sz w:val="2"/>
                <w:szCs w:val="2"/>
              </w:rPr>
            </w:pPr>
          </w:p>
        </w:tc>
        <w:tc>
          <w:tcPr>
            <w:tcW w:w="2957" w:type="dxa"/>
          </w:tcPr>
          <w:p w:rsidR="00801BF5" w:rsidRDefault="009076AD">
            <w:pPr>
              <w:pStyle w:val="TableParagraph"/>
              <w:ind w:left="108" w:right="593" w:firstLine="60"/>
              <w:rPr>
                <w:sz w:val="24"/>
              </w:rPr>
            </w:pPr>
            <w:r>
              <w:rPr>
                <w:sz w:val="24"/>
              </w:rPr>
              <w:t>высшее образование, стаж работы 20 лет</w:t>
            </w:r>
          </w:p>
        </w:tc>
      </w:tr>
      <w:tr w:rsidR="00801BF5">
        <w:trPr>
          <w:trHeight w:val="275"/>
        </w:trPr>
        <w:tc>
          <w:tcPr>
            <w:tcW w:w="14457" w:type="dxa"/>
            <w:gridSpan w:val="5"/>
          </w:tcPr>
          <w:p w:rsidR="00801BF5" w:rsidRDefault="009076AD">
            <w:pPr>
              <w:pStyle w:val="TableParagraph"/>
              <w:spacing w:line="256" w:lineRule="exact"/>
              <w:ind w:left="3463" w:right="3450"/>
              <w:jc w:val="center"/>
              <w:rPr>
                <w:b/>
                <w:sz w:val="24"/>
              </w:rPr>
            </w:pPr>
            <w:r>
              <w:rPr>
                <w:b/>
                <w:sz w:val="24"/>
              </w:rPr>
              <w:t>Педагог-организатор</w:t>
            </w:r>
          </w:p>
        </w:tc>
      </w:tr>
      <w:tr w:rsidR="00801BF5">
        <w:trPr>
          <w:trHeight w:val="4971"/>
        </w:trPr>
        <w:tc>
          <w:tcPr>
            <w:tcW w:w="2247" w:type="dxa"/>
          </w:tcPr>
          <w:p w:rsidR="00801BF5" w:rsidRDefault="009076AD">
            <w:pPr>
              <w:pStyle w:val="TableParagraph"/>
              <w:tabs>
                <w:tab w:val="left" w:pos="1351"/>
              </w:tabs>
              <w:ind w:left="108" w:right="97"/>
              <w:rPr>
                <w:i/>
                <w:sz w:val="24"/>
              </w:rPr>
            </w:pPr>
            <w:r>
              <w:rPr>
                <w:i/>
                <w:sz w:val="24"/>
              </w:rPr>
              <w:t>Юшкова</w:t>
            </w:r>
            <w:r>
              <w:rPr>
                <w:i/>
                <w:sz w:val="24"/>
              </w:rPr>
              <w:tab/>
            </w:r>
            <w:r>
              <w:rPr>
                <w:i/>
                <w:spacing w:val="-4"/>
                <w:sz w:val="24"/>
              </w:rPr>
              <w:t xml:space="preserve">Любовь </w:t>
            </w:r>
            <w:r>
              <w:rPr>
                <w:i/>
                <w:sz w:val="24"/>
              </w:rPr>
              <w:t>Александровна</w:t>
            </w:r>
          </w:p>
        </w:tc>
        <w:tc>
          <w:tcPr>
            <w:tcW w:w="2698" w:type="dxa"/>
          </w:tcPr>
          <w:p w:rsidR="00801BF5" w:rsidRDefault="009076AD">
            <w:pPr>
              <w:pStyle w:val="TableParagraph"/>
              <w:tabs>
                <w:tab w:val="left" w:pos="1339"/>
                <w:tab w:val="left" w:pos="1586"/>
                <w:tab w:val="left" w:pos="1927"/>
                <w:tab w:val="left" w:pos="2457"/>
              </w:tabs>
              <w:ind w:left="107" w:right="98"/>
              <w:rPr>
                <w:sz w:val="24"/>
              </w:rPr>
            </w:pPr>
            <w:r>
              <w:rPr>
                <w:sz w:val="24"/>
              </w:rPr>
              <w:t>содействует</w:t>
            </w:r>
            <w:r>
              <w:rPr>
                <w:sz w:val="24"/>
              </w:rPr>
              <w:tab/>
            </w:r>
            <w:r>
              <w:rPr>
                <w:spacing w:val="-3"/>
                <w:sz w:val="24"/>
              </w:rPr>
              <w:t xml:space="preserve">развитию </w:t>
            </w:r>
            <w:r>
              <w:rPr>
                <w:sz w:val="24"/>
              </w:rPr>
              <w:t>личности,</w:t>
            </w:r>
            <w:r>
              <w:rPr>
                <w:sz w:val="24"/>
              </w:rPr>
              <w:tab/>
              <w:t>талантов</w:t>
            </w:r>
            <w:r>
              <w:rPr>
                <w:sz w:val="24"/>
              </w:rPr>
              <w:tab/>
            </w:r>
            <w:r>
              <w:rPr>
                <w:spacing w:val="-16"/>
                <w:sz w:val="24"/>
              </w:rPr>
              <w:t xml:space="preserve">и </w:t>
            </w:r>
            <w:r>
              <w:rPr>
                <w:sz w:val="24"/>
              </w:rPr>
              <w:t>способностей, формированию</w:t>
            </w:r>
            <w:r>
              <w:rPr>
                <w:sz w:val="24"/>
              </w:rPr>
              <w:tab/>
            </w:r>
            <w:r>
              <w:rPr>
                <w:spacing w:val="-4"/>
                <w:sz w:val="24"/>
              </w:rPr>
              <w:t xml:space="preserve">общей </w:t>
            </w:r>
            <w:r>
              <w:rPr>
                <w:sz w:val="24"/>
              </w:rPr>
              <w:t>культуры обучающихся, расширению социальной сферы в их воспитании.</w:t>
            </w:r>
            <w:r>
              <w:rPr>
                <w:sz w:val="24"/>
              </w:rPr>
              <w:tab/>
            </w:r>
            <w:r>
              <w:rPr>
                <w:spacing w:val="-3"/>
                <w:sz w:val="24"/>
              </w:rPr>
              <w:t xml:space="preserve">Проводит </w:t>
            </w:r>
            <w:r>
              <w:rPr>
                <w:sz w:val="24"/>
              </w:rPr>
              <w:t>воспитательные и иные мероприятия.</w:t>
            </w:r>
          </w:p>
          <w:p w:rsidR="00801BF5" w:rsidRDefault="009076AD">
            <w:pPr>
              <w:pStyle w:val="TableParagraph"/>
              <w:tabs>
                <w:tab w:val="left" w:pos="1894"/>
              </w:tabs>
              <w:ind w:left="107"/>
              <w:rPr>
                <w:sz w:val="24"/>
              </w:rPr>
            </w:pPr>
            <w:r>
              <w:rPr>
                <w:sz w:val="24"/>
              </w:rPr>
              <w:t>Организует</w:t>
            </w:r>
            <w:r>
              <w:rPr>
                <w:sz w:val="24"/>
              </w:rPr>
              <w:tab/>
              <w:t>работу</w:t>
            </w:r>
          </w:p>
          <w:p w:rsidR="00801BF5" w:rsidRDefault="009076AD">
            <w:pPr>
              <w:pStyle w:val="TableParagraph"/>
              <w:tabs>
                <w:tab w:val="left" w:pos="1186"/>
                <w:tab w:val="left" w:pos="1390"/>
                <w:tab w:val="left" w:pos="1817"/>
                <w:tab w:val="left" w:pos="2457"/>
              </w:tabs>
              <w:ind w:left="107" w:right="96"/>
              <w:rPr>
                <w:sz w:val="24"/>
              </w:rPr>
            </w:pPr>
            <w:r>
              <w:rPr>
                <w:sz w:val="24"/>
              </w:rPr>
              <w:t>детских</w:t>
            </w:r>
            <w:r>
              <w:rPr>
                <w:sz w:val="24"/>
              </w:rPr>
              <w:tab/>
            </w:r>
            <w:r>
              <w:rPr>
                <w:sz w:val="24"/>
              </w:rPr>
              <w:tab/>
            </w:r>
            <w:r>
              <w:rPr>
                <w:sz w:val="24"/>
              </w:rPr>
              <w:tab/>
            </w:r>
            <w:r>
              <w:rPr>
                <w:spacing w:val="-3"/>
                <w:sz w:val="24"/>
              </w:rPr>
              <w:t xml:space="preserve">клубов, </w:t>
            </w:r>
            <w:r>
              <w:rPr>
                <w:sz w:val="24"/>
              </w:rPr>
              <w:t>кружков,</w:t>
            </w:r>
            <w:r>
              <w:rPr>
                <w:sz w:val="24"/>
              </w:rPr>
              <w:tab/>
            </w:r>
            <w:r>
              <w:rPr>
                <w:sz w:val="24"/>
              </w:rPr>
              <w:tab/>
              <w:t>секций</w:t>
            </w:r>
            <w:r>
              <w:rPr>
                <w:sz w:val="24"/>
              </w:rPr>
              <w:tab/>
            </w:r>
            <w:r>
              <w:rPr>
                <w:spacing w:val="-14"/>
                <w:sz w:val="24"/>
              </w:rPr>
              <w:t xml:space="preserve">и </w:t>
            </w:r>
            <w:r>
              <w:rPr>
                <w:sz w:val="24"/>
              </w:rPr>
              <w:t>других</w:t>
            </w:r>
            <w:r>
              <w:rPr>
                <w:sz w:val="24"/>
              </w:rPr>
              <w:tab/>
            </w:r>
            <w:r>
              <w:rPr>
                <w:spacing w:val="-1"/>
                <w:sz w:val="24"/>
              </w:rPr>
              <w:t xml:space="preserve">объединений, </w:t>
            </w:r>
            <w:r>
              <w:rPr>
                <w:sz w:val="24"/>
              </w:rPr>
              <w:t>разнообразную деятельность</w:t>
            </w:r>
          </w:p>
          <w:p w:rsidR="00801BF5" w:rsidRDefault="009076AD">
            <w:pPr>
              <w:pStyle w:val="TableParagraph"/>
              <w:tabs>
                <w:tab w:val="left" w:pos="2458"/>
              </w:tabs>
              <w:spacing w:line="264" w:lineRule="exact"/>
              <w:ind w:left="107"/>
              <w:rPr>
                <w:sz w:val="24"/>
              </w:rPr>
            </w:pPr>
            <w:r>
              <w:rPr>
                <w:sz w:val="24"/>
              </w:rPr>
              <w:t>обучающихся</w:t>
            </w:r>
            <w:r>
              <w:rPr>
                <w:sz w:val="24"/>
              </w:rPr>
              <w:tab/>
              <w:t>и</w:t>
            </w:r>
          </w:p>
        </w:tc>
        <w:tc>
          <w:tcPr>
            <w:tcW w:w="1656" w:type="dxa"/>
          </w:tcPr>
          <w:p w:rsidR="00801BF5" w:rsidRDefault="009076AD">
            <w:pPr>
              <w:pStyle w:val="TableParagraph"/>
              <w:spacing w:line="271" w:lineRule="exact"/>
              <w:ind w:left="182" w:right="173"/>
              <w:jc w:val="center"/>
              <w:rPr>
                <w:sz w:val="24"/>
              </w:rPr>
            </w:pPr>
            <w:r>
              <w:rPr>
                <w:sz w:val="24"/>
              </w:rPr>
              <w:t>1/1</w:t>
            </w:r>
          </w:p>
        </w:tc>
        <w:tc>
          <w:tcPr>
            <w:tcW w:w="4899" w:type="dxa"/>
          </w:tcPr>
          <w:p w:rsidR="00801BF5" w:rsidRDefault="009076AD">
            <w:pPr>
              <w:pStyle w:val="TableParagraph"/>
              <w:tabs>
                <w:tab w:val="left" w:pos="2012"/>
                <w:tab w:val="left" w:pos="3156"/>
                <w:tab w:val="left" w:pos="3922"/>
              </w:tabs>
              <w:ind w:left="110" w:right="96"/>
              <w:jc w:val="both"/>
              <w:rPr>
                <w:sz w:val="24"/>
              </w:rPr>
            </w:pPr>
            <w:r>
              <w:rPr>
                <w:sz w:val="24"/>
              </w:rPr>
              <w:t>высшее профессиональное образование или среднее профессиональное образование по направлению подготовки «Образование и педагогика»</w:t>
            </w:r>
            <w:r>
              <w:rPr>
                <w:sz w:val="24"/>
              </w:rPr>
              <w:tab/>
              <w:t>либо</w:t>
            </w:r>
            <w:r>
              <w:rPr>
                <w:sz w:val="24"/>
              </w:rPr>
              <w:tab/>
              <w:t>в</w:t>
            </w:r>
            <w:r>
              <w:rPr>
                <w:sz w:val="24"/>
              </w:rPr>
              <w:tab/>
            </w:r>
            <w:r>
              <w:rPr>
                <w:spacing w:val="-3"/>
                <w:sz w:val="24"/>
              </w:rPr>
              <w:t xml:space="preserve">области, </w:t>
            </w:r>
            <w:r>
              <w:rPr>
                <w:sz w:val="24"/>
              </w:rPr>
              <w:t>соответствующей профилю работы, без предъявления требований к стажу</w:t>
            </w:r>
            <w:r>
              <w:rPr>
                <w:spacing w:val="-11"/>
                <w:sz w:val="24"/>
              </w:rPr>
              <w:t xml:space="preserve"> </w:t>
            </w:r>
            <w:r>
              <w:rPr>
                <w:sz w:val="24"/>
              </w:rPr>
              <w:t>работы.</w:t>
            </w:r>
          </w:p>
        </w:tc>
        <w:tc>
          <w:tcPr>
            <w:tcW w:w="2957" w:type="dxa"/>
          </w:tcPr>
          <w:p w:rsidR="00801BF5" w:rsidRDefault="009076AD">
            <w:pPr>
              <w:pStyle w:val="TableParagraph"/>
              <w:tabs>
                <w:tab w:val="left" w:pos="1521"/>
              </w:tabs>
              <w:ind w:left="108" w:right="96" w:firstLine="60"/>
              <w:rPr>
                <w:sz w:val="24"/>
              </w:rPr>
            </w:pPr>
            <w:r>
              <w:rPr>
                <w:sz w:val="24"/>
              </w:rPr>
              <w:t>высшее</w:t>
            </w:r>
            <w:r>
              <w:rPr>
                <w:sz w:val="24"/>
              </w:rPr>
              <w:tab/>
            </w:r>
            <w:r>
              <w:rPr>
                <w:spacing w:val="-3"/>
                <w:sz w:val="24"/>
              </w:rPr>
              <w:t xml:space="preserve">образование, </w:t>
            </w:r>
            <w:r>
              <w:rPr>
                <w:sz w:val="24"/>
              </w:rPr>
              <w:t>стаж работы 15</w:t>
            </w:r>
            <w:r>
              <w:rPr>
                <w:spacing w:val="-2"/>
                <w:sz w:val="24"/>
              </w:rPr>
              <w:t xml:space="preserve"> </w:t>
            </w:r>
            <w:r>
              <w:rPr>
                <w:sz w:val="24"/>
              </w:rPr>
              <w:t>лет</w:t>
            </w:r>
          </w:p>
        </w:tc>
      </w:tr>
    </w:tbl>
    <w:p w:rsidR="00801BF5" w:rsidRDefault="00801BF5">
      <w:pPr>
        <w:rPr>
          <w:sz w:val="24"/>
        </w:rPr>
        <w:sectPr w:rsidR="00801BF5">
          <w:pgSz w:w="16840" w:h="11910" w:orient="landscape"/>
          <w:pgMar w:top="620" w:right="640" w:bottom="700" w:left="660" w:header="0" w:footer="437" w:gutter="0"/>
          <w:cols w:space="720"/>
        </w:sectPr>
      </w:pPr>
    </w:p>
    <w:p w:rsidR="00801BF5" w:rsidRDefault="009076AD">
      <w:pPr>
        <w:pStyle w:val="a3"/>
        <w:spacing w:before="76" w:after="8"/>
        <w:ind w:left="0" w:right="490" w:firstLine="0"/>
        <w:jc w:val="right"/>
      </w:pPr>
      <w:r>
        <w:lastRenderedPageBreak/>
        <w:t>256</w:t>
      </w: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2698"/>
        <w:gridCol w:w="1656"/>
        <w:gridCol w:w="4899"/>
        <w:gridCol w:w="2957"/>
      </w:tblGrid>
      <w:tr w:rsidR="00801BF5">
        <w:trPr>
          <w:trHeight w:val="275"/>
        </w:trPr>
        <w:tc>
          <w:tcPr>
            <w:tcW w:w="2247" w:type="dxa"/>
          </w:tcPr>
          <w:p w:rsidR="00801BF5" w:rsidRDefault="00801BF5">
            <w:pPr>
              <w:pStyle w:val="TableParagraph"/>
              <w:rPr>
                <w:sz w:val="20"/>
              </w:rPr>
            </w:pPr>
          </w:p>
        </w:tc>
        <w:tc>
          <w:tcPr>
            <w:tcW w:w="2698" w:type="dxa"/>
          </w:tcPr>
          <w:p w:rsidR="00801BF5" w:rsidRDefault="009076AD">
            <w:pPr>
              <w:pStyle w:val="TableParagraph"/>
              <w:spacing w:line="256" w:lineRule="exact"/>
              <w:ind w:left="107"/>
              <w:rPr>
                <w:sz w:val="24"/>
              </w:rPr>
            </w:pPr>
            <w:r>
              <w:rPr>
                <w:sz w:val="24"/>
              </w:rPr>
              <w:t>взрослых.</w:t>
            </w:r>
          </w:p>
        </w:tc>
        <w:tc>
          <w:tcPr>
            <w:tcW w:w="1656" w:type="dxa"/>
          </w:tcPr>
          <w:p w:rsidR="00801BF5" w:rsidRDefault="00801BF5">
            <w:pPr>
              <w:pStyle w:val="TableParagraph"/>
              <w:rPr>
                <w:sz w:val="20"/>
              </w:rPr>
            </w:pPr>
          </w:p>
        </w:tc>
        <w:tc>
          <w:tcPr>
            <w:tcW w:w="4899" w:type="dxa"/>
          </w:tcPr>
          <w:p w:rsidR="00801BF5" w:rsidRDefault="00801BF5">
            <w:pPr>
              <w:pStyle w:val="TableParagraph"/>
              <w:rPr>
                <w:sz w:val="20"/>
              </w:rPr>
            </w:pPr>
          </w:p>
        </w:tc>
        <w:tc>
          <w:tcPr>
            <w:tcW w:w="2957" w:type="dxa"/>
          </w:tcPr>
          <w:p w:rsidR="00801BF5" w:rsidRDefault="00801BF5">
            <w:pPr>
              <w:pStyle w:val="TableParagraph"/>
              <w:rPr>
                <w:sz w:val="20"/>
              </w:rPr>
            </w:pPr>
          </w:p>
        </w:tc>
      </w:tr>
      <w:tr w:rsidR="00801BF5">
        <w:trPr>
          <w:trHeight w:val="275"/>
        </w:trPr>
        <w:tc>
          <w:tcPr>
            <w:tcW w:w="14457" w:type="dxa"/>
            <w:gridSpan w:val="5"/>
          </w:tcPr>
          <w:p w:rsidR="00801BF5" w:rsidRDefault="009076AD">
            <w:pPr>
              <w:pStyle w:val="TableParagraph"/>
              <w:spacing w:line="256" w:lineRule="exact"/>
              <w:ind w:left="3463" w:right="3451"/>
              <w:jc w:val="center"/>
              <w:rPr>
                <w:b/>
                <w:sz w:val="24"/>
              </w:rPr>
            </w:pPr>
            <w:r>
              <w:rPr>
                <w:b/>
                <w:sz w:val="24"/>
              </w:rPr>
              <w:t>Социальный педагог</w:t>
            </w:r>
          </w:p>
        </w:tc>
      </w:tr>
      <w:tr w:rsidR="00801BF5">
        <w:trPr>
          <w:trHeight w:val="2760"/>
        </w:trPr>
        <w:tc>
          <w:tcPr>
            <w:tcW w:w="2247" w:type="dxa"/>
          </w:tcPr>
          <w:p w:rsidR="00801BF5" w:rsidRDefault="009076AD">
            <w:pPr>
              <w:pStyle w:val="TableParagraph"/>
              <w:ind w:left="108" w:right="853"/>
              <w:rPr>
                <w:i/>
                <w:sz w:val="24"/>
              </w:rPr>
            </w:pPr>
            <w:r>
              <w:rPr>
                <w:i/>
                <w:sz w:val="24"/>
              </w:rPr>
              <w:t>Клейменова Людмила Викторовна</w:t>
            </w:r>
          </w:p>
        </w:tc>
        <w:tc>
          <w:tcPr>
            <w:tcW w:w="2698" w:type="dxa"/>
          </w:tcPr>
          <w:p w:rsidR="00801BF5" w:rsidRDefault="009076AD">
            <w:pPr>
              <w:pStyle w:val="TableParagraph"/>
              <w:tabs>
                <w:tab w:val="left" w:pos="452"/>
                <w:tab w:val="left" w:pos="1862"/>
                <w:tab w:val="left" w:pos="2340"/>
                <w:tab w:val="left" w:pos="2475"/>
              </w:tabs>
              <w:ind w:left="107" w:right="97"/>
              <w:rPr>
                <w:sz w:val="24"/>
              </w:rPr>
            </w:pPr>
            <w:r>
              <w:rPr>
                <w:sz w:val="24"/>
              </w:rPr>
              <w:t>осуществляет комплекс мероприятий</w:t>
            </w:r>
            <w:r>
              <w:rPr>
                <w:sz w:val="24"/>
              </w:rPr>
              <w:tab/>
            </w:r>
            <w:r>
              <w:rPr>
                <w:sz w:val="24"/>
              </w:rPr>
              <w:tab/>
            </w:r>
            <w:r>
              <w:rPr>
                <w:spacing w:val="-9"/>
                <w:sz w:val="24"/>
              </w:rPr>
              <w:t xml:space="preserve">по </w:t>
            </w:r>
            <w:r>
              <w:rPr>
                <w:sz w:val="24"/>
              </w:rPr>
              <w:t>воспитанию, образованию, развитию и</w:t>
            </w:r>
            <w:r>
              <w:rPr>
                <w:sz w:val="24"/>
              </w:rPr>
              <w:tab/>
              <w:t>социальной</w:t>
            </w:r>
            <w:r>
              <w:rPr>
                <w:sz w:val="24"/>
              </w:rPr>
              <w:tab/>
            </w:r>
            <w:r>
              <w:rPr>
                <w:spacing w:val="-3"/>
                <w:sz w:val="24"/>
              </w:rPr>
              <w:t xml:space="preserve">защите </w:t>
            </w:r>
            <w:r>
              <w:rPr>
                <w:sz w:val="24"/>
              </w:rPr>
              <w:t>личности</w:t>
            </w:r>
            <w:r>
              <w:rPr>
                <w:sz w:val="24"/>
              </w:rPr>
              <w:tab/>
            </w:r>
            <w:r>
              <w:rPr>
                <w:sz w:val="24"/>
              </w:rPr>
              <w:tab/>
            </w:r>
            <w:r>
              <w:rPr>
                <w:sz w:val="24"/>
              </w:rPr>
              <w:tab/>
            </w:r>
            <w:proofErr w:type="gramStart"/>
            <w:r>
              <w:rPr>
                <w:spacing w:val="-18"/>
                <w:sz w:val="24"/>
              </w:rPr>
              <w:t>в</w:t>
            </w:r>
            <w:proofErr w:type="gramEnd"/>
          </w:p>
          <w:p w:rsidR="00801BF5" w:rsidRDefault="009076AD">
            <w:pPr>
              <w:pStyle w:val="TableParagraph"/>
              <w:tabs>
                <w:tab w:val="left" w:pos="1855"/>
                <w:tab w:val="left" w:pos="2340"/>
              </w:tabs>
              <w:ind w:left="107" w:right="98"/>
              <w:rPr>
                <w:sz w:val="24"/>
              </w:rPr>
            </w:pPr>
            <w:r>
              <w:rPr>
                <w:sz w:val="24"/>
              </w:rPr>
              <w:t>учреждениях, организациях</w:t>
            </w:r>
            <w:r>
              <w:rPr>
                <w:sz w:val="24"/>
              </w:rPr>
              <w:tab/>
              <w:t>и</w:t>
            </w:r>
            <w:r>
              <w:rPr>
                <w:sz w:val="24"/>
              </w:rPr>
              <w:tab/>
            </w:r>
            <w:proofErr w:type="gramStart"/>
            <w:r>
              <w:rPr>
                <w:spacing w:val="-10"/>
                <w:sz w:val="24"/>
              </w:rPr>
              <w:t>по</w:t>
            </w:r>
            <w:proofErr w:type="gramEnd"/>
          </w:p>
          <w:p w:rsidR="00801BF5" w:rsidRDefault="009076AD">
            <w:pPr>
              <w:pStyle w:val="TableParagraph"/>
              <w:tabs>
                <w:tab w:val="left" w:pos="1420"/>
              </w:tabs>
              <w:spacing w:line="270" w:lineRule="atLeast"/>
              <w:ind w:left="107" w:right="98"/>
              <w:rPr>
                <w:sz w:val="24"/>
              </w:rPr>
            </w:pPr>
            <w:r>
              <w:rPr>
                <w:sz w:val="24"/>
              </w:rPr>
              <w:t>месту</w:t>
            </w:r>
            <w:r>
              <w:rPr>
                <w:sz w:val="24"/>
              </w:rPr>
              <w:tab/>
            </w:r>
            <w:r>
              <w:rPr>
                <w:spacing w:val="-3"/>
                <w:sz w:val="24"/>
              </w:rPr>
              <w:t xml:space="preserve">жительства </w:t>
            </w:r>
            <w:proofErr w:type="gramStart"/>
            <w:r>
              <w:rPr>
                <w:sz w:val="24"/>
              </w:rPr>
              <w:t>обучающихся</w:t>
            </w:r>
            <w:proofErr w:type="gramEnd"/>
            <w:r>
              <w:rPr>
                <w:sz w:val="24"/>
              </w:rPr>
              <w:t>.</w:t>
            </w:r>
          </w:p>
        </w:tc>
        <w:tc>
          <w:tcPr>
            <w:tcW w:w="1656" w:type="dxa"/>
          </w:tcPr>
          <w:p w:rsidR="00801BF5" w:rsidRDefault="009076AD">
            <w:pPr>
              <w:pStyle w:val="TableParagraph"/>
              <w:spacing w:line="268" w:lineRule="exact"/>
              <w:ind w:left="182" w:right="173"/>
              <w:jc w:val="center"/>
              <w:rPr>
                <w:sz w:val="24"/>
              </w:rPr>
            </w:pPr>
            <w:r>
              <w:rPr>
                <w:sz w:val="24"/>
              </w:rPr>
              <w:t>1/1</w:t>
            </w:r>
          </w:p>
        </w:tc>
        <w:tc>
          <w:tcPr>
            <w:tcW w:w="4899" w:type="dxa"/>
          </w:tcPr>
          <w:p w:rsidR="00801BF5" w:rsidRDefault="009076AD">
            <w:pPr>
              <w:pStyle w:val="TableParagraph"/>
              <w:ind w:left="110" w:right="97"/>
              <w:jc w:val="both"/>
              <w:rPr>
                <w:sz w:val="24"/>
              </w:rPr>
            </w:pPr>
            <w:r>
              <w:rPr>
                <w:sz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957" w:type="dxa"/>
          </w:tcPr>
          <w:p w:rsidR="00801BF5" w:rsidRDefault="009076AD">
            <w:pPr>
              <w:pStyle w:val="TableParagraph"/>
              <w:tabs>
                <w:tab w:val="left" w:pos="1678"/>
                <w:tab w:val="left" w:pos="2600"/>
              </w:tabs>
              <w:ind w:left="108" w:right="94"/>
              <w:rPr>
                <w:sz w:val="24"/>
              </w:rPr>
            </w:pPr>
            <w:r>
              <w:rPr>
                <w:sz w:val="24"/>
              </w:rPr>
              <w:t>высшее профессиональное образование</w:t>
            </w:r>
            <w:r>
              <w:rPr>
                <w:sz w:val="24"/>
              </w:rPr>
              <w:tab/>
            </w:r>
            <w:r>
              <w:rPr>
                <w:sz w:val="24"/>
              </w:rPr>
              <w:tab/>
            </w:r>
            <w:r>
              <w:rPr>
                <w:spacing w:val="-8"/>
                <w:sz w:val="24"/>
              </w:rPr>
              <w:t xml:space="preserve">по </w:t>
            </w:r>
            <w:r>
              <w:rPr>
                <w:sz w:val="24"/>
              </w:rPr>
              <w:t>направлению</w:t>
            </w:r>
            <w:r>
              <w:rPr>
                <w:sz w:val="24"/>
              </w:rPr>
              <w:tab/>
            </w:r>
            <w:r>
              <w:rPr>
                <w:spacing w:val="-1"/>
                <w:sz w:val="24"/>
              </w:rPr>
              <w:t>подготовки</w:t>
            </w:r>
          </w:p>
          <w:p w:rsidR="00801BF5" w:rsidRDefault="009076AD">
            <w:pPr>
              <w:pStyle w:val="TableParagraph"/>
              <w:tabs>
                <w:tab w:val="left" w:pos="2720"/>
              </w:tabs>
              <w:ind w:left="108" w:right="96"/>
              <w:jc w:val="both"/>
              <w:rPr>
                <w:sz w:val="24"/>
              </w:rPr>
            </w:pPr>
            <w:r>
              <w:rPr>
                <w:sz w:val="24"/>
              </w:rPr>
              <w:t>«Образование</w:t>
            </w:r>
            <w:r>
              <w:rPr>
                <w:sz w:val="24"/>
              </w:rPr>
              <w:tab/>
            </w:r>
            <w:r>
              <w:rPr>
                <w:spacing w:val="-18"/>
                <w:sz w:val="24"/>
              </w:rPr>
              <w:t xml:space="preserve">и </w:t>
            </w:r>
            <w:r>
              <w:rPr>
                <w:sz w:val="24"/>
              </w:rPr>
              <w:t>педагогика», стаж работы 29</w:t>
            </w:r>
            <w:r>
              <w:rPr>
                <w:spacing w:val="-1"/>
                <w:sz w:val="24"/>
              </w:rPr>
              <w:t xml:space="preserve"> </w:t>
            </w:r>
            <w:r>
              <w:rPr>
                <w:sz w:val="24"/>
              </w:rPr>
              <w:t>лет</w:t>
            </w:r>
          </w:p>
        </w:tc>
      </w:tr>
      <w:tr w:rsidR="00801BF5">
        <w:trPr>
          <w:trHeight w:val="275"/>
        </w:trPr>
        <w:tc>
          <w:tcPr>
            <w:tcW w:w="14457" w:type="dxa"/>
            <w:gridSpan w:val="5"/>
          </w:tcPr>
          <w:p w:rsidR="00801BF5" w:rsidRDefault="009076AD">
            <w:pPr>
              <w:pStyle w:val="TableParagraph"/>
              <w:spacing w:line="256" w:lineRule="exact"/>
              <w:ind w:left="3461" w:right="3452"/>
              <w:jc w:val="center"/>
              <w:rPr>
                <w:b/>
                <w:sz w:val="24"/>
              </w:rPr>
            </w:pPr>
            <w:r>
              <w:rPr>
                <w:b/>
                <w:sz w:val="24"/>
              </w:rPr>
              <w:t>Учитель-логопед</w:t>
            </w:r>
          </w:p>
        </w:tc>
      </w:tr>
      <w:tr w:rsidR="00801BF5">
        <w:trPr>
          <w:trHeight w:val="1655"/>
        </w:trPr>
        <w:tc>
          <w:tcPr>
            <w:tcW w:w="2247" w:type="dxa"/>
          </w:tcPr>
          <w:p w:rsidR="00801BF5" w:rsidRDefault="009076AD">
            <w:pPr>
              <w:pStyle w:val="TableParagraph"/>
              <w:ind w:left="108" w:right="385"/>
              <w:rPr>
                <w:i/>
                <w:sz w:val="24"/>
              </w:rPr>
            </w:pPr>
            <w:r>
              <w:rPr>
                <w:i/>
                <w:sz w:val="24"/>
              </w:rPr>
              <w:t>Скрипальщикова Марина Васильевна</w:t>
            </w:r>
          </w:p>
        </w:tc>
        <w:tc>
          <w:tcPr>
            <w:tcW w:w="2698" w:type="dxa"/>
          </w:tcPr>
          <w:p w:rsidR="00801BF5" w:rsidRDefault="009076AD">
            <w:pPr>
              <w:pStyle w:val="TableParagraph"/>
              <w:tabs>
                <w:tab w:val="left" w:pos="882"/>
                <w:tab w:val="left" w:pos="1831"/>
                <w:tab w:val="left" w:pos="2349"/>
                <w:tab w:val="left" w:pos="2469"/>
              </w:tabs>
              <w:ind w:left="107" w:right="95"/>
              <w:rPr>
                <w:sz w:val="24"/>
              </w:rPr>
            </w:pPr>
            <w:r>
              <w:rPr>
                <w:sz w:val="24"/>
              </w:rPr>
              <w:t>осуществляет</w:t>
            </w:r>
            <w:r>
              <w:rPr>
                <w:sz w:val="24"/>
              </w:rPr>
              <w:tab/>
              <w:t>работу, направленную</w:t>
            </w:r>
            <w:r>
              <w:rPr>
                <w:sz w:val="24"/>
              </w:rPr>
              <w:tab/>
            </w:r>
            <w:r>
              <w:rPr>
                <w:sz w:val="24"/>
              </w:rPr>
              <w:tab/>
            </w:r>
            <w:r>
              <w:rPr>
                <w:spacing w:val="-6"/>
                <w:sz w:val="24"/>
              </w:rPr>
              <w:t xml:space="preserve">на </w:t>
            </w:r>
            <w:r>
              <w:rPr>
                <w:sz w:val="24"/>
              </w:rPr>
              <w:t>максимальную коррекцию недостатков в</w:t>
            </w:r>
            <w:r>
              <w:rPr>
                <w:sz w:val="24"/>
              </w:rPr>
              <w:tab/>
              <w:t>развитии</w:t>
            </w:r>
            <w:r>
              <w:rPr>
                <w:sz w:val="24"/>
              </w:rPr>
              <w:tab/>
            </w:r>
            <w:r>
              <w:rPr>
                <w:sz w:val="24"/>
              </w:rPr>
              <w:tab/>
            </w:r>
            <w:r>
              <w:rPr>
                <w:sz w:val="24"/>
              </w:rPr>
              <w:tab/>
            </w:r>
            <w:r>
              <w:rPr>
                <w:spacing w:val="-16"/>
                <w:sz w:val="24"/>
              </w:rPr>
              <w:t>у</w:t>
            </w:r>
          </w:p>
          <w:p w:rsidR="00801BF5" w:rsidRDefault="009076AD">
            <w:pPr>
              <w:pStyle w:val="TableParagraph"/>
              <w:spacing w:line="262" w:lineRule="exact"/>
              <w:ind w:left="107"/>
              <w:rPr>
                <w:sz w:val="24"/>
              </w:rPr>
            </w:pPr>
            <w:r>
              <w:rPr>
                <w:sz w:val="24"/>
              </w:rPr>
              <w:t>обучающихся</w:t>
            </w:r>
          </w:p>
        </w:tc>
        <w:tc>
          <w:tcPr>
            <w:tcW w:w="1656" w:type="dxa"/>
          </w:tcPr>
          <w:p w:rsidR="00801BF5" w:rsidRDefault="009076AD">
            <w:pPr>
              <w:pStyle w:val="TableParagraph"/>
              <w:spacing w:line="270" w:lineRule="exact"/>
              <w:ind w:left="107"/>
              <w:rPr>
                <w:sz w:val="24"/>
              </w:rPr>
            </w:pPr>
            <w:r>
              <w:rPr>
                <w:sz w:val="24"/>
              </w:rPr>
              <w:t>1/1</w:t>
            </w:r>
          </w:p>
        </w:tc>
        <w:tc>
          <w:tcPr>
            <w:tcW w:w="4899" w:type="dxa"/>
          </w:tcPr>
          <w:p w:rsidR="00801BF5" w:rsidRDefault="009076AD">
            <w:pPr>
              <w:pStyle w:val="TableParagraph"/>
              <w:ind w:left="110" w:right="96"/>
              <w:jc w:val="both"/>
              <w:rPr>
                <w:sz w:val="24"/>
              </w:rPr>
            </w:pPr>
            <w:r>
              <w:rPr>
                <w:sz w:val="24"/>
              </w:rPr>
              <w:t>высшее профессиональное образование в области дефектологии без предъявления требований к стажу работы.</w:t>
            </w:r>
          </w:p>
        </w:tc>
        <w:tc>
          <w:tcPr>
            <w:tcW w:w="2957" w:type="dxa"/>
          </w:tcPr>
          <w:p w:rsidR="00801BF5" w:rsidRDefault="009076AD">
            <w:pPr>
              <w:pStyle w:val="TableParagraph"/>
              <w:tabs>
                <w:tab w:val="left" w:pos="1650"/>
                <w:tab w:val="left" w:pos="2038"/>
                <w:tab w:val="left" w:pos="2368"/>
              </w:tabs>
              <w:ind w:left="108" w:right="96"/>
              <w:rPr>
                <w:sz w:val="24"/>
              </w:rPr>
            </w:pPr>
            <w:r>
              <w:rPr>
                <w:sz w:val="24"/>
              </w:rPr>
              <w:t>высшее профессиональное образование</w:t>
            </w:r>
            <w:r>
              <w:rPr>
                <w:sz w:val="24"/>
              </w:rPr>
              <w:tab/>
              <w:t>в</w:t>
            </w:r>
            <w:r>
              <w:rPr>
                <w:sz w:val="24"/>
              </w:rPr>
              <w:tab/>
            </w:r>
            <w:r>
              <w:rPr>
                <w:spacing w:val="-3"/>
                <w:sz w:val="24"/>
              </w:rPr>
              <w:t xml:space="preserve">области </w:t>
            </w:r>
            <w:r>
              <w:rPr>
                <w:sz w:val="24"/>
              </w:rPr>
              <w:t>дефектологии,</w:t>
            </w:r>
            <w:r>
              <w:rPr>
                <w:sz w:val="24"/>
              </w:rPr>
              <w:tab/>
            </w:r>
            <w:r>
              <w:rPr>
                <w:sz w:val="24"/>
              </w:rPr>
              <w:tab/>
            </w:r>
            <w:r>
              <w:rPr>
                <w:sz w:val="24"/>
              </w:rPr>
              <w:tab/>
            </w:r>
            <w:r>
              <w:rPr>
                <w:spacing w:val="-6"/>
                <w:sz w:val="24"/>
              </w:rPr>
              <w:t xml:space="preserve">стаж </w:t>
            </w:r>
            <w:r>
              <w:rPr>
                <w:sz w:val="24"/>
              </w:rPr>
              <w:t>работы 21</w:t>
            </w:r>
            <w:r>
              <w:rPr>
                <w:spacing w:val="-1"/>
                <w:sz w:val="24"/>
              </w:rPr>
              <w:t xml:space="preserve"> </w:t>
            </w:r>
            <w:r>
              <w:rPr>
                <w:sz w:val="24"/>
              </w:rPr>
              <w:t>год</w:t>
            </w:r>
          </w:p>
        </w:tc>
      </w:tr>
      <w:tr w:rsidR="00801BF5">
        <w:trPr>
          <w:trHeight w:val="278"/>
        </w:trPr>
        <w:tc>
          <w:tcPr>
            <w:tcW w:w="14457" w:type="dxa"/>
            <w:gridSpan w:val="5"/>
          </w:tcPr>
          <w:p w:rsidR="00801BF5" w:rsidRDefault="009076AD">
            <w:pPr>
              <w:pStyle w:val="TableParagraph"/>
              <w:spacing w:line="258" w:lineRule="exact"/>
              <w:ind w:left="3462" w:right="3452"/>
              <w:jc w:val="center"/>
              <w:rPr>
                <w:b/>
                <w:sz w:val="24"/>
              </w:rPr>
            </w:pPr>
            <w:r>
              <w:rPr>
                <w:b/>
                <w:sz w:val="24"/>
              </w:rPr>
              <w:t>Педагог-психолог</w:t>
            </w:r>
          </w:p>
        </w:tc>
      </w:tr>
      <w:tr w:rsidR="00801BF5">
        <w:trPr>
          <w:trHeight w:val="3036"/>
        </w:trPr>
        <w:tc>
          <w:tcPr>
            <w:tcW w:w="2247" w:type="dxa"/>
          </w:tcPr>
          <w:p w:rsidR="00801BF5" w:rsidRDefault="009076AD">
            <w:pPr>
              <w:pStyle w:val="TableParagraph"/>
              <w:tabs>
                <w:tab w:val="left" w:pos="1540"/>
              </w:tabs>
              <w:ind w:left="108" w:right="97"/>
              <w:rPr>
                <w:i/>
                <w:sz w:val="24"/>
              </w:rPr>
            </w:pPr>
            <w:r>
              <w:rPr>
                <w:i/>
                <w:sz w:val="24"/>
              </w:rPr>
              <w:t>Зубцова</w:t>
            </w:r>
            <w:r>
              <w:rPr>
                <w:i/>
                <w:sz w:val="24"/>
              </w:rPr>
              <w:tab/>
            </w:r>
            <w:r>
              <w:rPr>
                <w:i/>
                <w:spacing w:val="-5"/>
                <w:sz w:val="24"/>
              </w:rPr>
              <w:t xml:space="preserve">Елена </w:t>
            </w:r>
            <w:r>
              <w:rPr>
                <w:i/>
                <w:sz w:val="24"/>
              </w:rPr>
              <w:t>Александровна</w:t>
            </w:r>
          </w:p>
        </w:tc>
        <w:tc>
          <w:tcPr>
            <w:tcW w:w="2698" w:type="dxa"/>
          </w:tcPr>
          <w:p w:rsidR="00801BF5" w:rsidRDefault="009076AD">
            <w:pPr>
              <w:pStyle w:val="TableParagraph"/>
              <w:tabs>
                <w:tab w:val="left" w:pos="2349"/>
                <w:tab w:val="left" w:pos="2458"/>
              </w:tabs>
              <w:ind w:left="107" w:right="98"/>
              <w:rPr>
                <w:sz w:val="24"/>
              </w:rPr>
            </w:pPr>
            <w:r>
              <w:rPr>
                <w:sz w:val="24"/>
              </w:rPr>
              <w:t>Осуществляет профессиональную деятельность, направленную</w:t>
            </w:r>
            <w:r>
              <w:rPr>
                <w:sz w:val="24"/>
              </w:rPr>
              <w:tab/>
            </w:r>
            <w:r>
              <w:rPr>
                <w:spacing w:val="-7"/>
                <w:sz w:val="24"/>
              </w:rPr>
              <w:t xml:space="preserve">на </w:t>
            </w:r>
            <w:r>
              <w:rPr>
                <w:sz w:val="24"/>
              </w:rPr>
              <w:t>сохранение психического, соматического</w:t>
            </w:r>
            <w:r>
              <w:rPr>
                <w:sz w:val="24"/>
              </w:rPr>
              <w:tab/>
            </w:r>
            <w:r>
              <w:rPr>
                <w:sz w:val="24"/>
              </w:rPr>
              <w:tab/>
            </w:r>
            <w:r>
              <w:rPr>
                <w:spacing w:val="-17"/>
                <w:sz w:val="24"/>
              </w:rPr>
              <w:t xml:space="preserve">и </w:t>
            </w:r>
            <w:r>
              <w:rPr>
                <w:sz w:val="24"/>
              </w:rPr>
              <w:t xml:space="preserve">социального благополучия </w:t>
            </w:r>
            <w:proofErr w:type="gramStart"/>
            <w:r>
              <w:rPr>
                <w:sz w:val="24"/>
              </w:rPr>
              <w:t>обучающихся</w:t>
            </w:r>
            <w:proofErr w:type="gramEnd"/>
          </w:p>
        </w:tc>
        <w:tc>
          <w:tcPr>
            <w:tcW w:w="1656" w:type="dxa"/>
          </w:tcPr>
          <w:p w:rsidR="00801BF5" w:rsidRDefault="009076AD">
            <w:pPr>
              <w:pStyle w:val="TableParagraph"/>
              <w:spacing w:line="268" w:lineRule="exact"/>
              <w:ind w:left="107"/>
              <w:rPr>
                <w:sz w:val="24"/>
              </w:rPr>
            </w:pPr>
            <w:r>
              <w:rPr>
                <w:sz w:val="24"/>
              </w:rPr>
              <w:t>1/1</w:t>
            </w:r>
          </w:p>
        </w:tc>
        <w:tc>
          <w:tcPr>
            <w:tcW w:w="4899" w:type="dxa"/>
          </w:tcPr>
          <w:p w:rsidR="00801BF5" w:rsidRDefault="009076AD">
            <w:pPr>
              <w:pStyle w:val="TableParagraph"/>
              <w:tabs>
                <w:tab w:val="left" w:pos="1403"/>
                <w:tab w:val="left" w:pos="2705"/>
                <w:tab w:val="left" w:pos="2830"/>
                <w:tab w:val="left" w:pos="2879"/>
                <w:tab w:val="left" w:pos="4013"/>
                <w:tab w:val="left" w:pos="4658"/>
              </w:tabs>
              <w:ind w:left="110" w:right="95"/>
              <w:jc w:val="both"/>
              <w:rPr>
                <w:sz w:val="24"/>
              </w:rPr>
            </w:pPr>
            <w:r>
              <w:rPr>
                <w:sz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w:t>
            </w:r>
            <w:r>
              <w:rPr>
                <w:sz w:val="24"/>
              </w:rPr>
              <w:tab/>
              <w:t>работы</w:t>
            </w:r>
            <w:r>
              <w:rPr>
                <w:sz w:val="24"/>
              </w:rPr>
              <w:tab/>
            </w:r>
            <w:r>
              <w:rPr>
                <w:sz w:val="24"/>
              </w:rPr>
              <w:tab/>
              <w:t>либо</w:t>
            </w:r>
            <w:r>
              <w:rPr>
                <w:sz w:val="24"/>
              </w:rPr>
              <w:tab/>
            </w:r>
            <w:r>
              <w:rPr>
                <w:spacing w:val="-4"/>
                <w:sz w:val="24"/>
              </w:rPr>
              <w:t xml:space="preserve">высшее </w:t>
            </w:r>
            <w:r>
              <w:rPr>
                <w:sz w:val="24"/>
              </w:rPr>
              <w:t>профессиональное образование или среднее профессиональное</w:t>
            </w:r>
            <w:r>
              <w:rPr>
                <w:sz w:val="24"/>
              </w:rPr>
              <w:tab/>
              <w:t>образование</w:t>
            </w:r>
            <w:r>
              <w:rPr>
                <w:sz w:val="24"/>
              </w:rPr>
              <w:tab/>
            </w:r>
            <w:r>
              <w:rPr>
                <w:sz w:val="24"/>
              </w:rPr>
              <w:tab/>
            </w:r>
            <w:r>
              <w:rPr>
                <w:spacing w:val="-13"/>
                <w:sz w:val="24"/>
              </w:rPr>
              <w:t xml:space="preserve">и </w:t>
            </w:r>
            <w:r>
              <w:rPr>
                <w:sz w:val="24"/>
              </w:rPr>
              <w:t>дополнительное</w:t>
            </w:r>
            <w:r>
              <w:rPr>
                <w:sz w:val="24"/>
              </w:rPr>
              <w:tab/>
            </w:r>
            <w:r>
              <w:rPr>
                <w:sz w:val="24"/>
              </w:rPr>
              <w:tab/>
            </w:r>
            <w:r>
              <w:rPr>
                <w:sz w:val="24"/>
              </w:rPr>
              <w:tab/>
            </w:r>
            <w:r>
              <w:rPr>
                <w:spacing w:val="-1"/>
                <w:sz w:val="24"/>
              </w:rPr>
              <w:t xml:space="preserve">профессиональное </w:t>
            </w:r>
            <w:r>
              <w:rPr>
                <w:sz w:val="24"/>
              </w:rPr>
              <w:t>образование по направлению</w:t>
            </w:r>
            <w:r>
              <w:rPr>
                <w:spacing w:val="10"/>
                <w:sz w:val="24"/>
              </w:rPr>
              <w:t xml:space="preserve"> </w:t>
            </w:r>
            <w:r>
              <w:rPr>
                <w:sz w:val="24"/>
              </w:rPr>
              <w:t>подготовки</w:t>
            </w:r>
          </w:p>
          <w:p w:rsidR="00801BF5" w:rsidRDefault="009076AD">
            <w:pPr>
              <w:pStyle w:val="TableParagraph"/>
              <w:spacing w:line="270" w:lineRule="atLeast"/>
              <w:ind w:left="110" w:right="98"/>
              <w:jc w:val="both"/>
              <w:rPr>
                <w:sz w:val="24"/>
              </w:rPr>
            </w:pPr>
            <w:r>
              <w:rPr>
                <w:sz w:val="24"/>
              </w:rPr>
              <w:t>«Педагогика и психология» без предъявления требований к стажу</w:t>
            </w:r>
            <w:r>
              <w:rPr>
                <w:spacing w:val="-12"/>
                <w:sz w:val="24"/>
              </w:rPr>
              <w:t xml:space="preserve"> </w:t>
            </w:r>
            <w:r>
              <w:rPr>
                <w:sz w:val="24"/>
              </w:rPr>
              <w:t>работы.</w:t>
            </w:r>
          </w:p>
        </w:tc>
        <w:tc>
          <w:tcPr>
            <w:tcW w:w="2957" w:type="dxa"/>
          </w:tcPr>
          <w:p w:rsidR="00801BF5" w:rsidRDefault="009076AD">
            <w:pPr>
              <w:pStyle w:val="TableParagraph"/>
              <w:tabs>
                <w:tab w:val="left" w:pos="1678"/>
                <w:tab w:val="left" w:pos="2600"/>
              </w:tabs>
              <w:ind w:left="108" w:right="94"/>
              <w:rPr>
                <w:sz w:val="24"/>
              </w:rPr>
            </w:pPr>
            <w:r>
              <w:rPr>
                <w:sz w:val="24"/>
              </w:rPr>
              <w:t>высшее профессиональное образование</w:t>
            </w:r>
            <w:r>
              <w:rPr>
                <w:sz w:val="24"/>
              </w:rPr>
              <w:tab/>
            </w:r>
            <w:r>
              <w:rPr>
                <w:sz w:val="24"/>
              </w:rPr>
              <w:tab/>
            </w:r>
            <w:r>
              <w:rPr>
                <w:spacing w:val="-8"/>
                <w:sz w:val="24"/>
              </w:rPr>
              <w:t xml:space="preserve">по </w:t>
            </w:r>
            <w:r>
              <w:rPr>
                <w:sz w:val="24"/>
              </w:rPr>
              <w:t>направлению</w:t>
            </w:r>
            <w:r>
              <w:rPr>
                <w:sz w:val="24"/>
              </w:rPr>
              <w:tab/>
            </w:r>
            <w:r>
              <w:rPr>
                <w:spacing w:val="-1"/>
                <w:sz w:val="24"/>
              </w:rPr>
              <w:t>подготовки</w:t>
            </w:r>
          </w:p>
          <w:p w:rsidR="00801BF5" w:rsidRDefault="009076AD">
            <w:pPr>
              <w:pStyle w:val="TableParagraph"/>
              <w:tabs>
                <w:tab w:val="left" w:pos="2720"/>
              </w:tabs>
              <w:ind w:left="108" w:right="95"/>
              <w:jc w:val="both"/>
              <w:rPr>
                <w:sz w:val="24"/>
              </w:rPr>
            </w:pPr>
            <w:r>
              <w:rPr>
                <w:sz w:val="24"/>
              </w:rPr>
              <w:t>«Педагогика</w:t>
            </w:r>
            <w:r>
              <w:rPr>
                <w:sz w:val="24"/>
              </w:rPr>
              <w:tab/>
            </w:r>
            <w:r>
              <w:rPr>
                <w:spacing w:val="-17"/>
                <w:sz w:val="24"/>
              </w:rPr>
              <w:t xml:space="preserve">и </w:t>
            </w:r>
            <w:r>
              <w:rPr>
                <w:sz w:val="24"/>
              </w:rPr>
              <w:t>психология», стаж работы 3года</w:t>
            </w:r>
          </w:p>
        </w:tc>
      </w:tr>
      <w:tr w:rsidR="00801BF5">
        <w:trPr>
          <w:trHeight w:val="275"/>
        </w:trPr>
        <w:tc>
          <w:tcPr>
            <w:tcW w:w="14457" w:type="dxa"/>
            <w:gridSpan w:val="5"/>
          </w:tcPr>
          <w:p w:rsidR="00801BF5" w:rsidRDefault="009076AD">
            <w:pPr>
              <w:pStyle w:val="TableParagraph"/>
              <w:spacing w:line="256" w:lineRule="exact"/>
              <w:ind w:left="3463" w:right="3452"/>
              <w:jc w:val="center"/>
              <w:rPr>
                <w:b/>
                <w:sz w:val="24"/>
              </w:rPr>
            </w:pPr>
            <w:r>
              <w:rPr>
                <w:b/>
                <w:sz w:val="24"/>
              </w:rPr>
              <w:t>Преподаватель-организатор основ безопасности жизнедеятельности.</w:t>
            </w:r>
          </w:p>
        </w:tc>
      </w:tr>
      <w:tr w:rsidR="00801BF5">
        <w:trPr>
          <w:trHeight w:val="1104"/>
        </w:trPr>
        <w:tc>
          <w:tcPr>
            <w:tcW w:w="2247" w:type="dxa"/>
          </w:tcPr>
          <w:p w:rsidR="00801BF5" w:rsidRDefault="009076AD">
            <w:pPr>
              <w:pStyle w:val="TableParagraph"/>
              <w:ind w:left="108"/>
              <w:rPr>
                <w:i/>
                <w:sz w:val="24"/>
              </w:rPr>
            </w:pPr>
            <w:r>
              <w:rPr>
                <w:i/>
                <w:sz w:val="24"/>
              </w:rPr>
              <w:t>Комаренко Леонид Антонович.</w:t>
            </w:r>
          </w:p>
        </w:tc>
        <w:tc>
          <w:tcPr>
            <w:tcW w:w="2698" w:type="dxa"/>
          </w:tcPr>
          <w:p w:rsidR="00801BF5" w:rsidRDefault="009076AD">
            <w:pPr>
              <w:pStyle w:val="TableParagraph"/>
              <w:tabs>
                <w:tab w:val="left" w:pos="1417"/>
              </w:tabs>
              <w:ind w:left="107" w:right="98"/>
              <w:jc w:val="both"/>
              <w:rPr>
                <w:sz w:val="24"/>
              </w:rPr>
            </w:pPr>
            <w:r>
              <w:rPr>
                <w:sz w:val="24"/>
              </w:rPr>
              <w:t>осуществляет обучение и</w:t>
            </w:r>
            <w:r>
              <w:rPr>
                <w:sz w:val="24"/>
              </w:rPr>
              <w:tab/>
            </w:r>
            <w:r>
              <w:rPr>
                <w:spacing w:val="-1"/>
                <w:sz w:val="24"/>
              </w:rPr>
              <w:t xml:space="preserve">воспитание </w:t>
            </w:r>
            <w:proofErr w:type="gramStart"/>
            <w:r>
              <w:rPr>
                <w:sz w:val="24"/>
              </w:rPr>
              <w:t>обучающихся</w:t>
            </w:r>
            <w:proofErr w:type="gramEnd"/>
            <w:r>
              <w:rPr>
                <w:sz w:val="24"/>
              </w:rPr>
              <w:t xml:space="preserve">  с</w:t>
            </w:r>
            <w:r>
              <w:rPr>
                <w:spacing w:val="51"/>
                <w:sz w:val="24"/>
              </w:rPr>
              <w:t xml:space="preserve"> </w:t>
            </w:r>
            <w:r>
              <w:rPr>
                <w:spacing w:val="-3"/>
                <w:sz w:val="24"/>
              </w:rPr>
              <w:t>учётом</w:t>
            </w:r>
          </w:p>
          <w:p w:rsidR="00801BF5" w:rsidRDefault="009076AD">
            <w:pPr>
              <w:pStyle w:val="TableParagraph"/>
              <w:spacing w:line="264" w:lineRule="exact"/>
              <w:ind w:left="107"/>
              <w:jc w:val="both"/>
              <w:rPr>
                <w:sz w:val="24"/>
              </w:rPr>
            </w:pPr>
            <w:r>
              <w:rPr>
                <w:sz w:val="24"/>
              </w:rPr>
              <w:t>специфики  курса</w:t>
            </w:r>
            <w:r>
              <w:rPr>
                <w:spacing w:val="9"/>
                <w:sz w:val="24"/>
              </w:rPr>
              <w:t xml:space="preserve"> </w:t>
            </w:r>
            <w:r>
              <w:rPr>
                <w:sz w:val="24"/>
              </w:rPr>
              <w:t>ОБЖ.</w:t>
            </w:r>
          </w:p>
        </w:tc>
        <w:tc>
          <w:tcPr>
            <w:tcW w:w="1656" w:type="dxa"/>
          </w:tcPr>
          <w:p w:rsidR="00801BF5" w:rsidRDefault="009076AD">
            <w:pPr>
              <w:pStyle w:val="TableParagraph"/>
              <w:spacing w:line="268" w:lineRule="exact"/>
              <w:ind w:left="107"/>
              <w:rPr>
                <w:sz w:val="24"/>
              </w:rPr>
            </w:pPr>
            <w:r>
              <w:rPr>
                <w:sz w:val="24"/>
              </w:rPr>
              <w:t>1/1</w:t>
            </w:r>
          </w:p>
        </w:tc>
        <w:tc>
          <w:tcPr>
            <w:tcW w:w="4899" w:type="dxa"/>
          </w:tcPr>
          <w:p w:rsidR="00801BF5" w:rsidRDefault="009076AD">
            <w:pPr>
              <w:pStyle w:val="TableParagraph"/>
              <w:tabs>
                <w:tab w:val="left" w:pos="2701"/>
                <w:tab w:val="left" w:pos="4541"/>
              </w:tabs>
              <w:ind w:left="110" w:right="96"/>
              <w:jc w:val="both"/>
              <w:rPr>
                <w:sz w:val="24"/>
              </w:rPr>
            </w:pPr>
            <w:r>
              <w:rPr>
                <w:sz w:val="24"/>
              </w:rPr>
              <w:t>высшее профессиональное образование и профессиональная</w:t>
            </w:r>
            <w:r>
              <w:rPr>
                <w:sz w:val="24"/>
              </w:rPr>
              <w:tab/>
              <w:t>подготовка</w:t>
            </w:r>
            <w:r>
              <w:rPr>
                <w:sz w:val="24"/>
              </w:rPr>
              <w:tab/>
            </w:r>
            <w:r>
              <w:rPr>
                <w:spacing w:val="-9"/>
                <w:sz w:val="24"/>
              </w:rPr>
              <w:t xml:space="preserve">по </w:t>
            </w:r>
            <w:r>
              <w:rPr>
                <w:sz w:val="24"/>
              </w:rPr>
              <w:t xml:space="preserve">направлению   подготовки   «Образование  </w:t>
            </w:r>
            <w:r>
              <w:rPr>
                <w:spacing w:val="11"/>
                <w:sz w:val="24"/>
              </w:rPr>
              <w:t xml:space="preserve"> </w:t>
            </w:r>
            <w:r>
              <w:rPr>
                <w:sz w:val="24"/>
              </w:rPr>
              <w:t>и</w:t>
            </w:r>
          </w:p>
          <w:p w:rsidR="00801BF5" w:rsidRDefault="009076AD">
            <w:pPr>
              <w:pStyle w:val="TableParagraph"/>
              <w:spacing w:line="264" w:lineRule="exact"/>
              <w:ind w:left="110"/>
              <w:jc w:val="both"/>
              <w:rPr>
                <w:sz w:val="24"/>
              </w:rPr>
            </w:pPr>
            <w:r>
              <w:rPr>
                <w:sz w:val="24"/>
              </w:rPr>
              <w:t xml:space="preserve">педагогика»    или    ГО    без   </w:t>
            </w:r>
            <w:r>
              <w:rPr>
                <w:spacing w:val="22"/>
                <w:sz w:val="24"/>
              </w:rPr>
              <w:t xml:space="preserve"> </w:t>
            </w:r>
            <w:r>
              <w:rPr>
                <w:sz w:val="24"/>
              </w:rPr>
              <w:t>предъявления</w:t>
            </w:r>
          </w:p>
        </w:tc>
        <w:tc>
          <w:tcPr>
            <w:tcW w:w="2957" w:type="dxa"/>
          </w:tcPr>
          <w:p w:rsidR="00801BF5" w:rsidRDefault="009076AD">
            <w:pPr>
              <w:pStyle w:val="TableParagraph"/>
              <w:ind w:left="108" w:right="153"/>
              <w:rPr>
                <w:sz w:val="24"/>
              </w:rPr>
            </w:pPr>
            <w:r>
              <w:rPr>
                <w:sz w:val="24"/>
              </w:rPr>
              <w:t>среднее профессиональное (военное) образование</w:t>
            </w:r>
            <w:r>
              <w:rPr>
                <w:spacing w:val="57"/>
                <w:sz w:val="24"/>
              </w:rPr>
              <w:t xml:space="preserve"> </w:t>
            </w:r>
            <w:r>
              <w:rPr>
                <w:spacing w:val="-12"/>
                <w:sz w:val="24"/>
              </w:rPr>
              <w:t>и</w:t>
            </w:r>
          </w:p>
          <w:p w:rsidR="00801BF5" w:rsidRDefault="009076AD">
            <w:pPr>
              <w:pStyle w:val="TableParagraph"/>
              <w:spacing w:line="264" w:lineRule="exact"/>
              <w:ind w:left="108"/>
              <w:rPr>
                <w:sz w:val="24"/>
              </w:rPr>
            </w:pPr>
            <w:r>
              <w:rPr>
                <w:sz w:val="24"/>
              </w:rPr>
              <w:t>дополнительное</w:t>
            </w:r>
          </w:p>
        </w:tc>
      </w:tr>
    </w:tbl>
    <w:p w:rsidR="00801BF5" w:rsidRDefault="00801BF5">
      <w:pPr>
        <w:spacing w:line="264" w:lineRule="exact"/>
        <w:rPr>
          <w:sz w:val="24"/>
        </w:rPr>
        <w:sectPr w:rsidR="00801BF5">
          <w:pgSz w:w="16840" w:h="11910" w:orient="landscape"/>
          <w:pgMar w:top="620" w:right="640" w:bottom="700" w:left="660" w:header="0" w:footer="437" w:gutter="0"/>
          <w:cols w:space="720"/>
        </w:sectPr>
      </w:pPr>
    </w:p>
    <w:p w:rsidR="00801BF5" w:rsidRDefault="009076AD">
      <w:pPr>
        <w:pStyle w:val="a3"/>
        <w:spacing w:before="76" w:after="8"/>
        <w:ind w:left="0" w:right="490" w:firstLine="0"/>
        <w:jc w:val="right"/>
      </w:pPr>
      <w:r>
        <w:lastRenderedPageBreak/>
        <w:t>257</w:t>
      </w: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2698"/>
        <w:gridCol w:w="1656"/>
        <w:gridCol w:w="4899"/>
        <w:gridCol w:w="2957"/>
      </w:tblGrid>
      <w:tr w:rsidR="00801BF5">
        <w:trPr>
          <w:trHeight w:val="2760"/>
        </w:trPr>
        <w:tc>
          <w:tcPr>
            <w:tcW w:w="2247" w:type="dxa"/>
          </w:tcPr>
          <w:p w:rsidR="00801BF5" w:rsidRDefault="00801BF5">
            <w:pPr>
              <w:pStyle w:val="TableParagraph"/>
              <w:rPr>
                <w:sz w:val="24"/>
              </w:rPr>
            </w:pPr>
          </w:p>
        </w:tc>
        <w:tc>
          <w:tcPr>
            <w:tcW w:w="2698" w:type="dxa"/>
          </w:tcPr>
          <w:p w:rsidR="00801BF5" w:rsidRDefault="009076AD">
            <w:pPr>
              <w:pStyle w:val="TableParagraph"/>
              <w:tabs>
                <w:tab w:val="left" w:pos="2005"/>
              </w:tabs>
              <w:ind w:left="107" w:right="97"/>
              <w:jc w:val="both"/>
              <w:rPr>
                <w:sz w:val="24"/>
              </w:rPr>
            </w:pPr>
            <w:r>
              <w:rPr>
                <w:sz w:val="24"/>
              </w:rPr>
              <w:t xml:space="preserve">Организует, планирует и проводит </w:t>
            </w:r>
            <w:proofErr w:type="gramStart"/>
            <w:r>
              <w:rPr>
                <w:sz w:val="24"/>
              </w:rPr>
              <w:t>учебные</w:t>
            </w:r>
            <w:proofErr w:type="gramEnd"/>
            <w:r>
              <w:rPr>
                <w:sz w:val="24"/>
              </w:rPr>
              <w:t xml:space="preserve">, </w:t>
            </w:r>
            <w:r>
              <w:rPr>
                <w:spacing w:val="-12"/>
                <w:sz w:val="24"/>
              </w:rPr>
              <w:t xml:space="preserve">в </w:t>
            </w:r>
            <w:r>
              <w:rPr>
                <w:sz w:val="24"/>
              </w:rPr>
              <w:t>том</w:t>
            </w:r>
            <w:r>
              <w:rPr>
                <w:sz w:val="24"/>
              </w:rPr>
              <w:tab/>
            </w:r>
            <w:r>
              <w:rPr>
                <w:spacing w:val="-4"/>
                <w:sz w:val="24"/>
              </w:rPr>
              <w:t>числе</w:t>
            </w:r>
          </w:p>
          <w:p w:rsidR="00801BF5" w:rsidRDefault="009076AD">
            <w:pPr>
              <w:pStyle w:val="TableParagraph"/>
              <w:tabs>
                <w:tab w:val="left" w:pos="1328"/>
                <w:tab w:val="left" w:pos="1743"/>
                <w:tab w:val="left" w:pos="2457"/>
              </w:tabs>
              <w:ind w:left="107" w:right="97"/>
              <w:rPr>
                <w:sz w:val="24"/>
              </w:rPr>
            </w:pPr>
            <w:r>
              <w:rPr>
                <w:sz w:val="24"/>
              </w:rPr>
              <w:t>факультативные</w:t>
            </w:r>
            <w:r>
              <w:rPr>
                <w:sz w:val="24"/>
              </w:rPr>
              <w:tab/>
            </w:r>
            <w:r>
              <w:rPr>
                <w:spacing w:val="-15"/>
                <w:sz w:val="24"/>
              </w:rPr>
              <w:t xml:space="preserve">и </w:t>
            </w:r>
            <w:r>
              <w:rPr>
                <w:spacing w:val="-1"/>
                <w:sz w:val="24"/>
              </w:rPr>
              <w:t>внеурочные</w:t>
            </w:r>
            <w:r>
              <w:rPr>
                <w:spacing w:val="-1"/>
                <w:sz w:val="24"/>
              </w:rPr>
              <w:tab/>
            </w:r>
            <w:r>
              <w:rPr>
                <w:sz w:val="24"/>
              </w:rPr>
              <w:t>занятия, используя разнообразные формы, приёмы,</w:t>
            </w:r>
            <w:r>
              <w:rPr>
                <w:sz w:val="24"/>
              </w:rPr>
              <w:tab/>
              <w:t>методы</w:t>
            </w:r>
            <w:r>
              <w:rPr>
                <w:sz w:val="24"/>
              </w:rPr>
              <w:tab/>
            </w:r>
            <w:r>
              <w:rPr>
                <w:spacing w:val="-16"/>
                <w:sz w:val="24"/>
              </w:rPr>
              <w:t xml:space="preserve">и </w:t>
            </w:r>
            <w:r>
              <w:rPr>
                <w:sz w:val="24"/>
              </w:rPr>
              <w:t>средства</w:t>
            </w:r>
            <w:r>
              <w:rPr>
                <w:spacing w:val="-3"/>
                <w:sz w:val="24"/>
              </w:rPr>
              <w:t xml:space="preserve"> </w:t>
            </w:r>
            <w:r>
              <w:rPr>
                <w:sz w:val="24"/>
              </w:rPr>
              <w:t>обучения.</w:t>
            </w:r>
          </w:p>
        </w:tc>
        <w:tc>
          <w:tcPr>
            <w:tcW w:w="1656" w:type="dxa"/>
          </w:tcPr>
          <w:p w:rsidR="00801BF5" w:rsidRDefault="00801BF5">
            <w:pPr>
              <w:pStyle w:val="TableParagraph"/>
              <w:rPr>
                <w:sz w:val="24"/>
              </w:rPr>
            </w:pPr>
          </w:p>
        </w:tc>
        <w:tc>
          <w:tcPr>
            <w:tcW w:w="4899" w:type="dxa"/>
          </w:tcPr>
          <w:p w:rsidR="00801BF5" w:rsidRDefault="009076AD">
            <w:pPr>
              <w:pStyle w:val="TableParagraph"/>
              <w:tabs>
                <w:tab w:val="left" w:pos="2879"/>
              </w:tabs>
              <w:ind w:left="110" w:right="94"/>
              <w:jc w:val="both"/>
              <w:rPr>
                <w:sz w:val="24"/>
              </w:rPr>
            </w:pPr>
            <w:r>
              <w:rPr>
                <w:sz w:val="24"/>
              </w:rPr>
              <w:t>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w:t>
            </w:r>
            <w:r>
              <w:rPr>
                <w:sz w:val="24"/>
              </w:rPr>
              <w:tab/>
            </w:r>
            <w:r>
              <w:rPr>
                <w:spacing w:val="-1"/>
                <w:sz w:val="24"/>
              </w:rPr>
              <w:t xml:space="preserve">профессиональное </w:t>
            </w:r>
            <w:r>
              <w:rPr>
                <w:sz w:val="24"/>
              </w:rPr>
              <w:t>образование в области образования и педагогики и стаж работы по</w:t>
            </w:r>
            <w:r>
              <w:rPr>
                <w:spacing w:val="30"/>
                <w:sz w:val="24"/>
              </w:rPr>
              <w:t xml:space="preserve"> </w:t>
            </w:r>
            <w:r>
              <w:rPr>
                <w:sz w:val="24"/>
              </w:rPr>
              <w:t>специальности</w:t>
            </w:r>
          </w:p>
          <w:p w:rsidR="00801BF5" w:rsidRDefault="009076AD">
            <w:pPr>
              <w:pStyle w:val="TableParagraph"/>
              <w:spacing w:line="264" w:lineRule="exact"/>
              <w:ind w:left="110"/>
              <w:jc w:val="both"/>
              <w:rPr>
                <w:sz w:val="24"/>
              </w:rPr>
            </w:pPr>
            <w:r>
              <w:rPr>
                <w:sz w:val="24"/>
              </w:rPr>
              <w:t>не менее 3 лет</w:t>
            </w:r>
          </w:p>
        </w:tc>
        <w:tc>
          <w:tcPr>
            <w:tcW w:w="2957" w:type="dxa"/>
          </w:tcPr>
          <w:p w:rsidR="00801BF5" w:rsidRDefault="009076AD">
            <w:pPr>
              <w:pStyle w:val="TableParagraph"/>
              <w:tabs>
                <w:tab w:val="left" w:pos="1650"/>
                <w:tab w:val="left" w:pos="2038"/>
              </w:tabs>
              <w:ind w:left="108" w:right="95"/>
              <w:rPr>
                <w:sz w:val="24"/>
              </w:rPr>
            </w:pPr>
            <w:r>
              <w:rPr>
                <w:sz w:val="24"/>
              </w:rPr>
              <w:t>профессиональное образование</w:t>
            </w:r>
            <w:r>
              <w:rPr>
                <w:sz w:val="24"/>
              </w:rPr>
              <w:tab/>
              <w:t>в</w:t>
            </w:r>
            <w:r>
              <w:rPr>
                <w:sz w:val="24"/>
              </w:rPr>
              <w:tab/>
            </w:r>
            <w:r>
              <w:rPr>
                <w:spacing w:val="-3"/>
                <w:sz w:val="24"/>
              </w:rPr>
              <w:t xml:space="preserve">области </w:t>
            </w:r>
            <w:r>
              <w:rPr>
                <w:sz w:val="24"/>
              </w:rPr>
              <w:t>образования и педагогики, стаж работы 44</w:t>
            </w:r>
            <w:r>
              <w:rPr>
                <w:spacing w:val="-2"/>
                <w:sz w:val="24"/>
              </w:rPr>
              <w:t xml:space="preserve"> </w:t>
            </w:r>
            <w:r>
              <w:rPr>
                <w:sz w:val="24"/>
              </w:rPr>
              <w:t>года</w:t>
            </w:r>
          </w:p>
        </w:tc>
      </w:tr>
      <w:tr w:rsidR="00801BF5">
        <w:trPr>
          <w:trHeight w:val="275"/>
        </w:trPr>
        <w:tc>
          <w:tcPr>
            <w:tcW w:w="14457" w:type="dxa"/>
            <w:gridSpan w:val="5"/>
          </w:tcPr>
          <w:p w:rsidR="00801BF5" w:rsidRDefault="009076AD">
            <w:pPr>
              <w:pStyle w:val="TableParagraph"/>
              <w:spacing w:line="256" w:lineRule="exact"/>
              <w:ind w:left="3463" w:right="3452"/>
              <w:jc w:val="center"/>
              <w:rPr>
                <w:b/>
                <w:sz w:val="24"/>
              </w:rPr>
            </w:pPr>
            <w:r>
              <w:rPr>
                <w:b/>
                <w:sz w:val="24"/>
              </w:rPr>
              <w:t>Библиотекарь</w:t>
            </w:r>
          </w:p>
        </w:tc>
      </w:tr>
      <w:tr w:rsidR="00801BF5">
        <w:trPr>
          <w:trHeight w:val="272"/>
        </w:trPr>
        <w:tc>
          <w:tcPr>
            <w:tcW w:w="2247" w:type="dxa"/>
            <w:tcBorders>
              <w:bottom w:val="nil"/>
            </w:tcBorders>
          </w:tcPr>
          <w:p w:rsidR="00801BF5" w:rsidRDefault="009076AD">
            <w:pPr>
              <w:pStyle w:val="TableParagraph"/>
              <w:spacing w:line="253" w:lineRule="exact"/>
              <w:ind w:left="108"/>
              <w:rPr>
                <w:i/>
                <w:sz w:val="24"/>
              </w:rPr>
            </w:pPr>
            <w:r>
              <w:rPr>
                <w:i/>
                <w:sz w:val="24"/>
              </w:rPr>
              <w:t>Гавриченко</w:t>
            </w:r>
          </w:p>
        </w:tc>
        <w:tc>
          <w:tcPr>
            <w:tcW w:w="2698" w:type="dxa"/>
            <w:tcBorders>
              <w:bottom w:val="nil"/>
            </w:tcBorders>
          </w:tcPr>
          <w:p w:rsidR="00801BF5" w:rsidRDefault="009076AD">
            <w:pPr>
              <w:pStyle w:val="TableParagraph"/>
              <w:tabs>
                <w:tab w:val="left" w:pos="1882"/>
              </w:tabs>
              <w:spacing w:line="253" w:lineRule="exact"/>
              <w:ind w:left="107"/>
              <w:rPr>
                <w:sz w:val="24"/>
              </w:rPr>
            </w:pPr>
            <w:r>
              <w:rPr>
                <w:sz w:val="24"/>
              </w:rPr>
              <w:t>обеспечивает</w:t>
            </w:r>
            <w:r>
              <w:rPr>
                <w:sz w:val="24"/>
              </w:rPr>
              <w:tab/>
              <w:t>доступ</w:t>
            </w:r>
          </w:p>
        </w:tc>
        <w:tc>
          <w:tcPr>
            <w:tcW w:w="1656" w:type="dxa"/>
            <w:tcBorders>
              <w:bottom w:val="nil"/>
            </w:tcBorders>
          </w:tcPr>
          <w:p w:rsidR="00801BF5" w:rsidRDefault="009076AD">
            <w:pPr>
              <w:pStyle w:val="TableParagraph"/>
              <w:spacing w:line="253" w:lineRule="exact"/>
              <w:ind w:left="107"/>
              <w:rPr>
                <w:sz w:val="24"/>
              </w:rPr>
            </w:pPr>
            <w:r>
              <w:rPr>
                <w:sz w:val="24"/>
              </w:rPr>
              <w:t>1/1</w:t>
            </w:r>
          </w:p>
        </w:tc>
        <w:tc>
          <w:tcPr>
            <w:tcW w:w="4899" w:type="dxa"/>
            <w:tcBorders>
              <w:bottom w:val="nil"/>
            </w:tcBorders>
          </w:tcPr>
          <w:p w:rsidR="00801BF5" w:rsidRDefault="009076AD">
            <w:pPr>
              <w:pStyle w:val="TableParagraph"/>
              <w:tabs>
                <w:tab w:val="left" w:pos="1161"/>
                <w:tab w:val="left" w:pos="1813"/>
                <w:tab w:val="left" w:pos="2878"/>
              </w:tabs>
              <w:spacing w:line="253" w:lineRule="exact"/>
              <w:ind w:left="110"/>
              <w:rPr>
                <w:sz w:val="24"/>
              </w:rPr>
            </w:pPr>
            <w:r>
              <w:rPr>
                <w:sz w:val="24"/>
              </w:rPr>
              <w:t>высшее</w:t>
            </w:r>
            <w:r>
              <w:rPr>
                <w:sz w:val="24"/>
              </w:rPr>
              <w:tab/>
              <w:t>или</w:t>
            </w:r>
            <w:r>
              <w:rPr>
                <w:sz w:val="24"/>
              </w:rPr>
              <w:tab/>
              <w:t>среднее</w:t>
            </w:r>
            <w:r>
              <w:rPr>
                <w:sz w:val="24"/>
              </w:rPr>
              <w:tab/>
              <w:t>профессиональное</w:t>
            </w:r>
          </w:p>
        </w:tc>
        <w:tc>
          <w:tcPr>
            <w:tcW w:w="2957" w:type="dxa"/>
            <w:tcBorders>
              <w:bottom w:val="nil"/>
            </w:tcBorders>
          </w:tcPr>
          <w:p w:rsidR="00801BF5" w:rsidRDefault="009076AD">
            <w:pPr>
              <w:pStyle w:val="TableParagraph"/>
              <w:spacing w:line="253" w:lineRule="exact"/>
              <w:ind w:left="108"/>
              <w:rPr>
                <w:sz w:val="24"/>
              </w:rPr>
            </w:pPr>
            <w:r>
              <w:rPr>
                <w:sz w:val="24"/>
              </w:rPr>
              <w:t>высшее</w:t>
            </w:r>
          </w:p>
        </w:tc>
      </w:tr>
      <w:tr w:rsidR="00801BF5">
        <w:trPr>
          <w:trHeight w:val="275"/>
        </w:trPr>
        <w:tc>
          <w:tcPr>
            <w:tcW w:w="2247" w:type="dxa"/>
            <w:tcBorders>
              <w:top w:val="nil"/>
              <w:bottom w:val="nil"/>
            </w:tcBorders>
          </w:tcPr>
          <w:p w:rsidR="00801BF5" w:rsidRDefault="009076AD">
            <w:pPr>
              <w:pStyle w:val="TableParagraph"/>
              <w:spacing w:line="256" w:lineRule="exact"/>
              <w:ind w:left="108"/>
              <w:rPr>
                <w:i/>
                <w:sz w:val="24"/>
              </w:rPr>
            </w:pPr>
            <w:r>
              <w:rPr>
                <w:i/>
                <w:sz w:val="24"/>
              </w:rPr>
              <w:t>Марина</w:t>
            </w:r>
          </w:p>
        </w:tc>
        <w:tc>
          <w:tcPr>
            <w:tcW w:w="2698" w:type="dxa"/>
            <w:tcBorders>
              <w:top w:val="nil"/>
              <w:bottom w:val="nil"/>
            </w:tcBorders>
          </w:tcPr>
          <w:p w:rsidR="00801BF5" w:rsidRDefault="009076AD">
            <w:pPr>
              <w:pStyle w:val="TableParagraph"/>
              <w:tabs>
                <w:tab w:val="left" w:pos="2470"/>
              </w:tabs>
              <w:spacing w:line="256" w:lineRule="exact"/>
              <w:ind w:left="107"/>
              <w:rPr>
                <w:sz w:val="24"/>
              </w:rPr>
            </w:pPr>
            <w:r>
              <w:rPr>
                <w:sz w:val="24"/>
              </w:rPr>
              <w:t>обучающихся</w:t>
            </w:r>
            <w:r>
              <w:rPr>
                <w:sz w:val="24"/>
              </w:rPr>
              <w:tab/>
              <w:t>к</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9076AD">
            <w:pPr>
              <w:pStyle w:val="TableParagraph"/>
              <w:tabs>
                <w:tab w:val="left" w:pos="2197"/>
                <w:tab w:val="left" w:pos="3267"/>
              </w:tabs>
              <w:spacing w:line="256" w:lineRule="exact"/>
              <w:ind w:left="110"/>
              <w:rPr>
                <w:sz w:val="24"/>
              </w:rPr>
            </w:pPr>
            <w:r>
              <w:rPr>
                <w:sz w:val="24"/>
              </w:rPr>
              <w:t>образование</w:t>
            </w:r>
            <w:r>
              <w:rPr>
                <w:sz w:val="24"/>
              </w:rPr>
              <w:tab/>
              <w:t>по</w:t>
            </w:r>
            <w:r>
              <w:rPr>
                <w:sz w:val="24"/>
              </w:rPr>
              <w:tab/>
              <w:t>специальности</w:t>
            </w:r>
          </w:p>
        </w:tc>
        <w:tc>
          <w:tcPr>
            <w:tcW w:w="2957" w:type="dxa"/>
            <w:tcBorders>
              <w:top w:val="nil"/>
              <w:bottom w:val="nil"/>
            </w:tcBorders>
          </w:tcPr>
          <w:p w:rsidR="00801BF5" w:rsidRDefault="009076AD">
            <w:pPr>
              <w:pStyle w:val="TableParagraph"/>
              <w:spacing w:line="256" w:lineRule="exact"/>
              <w:ind w:left="108"/>
              <w:rPr>
                <w:sz w:val="24"/>
              </w:rPr>
            </w:pPr>
            <w:r>
              <w:rPr>
                <w:sz w:val="24"/>
              </w:rPr>
              <w:t>профессиональное</w:t>
            </w:r>
          </w:p>
        </w:tc>
      </w:tr>
      <w:tr w:rsidR="00801BF5">
        <w:trPr>
          <w:trHeight w:val="276"/>
        </w:trPr>
        <w:tc>
          <w:tcPr>
            <w:tcW w:w="2247" w:type="dxa"/>
            <w:tcBorders>
              <w:top w:val="nil"/>
              <w:bottom w:val="nil"/>
            </w:tcBorders>
          </w:tcPr>
          <w:p w:rsidR="00801BF5" w:rsidRDefault="009076AD">
            <w:pPr>
              <w:pStyle w:val="TableParagraph"/>
              <w:spacing w:line="256" w:lineRule="exact"/>
              <w:ind w:left="108"/>
              <w:rPr>
                <w:i/>
                <w:sz w:val="24"/>
              </w:rPr>
            </w:pPr>
            <w:r>
              <w:rPr>
                <w:i/>
                <w:sz w:val="24"/>
              </w:rPr>
              <w:t>Владимировна</w:t>
            </w:r>
          </w:p>
        </w:tc>
        <w:tc>
          <w:tcPr>
            <w:tcW w:w="2698" w:type="dxa"/>
            <w:tcBorders>
              <w:top w:val="nil"/>
              <w:bottom w:val="nil"/>
            </w:tcBorders>
          </w:tcPr>
          <w:p w:rsidR="00801BF5" w:rsidRDefault="009076AD">
            <w:pPr>
              <w:pStyle w:val="TableParagraph"/>
              <w:spacing w:line="256" w:lineRule="exact"/>
              <w:ind w:left="107"/>
              <w:rPr>
                <w:sz w:val="24"/>
              </w:rPr>
            </w:pPr>
            <w:r>
              <w:rPr>
                <w:sz w:val="24"/>
              </w:rPr>
              <w:t>информационным</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9076AD">
            <w:pPr>
              <w:pStyle w:val="TableParagraph"/>
              <w:spacing w:line="256" w:lineRule="exact"/>
              <w:ind w:left="110"/>
              <w:rPr>
                <w:sz w:val="24"/>
              </w:rPr>
            </w:pPr>
            <w:r>
              <w:rPr>
                <w:sz w:val="24"/>
              </w:rPr>
              <w:t>«Библиотечно-информационная</w:t>
            </w:r>
          </w:p>
        </w:tc>
        <w:tc>
          <w:tcPr>
            <w:tcW w:w="2957" w:type="dxa"/>
            <w:tcBorders>
              <w:top w:val="nil"/>
              <w:bottom w:val="nil"/>
            </w:tcBorders>
          </w:tcPr>
          <w:p w:rsidR="00801BF5" w:rsidRDefault="009076AD">
            <w:pPr>
              <w:pStyle w:val="TableParagraph"/>
              <w:spacing w:line="256" w:lineRule="exact"/>
              <w:ind w:left="108"/>
              <w:rPr>
                <w:sz w:val="24"/>
              </w:rPr>
            </w:pPr>
            <w:r>
              <w:rPr>
                <w:sz w:val="24"/>
              </w:rPr>
              <w:t>педагогическое</w:t>
            </w:r>
          </w:p>
        </w:tc>
      </w:tr>
      <w:tr w:rsidR="00801BF5">
        <w:trPr>
          <w:trHeight w:val="275"/>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 xml:space="preserve">ресурсам, участвует </w:t>
            </w:r>
            <w:proofErr w:type="gramStart"/>
            <w:r>
              <w:rPr>
                <w:sz w:val="24"/>
              </w:rPr>
              <w:t>в</w:t>
            </w:r>
            <w:proofErr w:type="gramEnd"/>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9076AD">
            <w:pPr>
              <w:pStyle w:val="TableParagraph"/>
              <w:spacing w:line="256" w:lineRule="exact"/>
              <w:ind w:left="110"/>
              <w:rPr>
                <w:sz w:val="24"/>
              </w:rPr>
            </w:pPr>
            <w:r>
              <w:rPr>
                <w:sz w:val="24"/>
              </w:rPr>
              <w:t>деятельность».</w:t>
            </w:r>
          </w:p>
        </w:tc>
        <w:tc>
          <w:tcPr>
            <w:tcW w:w="2957" w:type="dxa"/>
            <w:tcBorders>
              <w:top w:val="nil"/>
              <w:bottom w:val="nil"/>
            </w:tcBorders>
          </w:tcPr>
          <w:p w:rsidR="00801BF5" w:rsidRDefault="009076AD">
            <w:pPr>
              <w:pStyle w:val="TableParagraph"/>
              <w:spacing w:line="256" w:lineRule="exact"/>
              <w:ind w:left="108"/>
              <w:rPr>
                <w:sz w:val="24"/>
              </w:rPr>
            </w:pPr>
            <w:r>
              <w:rPr>
                <w:sz w:val="24"/>
              </w:rPr>
              <w:t>образование, стаж работы</w:t>
            </w: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tabs>
                <w:tab w:val="left" w:pos="1668"/>
              </w:tabs>
              <w:spacing w:line="256" w:lineRule="exact"/>
              <w:ind w:left="107"/>
              <w:rPr>
                <w:sz w:val="24"/>
              </w:rPr>
            </w:pPr>
            <w:r>
              <w:rPr>
                <w:sz w:val="24"/>
              </w:rPr>
              <w:t>их</w:t>
            </w:r>
            <w:r>
              <w:rPr>
                <w:sz w:val="24"/>
              </w:rPr>
              <w:tab/>
              <w:t>духовно-</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9076AD">
            <w:pPr>
              <w:pStyle w:val="TableParagraph"/>
              <w:spacing w:line="256" w:lineRule="exact"/>
              <w:ind w:left="108"/>
              <w:rPr>
                <w:sz w:val="24"/>
              </w:rPr>
            </w:pPr>
            <w:r>
              <w:rPr>
                <w:sz w:val="24"/>
              </w:rPr>
              <w:t>32 года</w:t>
            </w: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нравственном</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proofErr w:type="gramStart"/>
            <w:r>
              <w:rPr>
                <w:sz w:val="24"/>
              </w:rPr>
              <w:t>воспитании</w:t>
            </w:r>
            <w:proofErr w:type="gramEnd"/>
            <w:r>
              <w:rPr>
                <w:sz w:val="24"/>
              </w:rPr>
              <w:t>,</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tabs>
                <w:tab w:val="left" w:pos="2458"/>
              </w:tabs>
              <w:spacing w:line="256" w:lineRule="exact"/>
              <w:ind w:left="107"/>
              <w:rPr>
                <w:sz w:val="24"/>
              </w:rPr>
            </w:pPr>
            <w:r>
              <w:rPr>
                <w:sz w:val="24"/>
              </w:rPr>
              <w:t>профориентации</w:t>
            </w:r>
            <w:r>
              <w:rPr>
                <w:sz w:val="24"/>
              </w:rPr>
              <w:tab/>
              <w:t>и</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5"/>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социализации,</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содействует</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5"/>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формированию</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информационной</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компетентности</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8"/>
        </w:trPr>
        <w:tc>
          <w:tcPr>
            <w:tcW w:w="2247" w:type="dxa"/>
            <w:tcBorders>
              <w:top w:val="nil"/>
            </w:tcBorders>
          </w:tcPr>
          <w:p w:rsidR="00801BF5" w:rsidRDefault="00801BF5">
            <w:pPr>
              <w:pStyle w:val="TableParagraph"/>
              <w:rPr>
                <w:sz w:val="20"/>
              </w:rPr>
            </w:pPr>
          </w:p>
        </w:tc>
        <w:tc>
          <w:tcPr>
            <w:tcW w:w="2698" w:type="dxa"/>
            <w:tcBorders>
              <w:top w:val="nil"/>
            </w:tcBorders>
          </w:tcPr>
          <w:p w:rsidR="00801BF5" w:rsidRDefault="009076AD">
            <w:pPr>
              <w:pStyle w:val="TableParagraph"/>
              <w:spacing w:line="259" w:lineRule="exact"/>
              <w:ind w:left="107"/>
              <w:rPr>
                <w:sz w:val="24"/>
              </w:rPr>
            </w:pPr>
            <w:r>
              <w:rPr>
                <w:sz w:val="24"/>
              </w:rPr>
              <w:t>обучающихся.</w:t>
            </w:r>
          </w:p>
        </w:tc>
        <w:tc>
          <w:tcPr>
            <w:tcW w:w="1656" w:type="dxa"/>
            <w:tcBorders>
              <w:top w:val="nil"/>
            </w:tcBorders>
          </w:tcPr>
          <w:p w:rsidR="00801BF5" w:rsidRDefault="00801BF5">
            <w:pPr>
              <w:pStyle w:val="TableParagraph"/>
              <w:rPr>
                <w:sz w:val="20"/>
              </w:rPr>
            </w:pPr>
          </w:p>
        </w:tc>
        <w:tc>
          <w:tcPr>
            <w:tcW w:w="4899" w:type="dxa"/>
            <w:tcBorders>
              <w:top w:val="nil"/>
            </w:tcBorders>
          </w:tcPr>
          <w:p w:rsidR="00801BF5" w:rsidRDefault="00801BF5">
            <w:pPr>
              <w:pStyle w:val="TableParagraph"/>
              <w:rPr>
                <w:sz w:val="20"/>
              </w:rPr>
            </w:pPr>
          </w:p>
        </w:tc>
        <w:tc>
          <w:tcPr>
            <w:tcW w:w="2957" w:type="dxa"/>
            <w:tcBorders>
              <w:top w:val="nil"/>
            </w:tcBorders>
          </w:tcPr>
          <w:p w:rsidR="00801BF5" w:rsidRDefault="00801BF5">
            <w:pPr>
              <w:pStyle w:val="TableParagraph"/>
              <w:rPr>
                <w:sz w:val="20"/>
              </w:rPr>
            </w:pPr>
          </w:p>
        </w:tc>
      </w:tr>
      <w:tr w:rsidR="00801BF5">
        <w:trPr>
          <w:trHeight w:val="275"/>
        </w:trPr>
        <w:tc>
          <w:tcPr>
            <w:tcW w:w="14457" w:type="dxa"/>
            <w:gridSpan w:val="5"/>
          </w:tcPr>
          <w:p w:rsidR="00801BF5" w:rsidRDefault="009076AD">
            <w:pPr>
              <w:pStyle w:val="TableParagraph"/>
              <w:spacing w:line="256" w:lineRule="exact"/>
              <w:ind w:left="3462" w:right="3452"/>
              <w:jc w:val="center"/>
              <w:rPr>
                <w:b/>
                <w:sz w:val="24"/>
              </w:rPr>
            </w:pPr>
            <w:r>
              <w:rPr>
                <w:b/>
                <w:sz w:val="24"/>
              </w:rPr>
              <w:t>Воспитатель ГПД</w:t>
            </w:r>
          </w:p>
        </w:tc>
      </w:tr>
      <w:tr w:rsidR="00801BF5">
        <w:trPr>
          <w:trHeight w:val="273"/>
        </w:trPr>
        <w:tc>
          <w:tcPr>
            <w:tcW w:w="2247" w:type="dxa"/>
            <w:tcBorders>
              <w:bottom w:val="nil"/>
            </w:tcBorders>
          </w:tcPr>
          <w:p w:rsidR="00801BF5" w:rsidRDefault="009076AD">
            <w:pPr>
              <w:pStyle w:val="TableParagraph"/>
              <w:spacing w:line="253" w:lineRule="exact"/>
              <w:ind w:left="108"/>
              <w:rPr>
                <w:i/>
                <w:sz w:val="24"/>
              </w:rPr>
            </w:pPr>
            <w:r>
              <w:rPr>
                <w:i/>
                <w:sz w:val="24"/>
              </w:rPr>
              <w:t>Романюк Надежда</w:t>
            </w:r>
          </w:p>
        </w:tc>
        <w:tc>
          <w:tcPr>
            <w:tcW w:w="2698" w:type="dxa"/>
            <w:tcBorders>
              <w:bottom w:val="nil"/>
            </w:tcBorders>
          </w:tcPr>
          <w:p w:rsidR="00801BF5" w:rsidRDefault="009076AD">
            <w:pPr>
              <w:pStyle w:val="TableParagraph"/>
              <w:spacing w:line="253" w:lineRule="exact"/>
              <w:ind w:left="107"/>
              <w:rPr>
                <w:sz w:val="24"/>
              </w:rPr>
            </w:pPr>
            <w:r>
              <w:rPr>
                <w:sz w:val="24"/>
              </w:rPr>
              <w:t>Осуществляет</w:t>
            </w:r>
          </w:p>
        </w:tc>
        <w:tc>
          <w:tcPr>
            <w:tcW w:w="1656" w:type="dxa"/>
            <w:tcBorders>
              <w:bottom w:val="nil"/>
            </w:tcBorders>
          </w:tcPr>
          <w:p w:rsidR="00801BF5" w:rsidRDefault="009076AD">
            <w:pPr>
              <w:pStyle w:val="TableParagraph"/>
              <w:spacing w:line="253" w:lineRule="exact"/>
              <w:ind w:left="107"/>
              <w:rPr>
                <w:sz w:val="24"/>
              </w:rPr>
            </w:pPr>
            <w:r>
              <w:rPr>
                <w:sz w:val="24"/>
              </w:rPr>
              <w:t>1/1</w:t>
            </w:r>
          </w:p>
        </w:tc>
        <w:tc>
          <w:tcPr>
            <w:tcW w:w="4899" w:type="dxa"/>
            <w:tcBorders>
              <w:bottom w:val="nil"/>
            </w:tcBorders>
          </w:tcPr>
          <w:p w:rsidR="00801BF5" w:rsidRDefault="009076AD">
            <w:pPr>
              <w:pStyle w:val="TableParagraph"/>
              <w:spacing w:line="253" w:lineRule="exact"/>
              <w:ind w:left="110"/>
              <w:rPr>
                <w:sz w:val="24"/>
              </w:rPr>
            </w:pPr>
            <w:r>
              <w:rPr>
                <w:sz w:val="24"/>
              </w:rPr>
              <w:t>Высшее профессиональное образование или</w:t>
            </w:r>
          </w:p>
        </w:tc>
        <w:tc>
          <w:tcPr>
            <w:tcW w:w="2957" w:type="dxa"/>
            <w:tcBorders>
              <w:bottom w:val="nil"/>
            </w:tcBorders>
          </w:tcPr>
          <w:p w:rsidR="00801BF5" w:rsidRDefault="009076AD">
            <w:pPr>
              <w:pStyle w:val="TableParagraph"/>
              <w:spacing w:line="253" w:lineRule="exact"/>
              <w:ind w:left="108"/>
              <w:rPr>
                <w:sz w:val="24"/>
              </w:rPr>
            </w:pPr>
            <w:r>
              <w:rPr>
                <w:sz w:val="24"/>
              </w:rPr>
              <w:t>высшее</w:t>
            </w:r>
          </w:p>
        </w:tc>
      </w:tr>
      <w:tr w:rsidR="00801BF5">
        <w:trPr>
          <w:trHeight w:val="276"/>
        </w:trPr>
        <w:tc>
          <w:tcPr>
            <w:tcW w:w="2247" w:type="dxa"/>
            <w:tcBorders>
              <w:top w:val="nil"/>
              <w:bottom w:val="nil"/>
            </w:tcBorders>
          </w:tcPr>
          <w:p w:rsidR="00801BF5" w:rsidRDefault="009076AD">
            <w:pPr>
              <w:pStyle w:val="TableParagraph"/>
              <w:spacing w:line="256" w:lineRule="exact"/>
              <w:ind w:left="108"/>
              <w:rPr>
                <w:i/>
                <w:sz w:val="24"/>
              </w:rPr>
            </w:pPr>
            <w:r>
              <w:rPr>
                <w:i/>
                <w:sz w:val="24"/>
              </w:rPr>
              <w:t>Григорьевна</w:t>
            </w:r>
          </w:p>
        </w:tc>
        <w:tc>
          <w:tcPr>
            <w:tcW w:w="2698" w:type="dxa"/>
            <w:tcBorders>
              <w:top w:val="nil"/>
              <w:bottom w:val="nil"/>
            </w:tcBorders>
          </w:tcPr>
          <w:p w:rsidR="00801BF5" w:rsidRDefault="009076AD">
            <w:pPr>
              <w:pStyle w:val="TableParagraph"/>
              <w:tabs>
                <w:tab w:val="left" w:pos="2340"/>
              </w:tabs>
              <w:spacing w:line="256" w:lineRule="exact"/>
              <w:ind w:left="107"/>
              <w:rPr>
                <w:sz w:val="24"/>
              </w:rPr>
            </w:pPr>
            <w:r>
              <w:rPr>
                <w:sz w:val="24"/>
              </w:rPr>
              <w:t>деятельность</w:t>
            </w:r>
            <w:r>
              <w:rPr>
                <w:sz w:val="24"/>
              </w:rPr>
              <w:tab/>
            </w:r>
            <w:proofErr w:type="gramStart"/>
            <w:r>
              <w:rPr>
                <w:sz w:val="24"/>
              </w:rPr>
              <w:t>по</w:t>
            </w:r>
            <w:proofErr w:type="gramEnd"/>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9076AD">
            <w:pPr>
              <w:pStyle w:val="TableParagraph"/>
              <w:spacing w:line="256" w:lineRule="exact"/>
              <w:ind w:left="110"/>
              <w:rPr>
                <w:sz w:val="24"/>
              </w:rPr>
            </w:pPr>
            <w:r>
              <w:rPr>
                <w:sz w:val="24"/>
              </w:rPr>
              <w:t>среднее профессиональное образование</w:t>
            </w:r>
          </w:p>
        </w:tc>
        <w:tc>
          <w:tcPr>
            <w:tcW w:w="2957" w:type="dxa"/>
            <w:tcBorders>
              <w:top w:val="nil"/>
              <w:bottom w:val="nil"/>
            </w:tcBorders>
          </w:tcPr>
          <w:p w:rsidR="00801BF5" w:rsidRDefault="009076AD">
            <w:pPr>
              <w:pStyle w:val="TableParagraph"/>
              <w:spacing w:line="256" w:lineRule="exact"/>
              <w:ind w:left="108"/>
              <w:rPr>
                <w:sz w:val="24"/>
              </w:rPr>
            </w:pPr>
            <w:r>
              <w:rPr>
                <w:sz w:val="24"/>
              </w:rPr>
              <w:t>профессиональное</w:t>
            </w:r>
          </w:p>
        </w:tc>
      </w:tr>
      <w:tr w:rsidR="00801BF5">
        <w:trPr>
          <w:trHeight w:val="275"/>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tabs>
                <w:tab w:val="left" w:pos="1958"/>
              </w:tabs>
              <w:spacing w:line="256" w:lineRule="exact"/>
              <w:ind w:left="107"/>
              <w:rPr>
                <w:sz w:val="24"/>
              </w:rPr>
            </w:pPr>
            <w:r>
              <w:rPr>
                <w:sz w:val="24"/>
              </w:rPr>
              <w:t>воспитанию</w:t>
            </w:r>
            <w:r>
              <w:rPr>
                <w:sz w:val="24"/>
              </w:rPr>
              <w:tab/>
              <w:t>детей.</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9076AD">
            <w:pPr>
              <w:pStyle w:val="TableParagraph"/>
              <w:spacing w:line="256" w:lineRule="exact"/>
              <w:ind w:left="108"/>
              <w:rPr>
                <w:sz w:val="24"/>
              </w:rPr>
            </w:pPr>
            <w:r>
              <w:rPr>
                <w:sz w:val="24"/>
              </w:rPr>
              <w:t>педагогическое</w:t>
            </w: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Осуществляет изучение</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9076AD">
            <w:pPr>
              <w:pStyle w:val="TableParagraph"/>
              <w:spacing w:line="256" w:lineRule="exact"/>
              <w:ind w:left="108"/>
              <w:rPr>
                <w:sz w:val="24"/>
              </w:rPr>
            </w:pPr>
            <w:r>
              <w:rPr>
                <w:sz w:val="24"/>
              </w:rPr>
              <w:t>образование, стаж работы</w:t>
            </w:r>
          </w:p>
        </w:tc>
      </w:tr>
      <w:tr w:rsidR="00801BF5">
        <w:trPr>
          <w:trHeight w:val="275"/>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личности</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9076AD">
            <w:pPr>
              <w:pStyle w:val="TableParagraph"/>
              <w:spacing w:line="256" w:lineRule="exact"/>
              <w:ind w:left="108"/>
              <w:rPr>
                <w:sz w:val="24"/>
              </w:rPr>
            </w:pPr>
            <w:r>
              <w:rPr>
                <w:sz w:val="24"/>
              </w:rPr>
              <w:t>40 лет</w:t>
            </w:r>
          </w:p>
        </w:tc>
      </w:tr>
      <w:tr w:rsidR="00801BF5">
        <w:trPr>
          <w:trHeight w:val="275"/>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обучающихся,</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5"/>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tabs>
                <w:tab w:val="left" w:pos="1555"/>
                <w:tab w:val="left" w:pos="2335"/>
              </w:tabs>
              <w:spacing w:line="256" w:lineRule="exact"/>
              <w:ind w:left="107"/>
              <w:rPr>
                <w:sz w:val="24"/>
              </w:rPr>
            </w:pPr>
            <w:r>
              <w:rPr>
                <w:sz w:val="24"/>
              </w:rPr>
              <w:t>содействует</w:t>
            </w:r>
            <w:r>
              <w:rPr>
                <w:sz w:val="24"/>
              </w:rPr>
              <w:tab/>
              <w:t>росту</w:t>
            </w:r>
            <w:r>
              <w:rPr>
                <w:sz w:val="24"/>
              </w:rPr>
              <w:tab/>
              <w:t>их</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познавательной</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6"/>
        </w:trPr>
        <w:tc>
          <w:tcPr>
            <w:tcW w:w="2247" w:type="dxa"/>
            <w:tcBorders>
              <w:top w:val="nil"/>
              <w:bottom w:val="nil"/>
            </w:tcBorders>
          </w:tcPr>
          <w:p w:rsidR="00801BF5" w:rsidRDefault="00801BF5">
            <w:pPr>
              <w:pStyle w:val="TableParagraph"/>
              <w:rPr>
                <w:sz w:val="20"/>
              </w:rPr>
            </w:pPr>
          </w:p>
        </w:tc>
        <w:tc>
          <w:tcPr>
            <w:tcW w:w="2698" w:type="dxa"/>
            <w:tcBorders>
              <w:top w:val="nil"/>
              <w:bottom w:val="nil"/>
            </w:tcBorders>
          </w:tcPr>
          <w:p w:rsidR="00801BF5" w:rsidRDefault="009076AD">
            <w:pPr>
              <w:pStyle w:val="TableParagraph"/>
              <w:spacing w:line="256" w:lineRule="exact"/>
              <w:ind w:left="107"/>
              <w:rPr>
                <w:sz w:val="24"/>
              </w:rPr>
            </w:pPr>
            <w:r>
              <w:rPr>
                <w:sz w:val="24"/>
              </w:rPr>
              <w:t>мотивации,</w:t>
            </w:r>
          </w:p>
        </w:tc>
        <w:tc>
          <w:tcPr>
            <w:tcW w:w="1656" w:type="dxa"/>
            <w:tcBorders>
              <w:top w:val="nil"/>
              <w:bottom w:val="nil"/>
            </w:tcBorders>
          </w:tcPr>
          <w:p w:rsidR="00801BF5" w:rsidRDefault="00801BF5">
            <w:pPr>
              <w:pStyle w:val="TableParagraph"/>
              <w:rPr>
                <w:sz w:val="20"/>
              </w:rPr>
            </w:pPr>
          </w:p>
        </w:tc>
        <w:tc>
          <w:tcPr>
            <w:tcW w:w="4899" w:type="dxa"/>
            <w:tcBorders>
              <w:top w:val="nil"/>
              <w:bottom w:val="nil"/>
            </w:tcBorders>
          </w:tcPr>
          <w:p w:rsidR="00801BF5" w:rsidRDefault="00801BF5">
            <w:pPr>
              <w:pStyle w:val="TableParagraph"/>
              <w:rPr>
                <w:sz w:val="20"/>
              </w:rPr>
            </w:pPr>
          </w:p>
        </w:tc>
        <w:tc>
          <w:tcPr>
            <w:tcW w:w="2957" w:type="dxa"/>
            <w:tcBorders>
              <w:top w:val="nil"/>
              <w:bottom w:val="nil"/>
            </w:tcBorders>
          </w:tcPr>
          <w:p w:rsidR="00801BF5" w:rsidRDefault="00801BF5">
            <w:pPr>
              <w:pStyle w:val="TableParagraph"/>
              <w:rPr>
                <w:sz w:val="20"/>
              </w:rPr>
            </w:pPr>
          </w:p>
        </w:tc>
      </w:tr>
      <w:tr w:rsidR="00801BF5">
        <w:trPr>
          <w:trHeight w:val="279"/>
        </w:trPr>
        <w:tc>
          <w:tcPr>
            <w:tcW w:w="2247" w:type="dxa"/>
            <w:tcBorders>
              <w:top w:val="nil"/>
            </w:tcBorders>
          </w:tcPr>
          <w:p w:rsidR="00801BF5" w:rsidRDefault="00801BF5">
            <w:pPr>
              <w:pStyle w:val="TableParagraph"/>
              <w:rPr>
                <w:sz w:val="20"/>
              </w:rPr>
            </w:pPr>
          </w:p>
        </w:tc>
        <w:tc>
          <w:tcPr>
            <w:tcW w:w="2698" w:type="dxa"/>
            <w:tcBorders>
              <w:top w:val="nil"/>
            </w:tcBorders>
          </w:tcPr>
          <w:p w:rsidR="00801BF5" w:rsidRDefault="009076AD">
            <w:pPr>
              <w:pStyle w:val="TableParagraph"/>
              <w:spacing w:line="259" w:lineRule="exact"/>
              <w:ind w:left="107"/>
              <w:rPr>
                <w:sz w:val="24"/>
              </w:rPr>
            </w:pPr>
            <w:r>
              <w:rPr>
                <w:sz w:val="24"/>
              </w:rPr>
              <w:t>формированию</w:t>
            </w:r>
          </w:p>
        </w:tc>
        <w:tc>
          <w:tcPr>
            <w:tcW w:w="1656" w:type="dxa"/>
            <w:tcBorders>
              <w:top w:val="nil"/>
            </w:tcBorders>
          </w:tcPr>
          <w:p w:rsidR="00801BF5" w:rsidRDefault="00801BF5">
            <w:pPr>
              <w:pStyle w:val="TableParagraph"/>
              <w:rPr>
                <w:sz w:val="20"/>
              </w:rPr>
            </w:pPr>
          </w:p>
        </w:tc>
        <w:tc>
          <w:tcPr>
            <w:tcW w:w="4899" w:type="dxa"/>
            <w:tcBorders>
              <w:top w:val="nil"/>
            </w:tcBorders>
          </w:tcPr>
          <w:p w:rsidR="00801BF5" w:rsidRDefault="00801BF5">
            <w:pPr>
              <w:pStyle w:val="TableParagraph"/>
              <w:rPr>
                <w:sz w:val="20"/>
              </w:rPr>
            </w:pPr>
          </w:p>
        </w:tc>
        <w:tc>
          <w:tcPr>
            <w:tcW w:w="2957" w:type="dxa"/>
            <w:tcBorders>
              <w:top w:val="nil"/>
            </w:tcBorders>
          </w:tcPr>
          <w:p w:rsidR="00801BF5" w:rsidRDefault="00801BF5">
            <w:pPr>
              <w:pStyle w:val="TableParagraph"/>
              <w:rPr>
                <w:sz w:val="20"/>
              </w:rPr>
            </w:pPr>
          </w:p>
        </w:tc>
      </w:tr>
    </w:tbl>
    <w:p w:rsidR="00801BF5" w:rsidRDefault="00801BF5">
      <w:pPr>
        <w:rPr>
          <w:sz w:val="20"/>
        </w:rPr>
        <w:sectPr w:rsidR="00801BF5">
          <w:pgSz w:w="16840" w:h="11910" w:orient="landscape"/>
          <w:pgMar w:top="620" w:right="640" w:bottom="700" w:left="660" w:header="0" w:footer="437" w:gutter="0"/>
          <w:cols w:space="720"/>
        </w:sectPr>
      </w:pPr>
    </w:p>
    <w:p w:rsidR="00801BF5" w:rsidRDefault="009076AD">
      <w:pPr>
        <w:pStyle w:val="a3"/>
        <w:spacing w:before="76" w:after="8"/>
        <w:ind w:left="0" w:right="490" w:firstLine="0"/>
        <w:jc w:val="right"/>
      </w:pPr>
      <w:r>
        <w:lastRenderedPageBreak/>
        <w:t>258</w:t>
      </w: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2698"/>
        <w:gridCol w:w="1656"/>
        <w:gridCol w:w="4899"/>
        <w:gridCol w:w="2957"/>
      </w:tblGrid>
      <w:tr w:rsidR="00801BF5">
        <w:trPr>
          <w:trHeight w:val="275"/>
        </w:trPr>
        <w:tc>
          <w:tcPr>
            <w:tcW w:w="2247" w:type="dxa"/>
          </w:tcPr>
          <w:p w:rsidR="00801BF5" w:rsidRDefault="00801BF5">
            <w:pPr>
              <w:pStyle w:val="TableParagraph"/>
              <w:rPr>
                <w:sz w:val="20"/>
              </w:rPr>
            </w:pPr>
          </w:p>
        </w:tc>
        <w:tc>
          <w:tcPr>
            <w:tcW w:w="2698" w:type="dxa"/>
          </w:tcPr>
          <w:p w:rsidR="00801BF5" w:rsidRDefault="009076AD">
            <w:pPr>
              <w:pStyle w:val="TableParagraph"/>
              <w:spacing w:line="256" w:lineRule="exact"/>
              <w:ind w:left="107"/>
              <w:rPr>
                <w:sz w:val="24"/>
              </w:rPr>
            </w:pPr>
            <w:r>
              <w:rPr>
                <w:sz w:val="24"/>
              </w:rPr>
              <w:t>компетентностей</w:t>
            </w:r>
          </w:p>
        </w:tc>
        <w:tc>
          <w:tcPr>
            <w:tcW w:w="1656" w:type="dxa"/>
          </w:tcPr>
          <w:p w:rsidR="00801BF5" w:rsidRDefault="00801BF5">
            <w:pPr>
              <w:pStyle w:val="TableParagraph"/>
              <w:rPr>
                <w:sz w:val="20"/>
              </w:rPr>
            </w:pPr>
          </w:p>
        </w:tc>
        <w:tc>
          <w:tcPr>
            <w:tcW w:w="4899" w:type="dxa"/>
          </w:tcPr>
          <w:p w:rsidR="00801BF5" w:rsidRDefault="00801BF5">
            <w:pPr>
              <w:pStyle w:val="TableParagraph"/>
              <w:rPr>
                <w:sz w:val="20"/>
              </w:rPr>
            </w:pPr>
          </w:p>
        </w:tc>
        <w:tc>
          <w:tcPr>
            <w:tcW w:w="2957" w:type="dxa"/>
          </w:tcPr>
          <w:p w:rsidR="00801BF5" w:rsidRDefault="00801BF5">
            <w:pPr>
              <w:pStyle w:val="TableParagraph"/>
              <w:rPr>
                <w:sz w:val="20"/>
              </w:rPr>
            </w:pPr>
          </w:p>
        </w:tc>
      </w:tr>
    </w:tbl>
    <w:p w:rsidR="00801BF5" w:rsidRDefault="009076AD">
      <w:pPr>
        <w:pStyle w:val="3"/>
        <w:spacing w:before="0" w:after="3"/>
        <w:ind w:left="449" w:right="474"/>
        <w:jc w:val="center"/>
      </w:pPr>
      <w:r>
        <w:t>Кадровое обеспечение, педагогический стаж, квалификационные категории</w:t>
      </w:r>
    </w:p>
    <w:tbl>
      <w:tblPr>
        <w:tblStyle w:val="TableNormal"/>
        <w:tblW w:w="0" w:type="auto"/>
        <w:tblInd w:w="10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295"/>
        <w:gridCol w:w="3003"/>
        <w:gridCol w:w="2165"/>
      </w:tblGrid>
      <w:tr w:rsidR="00801BF5">
        <w:trPr>
          <w:trHeight w:val="278"/>
        </w:trPr>
        <w:tc>
          <w:tcPr>
            <w:tcW w:w="8295" w:type="dxa"/>
          </w:tcPr>
          <w:p w:rsidR="00801BF5" w:rsidRDefault="009076AD">
            <w:pPr>
              <w:pStyle w:val="TableParagraph"/>
              <w:spacing w:line="258" w:lineRule="exact"/>
              <w:ind w:left="818"/>
              <w:rPr>
                <w:b/>
                <w:sz w:val="24"/>
              </w:rPr>
            </w:pPr>
            <w:r>
              <w:rPr>
                <w:b/>
                <w:sz w:val="24"/>
              </w:rPr>
              <w:t>Квалификационная категория</w:t>
            </w:r>
          </w:p>
        </w:tc>
        <w:tc>
          <w:tcPr>
            <w:tcW w:w="3003" w:type="dxa"/>
          </w:tcPr>
          <w:p w:rsidR="00801BF5" w:rsidRDefault="009076AD">
            <w:pPr>
              <w:pStyle w:val="TableParagraph"/>
              <w:spacing w:line="258" w:lineRule="exact"/>
              <w:ind w:left="389" w:right="390"/>
              <w:jc w:val="center"/>
              <w:rPr>
                <w:b/>
                <w:sz w:val="24"/>
              </w:rPr>
            </w:pPr>
            <w:r>
              <w:rPr>
                <w:b/>
                <w:sz w:val="24"/>
              </w:rPr>
              <w:t>количество человек</w:t>
            </w:r>
          </w:p>
        </w:tc>
        <w:tc>
          <w:tcPr>
            <w:tcW w:w="2165" w:type="dxa"/>
          </w:tcPr>
          <w:p w:rsidR="00801BF5" w:rsidRDefault="009076AD">
            <w:pPr>
              <w:pStyle w:val="TableParagraph"/>
              <w:spacing w:line="258" w:lineRule="exact"/>
              <w:ind w:left="5"/>
              <w:jc w:val="center"/>
              <w:rPr>
                <w:b/>
                <w:sz w:val="24"/>
              </w:rPr>
            </w:pPr>
            <w:r>
              <w:rPr>
                <w:b/>
                <w:sz w:val="24"/>
              </w:rPr>
              <w:t>%</w:t>
            </w:r>
          </w:p>
        </w:tc>
      </w:tr>
      <w:tr w:rsidR="00801BF5">
        <w:trPr>
          <w:trHeight w:val="278"/>
        </w:trPr>
        <w:tc>
          <w:tcPr>
            <w:tcW w:w="8295" w:type="dxa"/>
          </w:tcPr>
          <w:p w:rsidR="00801BF5" w:rsidRDefault="009076AD">
            <w:pPr>
              <w:pStyle w:val="TableParagraph"/>
              <w:spacing w:line="258" w:lineRule="exact"/>
              <w:ind w:left="110"/>
              <w:rPr>
                <w:sz w:val="24"/>
              </w:rPr>
            </w:pPr>
            <w:r>
              <w:rPr>
                <w:sz w:val="24"/>
              </w:rPr>
              <w:t>Высшая</w:t>
            </w:r>
          </w:p>
        </w:tc>
        <w:tc>
          <w:tcPr>
            <w:tcW w:w="3003" w:type="dxa"/>
          </w:tcPr>
          <w:p w:rsidR="00801BF5" w:rsidRDefault="009076AD">
            <w:pPr>
              <w:pStyle w:val="TableParagraph"/>
              <w:spacing w:line="258" w:lineRule="exact"/>
              <w:ind w:left="3"/>
              <w:jc w:val="center"/>
              <w:rPr>
                <w:sz w:val="24"/>
              </w:rPr>
            </w:pPr>
            <w:r>
              <w:rPr>
                <w:sz w:val="24"/>
              </w:rPr>
              <w:t>2</w:t>
            </w:r>
          </w:p>
        </w:tc>
        <w:tc>
          <w:tcPr>
            <w:tcW w:w="2165" w:type="dxa"/>
          </w:tcPr>
          <w:p w:rsidR="00801BF5" w:rsidRDefault="009076AD">
            <w:pPr>
              <w:pStyle w:val="TableParagraph"/>
              <w:spacing w:line="258" w:lineRule="exact"/>
              <w:ind w:left="5"/>
              <w:jc w:val="center"/>
              <w:rPr>
                <w:sz w:val="24"/>
              </w:rPr>
            </w:pPr>
            <w:r>
              <w:rPr>
                <w:sz w:val="24"/>
              </w:rPr>
              <w:t>8</w:t>
            </w:r>
          </w:p>
        </w:tc>
      </w:tr>
      <w:tr w:rsidR="00801BF5">
        <w:trPr>
          <w:trHeight w:val="278"/>
        </w:trPr>
        <w:tc>
          <w:tcPr>
            <w:tcW w:w="8295" w:type="dxa"/>
          </w:tcPr>
          <w:p w:rsidR="00801BF5" w:rsidRDefault="009076AD">
            <w:pPr>
              <w:pStyle w:val="TableParagraph"/>
              <w:spacing w:line="258" w:lineRule="exact"/>
              <w:ind w:left="110"/>
              <w:rPr>
                <w:sz w:val="24"/>
              </w:rPr>
            </w:pPr>
            <w:r>
              <w:rPr>
                <w:sz w:val="24"/>
              </w:rPr>
              <w:t>Первая</w:t>
            </w:r>
          </w:p>
        </w:tc>
        <w:tc>
          <w:tcPr>
            <w:tcW w:w="3003" w:type="dxa"/>
          </w:tcPr>
          <w:p w:rsidR="00801BF5" w:rsidRDefault="009076AD">
            <w:pPr>
              <w:pStyle w:val="TableParagraph"/>
              <w:spacing w:line="258" w:lineRule="exact"/>
              <w:ind w:left="389" w:right="386"/>
              <w:jc w:val="center"/>
              <w:rPr>
                <w:sz w:val="24"/>
              </w:rPr>
            </w:pPr>
            <w:r>
              <w:rPr>
                <w:sz w:val="24"/>
              </w:rPr>
              <w:t>17</w:t>
            </w:r>
          </w:p>
        </w:tc>
        <w:tc>
          <w:tcPr>
            <w:tcW w:w="2165" w:type="dxa"/>
          </w:tcPr>
          <w:p w:rsidR="00801BF5" w:rsidRDefault="009076AD">
            <w:pPr>
              <w:pStyle w:val="TableParagraph"/>
              <w:spacing w:line="258" w:lineRule="exact"/>
              <w:ind w:left="942" w:right="937"/>
              <w:jc w:val="center"/>
              <w:rPr>
                <w:sz w:val="24"/>
              </w:rPr>
            </w:pPr>
            <w:r>
              <w:rPr>
                <w:sz w:val="24"/>
              </w:rPr>
              <w:t>75</w:t>
            </w:r>
          </w:p>
        </w:tc>
      </w:tr>
      <w:tr w:rsidR="00801BF5">
        <w:trPr>
          <w:trHeight w:val="280"/>
        </w:trPr>
        <w:tc>
          <w:tcPr>
            <w:tcW w:w="8295" w:type="dxa"/>
          </w:tcPr>
          <w:p w:rsidR="00801BF5" w:rsidRDefault="009076AD">
            <w:pPr>
              <w:pStyle w:val="TableParagraph"/>
              <w:spacing w:line="261" w:lineRule="exact"/>
              <w:ind w:left="110"/>
              <w:rPr>
                <w:sz w:val="24"/>
              </w:rPr>
            </w:pPr>
            <w:r>
              <w:rPr>
                <w:sz w:val="24"/>
              </w:rPr>
              <w:t>Соответствие занимаемой должности</w:t>
            </w:r>
          </w:p>
        </w:tc>
        <w:tc>
          <w:tcPr>
            <w:tcW w:w="3003" w:type="dxa"/>
          </w:tcPr>
          <w:p w:rsidR="00801BF5" w:rsidRDefault="009076AD">
            <w:pPr>
              <w:pStyle w:val="TableParagraph"/>
              <w:spacing w:line="261" w:lineRule="exact"/>
              <w:ind w:left="3"/>
              <w:jc w:val="center"/>
              <w:rPr>
                <w:sz w:val="24"/>
              </w:rPr>
            </w:pPr>
            <w:r>
              <w:rPr>
                <w:sz w:val="24"/>
              </w:rPr>
              <w:t>4</w:t>
            </w:r>
          </w:p>
        </w:tc>
        <w:tc>
          <w:tcPr>
            <w:tcW w:w="2165" w:type="dxa"/>
          </w:tcPr>
          <w:p w:rsidR="00801BF5" w:rsidRDefault="009076AD">
            <w:pPr>
              <w:pStyle w:val="TableParagraph"/>
              <w:spacing w:line="261" w:lineRule="exact"/>
              <w:ind w:left="942" w:right="937"/>
              <w:jc w:val="center"/>
              <w:rPr>
                <w:sz w:val="24"/>
              </w:rPr>
            </w:pPr>
            <w:r>
              <w:rPr>
                <w:sz w:val="24"/>
              </w:rPr>
              <w:t>17</w:t>
            </w:r>
          </w:p>
        </w:tc>
      </w:tr>
    </w:tbl>
    <w:p w:rsidR="00801BF5" w:rsidRDefault="009076AD">
      <w:pPr>
        <w:spacing w:after="3"/>
        <w:ind w:left="449" w:right="474"/>
        <w:jc w:val="center"/>
        <w:rPr>
          <w:b/>
          <w:sz w:val="24"/>
        </w:rPr>
      </w:pPr>
      <w:r>
        <w:rPr>
          <w:b/>
          <w:sz w:val="24"/>
        </w:rPr>
        <w:t>Анализ педагогических кадров по стажу.</w:t>
      </w:r>
    </w:p>
    <w:tbl>
      <w:tblPr>
        <w:tblStyle w:val="TableNormal"/>
        <w:tblW w:w="0" w:type="auto"/>
        <w:tblInd w:w="10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23"/>
        <w:gridCol w:w="4889"/>
        <w:gridCol w:w="4242"/>
      </w:tblGrid>
      <w:tr w:rsidR="00801BF5">
        <w:trPr>
          <w:trHeight w:val="278"/>
        </w:trPr>
        <w:tc>
          <w:tcPr>
            <w:tcW w:w="4323" w:type="dxa"/>
          </w:tcPr>
          <w:p w:rsidR="00801BF5" w:rsidRDefault="009076AD">
            <w:pPr>
              <w:pStyle w:val="TableParagraph"/>
              <w:spacing w:line="258" w:lineRule="exact"/>
              <w:ind w:left="107"/>
              <w:rPr>
                <w:sz w:val="24"/>
              </w:rPr>
            </w:pPr>
            <w:r>
              <w:rPr>
                <w:sz w:val="24"/>
              </w:rPr>
              <w:t>Стаж</w:t>
            </w:r>
          </w:p>
        </w:tc>
        <w:tc>
          <w:tcPr>
            <w:tcW w:w="4889" w:type="dxa"/>
          </w:tcPr>
          <w:p w:rsidR="00801BF5" w:rsidRDefault="009076AD">
            <w:pPr>
              <w:pStyle w:val="TableParagraph"/>
              <w:spacing w:line="258" w:lineRule="exact"/>
              <w:ind w:left="1332" w:right="1332"/>
              <w:jc w:val="center"/>
              <w:rPr>
                <w:b/>
                <w:sz w:val="24"/>
              </w:rPr>
            </w:pPr>
            <w:r>
              <w:rPr>
                <w:b/>
                <w:sz w:val="24"/>
              </w:rPr>
              <w:t>количество человек</w:t>
            </w:r>
          </w:p>
        </w:tc>
        <w:tc>
          <w:tcPr>
            <w:tcW w:w="4242" w:type="dxa"/>
          </w:tcPr>
          <w:p w:rsidR="00801BF5" w:rsidRDefault="009076AD">
            <w:pPr>
              <w:pStyle w:val="TableParagraph"/>
              <w:spacing w:line="258" w:lineRule="exact"/>
              <w:ind w:left="10"/>
              <w:jc w:val="center"/>
              <w:rPr>
                <w:sz w:val="24"/>
              </w:rPr>
            </w:pPr>
            <w:r>
              <w:rPr>
                <w:w w:val="99"/>
                <w:sz w:val="24"/>
              </w:rPr>
              <w:t>%</w:t>
            </w:r>
          </w:p>
        </w:tc>
      </w:tr>
      <w:tr w:rsidR="00801BF5">
        <w:trPr>
          <w:trHeight w:val="278"/>
        </w:trPr>
        <w:tc>
          <w:tcPr>
            <w:tcW w:w="4323" w:type="dxa"/>
          </w:tcPr>
          <w:p w:rsidR="00801BF5" w:rsidRDefault="009076AD">
            <w:pPr>
              <w:pStyle w:val="TableParagraph"/>
              <w:spacing w:line="258" w:lineRule="exact"/>
              <w:ind w:left="107"/>
              <w:rPr>
                <w:sz w:val="24"/>
              </w:rPr>
            </w:pPr>
            <w:r>
              <w:rPr>
                <w:sz w:val="24"/>
              </w:rPr>
              <w:t>От 2 до 5 лет</w:t>
            </w:r>
          </w:p>
        </w:tc>
        <w:tc>
          <w:tcPr>
            <w:tcW w:w="4889" w:type="dxa"/>
          </w:tcPr>
          <w:p w:rsidR="00801BF5" w:rsidRDefault="009076AD">
            <w:pPr>
              <w:pStyle w:val="TableParagraph"/>
              <w:spacing w:line="258" w:lineRule="exact"/>
              <w:ind w:left="2"/>
              <w:jc w:val="center"/>
              <w:rPr>
                <w:sz w:val="24"/>
              </w:rPr>
            </w:pPr>
            <w:r>
              <w:rPr>
                <w:sz w:val="24"/>
              </w:rPr>
              <w:t>1</w:t>
            </w:r>
          </w:p>
        </w:tc>
        <w:tc>
          <w:tcPr>
            <w:tcW w:w="4242" w:type="dxa"/>
          </w:tcPr>
          <w:p w:rsidR="00801BF5" w:rsidRDefault="009076AD">
            <w:pPr>
              <w:pStyle w:val="TableParagraph"/>
              <w:spacing w:line="258" w:lineRule="exact"/>
              <w:ind w:left="7"/>
              <w:jc w:val="center"/>
              <w:rPr>
                <w:sz w:val="24"/>
              </w:rPr>
            </w:pPr>
            <w:r>
              <w:rPr>
                <w:sz w:val="24"/>
              </w:rPr>
              <w:t>4</w:t>
            </w:r>
          </w:p>
        </w:tc>
      </w:tr>
      <w:tr w:rsidR="00801BF5">
        <w:trPr>
          <w:trHeight w:val="276"/>
        </w:trPr>
        <w:tc>
          <w:tcPr>
            <w:tcW w:w="4323" w:type="dxa"/>
          </w:tcPr>
          <w:p w:rsidR="00801BF5" w:rsidRDefault="009076AD">
            <w:pPr>
              <w:pStyle w:val="TableParagraph"/>
              <w:spacing w:line="256" w:lineRule="exact"/>
              <w:ind w:left="107"/>
              <w:rPr>
                <w:sz w:val="24"/>
              </w:rPr>
            </w:pPr>
            <w:r>
              <w:rPr>
                <w:sz w:val="24"/>
              </w:rPr>
              <w:t>От 5 до 10 лет</w:t>
            </w:r>
          </w:p>
        </w:tc>
        <w:tc>
          <w:tcPr>
            <w:tcW w:w="4889" w:type="dxa"/>
          </w:tcPr>
          <w:p w:rsidR="00801BF5" w:rsidRDefault="009076AD">
            <w:pPr>
              <w:pStyle w:val="TableParagraph"/>
              <w:spacing w:line="256" w:lineRule="exact"/>
              <w:ind w:left="2"/>
              <w:jc w:val="center"/>
              <w:rPr>
                <w:sz w:val="24"/>
              </w:rPr>
            </w:pPr>
            <w:r>
              <w:rPr>
                <w:sz w:val="24"/>
              </w:rPr>
              <w:t>0</w:t>
            </w:r>
          </w:p>
        </w:tc>
        <w:tc>
          <w:tcPr>
            <w:tcW w:w="4242" w:type="dxa"/>
          </w:tcPr>
          <w:p w:rsidR="00801BF5" w:rsidRDefault="009076AD">
            <w:pPr>
              <w:pStyle w:val="TableParagraph"/>
              <w:spacing w:line="256" w:lineRule="exact"/>
              <w:ind w:left="7"/>
              <w:jc w:val="center"/>
              <w:rPr>
                <w:sz w:val="24"/>
              </w:rPr>
            </w:pPr>
            <w:r>
              <w:rPr>
                <w:sz w:val="24"/>
              </w:rPr>
              <w:t>0</w:t>
            </w:r>
          </w:p>
        </w:tc>
      </w:tr>
      <w:tr w:rsidR="00801BF5">
        <w:trPr>
          <w:trHeight w:val="278"/>
        </w:trPr>
        <w:tc>
          <w:tcPr>
            <w:tcW w:w="4323" w:type="dxa"/>
          </w:tcPr>
          <w:p w:rsidR="00801BF5" w:rsidRDefault="009076AD">
            <w:pPr>
              <w:pStyle w:val="TableParagraph"/>
              <w:spacing w:line="258" w:lineRule="exact"/>
              <w:ind w:left="107"/>
              <w:rPr>
                <w:sz w:val="24"/>
              </w:rPr>
            </w:pPr>
            <w:r>
              <w:rPr>
                <w:sz w:val="24"/>
              </w:rPr>
              <w:t>От 10 до 20 лет</w:t>
            </w:r>
          </w:p>
        </w:tc>
        <w:tc>
          <w:tcPr>
            <w:tcW w:w="4889" w:type="dxa"/>
          </w:tcPr>
          <w:p w:rsidR="00801BF5" w:rsidRDefault="009076AD">
            <w:pPr>
              <w:pStyle w:val="TableParagraph"/>
              <w:spacing w:line="258" w:lineRule="exact"/>
              <w:ind w:left="2"/>
              <w:jc w:val="center"/>
              <w:rPr>
                <w:sz w:val="24"/>
              </w:rPr>
            </w:pPr>
            <w:r>
              <w:rPr>
                <w:sz w:val="24"/>
              </w:rPr>
              <w:t>4</w:t>
            </w:r>
          </w:p>
        </w:tc>
        <w:tc>
          <w:tcPr>
            <w:tcW w:w="4242" w:type="dxa"/>
          </w:tcPr>
          <w:p w:rsidR="00801BF5" w:rsidRDefault="009076AD">
            <w:pPr>
              <w:pStyle w:val="TableParagraph"/>
              <w:spacing w:line="258" w:lineRule="exact"/>
              <w:ind w:left="1982" w:right="1975"/>
              <w:jc w:val="center"/>
              <w:rPr>
                <w:sz w:val="24"/>
              </w:rPr>
            </w:pPr>
            <w:r>
              <w:rPr>
                <w:sz w:val="24"/>
              </w:rPr>
              <w:t>17</w:t>
            </w:r>
          </w:p>
        </w:tc>
      </w:tr>
      <w:tr w:rsidR="00801BF5">
        <w:trPr>
          <w:trHeight w:val="280"/>
        </w:trPr>
        <w:tc>
          <w:tcPr>
            <w:tcW w:w="4323" w:type="dxa"/>
          </w:tcPr>
          <w:p w:rsidR="00801BF5" w:rsidRDefault="009076AD">
            <w:pPr>
              <w:pStyle w:val="TableParagraph"/>
              <w:spacing w:line="261" w:lineRule="exact"/>
              <w:ind w:left="107"/>
              <w:rPr>
                <w:sz w:val="24"/>
              </w:rPr>
            </w:pPr>
            <w:r>
              <w:rPr>
                <w:sz w:val="24"/>
              </w:rPr>
              <w:t>Свыше 20 лет</w:t>
            </w:r>
          </w:p>
        </w:tc>
        <w:tc>
          <w:tcPr>
            <w:tcW w:w="4889" w:type="dxa"/>
          </w:tcPr>
          <w:p w:rsidR="00801BF5" w:rsidRDefault="009076AD">
            <w:pPr>
              <w:pStyle w:val="TableParagraph"/>
              <w:spacing w:line="261" w:lineRule="exact"/>
              <w:ind w:left="1332" w:right="1330"/>
              <w:jc w:val="center"/>
              <w:rPr>
                <w:sz w:val="24"/>
              </w:rPr>
            </w:pPr>
            <w:r>
              <w:rPr>
                <w:sz w:val="24"/>
              </w:rPr>
              <w:t>18</w:t>
            </w:r>
          </w:p>
        </w:tc>
        <w:tc>
          <w:tcPr>
            <w:tcW w:w="4242" w:type="dxa"/>
          </w:tcPr>
          <w:p w:rsidR="00801BF5" w:rsidRDefault="009076AD">
            <w:pPr>
              <w:pStyle w:val="TableParagraph"/>
              <w:spacing w:line="261" w:lineRule="exact"/>
              <w:ind w:left="1982" w:right="1975"/>
              <w:jc w:val="center"/>
              <w:rPr>
                <w:sz w:val="24"/>
              </w:rPr>
            </w:pPr>
            <w:r>
              <w:rPr>
                <w:sz w:val="24"/>
              </w:rPr>
              <w:t>78</w:t>
            </w:r>
          </w:p>
        </w:tc>
      </w:tr>
    </w:tbl>
    <w:p w:rsidR="00801BF5" w:rsidRDefault="009076AD">
      <w:pPr>
        <w:pStyle w:val="a4"/>
        <w:numPr>
          <w:ilvl w:val="0"/>
          <w:numId w:val="51"/>
        </w:numPr>
        <w:tabs>
          <w:tab w:val="left" w:pos="833"/>
        </w:tabs>
        <w:spacing w:line="286" w:lineRule="exact"/>
        <w:ind w:hanging="361"/>
        <w:rPr>
          <w:sz w:val="24"/>
        </w:rPr>
      </w:pPr>
      <w:r>
        <w:rPr>
          <w:sz w:val="24"/>
        </w:rPr>
        <w:t>92% учителей имеют высшее</w:t>
      </w:r>
      <w:r>
        <w:rPr>
          <w:spacing w:val="-1"/>
          <w:sz w:val="24"/>
        </w:rPr>
        <w:t xml:space="preserve"> </w:t>
      </w:r>
      <w:r>
        <w:rPr>
          <w:sz w:val="24"/>
        </w:rPr>
        <w:t>образование</w:t>
      </w:r>
    </w:p>
    <w:p w:rsidR="00801BF5" w:rsidRDefault="009076AD">
      <w:pPr>
        <w:pStyle w:val="a4"/>
        <w:numPr>
          <w:ilvl w:val="0"/>
          <w:numId w:val="51"/>
        </w:numPr>
        <w:tabs>
          <w:tab w:val="left" w:pos="833"/>
        </w:tabs>
        <w:spacing w:line="293" w:lineRule="exact"/>
        <w:ind w:hanging="361"/>
        <w:rPr>
          <w:sz w:val="24"/>
        </w:rPr>
      </w:pPr>
      <w:r>
        <w:rPr>
          <w:sz w:val="24"/>
        </w:rPr>
        <w:t>83% учителей имеют квалификационные категории, наблюдается положительная динамика</w:t>
      </w:r>
      <w:r>
        <w:rPr>
          <w:spacing w:val="1"/>
          <w:sz w:val="24"/>
        </w:rPr>
        <w:t xml:space="preserve"> </w:t>
      </w:r>
      <w:r>
        <w:rPr>
          <w:sz w:val="24"/>
        </w:rPr>
        <w:t>показателя</w:t>
      </w:r>
    </w:p>
    <w:p w:rsidR="00801BF5" w:rsidRDefault="009076AD">
      <w:pPr>
        <w:pStyle w:val="3"/>
        <w:spacing w:before="1" w:line="274" w:lineRule="exact"/>
        <w:ind w:left="3295"/>
      </w:pPr>
      <w:r>
        <w:t>Профессиональное развитие и повышение квалификации педагогических работников</w:t>
      </w:r>
    </w:p>
    <w:p w:rsidR="00801BF5" w:rsidRDefault="009076AD">
      <w:pPr>
        <w:pStyle w:val="a3"/>
        <w:ind w:right="497" w:firstLine="454"/>
      </w:pPr>
      <w: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01BF5" w:rsidRDefault="00801BF5">
      <w:pPr>
        <w:sectPr w:rsidR="00801BF5">
          <w:pgSz w:w="16840" w:h="11910" w:orient="landscape"/>
          <w:pgMar w:top="620" w:right="640" w:bottom="700" w:left="660" w:header="0" w:footer="437" w:gutter="0"/>
          <w:cols w:space="720"/>
        </w:sectPr>
      </w:pPr>
    </w:p>
    <w:p w:rsidR="00801BF5" w:rsidRDefault="009076AD">
      <w:pPr>
        <w:pStyle w:val="a3"/>
        <w:spacing w:before="76"/>
        <w:ind w:left="14685" w:firstLine="0"/>
        <w:jc w:val="left"/>
      </w:pPr>
      <w:r>
        <w:lastRenderedPageBreak/>
        <w:t>259</w:t>
      </w:r>
    </w:p>
    <w:p w:rsidR="00801BF5" w:rsidRDefault="009076AD">
      <w:pPr>
        <w:pStyle w:val="3"/>
        <w:spacing w:line="360" w:lineRule="auto"/>
        <w:ind w:left="2945" w:right="915" w:hanging="1947"/>
        <w:jc w:val="left"/>
      </w:pPr>
      <w:r>
        <w:t>План-график повышения квалификации работников муниципального образовательного бюджетного учреждения "Средняя общеобразовательная школа № 3 им. А.С. Пушкина" в условиях реализации Стандарта</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2269"/>
        <w:gridCol w:w="2410"/>
        <w:gridCol w:w="2838"/>
        <w:gridCol w:w="2550"/>
        <w:gridCol w:w="2533"/>
      </w:tblGrid>
      <w:tr w:rsidR="00801BF5">
        <w:trPr>
          <w:trHeight w:val="414"/>
        </w:trPr>
        <w:tc>
          <w:tcPr>
            <w:tcW w:w="1995" w:type="dxa"/>
            <w:vMerge w:val="restart"/>
          </w:tcPr>
          <w:p w:rsidR="00801BF5" w:rsidRDefault="009076AD">
            <w:pPr>
              <w:pStyle w:val="TableParagraph"/>
              <w:spacing w:before="1" w:line="360" w:lineRule="auto"/>
              <w:ind w:left="107" w:right="150"/>
              <w:rPr>
                <w:b/>
                <w:sz w:val="24"/>
              </w:rPr>
            </w:pPr>
            <w:r>
              <w:rPr>
                <w:b/>
                <w:sz w:val="24"/>
              </w:rPr>
              <w:t>Должности педагогических работников</w:t>
            </w:r>
          </w:p>
        </w:tc>
        <w:tc>
          <w:tcPr>
            <w:tcW w:w="2269" w:type="dxa"/>
            <w:vMerge w:val="restart"/>
          </w:tcPr>
          <w:p w:rsidR="00801BF5" w:rsidRDefault="009076AD">
            <w:pPr>
              <w:pStyle w:val="TableParagraph"/>
              <w:spacing w:before="1"/>
              <w:ind w:left="826" w:right="812"/>
              <w:jc w:val="center"/>
              <w:rPr>
                <w:b/>
                <w:sz w:val="24"/>
              </w:rPr>
            </w:pPr>
            <w:r>
              <w:rPr>
                <w:b/>
                <w:sz w:val="24"/>
              </w:rPr>
              <w:t>ФИО</w:t>
            </w:r>
          </w:p>
        </w:tc>
        <w:tc>
          <w:tcPr>
            <w:tcW w:w="10331" w:type="dxa"/>
            <w:gridSpan w:val="4"/>
          </w:tcPr>
          <w:p w:rsidR="00801BF5" w:rsidRDefault="009076AD">
            <w:pPr>
              <w:pStyle w:val="TableParagraph"/>
              <w:spacing w:before="1"/>
              <w:ind w:left="2207" w:right="2202"/>
              <w:jc w:val="center"/>
              <w:rPr>
                <w:b/>
                <w:sz w:val="24"/>
              </w:rPr>
            </w:pPr>
            <w:r>
              <w:rPr>
                <w:b/>
                <w:sz w:val="24"/>
              </w:rPr>
              <w:t>Сроки/формы повышения квалификации и тематика</w:t>
            </w:r>
          </w:p>
        </w:tc>
      </w:tr>
      <w:tr w:rsidR="00801BF5">
        <w:trPr>
          <w:trHeight w:val="1242"/>
        </w:trPr>
        <w:tc>
          <w:tcPr>
            <w:tcW w:w="1995" w:type="dxa"/>
            <w:vMerge/>
            <w:tcBorders>
              <w:top w:val="nil"/>
            </w:tcBorders>
          </w:tcPr>
          <w:p w:rsidR="00801BF5" w:rsidRDefault="00801BF5">
            <w:pPr>
              <w:rPr>
                <w:sz w:val="2"/>
                <w:szCs w:val="2"/>
              </w:rPr>
            </w:pPr>
          </w:p>
        </w:tc>
        <w:tc>
          <w:tcPr>
            <w:tcW w:w="2269" w:type="dxa"/>
            <w:vMerge/>
            <w:tcBorders>
              <w:top w:val="nil"/>
            </w:tcBorders>
          </w:tcPr>
          <w:p w:rsidR="00801BF5" w:rsidRDefault="00801BF5">
            <w:pPr>
              <w:rPr>
                <w:sz w:val="2"/>
                <w:szCs w:val="2"/>
              </w:rPr>
            </w:pPr>
          </w:p>
        </w:tc>
        <w:tc>
          <w:tcPr>
            <w:tcW w:w="2410" w:type="dxa"/>
          </w:tcPr>
          <w:p w:rsidR="00801BF5" w:rsidRDefault="009076AD">
            <w:pPr>
              <w:pStyle w:val="TableParagraph"/>
              <w:spacing w:line="360" w:lineRule="auto"/>
              <w:ind w:left="966" w:right="169" w:hanging="768"/>
              <w:rPr>
                <w:b/>
                <w:sz w:val="24"/>
              </w:rPr>
            </w:pPr>
            <w:r>
              <w:rPr>
                <w:b/>
                <w:sz w:val="24"/>
              </w:rPr>
              <w:t>Сентябрь-октябрь 2014</w:t>
            </w:r>
          </w:p>
        </w:tc>
        <w:tc>
          <w:tcPr>
            <w:tcW w:w="2838" w:type="dxa"/>
          </w:tcPr>
          <w:p w:rsidR="00801BF5" w:rsidRDefault="009076AD">
            <w:pPr>
              <w:pStyle w:val="TableParagraph"/>
              <w:spacing w:line="275" w:lineRule="exact"/>
              <w:ind w:left="949" w:right="942"/>
              <w:jc w:val="center"/>
              <w:rPr>
                <w:b/>
                <w:sz w:val="24"/>
              </w:rPr>
            </w:pPr>
            <w:r>
              <w:rPr>
                <w:b/>
                <w:sz w:val="24"/>
              </w:rPr>
              <w:t>Ноябрь-</w:t>
            </w:r>
          </w:p>
          <w:p w:rsidR="00801BF5" w:rsidRDefault="009076AD">
            <w:pPr>
              <w:pStyle w:val="TableParagraph"/>
              <w:spacing w:before="5" w:line="410" w:lineRule="atLeast"/>
              <w:ind w:left="949" w:right="935"/>
              <w:jc w:val="center"/>
              <w:rPr>
                <w:b/>
                <w:sz w:val="24"/>
              </w:rPr>
            </w:pPr>
            <w:r>
              <w:rPr>
                <w:b/>
                <w:sz w:val="24"/>
              </w:rPr>
              <w:t>Декабрь 2014</w:t>
            </w:r>
          </w:p>
        </w:tc>
        <w:tc>
          <w:tcPr>
            <w:tcW w:w="2550" w:type="dxa"/>
          </w:tcPr>
          <w:p w:rsidR="00801BF5" w:rsidRDefault="009076AD">
            <w:pPr>
              <w:pStyle w:val="TableParagraph"/>
              <w:spacing w:line="360" w:lineRule="auto"/>
              <w:ind w:left="1032" w:right="529" w:hanging="478"/>
              <w:rPr>
                <w:b/>
                <w:sz w:val="24"/>
              </w:rPr>
            </w:pPr>
            <w:r>
              <w:rPr>
                <w:b/>
                <w:sz w:val="24"/>
              </w:rPr>
              <w:t>Январь-март 2015</w:t>
            </w:r>
          </w:p>
        </w:tc>
        <w:tc>
          <w:tcPr>
            <w:tcW w:w="2533" w:type="dxa"/>
          </w:tcPr>
          <w:p w:rsidR="00801BF5" w:rsidRDefault="009076AD">
            <w:pPr>
              <w:pStyle w:val="TableParagraph"/>
              <w:spacing w:line="360" w:lineRule="auto"/>
              <w:ind w:left="1025" w:right="498" w:hanging="500"/>
              <w:rPr>
                <w:b/>
                <w:sz w:val="24"/>
              </w:rPr>
            </w:pPr>
            <w:r>
              <w:rPr>
                <w:b/>
                <w:sz w:val="24"/>
              </w:rPr>
              <w:t>Апрель-июнь 2015</w:t>
            </w:r>
          </w:p>
        </w:tc>
      </w:tr>
      <w:tr w:rsidR="00801BF5">
        <w:trPr>
          <w:trHeight w:val="1149"/>
        </w:trPr>
        <w:tc>
          <w:tcPr>
            <w:tcW w:w="1995" w:type="dxa"/>
            <w:vMerge w:val="restart"/>
          </w:tcPr>
          <w:p w:rsidR="00801BF5" w:rsidRDefault="009076AD">
            <w:pPr>
              <w:pStyle w:val="TableParagraph"/>
              <w:ind w:left="107" w:right="541"/>
              <w:rPr>
                <w:b/>
                <w:sz w:val="20"/>
              </w:rPr>
            </w:pPr>
            <w:r>
              <w:rPr>
                <w:b/>
                <w:sz w:val="20"/>
              </w:rPr>
              <w:t>Руководитель, заместители</w:t>
            </w:r>
          </w:p>
        </w:tc>
        <w:tc>
          <w:tcPr>
            <w:tcW w:w="2269" w:type="dxa"/>
          </w:tcPr>
          <w:p w:rsidR="00801BF5" w:rsidRDefault="009076AD">
            <w:pPr>
              <w:pStyle w:val="TableParagraph"/>
              <w:spacing w:line="224" w:lineRule="exact"/>
              <w:ind w:left="109"/>
              <w:rPr>
                <w:sz w:val="20"/>
              </w:rPr>
            </w:pPr>
            <w:r>
              <w:rPr>
                <w:sz w:val="20"/>
              </w:rPr>
              <w:t>1. Курыпова С.А.</w:t>
            </w:r>
          </w:p>
        </w:tc>
        <w:tc>
          <w:tcPr>
            <w:tcW w:w="2410" w:type="dxa"/>
          </w:tcPr>
          <w:p w:rsidR="00801BF5" w:rsidRDefault="00801BF5">
            <w:pPr>
              <w:pStyle w:val="TableParagraph"/>
              <w:rPr>
                <w:sz w:val="20"/>
              </w:rPr>
            </w:pPr>
          </w:p>
        </w:tc>
        <w:tc>
          <w:tcPr>
            <w:tcW w:w="2838" w:type="dxa"/>
          </w:tcPr>
          <w:p w:rsidR="00801BF5" w:rsidRDefault="00801BF5">
            <w:pPr>
              <w:pStyle w:val="TableParagraph"/>
              <w:rPr>
                <w:sz w:val="20"/>
              </w:rPr>
            </w:pPr>
          </w:p>
        </w:tc>
        <w:tc>
          <w:tcPr>
            <w:tcW w:w="2550" w:type="dxa"/>
          </w:tcPr>
          <w:p w:rsidR="00801BF5" w:rsidRDefault="009076AD">
            <w:pPr>
              <w:pStyle w:val="TableParagraph"/>
              <w:ind w:left="106" w:right="304"/>
              <w:rPr>
                <w:sz w:val="20"/>
              </w:rPr>
            </w:pPr>
            <w:r>
              <w:rPr>
                <w:sz w:val="20"/>
              </w:rPr>
              <w:t>Участие во II городских Педагогических чтениях "Гуманная педагогика. Опыт реализации"</w:t>
            </w:r>
          </w:p>
          <w:p w:rsidR="00801BF5" w:rsidRDefault="009076AD">
            <w:pPr>
              <w:pStyle w:val="TableParagraph"/>
              <w:spacing w:line="216" w:lineRule="exact"/>
              <w:ind w:left="106"/>
              <w:rPr>
                <w:sz w:val="20"/>
              </w:rPr>
            </w:pPr>
            <w:r>
              <w:rPr>
                <w:sz w:val="20"/>
              </w:rPr>
              <w:t>Март 2015</w:t>
            </w:r>
          </w:p>
        </w:tc>
        <w:tc>
          <w:tcPr>
            <w:tcW w:w="2533" w:type="dxa"/>
          </w:tcPr>
          <w:p w:rsidR="00801BF5" w:rsidRDefault="00801BF5">
            <w:pPr>
              <w:pStyle w:val="TableParagraph"/>
              <w:rPr>
                <w:sz w:val="20"/>
              </w:rPr>
            </w:pPr>
          </w:p>
        </w:tc>
      </w:tr>
      <w:tr w:rsidR="00801BF5">
        <w:trPr>
          <w:trHeight w:val="2529"/>
        </w:trPr>
        <w:tc>
          <w:tcPr>
            <w:tcW w:w="1995" w:type="dxa"/>
            <w:vMerge/>
            <w:tcBorders>
              <w:top w:val="nil"/>
            </w:tcBorders>
          </w:tcPr>
          <w:p w:rsidR="00801BF5" w:rsidRDefault="00801BF5">
            <w:pPr>
              <w:rPr>
                <w:sz w:val="2"/>
                <w:szCs w:val="2"/>
              </w:rPr>
            </w:pPr>
          </w:p>
        </w:tc>
        <w:tc>
          <w:tcPr>
            <w:tcW w:w="2269" w:type="dxa"/>
          </w:tcPr>
          <w:p w:rsidR="00801BF5" w:rsidRDefault="009076AD">
            <w:pPr>
              <w:pStyle w:val="TableParagraph"/>
              <w:spacing w:line="223" w:lineRule="exact"/>
              <w:ind w:left="109"/>
              <w:rPr>
                <w:sz w:val="20"/>
              </w:rPr>
            </w:pPr>
            <w:r>
              <w:rPr>
                <w:sz w:val="20"/>
              </w:rPr>
              <w:t>2. Кулешова В.В.</w:t>
            </w:r>
          </w:p>
        </w:tc>
        <w:tc>
          <w:tcPr>
            <w:tcW w:w="2410" w:type="dxa"/>
          </w:tcPr>
          <w:p w:rsidR="00801BF5" w:rsidRDefault="00801BF5">
            <w:pPr>
              <w:pStyle w:val="TableParagraph"/>
              <w:rPr>
                <w:sz w:val="20"/>
              </w:rPr>
            </w:pPr>
          </w:p>
        </w:tc>
        <w:tc>
          <w:tcPr>
            <w:tcW w:w="2838" w:type="dxa"/>
          </w:tcPr>
          <w:p w:rsidR="00801BF5" w:rsidRDefault="009076AD">
            <w:pPr>
              <w:pStyle w:val="TableParagraph"/>
              <w:ind w:left="109"/>
              <w:rPr>
                <w:sz w:val="20"/>
              </w:rPr>
            </w:pPr>
            <w:r>
              <w:rPr>
                <w:sz w:val="20"/>
              </w:rPr>
              <w:t xml:space="preserve">Участие в разработке муниципальных проектов. "Стратегия развития </w:t>
            </w:r>
            <w:proofErr w:type="gramStart"/>
            <w:r>
              <w:rPr>
                <w:sz w:val="20"/>
              </w:rPr>
              <w:t>г</w:t>
            </w:r>
            <w:proofErr w:type="gramEnd"/>
            <w:r>
              <w:rPr>
                <w:sz w:val="20"/>
              </w:rPr>
              <w:t>.</w:t>
            </w:r>
          </w:p>
          <w:p w:rsidR="00801BF5" w:rsidRDefault="009076AD">
            <w:pPr>
              <w:pStyle w:val="TableParagraph"/>
              <w:ind w:left="109" w:right="1016"/>
              <w:rPr>
                <w:sz w:val="20"/>
              </w:rPr>
            </w:pPr>
            <w:r>
              <w:rPr>
                <w:w w:val="95"/>
                <w:sz w:val="20"/>
              </w:rPr>
              <w:t xml:space="preserve">Минусинска" </w:t>
            </w:r>
            <w:r>
              <w:rPr>
                <w:sz w:val="20"/>
              </w:rPr>
              <w:t>Ноябрь 2014</w:t>
            </w:r>
          </w:p>
        </w:tc>
        <w:tc>
          <w:tcPr>
            <w:tcW w:w="2550" w:type="dxa"/>
          </w:tcPr>
          <w:p w:rsidR="00801BF5" w:rsidRDefault="009076AD">
            <w:pPr>
              <w:pStyle w:val="TableParagraph"/>
              <w:numPr>
                <w:ilvl w:val="0"/>
                <w:numId w:val="50"/>
              </w:numPr>
              <w:tabs>
                <w:tab w:val="left" w:pos="305"/>
              </w:tabs>
              <w:ind w:right="678" w:firstLine="0"/>
              <w:rPr>
                <w:sz w:val="20"/>
              </w:rPr>
            </w:pPr>
            <w:r>
              <w:rPr>
                <w:sz w:val="20"/>
              </w:rPr>
              <w:t>"Финансов</w:t>
            </w:r>
            <w:proofErr w:type="gramStart"/>
            <w:r>
              <w:rPr>
                <w:sz w:val="20"/>
              </w:rPr>
              <w:t>о-</w:t>
            </w:r>
            <w:proofErr w:type="gramEnd"/>
            <w:r>
              <w:rPr>
                <w:sz w:val="20"/>
              </w:rPr>
              <w:t xml:space="preserve"> экономическая деятельность ОУ" Февраль 2015 (72 </w:t>
            </w:r>
            <w:r>
              <w:rPr>
                <w:spacing w:val="-6"/>
                <w:sz w:val="20"/>
              </w:rPr>
              <w:t xml:space="preserve">ч.) </w:t>
            </w:r>
            <w:r>
              <w:rPr>
                <w:sz w:val="20"/>
              </w:rPr>
              <w:t>ККИПК</w:t>
            </w:r>
          </w:p>
          <w:p w:rsidR="00801BF5" w:rsidRDefault="00801BF5">
            <w:pPr>
              <w:pStyle w:val="TableParagraph"/>
              <w:spacing w:before="5"/>
              <w:rPr>
                <w:b/>
                <w:sz w:val="19"/>
              </w:rPr>
            </w:pPr>
          </w:p>
          <w:p w:rsidR="00801BF5" w:rsidRDefault="009076AD">
            <w:pPr>
              <w:pStyle w:val="TableParagraph"/>
              <w:numPr>
                <w:ilvl w:val="0"/>
                <w:numId w:val="50"/>
              </w:numPr>
              <w:tabs>
                <w:tab w:val="left" w:pos="307"/>
              </w:tabs>
              <w:ind w:right="174" w:firstLine="0"/>
              <w:rPr>
                <w:sz w:val="20"/>
              </w:rPr>
            </w:pPr>
            <w:r>
              <w:rPr>
                <w:sz w:val="20"/>
              </w:rPr>
              <w:t>Участие во II</w:t>
            </w:r>
            <w:r>
              <w:rPr>
                <w:spacing w:val="-9"/>
                <w:sz w:val="20"/>
              </w:rPr>
              <w:t xml:space="preserve"> </w:t>
            </w:r>
            <w:r>
              <w:rPr>
                <w:sz w:val="20"/>
              </w:rPr>
              <w:t>городских Педагогических чтениях "Гуманная педагогика. Опыт</w:t>
            </w:r>
            <w:r>
              <w:rPr>
                <w:spacing w:val="-2"/>
                <w:sz w:val="20"/>
              </w:rPr>
              <w:t xml:space="preserve"> </w:t>
            </w:r>
            <w:r>
              <w:rPr>
                <w:sz w:val="20"/>
              </w:rPr>
              <w:t>реализации"</w:t>
            </w:r>
          </w:p>
          <w:p w:rsidR="00801BF5" w:rsidRDefault="009076AD">
            <w:pPr>
              <w:pStyle w:val="TableParagraph"/>
              <w:spacing w:line="216" w:lineRule="exact"/>
              <w:ind w:left="106"/>
              <w:rPr>
                <w:sz w:val="20"/>
              </w:rPr>
            </w:pPr>
            <w:r>
              <w:rPr>
                <w:sz w:val="20"/>
              </w:rPr>
              <w:t>Март 2015</w:t>
            </w:r>
          </w:p>
        </w:tc>
        <w:tc>
          <w:tcPr>
            <w:tcW w:w="2533" w:type="dxa"/>
          </w:tcPr>
          <w:p w:rsidR="00801BF5" w:rsidRDefault="009076AD">
            <w:pPr>
              <w:pStyle w:val="TableParagraph"/>
              <w:tabs>
                <w:tab w:val="left" w:pos="1686"/>
              </w:tabs>
              <w:ind w:left="107" w:right="100"/>
              <w:rPr>
                <w:sz w:val="20"/>
              </w:rPr>
            </w:pPr>
            <w:r>
              <w:rPr>
                <w:sz w:val="20"/>
              </w:rPr>
              <w:t>"Обеспечение</w:t>
            </w:r>
            <w:r>
              <w:rPr>
                <w:sz w:val="20"/>
              </w:rPr>
              <w:tab/>
            </w:r>
            <w:r>
              <w:rPr>
                <w:spacing w:val="-3"/>
                <w:sz w:val="20"/>
              </w:rPr>
              <w:t xml:space="preserve">качества </w:t>
            </w:r>
            <w:r>
              <w:rPr>
                <w:sz w:val="20"/>
              </w:rPr>
              <w:t>образовательных услуг и эффективности управления образовательным учреждением в условиях введения ФГОС ООО" ТГПУ (108 ч.)</w:t>
            </w:r>
          </w:p>
          <w:p w:rsidR="00801BF5" w:rsidRDefault="009076AD">
            <w:pPr>
              <w:pStyle w:val="TableParagraph"/>
              <w:ind w:left="107"/>
              <w:rPr>
                <w:sz w:val="20"/>
              </w:rPr>
            </w:pPr>
            <w:r>
              <w:rPr>
                <w:sz w:val="20"/>
              </w:rPr>
              <w:t>Апрель 2015</w:t>
            </w:r>
          </w:p>
        </w:tc>
      </w:tr>
      <w:tr w:rsidR="00801BF5">
        <w:trPr>
          <w:trHeight w:val="3220"/>
        </w:trPr>
        <w:tc>
          <w:tcPr>
            <w:tcW w:w="1995" w:type="dxa"/>
            <w:vMerge/>
            <w:tcBorders>
              <w:top w:val="nil"/>
            </w:tcBorders>
          </w:tcPr>
          <w:p w:rsidR="00801BF5" w:rsidRDefault="00801BF5">
            <w:pPr>
              <w:rPr>
                <w:sz w:val="2"/>
                <w:szCs w:val="2"/>
              </w:rPr>
            </w:pPr>
          </w:p>
        </w:tc>
        <w:tc>
          <w:tcPr>
            <w:tcW w:w="2269" w:type="dxa"/>
          </w:tcPr>
          <w:p w:rsidR="00801BF5" w:rsidRDefault="009076AD">
            <w:pPr>
              <w:pStyle w:val="TableParagraph"/>
              <w:spacing w:line="223" w:lineRule="exact"/>
              <w:ind w:left="109"/>
              <w:rPr>
                <w:sz w:val="20"/>
              </w:rPr>
            </w:pPr>
            <w:r>
              <w:rPr>
                <w:sz w:val="20"/>
              </w:rPr>
              <w:t>3. Лисовская О.В.</w:t>
            </w:r>
          </w:p>
        </w:tc>
        <w:tc>
          <w:tcPr>
            <w:tcW w:w="2410" w:type="dxa"/>
          </w:tcPr>
          <w:p w:rsidR="00801BF5" w:rsidRDefault="009076AD">
            <w:pPr>
              <w:pStyle w:val="TableParagraph"/>
              <w:ind w:left="109" w:right="592"/>
              <w:rPr>
                <w:sz w:val="20"/>
              </w:rPr>
            </w:pPr>
            <w:r>
              <w:rPr>
                <w:sz w:val="20"/>
              </w:rPr>
              <w:t>1. «Использование активных методов обучения на уроках</w:t>
            </w:r>
          </w:p>
          <w:p w:rsidR="00801BF5" w:rsidRDefault="009076AD">
            <w:pPr>
              <w:pStyle w:val="TableParagraph"/>
              <w:ind w:left="109"/>
              <w:rPr>
                <w:sz w:val="20"/>
              </w:rPr>
            </w:pPr>
            <w:r>
              <w:rPr>
                <w:sz w:val="20"/>
              </w:rPr>
              <w:t>обществознания и</w:t>
            </w:r>
            <w:r>
              <w:rPr>
                <w:spacing w:val="-6"/>
                <w:sz w:val="20"/>
              </w:rPr>
              <w:t xml:space="preserve"> </w:t>
            </w:r>
            <w:r>
              <w:rPr>
                <w:sz w:val="20"/>
              </w:rPr>
              <w:t>права»</w:t>
            </w:r>
          </w:p>
          <w:p w:rsidR="00801BF5" w:rsidRDefault="00801BF5">
            <w:pPr>
              <w:pStyle w:val="TableParagraph"/>
              <w:spacing w:before="4"/>
              <w:rPr>
                <w:b/>
                <w:sz w:val="19"/>
              </w:rPr>
            </w:pPr>
          </w:p>
          <w:p w:rsidR="00801BF5" w:rsidRDefault="009076AD">
            <w:pPr>
              <w:pStyle w:val="TableParagraph"/>
              <w:spacing w:before="1"/>
              <w:ind w:left="109" w:right="116"/>
              <w:rPr>
                <w:sz w:val="20"/>
              </w:rPr>
            </w:pPr>
            <w:r>
              <w:rPr>
                <w:sz w:val="20"/>
              </w:rPr>
              <w:t>«Психологические факторы школьной успешности» Педагогический университет «Первое сентября»  сентябрь</w:t>
            </w:r>
            <w:r>
              <w:rPr>
                <w:spacing w:val="-10"/>
                <w:sz w:val="20"/>
              </w:rPr>
              <w:t xml:space="preserve"> </w:t>
            </w:r>
            <w:r>
              <w:rPr>
                <w:sz w:val="20"/>
              </w:rPr>
              <w:t>2014</w:t>
            </w:r>
          </w:p>
          <w:p w:rsidR="00801BF5" w:rsidRDefault="009076AD">
            <w:pPr>
              <w:pStyle w:val="TableParagraph"/>
              <w:ind w:left="109"/>
              <w:rPr>
                <w:sz w:val="20"/>
              </w:rPr>
            </w:pPr>
            <w:r>
              <w:rPr>
                <w:sz w:val="20"/>
              </w:rPr>
              <w:t>г. (108 ч.)</w:t>
            </w:r>
          </w:p>
        </w:tc>
        <w:tc>
          <w:tcPr>
            <w:tcW w:w="2838" w:type="dxa"/>
          </w:tcPr>
          <w:p w:rsidR="00801BF5" w:rsidRDefault="009076AD">
            <w:pPr>
              <w:pStyle w:val="TableParagraph"/>
              <w:numPr>
                <w:ilvl w:val="0"/>
                <w:numId w:val="49"/>
              </w:numPr>
              <w:tabs>
                <w:tab w:val="left" w:pos="687"/>
                <w:tab w:val="left" w:pos="688"/>
                <w:tab w:val="left" w:pos="1363"/>
                <w:tab w:val="left" w:pos="1946"/>
                <w:tab w:val="left" w:pos="2617"/>
              </w:tabs>
              <w:ind w:right="96" w:firstLine="0"/>
              <w:rPr>
                <w:sz w:val="20"/>
              </w:rPr>
            </w:pPr>
            <w:r>
              <w:rPr>
                <w:sz w:val="20"/>
              </w:rPr>
              <w:t>«Проектирование</w:t>
            </w:r>
            <w:r>
              <w:rPr>
                <w:sz w:val="20"/>
              </w:rPr>
              <w:tab/>
            </w:r>
            <w:r>
              <w:rPr>
                <w:spacing w:val="-12"/>
                <w:sz w:val="20"/>
              </w:rPr>
              <w:t xml:space="preserve">и </w:t>
            </w:r>
            <w:r>
              <w:rPr>
                <w:sz w:val="20"/>
              </w:rPr>
              <w:t>организация образовательного процесса</w:t>
            </w:r>
            <w:r>
              <w:rPr>
                <w:sz w:val="20"/>
              </w:rPr>
              <w:tab/>
              <w:t>в</w:t>
            </w:r>
            <w:r>
              <w:rPr>
                <w:sz w:val="20"/>
              </w:rPr>
              <w:tab/>
              <w:t>условиях реализации ФГОС: практик</w:t>
            </w:r>
            <w:proofErr w:type="gramStart"/>
            <w:r>
              <w:rPr>
                <w:sz w:val="20"/>
              </w:rPr>
              <w:t>о-</w:t>
            </w:r>
            <w:proofErr w:type="gramEnd"/>
            <w:r>
              <w:rPr>
                <w:sz w:val="20"/>
              </w:rPr>
              <w:t xml:space="preserve"> ориентированный контекст» </w:t>
            </w:r>
            <w:r>
              <w:rPr>
                <w:spacing w:val="-3"/>
                <w:sz w:val="20"/>
              </w:rPr>
              <w:t xml:space="preserve">ИДО </w:t>
            </w:r>
            <w:r>
              <w:rPr>
                <w:sz w:val="20"/>
              </w:rPr>
              <w:t xml:space="preserve">и </w:t>
            </w:r>
            <w:r>
              <w:rPr>
                <w:spacing w:val="-3"/>
                <w:sz w:val="20"/>
              </w:rPr>
              <w:t xml:space="preserve">ПК </w:t>
            </w:r>
            <w:r>
              <w:rPr>
                <w:sz w:val="20"/>
              </w:rPr>
              <w:t>КГПУ им. В.П. Астафьева</w:t>
            </w:r>
          </w:p>
          <w:p w:rsidR="00801BF5" w:rsidRDefault="009076AD">
            <w:pPr>
              <w:pStyle w:val="TableParagraph"/>
              <w:ind w:left="109"/>
              <w:rPr>
                <w:sz w:val="20"/>
              </w:rPr>
            </w:pPr>
            <w:r>
              <w:rPr>
                <w:sz w:val="20"/>
              </w:rPr>
              <w:t>Ноябрь 2014 (72 ч.)</w:t>
            </w:r>
          </w:p>
          <w:p w:rsidR="00801BF5" w:rsidRDefault="00801BF5">
            <w:pPr>
              <w:pStyle w:val="TableParagraph"/>
              <w:spacing w:before="6"/>
              <w:rPr>
                <w:b/>
                <w:sz w:val="19"/>
              </w:rPr>
            </w:pPr>
          </w:p>
          <w:p w:rsidR="00801BF5" w:rsidRDefault="009076AD">
            <w:pPr>
              <w:pStyle w:val="TableParagraph"/>
              <w:numPr>
                <w:ilvl w:val="0"/>
                <w:numId w:val="49"/>
              </w:numPr>
              <w:tabs>
                <w:tab w:val="left" w:pos="311"/>
              </w:tabs>
              <w:ind w:right="462" w:firstLine="0"/>
              <w:rPr>
                <w:sz w:val="20"/>
              </w:rPr>
            </w:pPr>
            <w:r>
              <w:rPr>
                <w:sz w:val="20"/>
              </w:rPr>
              <w:t>Участие в разработке муниципальных</w:t>
            </w:r>
            <w:r>
              <w:rPr>
                <w:spacing w:val="-11"/>
                <w:sz w:val="20"/>
              </w:rPr>
              <w:t xml:space="preserve"> </w:t>
            </w:r>
            <w:r>
              <w:rPr>
                <w:sz w:val="20"/>
              </w:rPr>
              <w:t>проектов. "Стратегия развития г. Минусинска"</w:t>
            </w:r>
          </w:p>
          <w:p w:rsidR="00801BF5" w:rsidRDefault="009076AD">
            <w:pPr>
              <w:pStyle w:val="TableParagraph"/>
              <w:spacing w:line="216" w:lineRule="exact"/>
              <w:ind w:left="109"/>
              <w:rPr>
                <w:sz w:val="20"/>
              </w:rPr>
            </w:pPr>
            <w:r>
              <w:rPr>
                <w:sz w:val="20"/>
              </w:rPr>
              <w:t>Ноябрь 2014</w:t>
            </w:r>
          </w:p>
        </w:tc>
        <w:tc>
          <w:tcPr>
            <w:tcW w:w="2550" w:type="dxa"/>
          </w:tcPr>
          <w:p w:rsidR="00801BF5" w:rsidRDefault="009076AD">
            <w:pPr>
              <w:pStyle w:val="TableParagraph"/>
              <w:numPr>
                <w:ilvl w:val="0"/>
                <w:numId w:val="48"/>
              </w:numPr>
              <w:tabs>
                <w:tab w:val="left" w:pos="307"/>
              </w:tabs>
              <w:ind w:right="299" w:firstLine="0"/>
              <w:rPr>
                <w:sz w:val="20"/>
              </w:rPr>
            </w:pPr>
            <w:r>
              <w:rPr>
                <w:sz w:val="20"/>
              </w:rPr>
              <w:t>Участие во VII Всероссийской научн</w:t>
            </w:r>
            <w:proofErr w:type="gramStart"/>
            <w:r>
              <w:rPr>
                <w:sz w:val="20"/>
              </w:rPr>
              <w:t>о-</w:t>
            </w:r>
            <w:proofErr w:type="gramEnd"/>
            <w:r>
              <w:rPr>
                <w:sz w:val="20"/>
              </w:rPr>
              <w:t xml:space="preserve"> методической конференции "Современная</w:t>
            </w:r>
            <w:r>
              <w:rPr>
                <w:spacing w:val="-15"/>
                <w:sz w:val="20"/>
              </w:rPr>
              <w:t xml:space="preserve"> </w:t>
            </w:r>
            <w:r>
              <w:rPr>
                <w:sz w:val="20"/>
              </w:rPr>
              <w:t>дидактика и качество образования" Февраль</w:t>
            </w:r>
            <w:r>
              <w:rPr>
                <w:spacing w:val="-1"/>
                <w:sz w:val="20"/>
              </w:rPr>
              <w:t xml:space="preserve"> </w:t>
            </w:r>
            <w:r>
              <w:rPr>
                <w:sz w:val="20"/>
              </w:rPr>
              <w:t>2015</w:t>
            </w:r>
          </w:p>
          <w:p w:rsidR="00801BF5" w:rsidRDefault="00801BF5">
            <w:pPr>
              <w:pStyle w:val="TableParagraph"/>
              <w:spacing w:before="6"/>
              <w:rPr>
                <w:b/>
                <w:sz w:val="19"/>
              </w:rPr>
            </w:pPr>
          </w:p>
          <w:p w:rsidR="00801BF5" w:rsidRDefault="009076AD">
            <w:pPr>
              <w:pStyle w:val="TableParagraph"/>
              <w:numPr>
                <w:ilvl w:val="0"/>
                <w:numId w:val="48"/>
              </w:numPr>
              <w:tabs>
                <w:tab w:val="left" w:pos="358"/>
              </w:tabs>
              <w:ind w:right="126" w:firstLine="0"/>
              <w:rPr>
                <w:sz w:val="20"/>
              </w:rPr>
            </w:pPr>
            <w:r>
              <w:rPr>
                <w:sz w:val="20"/>
              </w:rPr>
              <w:t>Участие во II</w:t>
            </w:r>
            <w:r>
              <w:rPr>
                <w:spacing w:val="-12"/>
                <w:sz w:val="20"/>
              </w:rPr>
              <w:t xml:space="preserve"> </w:t>
            </w:r>
            <w:r>
              <w:rPr>
                <w:sz w:val="20"/>
              </w:rPr>
              <w:t>городских Педагогических чтениях "Гуманная педагогика. Опыт</w:t>
            </w:r>
            <w:r>
              <w:rPr>
                <w:spacing w:val="-2"/>
                <w:sz w:val="20"/>
              </w:rPr>
              <w:t xml:space="preserve"> </w:t>
            </w:r>
            <w:r>
              <w:rPr>
                <w:sz w:val="20"/>
              </w:rPr>
              <w:t>реализации"</w:t>
            </w:r>
          </w:p>
          <w:p w:rsidR="00801BF5" w:rsidRDefault="009076AD">
            <w:pPr>
              <w:pStyle w:val="TableParagraph"/>
              <w:spacing w:line="229" w:lineRule="exact"/>
              <w:ind w:left="106"/>
              <w:rPr>
                <w:sz w:val="20"/>
              </w:rPr>
            </w:pPr>
            <w:r>
              <w:rPr>
                <w:sz w:val="20"/>
              </w:rPr>
              <w:t>Март 2015</w:t>
            </w:r>
          </w:p>
        </w:tc>
        <w:tc>
          <w:tcPr>
            <w:tcW w:w="2533" w:type="dxa"/>
          </w:tcPr>
          <w:p w:rsidR="00801BF5" w:rsidRDefault="00801BF5">
            <w:pPr>
              <w:pStyle w:val="TableParagraph"/>
              <w:rPr>
                <w:sz w:val="20"/>
              </w:rPr>
            </w:pPr>
          </w:p>
        </w:tc>
      </w:tr>
      <w:tr w:rsidR="00801BF5">
        <w:trPr>
          <w:trHeight w:val="691"/>
        </w:trPr>
        <w:tc>
          <w:tcPr>
            <w:tcW w:w="1995" w:type="dxa"/>
            <w:vMerge/>
            <w:tcBorders>
              <w:top w:val="nil"/>
            </w:tcBorders>
          </w:tcPr>
          <w:p w:rsidR="00801BF5" w:rsidRDefault="00801BF5">
            <w:pPr>
              <w:rPr>
                <w:sz w:val="2"/>
                <w:szCs w:val="2"/>
              </w:rPr>
            </w:pPr>
          </w:p>
        </w:tc>
        <w:tc>
          <w:tcPr>
            <w:tcW w:w="2269" w:type="dxa"/>
          </w:tcPr>
          <w:p w:rsidR="00801BF5" w:rsidRDefault="009076AD">
            <w:pPr>
              <w:pStyle w:val="TableParagraph"/>
              <w:spacing w:line="223" w:lineRule="exact"/>
              <w:ind w:left="109"/>
              <w:rPr>
                <w:sz w:val="20"/>
              </w:rPr>
            </w:pPr>
            <w:r>
              <w:rPr>
                <w:sz w:val="20"/>
              </w:rPr>
              <w:t>4. Барыбина О.В.</w:t>
            </w:r>
          </w:p>
        </w:tc>
        <w:tc>
          <w:tcPr>
            <w:tcW w:w="2410" w:type="dxa"/>
          </w:tcPr>
          <w:p w:rsidR="00801BF5" w:rsidRDefault="009076AD">
            <w:pPr>
              <w:pStyle w:val="TableParagraph"/>
              <w:ind w:left="109" w:right="46"/>
              <w:rPr>
                <w:sz w:val="20"/>
              </w:rPr>
            </w:pPr>
            <w:r>
              <w:rPr>
                <w:sz w:val="20"/>
              </w:rPr>
              <w:t>1. 1.Литературное чтение в системе учебников</w:t>
            </w:r>
          </w:p>
          <w:p w:rsidR="00801BF5" w:rsidRDefault="009076AD">
            <w:pPr>
              <w:pStyle w:val="TableParagraph"/>
              <w:spacing w:line="217" w:lineRule="exact"/>
              <w:ind w:left="109"/>
              <w:rPr>
                <w:sz w:val="20"/>
              </w:rPr>
            </w:pPr>
            <w:r>
              <w:rPr>
                <w:sz w:val="20"/>
              </w:rPr>
              <w:t>«Начальная школа 21</w:t>
            </w:r>
          </w:p>
        </w:tc>
        <w:tc>
          <w:tcPr>
            <w:tcW w:w="2838" w:type="dxa"/>
          </w:tcPr>
          <w:p w:rsidR="00801BF5" w:rsidRDefault="009076AD">
            <w:pPr>
              <w:pStyle w:val="TableParagraph"/>
              <w:tabs>
                <w:tab w:val="left" w:pos="1558"/>
              </w:tabs>
              <w:ind w:left="109" w:right="112"/>
              <w:rPr>
                <w:sz w:val="20"/>
              </w:rPr>
            </w:pPr>
            <w:r>
              <w:rPr>
                <w:sz w:val="20"/>
              </w:rPr>
              <w:t>1. Участие во Всероссийском конкурсе</w:t>
            </w:r>
            <w:r>
              <w:rPr>
                <w:sz w:val="20"/>
              </w:rPr>
              <w:tab/>
            </w:r>
            <w:r>
              <w:rPr>
                <w:w w:val="95"/>
                <w:sz w:val="20"/>
              </w:rPr>
              <w:t>"</w:t>
            </w:r>
            <w:proofErr w:type="gramStart"/>
            <w:r>
              <w:rPr>
                <w:w w:val="95"/>
                <w:sz w:val="20"/>
              </w:rPr>
              <w:t>Предметный</w:t>
            </w:r>
            <w:proofErr w:type="gramEnd"/>
          </w:p>
          <w:p w:rsidR="00801BF5" w:rsidRDefault="009076AD">
            <w:pPr>
              <w:pStyle w:val="TableParagraph"/>
              <w:spacing w:line="217" w:lineRule="exact"/>
              <w:ind w:left="109"/>
              <w:rPr>
                <w:sz w:val="20"/>
              </w:rPr>
            </w:pPr>
            <w:r>
              <w:rPr>
                <w:sz w:val="20"/>
              </w:rPr>
              <w:t>словарь педагога"</w:t>
            </w:r>
          </w:p>
        </w:tc>
        <w:tc>
          <w:tcPr>
            <w:tcW w:w="2550" w:type="dxa"/>
          </w:tcPr>
          <w:p w:rsidR="00801BF5" w:rsidRDefault="009076AD">
            <w:pPr>
              <w:pStyle w:val="TableParagraph"/>
              <w:ind w:left="106" w:right="963"/>
              <w:rPr>
                <w:sz w:val="20"/>
              </w:rPr>
            </w:pPr>
            <w:r>
              <w:rPr>
                <w:sz w:val="20"/>
              </w:rPr>
              <w:t>1. "Современные педагогические</w:t>
            </w:r>
          </w:p>
          <w:p w:rsidR="00801BF5" w:rsidRDefault="009076AD">
            <w:pPr>
              <w:pStyle w:val="TableParagraph"/>
              <w:spacing w:line="217" w:lineRule="exact"/>
              <w:ind w:left="106"/>
              <w:rPr>
                <w:sz w:val="20"/>
              </w:rPr>
            </w:pPr>
            <w:r>
              <w:rPr>
                <w:sz w:val="20"/>
              </w:rPr>
              <w:t>технологии организации</w:t>
            </w:r>
          </w:p>
        </w:tc>
        <w:tc>
          <w:tcPr>
            <w:tcW w:w="2533" w:type="dxa"/>
          </w:tcPr>
          <w:p w:rsidR="00801BF5" w:rsidRDefault="00801BF5">
            <w:pPr>
              <w:pStyle w:val="TableParagraph"/>
              <w:rPr>
                <w:sz w:val="20"/>
              </w:rPr>
            </w:pPr>
          </w:p>
        </w:tc>
      </w:tr>
    </w:tbl>
    <w:p w:rsidR="00801BF5" w:rsidRDefault="00801BF5">
      <w:pPr>
        <w:rPr>
          <w:sz w:val="20"/>
        </w:rPr>
        <w:sectPr w:rsidR="00801BF5">
          <w:pgSz w:w="16840" w:h="11910" w:orient="landscape"/>
          <w:pgMar w:top="620" w:right="640" w:bottom="700" w:left="660" w:header="0" w:footer="437" w:gutter="0"/>
          <w:cols w:space="720"/>
        </w:sectPr>
      </w:pPr>
    </w:p>
    <w:p w:rsidR="00801BF5" w:rsidRDefault="009076AD">
      <w:pPr>
        <w:pStyle w:val="a3"/>
        <w:spacing w:before="76" w:after="8"/>
        <w:ind w:left="0" w:right="490" w:firstLine="0"/>
        <w:jc w:val="right"/>
      </w:pPr>
      <w:r>
        <w:lastRenderedPageBreak/>
        <w:t>260</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2269"/>
        <w:gridCol w:w="2410"/>
        <w:gridCol w:w="2838"/>
        <w:gridCol w:w="2550"/>
        <w:gridCol w:w="2533"/>
      </w:tblGrid>
      <w:tr w:rsidR="00801BF5">
        <w:trPr>
          <w:trHeight w:val="5060"/>
        </w:trPr>
        <w:tc>
          <w:tcPr>
            <w:tcW w:w="1995" w:type="dxa"/>
          </w:tcPr>
          <w:p w:rsidR="00801BF5" w:rsidRDefault="00801BF5">
            <w:pPr>
              <w:pStyle w:val="TableParagraph"/>
              <w:rPr>
                <w:sz w:val="18"/>
              </w:rPr>
            </w:pPr>
          </w:p>
        </w:tc>
        <w:tc>
          <w:tcPr>
            <w:tcW w:w="2269" w:type="dxa"/>
          </w:tcPr>
          <w:p w:rsidR="00801BF5" w:rsidRDefault="00801BF5">
            <w:pPr>
              <w:pStyle w:val="TableParagraph"/>
              <w:rPr>
                <w:sz w:val="18"/>
              </w:rPr>
            </w:pPr>
          </w:p>
        </w:tc>
        <w:tc>
          <w:tcPr>
            <w:tcW w:w="2410" w:type="dxa"/>
          </w:tcPr>
          <w:p w:rsidR="00801BF5" w:rsidRDefault="009076AD">
            <w:pPr>
              <w:pStyle w:val="TableParagraph"/>
              <w:spacing w:line="223" w:lineRule="exact"/>
              <w:ind w:left="109"/>
              <w:rPr>
                <w:sz w:val="20"/>
              </w:rPr>
            </w:pPr>
            <w:r>
              <w:rPr>
                <w:sz w:val="20"/>
              </w:rPr>
              <w:t>века»</w:t>
            </w:r>
          </w:p>
          <w:p w:rsidR="00801BF5" w:rsidRDefault="009076AD">
            <w:pPr>
              <w:pStyle w:val="TableParagraph"/>
              <w:spacing w:before="1"/>
              <w:ind w:left="109" w:right="94"/>
              <w:rPr>
                <w:sz w:val="20"/>
              </w:rPr>
            </w:pPr>
            <w:r>
              <w:rPr>
                <w:sz w:val="20"/>
              </w:rPr>
              <w:t>2. Развитие профессиональной компетентности педагогов, реализующих требования ФГОС. Педагогический университет «Первое сентября» сентябрь 2014 г. (108 ч.)</w:t>
            </w:r>
          </w:p>
          <w:p w:rsidR="00801BF5" w:rsidRDefault="009076AD">
            <w:pPr>
              <w:pStyle w:val="TableParagraph"/>
              <w:ind w:left="109" w:right="114"/>
              <w:rPr>
                <w:sz w:val="20"/>
              </w:rPr>
            </w:pPr>
            <w:r>
              <w:rPr>
                <w:sz w:val="20"/>
              </w:rPr>
              <w:t>2. Участие в работе муниципальной методической площадки "Обеспечение готовности ОУ к реализации ФГОС на этапе ОО по критерию: система методической работы,</w:t>
            </w:r>
            <w:r>
              <w:rPr>
                <w:spacing w:val="-10"/>
                <w:sz w:val="20"/>
              </w:rPr>
              <w:t xml:space="preserve"> </w:t>
            </w:r>
            <w:r>
              <w:rPr>
                <w:sz w:val="20"/>
              </w:rPr>
              <w:t>обеспечивающей сопровождение введения ФГОС</w:t>
            </w:r>
            <w:r>
              <w:rPr>
                <w:spacing w:val="-2"/>
                <w:sz w:val="20"/>
              </w:rPr>
              <w:t xml:space="preserve"> </w:t>
            </w:r>
            <w:r>
              <w:rPr>
                <w:sz w:val="20"/>
              </w:rPr>
              <w:t>ООО"</w:t>
            </w:r>
          </w:p>
          <w:p w:rsidR="00801BF5" w:rsidRDefault="009076AD">
            <w:pPr>
              <w:pStyle w:val="TableParagraph"/>
              <w:spacing w:line="217" w:lineRule="exact"/>
              <w:ind w:left="109"/>
              <w:rPr>
                <w:sz w:val="20"/>
              </w:rPr>
            </w:pPr>
            <w:r>
              <w:rPr>
                <w:sz w:val="20"/>
              </w:rPr>
              <w:t>Октябрь 2014</w:t>
            </w:r>
          </w:p>
        </w:tc>
        <w:tc>
          <w:tcPr>
            <w:tcW w:w="2838" w:type="dxa"/>
          </w:tcPr>
          <w:p w:rsidR="00801BF5" w:rsidRDefault="009076AD">
            <w:pPr>
              <w:pStyle w:val="TableParagraph"/>
              <w:spacing w:line="223" w:lineRule="exact"/>
              <w:ind w:left="109"/>
              <w:rPr>
                <w:sz w:val="20"/>
              </w:rPr>
            </w:pPr>
            <w:r>
              <w:rPr>
                <w:sz w:val="20"/>
              </w:rPr>
              <w:t>Ноябрь 2014</w:t>
            </w:r>
          </w:p>
          <w:p w:rsidR="00801BF5" w:rsidRDefault="00801BF5">
            <w:pPr>
              <w:pStyle w:val="TableParagraph"/>
              <w:spacing w:before="1"/>
              <w:rPr>
                <w:sz w:val="20"/>
              </w:rPr>
            </w:pPr>
          </w:p>
          <w:p w:rsidR="00801BF5" w:rsidRDefault="009076AD">
            <w:pPr>
              <w:pStyle w:val="TableParagraph"/>
              <w:ind w:left="109"/>
              <w:rPr>
                <w:sz w:val="20"/>
              </w:rPr>
            </w:pPr>
            <w:r>
              <w:rPr>
                <w:sz w:val="20"/>
              </w:rPr>
              <w:t>2. Участие в разработке муниципальных проектов. "Стратегия развития г. Минусинска"</w:t>
            </w:r>
          </w:p>
          <w:p w:rsidR="00801BF5" w:rsidRDefault="009076AD">
            <w:pPr>
              <w:pStyle w:val="TableParagraph"/>
              <w:spacing w:line="229" w:lineRule="exact"/>
              <w:ind w:left="109"/>
              <w:rPr>
                <w:sz w:val="20"/>
              </w:rPr>
            </w:pPr>
            <w:r>
              <w:rPr>
                <w:sz w:val="20"/>
              </w:rPr>
              <w:t>Ноябрь 2014</w:t>
            </w:r>
          </w:p>
        </w:tc>
        <w:tc>
          <w:tcPr>
            <w:tcW w:w="2550" w:type="dxa"/>
          </w:tcPr>
          <w:p w:rsidR="00801BF5" w:rsidRDefault="009076AD">
            <w:pPr>
              <w:pStyle w:val="TableParagraph"/>
              <w:ind w:left="106" w:right="136"/>
              <w:rPr>
                <w:sz w:val="20"/>
              </w:rPr>
            </w:pPr>
            <w:r>
              <w:rPr>
                <w:sz w:val="20"/>
              </w:rPr>
              <w:t xml:space="preserve">образовательной деятельности в </w:t>
            </w:r>
            <w:r>
              <w:rPr>
                <w:spacing w:val="-3"/>
                <w:sz w:val="20"/>
              </w:rPr>
              <w:t xml:space="preserve">начальной </w:t>
            </w:r>
            <w:r>
              <w:rPr>
                <w:sz w:val="20"/>
              </w:rPr>
              <w:t>школе в соответствии с требованиями ФГОС" ТГПУ (108 ч.)</w:t>
            </w:r>
          </w:p>
          <w:p w:rsidR="00801BF5" w:rsidRDefault="009076AD">
            <w:pPr>
              <w:pStyle w:val="TableParagraph"/>
              <w:ind w:left="106"/>
              <w:rPr>
                <w:sz w:val="20"/>
              </w:rPr>
            </w:pPr>
            <w:r>
              <w:rPr>
                <w:sz w:val="20"/>
              </w:rPr>
              <w:t>Февраль</w:t>
            </w:r>
            <w:r>
              <w:rPr>
                <w:spacing w:val="-2"/>
                <w:sz w:val="20"/>
              </w:rPr>
              <w:t xml:space="preserve"> </w:t>
            </w:r>
            <w:r>
              <w:rPr>
                <w:sz w:val="20"/>
              </w:rPr>
              <w:t>2015</w:t>
            </w:r>
          </w:p>
          <w:p w:rsidR="00801BF5" w:rsidRDefault="00801BF5">
            <w:pPr>
              <w:pStyle w:val="TableParagraph"/>
              <w:spacing w:before="5"/>
              <w:rPr>
                <w:sz w:val="19"/>
              </w:rPr>
            </w:pPr>
          </w:p>
          <w:p w:rsidR="00801BF5" w:rsidRDefault="009076AD">
            <w:pPr>
              <w:pStyle w:val="TableParagraph"/>
              <w:numPr>
                <w:ilvl w:val="0"/>
                <w:numId w:val="47"/>
              </w:numPr>
              <w:tabs>
                <w:tab w:val="left" w:pos="358"/>
              </w:tabs>
              <w:ind w:right="299" w:firstLine="0"/>
              <w:rPr>
                <w:sz w:val="20"/>
              </w:rPr>
            </w:pPr>
            <w:r>
              <w:rPr>
                <w:sz w:val="20"/>
              </w:rPr>
              <w:t>Участие во VII Всероссийской научн</w:t>
            </w:r>
            <w:proofErr w:type="gramStart"/>
            <w:r>
              <w:rPr>
                <w:sz w:val="20"/>
              </w:rPr>
              <w:t>о-</w:t>
            </w:r>
            <w:proofErr w:type="gramEnd"/>
            <w:r>
              <w:rPr>
                <w:sz w:val="20"/>
              </w:rPr>
              <w:t xml:space="preserve"> методической конференции "Современная</w:t>
            </w:r>
            <w:r>
              <w:rPr>
                <w:spacing w:val="-15"/>
                <w:sz w:val="20"/>
              </w:rPr>
              <w:t xml:space="preserve"> </w:t>
            </w:r>
            <w:r>
              <w:rPr>
                <w:sz w:val="20"/>
              </w:rPr>
              <w:t>дидактика и качество образования" Февраль</w:t>
            </w:r>
            <w:r>
              <w:rPr>
                <w:spacing w:val="-1"/>
                <w:sz w:val="20"/>
              </w:rPr>
              <w:t xml:space="preserve"> </w:t>
            </w:r>
            <w:r>
              <w:rPr>
                <w:sz w:val="20"/>
              </w:rPr>
              <w:t>2015</w:t>
            </w:r>
          </w:p>
          <w:p w:rsidR="00801BF5" w:rsidRDefault="00801BF5">
            <w:pPr>
              <w:pStyle w:val="TableParagraph"/>
              <w:spacing w:before="11"/>
              <w:rPr>
                <w:sz w:val="19"/>
              </w:rPr>
            </w:pPr>
          </w:p>
          <w:p w:rsidR="00801BF5" w:rsidRDefault="009076AD">
            <w:pPr>
              <w:pStyle w:val="TableParagraph"/>
              <w:numPr>
                <w:ilvl w:val="0"/>
                <w:numId w:val="47"/>
              </w:numPr>
              <w:tabs>
                <w:tab w:val="left" w:pos="358"/>
              </w:tabs>
              <w:ind w:right="126" w:firstLine="0"/>
              <w:rPr>
                <w:sz w:val="20"/>
              </w:rPr>
            </w:pPr>
            <w:r>
              <w:rPr>
                <w:sz w:val="20"/>
              </w:rPr>
              <w:t>Участие во II</w:t>
            </w:r>
            <w:r>
              <w:rPr>
                <w:spacing w:val="-12"/>
                <w:sz w:val="20"/>
              </w:rPr>
              <w:t xml:space="preserve"> </w:t>
            </w:r>
            <w:r>
              <w:rPr>
                <w:sz w:val="20"/>
              </w:rPr>
              <w:t>городских Педагогических чтениях "Гуманная педагогика. Опыт</w:t>
            </w:r>
            <w:r>
              <w:rPr>
                <w:spacing w:val="-2"/>
                <w:sz w:val="20"/>
              </w:rPr>
              <w:t xml:space="preserve"> </w:t>
            </w:r>
            <w:r>
              <w:rPr>
                <w:sz w:val="20"/>
              </w:rPr>
              <w:t>реализации"</w:t>
            </w:r>
          </w:p>
          <w:p w:rsidR="00801BF5" w:rsidRDefault="009076AD">
            <w:pPr>
              <w:pStyle w:val="TableParagraph"/>
              <w:spacing w:before="2"/>
              <w:ind w:left="106"/>
              <w:rPr>
                <w:sz w:val="20"/>
              </w:rPr>
            </w:pPr>
            <w:r>
              <w:rPr>
                <w:sz w:val="20"/>
              </w:rPr>
              <w:t>Март 2015</w:t>
            </w:r>
          </w:p>
        </w:tc>
        <w:tc>
          <w:tcPr>
            <w:tcW w:w="2533" w:type="dxa"/>
          </w:tcPr>
          <w:p w:rsidR="00801BF5" w:rsidRDefault="00801BF5">
            <w:pPr>
              <w:pStyle w:val="TableParagraph"/>
              <w:rPr>
                <w:sz w:val="18"/>
              </w:rPr>
            </w:pPr>
          </w:p>
        </w:tc>
      </w:tr>
      <w:tr w:rsidR="00801BF5">
        <w:trPr>
          <w:trHeight w:val="3220"/>
        </w:trPr>
        <w:tc>
          <w:tcPr>
            <w:tcW w:w="1995" w:type="dxa"/>
          </w:tcPr>
          <w:p w:rsidR="00801BF5" w:rsidRDefault="009076AD">
            <w:pPr>
              <w:pStyle w:val="TableParagraph"/>
              <w:spacing w:line="228" w:lineRule="exact"/>
              <w:ind w:left="107"/>
              <w:rPr>
                <w:b/>
                <w:sz w:val="20"/>
              </w:rPr>
            </w:pPr>
            <w:r>
              <w:rPr>
                <w:b/>
                <w:sz w:val="20"/>
              </w:rPr>
              <w:t>Учителя</w:t>
            </w:r>
          </w:p>
        </w:tc>
        <w:tc>
          <w:tcPr>
            <w:tcW w:w="2269" w:type="dxa"/>
          </w:tcPr>
          <w:p w:rsidR="00801BF5" w:rsidRDefault="009076AD">
            <w:pPr>
              <w:pStyle w:val="TableParagraph"/>
              <w:spacing w:line="223" w:lineRule="exact"/>
              <w:ind w:left="109"/>
              <w:rPr>
                <w:sz w:val="20"/>
              </w:rPr>
            </w:pPr>
            <w:r>
              <w:rPr>
                <w:sz w:val="20"/>
              </w:rPr>
              <w:t>5. Лукашова Л.В.</w:t>
            </w:r>
          </w:p>
        </w:tc>
        <w:tc>
          <w:tcPr>
            <w:tcW w:w="2410" w:type="dxa"/>
          </w:tcPr>
          <w:p w:rsidR="00801BF5" w:rsidRDefault="00801BF5">
            <w:pPr>
              <w:pStyle w:val="TableParagraph"/>
              <w:rPr>
                <w:sz w:val="18"/>
              </w:rPr>
            </w:pPr>
          </w:p>
        </w:tc>
        <w:tc>
          <w:tcPr>
            <w:tcW w:w="2838" w:type="dxa"/>
          </w:tcPr>
          <w:p w:rsidR="00801BF5" w:rsidRDefault="00801BF5">
            <w:pPr>
              <w:pStyle w:val="TableParagraph"/>
              <w:rPr>
                <w:sz w:val="18"/>
              </w:rPr>
            </w:pPr>
          </w:p>
        </w:tc>
        <w:tc>
          <w:tcPr>
            <w:tcW w:w="2550" w:type="dxa"/>
          </w:tcPr>
          <w:p w:rsidR="00801BF5" w:rsidRDefault="009076AD">
            <w:pPr>
              <w:pStyle w:val="TableParagraph"/>
              <w:numPr>
                <w:ilvl w:val="0"/>
                <w:numId w:val="46"/>
              </w:numPr>
              <w:tabs>
                <w:tab w:val="left" w:pos="406"/>
              </w:tabs>
              <w:ind w:right="209" w:firstLine="50"/>
              <w:rPr>
                <w:sz w:val="20"/>
              </w:rPr>
            </w:pPr>
            <w:r>
              <w:rPr>
                <w:sz w:val="20"/>
              </w:rPr>
              <w:t xml:space="preserve">"Современные педагогические технологии организации образовательной деятельности в </w:t>
            </w:r>
            <w:r>
              <w:rPr>
                <w:spacing w:val="-3"/>
                <w:sz w:val="20"/>
              </w:rPr>
              <w:t xml:space="preserve">начальной </w:t>
            </w:r>
            <w:r>
              <w:rPr>
                <w:sz w:val="20"/>
              </w:rPr>
              <w:t>школе в соответствии с требованиями ФГОС" ТГПУ (108 ч.)</w:t>
            </w:r>
          </w:p>
          <w:p w:rsidR="00801BF5" w:rsidRDefault="009076AD">
            <w:pPr>
              <w:pStyle w:val="TableParagraph"/>
              <w:ind w:left="106"/>
              <w:rPr>
                <w:sz w:val="20"/>
              </w:rPr>
            </w:pPr>
            <w:r>
              <w:rPr>
                <w:sz w:val="20"/>
              </w:rPr>
              <w:t>Февраль</w:t>
            </w:r>
            <w:r>
              <w:rPr>
                <w:spacing w:val="-2"/>
                <w:sz w:val="20"/>
              </w:rPr>
              <w:t xml:space="preserve"> </w:t>
            </w:r>
            <w:r>
              <w:rPr>
                <w:sz w:val="20"/>
              </w:rPr>
              <w:t>2015</w:t>
            </w:r>
          </w:p>
          <w:p w:rsidR="00801BF5" w:rsidRDefault="009076AD">
            <w:pPr>
              <w:pStyle w:val="TableParagraph"/>
              <w:numPr>
                <w:ilvl w:val="0"/>
                <w:numId w:val="46"/>
              </w:numPr>
              <w:tabs>
                <w:tab w:val="left" w:pos="307"/>
              </w:tabs>
              <w:ind w:right="174" w:firstLine="0"/>
              <w:rPr>
                <w:sz w:val="20"/>
              </w:rPr>
            </w:pPr>
            <w:r>
              <w:rPr>
                <w:sz w:val="20"/>
              </w:rPr>
              <w:t>Участие во II</w:t>
            </w:r>
            <w:r>
              <w:rPr>
                <w:spacing w:val="-9"/>
                <w:sz w:val="20"/>
              </w:rPr>
              <w:t xml:space="preserve"> </w:t>
            </w:r>
            <w:r>
              <w:rPr>
                <w:sz w:val="20"/>
              </w:rPr>
              <w:t>городских Педагогических чтениях "Гуманная педагогика. Опыт</w:t>
            </w:r>
            <w:r>
              <w:rPr>
                <w:spacing w:val="-2"/>
                <w:sz w:val="20"/>
              </w:rPr>
              <w:t xml:space="preserve"> </w:t>
            </w:r>
            <w:r>
              <w:rPr>
                <w:sz w:val="20"/>
              </w:rPr>
              <w:t>реализации"</w:t>
            </w:r>
          </w:p>
          <w:p w:rsidR="00801BF5" w:rsidRDefault="009076AD">
            <w:pPr>
              <w:pStyle w:val="TableParagraph"/>
              <w:spacing w:line="217" w:lineRule="exact"/>
              <w:ind w:left="106"/>
              <w:rPr>
                <w:sz w:val="20"/>
              </w:rPr>
            </w:pPr>
            <w:r>
              <w:rPr>
                <w:sz w:val="20"/>
              </w:rPr>
              <w:t>Март 2015</w:t>
            </w:r>
          </w:p>
        </w:tc>
        <w:tc>
          <w:tcPr>
            <w:tcW w:w="2533" w:type="dxa"/>
          </w:tcPr>
          <w:p w:rsidR="00801BF5" w:rsidRDefault="00801BF5">
            <w:pPr>
              <w:pStyle w:val="TableParagraph"/>
              <w:rPr>
                <w:sz w:val="18"/>
              </w:rPr>
            </w:pPr>
          </w:p>
        </w:tc>
      </w:tr>
      <w:tr w:rsidR="00801BF5">
        <w:trPr>
          <w:trHeight w:val="1610"/>
        </w:trPr>
        <w:tc>
          <w:tcPr>
            <w:tcW w:w="1995" w:type="dxa"/>
          </w:tcPr>
          <w:p w:rsidR="00801BF5" w:rsidRDefault="00801BF5">
            <w:pPr>
              <w:pStyle w:val="TableParagraph"/>
              <w:rPr>
                <w:sz w:val="18"/>
              </w:rPr>
            </w:pPr>
          </w:p>
        </w:tc>
        <w:tc>
          <w:tcPr>
            <w:tcW w:w="2269" w:type="dxa"/>
          </w:tcPr>
          <w:p w:rsidR="00801BF5" w:rsidRDefault="009076AD">
            <w:pPr>
              <w:pStyle w:val="TableParagraph"/>
              <w:spacing w:line="223" w:lineRule="exact"/>
              <w:ind w:left="109"/>
              <w:rPr>
                <w:sz w:val="20"/>
              </w:rPr>
            </w:pPr>
            <w:r>
              <w:rPr>
                <w:sz w:val="20"/>
              </w:rPr>
              <w:t>6. Семенова Т.М.</w:t>
            </w:r>
          </w:p>
        </w:tc>
        <w:tc>
          <w:tcPr>
            <w:tcW w:w="2410" w:type="dxa"/>
          </w:tcPr>
          <w:p w:rsidR="00801BF5" w:rsidRDefault="00801BF5">
            <w:pPr>
              <w:pStyle w:val="TableParagraph"/>
              <w:rPr>
                <w:sz w:val="18"/>
              </w:rPr>
            </w:pPr>
          </w:p>
        </w:tc>
        <w:tc>
          <w:tcPr>
            <w:tcW w:w="2838" w:type="dxa"/>
          </w:tcPr>
          <w:p w:rsidR="00801BF5" w:rsidRDefault="009076AD">
            <w:pPr>
              <w:pStyle w:val="TableParagraph"/>
              <w:ind w:left="109" w:right="112" w:firstLine="50"/>
              <w:rPr>
                <w:sz w:val="20"/>
              </w:rPr>
            </w:pPr>
            <w:r>
              <w:rPr>
                <w:sz w:val="20"/>
              </w:rPr>
              <w:t>"Формирование предметных результатов освоения математики у младших школьников в соответствии с требованиями ФГОС" ККИПК сентябрь-ноябрь</w:t>
            </w:r>
            <w:r>
              <w:rPr>
                <w:spacing w:val="-9"/>
                <w:sz w:val="20"/>
              </w:rPr>
              <w:t xml:space="preserve"> </w:t>
            </w:r>
            <w:r>
              <w:rPr>
                <w:sz w:val="20"/>
              </w:rPr>
              <w:t>2014</w:t>
            </w:r>
          </w:p>
          <w:p w:rsidR="00801BF5" w:rsidRDefault="009076AD">
            <w:pPr>
              <w:pStyle w:val="TableParagraph"/>
              <w:spacing w:line="217" w:lineRule="exact"/>
              <w:ind w:left="109"/>
              <w:rPr>
                <w:sz w:val="20"/>
              </w:rPr>
            </w:pPr>
            <w:r>
              <w:rPr>
                <w:sz w:val="20"/>
              </w:rPr>
              <w:t>(72 ч.)</w:t>
            </w:r>
          </w:p>
        </w:tc>
        <w:tc>
          <w:tcPr>
            <w:tcW w:w="2550" w:type="dxa"/>
          </w:tcPr>
          <w:p w:rsidR="00801BF5" w:rsidRDefault="00801BF5">
            <w:pPr>
              <w:pStyle w:val="TableParagraph"/>
              <w:rPr>
                <w:sz w:val="18"/>
              </w:rPr>
            </w:pPr>
          </w:p>
        </w:tc>
        <w:tc>
          <w:tcPr>
            <w:tcW w:w="2533" w:type="dxa"/>
          </w:tcPr>
          <w:p w:rsidR="00801BF5" w:rsidRDefault="00801BF5">
            <w:pPr>
              <w:pStyle w:val="TableParagraph"/>
              <w:rPr>
                <w:sz w:val="18"/>
              </w:rPr>
            </w:pPr>
          </w:p>
        </w:tc>
      </w:tr>
      <w:tr w:rsidR="00801BF5">
        <w:trPr>
          <w:trHeight w:val="230"/>
        </w:trPr>
        <w:tc>
          <w:tcPr>
            <w:tcW w:w="1995" w:type="dxa"/>
          </w:tcPr>
          <w:p w:rsidR="00801BF5" w:rsidRDefault="00801BF5">
            <w:pPr>
              <w:pStyle w:val="TableParagraph"/>
              <w:rPr>
                <w:sz w:val="16"/>
              </w:rPr>
            </w:pPr>
          </w:p>
        </w:tc>
        <w:tc>
          <w:tcPr>
            <w:tcW w:w="2269" w:type="dxa"/>
          </w:tcPr>
          <w:p w:rsidR="00801BF5" w:rsidRDefault="009076AD">
            <w:pPr>
              <w:pStyle w:val="TableParagraph"/>
              <w:spacing w:line="210" w:lineRule="exact"/>
              <w:ind w:left="109"/>
              <w:rPr>
                <w:sz w:val="20"/>
              </w:rPr>
            </w:pPr>
            <w:r>
              <w:rPr>
                <w:sz w:val="20"/>
              </w:rPr>
              <w:t>7. Шиловская С.Н.</w:t>
            </w:r>
          </w:p>
        </w:tc>
        <w:tc>
          <w:tcPr>
            <w:tcW w:w="2410" w:type="dxa"/>
          </w:tcPr>
          <w:p w:rsidR="00801BF5" w:rsidRDefault="00801BF5">
            <w:pPr>
              <w:pStyle w:val="TableParagraph"/>
              <w:rPr>
                <w:sz w:val="16"/>
              </w:rPr>
            </w:pPr>
          </w:p>
        </w:tc>
        <w:tc>
          <w:tcPr>
            <w:tcW w:w="2838" w:type="dxa"/>
          </w:tcPr>
          <w:p w:rsidR="00801BF5" w:rsidRDefault="009076AD">
            <w:pPr>
              <w:pStyle w:val="TableParagraph"/>
              <w:spacing w:line="210" w:lineRule="exact"/>
              <w:ind w:left="109"/>
              <w:rPr>
                <w:sz w:val="20"/>
              </w:rPr>
            </w:pPr>
            <w:r>
              <w:rPr>
                <w:sz w:val="20"/>
              </w:rPr>
              <w:t xml:space="preserve">"Формирование </w:t>
            </w:r>
            <w:proofErr w:type="gramStart"/>
            <w:r>
              <w:rPr>
                <w:sz w:val="20"/>
              </w:rPr>
              <w:t>предметных</w:t>
            </w:r>
            <w:proofErr w:type="gramEnd"/>
          </w:p>
        </w:tc>
        <w:tc>
          <w:tcPr>
            <w:tcW w:w="2550" w:type="dxa"/>
          </w:tcPr>
          <w:p w:rsidR="00801BF5" w:rsidRDefault="009076AD">
            <w:pPr>
              <w:pStyle w:val="TableParagraph"/>
              <w:spacing w:line="210" w:lineRule="exact"/>
              <w:ind w:left="106"/>
              <w:rPr>
                <w:sz w:val="20"/>
              </w:rPr>
            </w:pPr>
            <w:r>
              <w:rPr>
                <w:sz w:val="20"/>
              </w:rPr>
              <w:t>Участник вебинара</w:t>
            </w:r>
          </w:p>
        </w:tc>
        <w:tc>
          <w:tcPr>
            <w:tcW w:w="2533" w:type="dxa"/>
          </w:tcPr>
          <w:p w:rsidR="00801BF5" w:rsidRDefault="00801BF5">
            <w:pPr>
              <w:pStyle w:val="TableParagraph"/>
              <w:rPr>
                <w:sz w:val="16"/>
              </w:rPr>
            </w:pPr>
          </w:p>
        </w:tc>
      </w:tr>
    </w:tbl>
    <w:p w:rsidR="00801BF5" w:rsidRDefault="00801BF5">
      <w:pPr>
        <w:rPr>
          <w:sz w:val="16"/>
        </w:rPr>
        <w:sectPr w:rsidR="00801BF5">
          <w:pgSz w:w="16840" w:h="11910" w:orient="landscape"/>
          <w:pgMar w:top="620" w:right="640" w:bottom="660" w:left="660" w:header="0" w:footer="437" w:gutter="0"/>
          <w:cols w:space="720"/>
        </w:sectPr>
      </w:pPr>
    </w:p>
    <w:p w:rsidR="00801BF5" w:rsidRDefault="009076AD">
      <w:pPr>
        <w:pStyle w:val="a3"/>
        <w:spacing w:before="76" w:after="8"/>
        <w:ind w:left="0" w:right="490" w:firstLine="0"/>
        <w:jc w:val="right"/>
      </w:pPr>
      <w:r>
        <w:lastRenderedPageBreak/>
        <w:t>261</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2269"/>
        <w:gridCol w:w="2410"/>
        <w:gridCol w:w="2838"/>
        <w:gridCol w:w="2550"/>
        <w:gridCol w:w="2533"/>
      </w:tblGrid>
      <w:tr w:rsidR="00801BF5">
        <w:trPr>
          <w:trHeight w:val="1380"/>
        </w:trPr>
        <w:tc>
          <w:tcPr>
            <w:tcW w:w="1995" w:type="dxa"/>
          </w:tcPr>
          <w:p w:rsidR="00801BF5" w:rsidRDefault="00801BF5">
            <w:pPr>
              <w:pStyle w:val="TableParagraph"/>
              <w:rPr>
                <w:sz w:val="18"/>
              </w:rPr>
            </w:pPr>
          </w:p>
        </w:tc>
        <w:tc>
          <w:tcPr>
            <w:tcW w:w="2269" w:type="dxa"/>
          </w:tcPr>
          <w:p w:rsidR="00801BF5" w:rsidRDefault="00801BF5">
            <w:pPr>
              <w:pStyle w:val="TableParagraph"/>
              <w:rPr>
                <w:sz w:val="18"/>
              </w:rPr>
            </w:pPr>
          </w:p>
        </w:tc>
        <w:tc>
          <w:tcPr>
            <w:tcW w:w="2410" w:type="dxa"/>
          </w:tcPr>
          <w:p w:rsidR="00801BF5" w:rsidRDefault="00801BF5">
            <w:pPr>
              <w:pStyle w:val="TableParagraph"/>
              <w:rPr>
                <w:sz w:val="18"/>
              </w:rPr>
            </w:pPr>
          </w:p>
        </w:tc>
        <w:tc>
          <w:tcPr>
            <w:tcW w:w="2838" w:type="dxa"/>
          </w:tcPr>
          <w:p w:rsidR="00801BF5" w:rsidRDefault="009076AD">
            <w:pPr>
              <w:pStyle w:val="TableParagraph"/>
              <w:ind w:left="109" w:right="112"/>
              <w:rPr>
                <w:sz w:val="20"/>
              </w:rPr>
            </w:pPr>
            <w:r>
              <w:rPr>
                <w:sz w:val="20"/>
              </w:rPr>
              <w:t>результатов освоения математики у младших школьников в соответствии с требованиями ФГОС" ККИПК сентябрь-ноябрь</w:t>
            </w:r>
            <w:r>
              <w:rPr>
                <w:spacing w:val="-9"/>
                <w:sz w:val="20"/>
              </w:rPr>
              <w:t xml:space="preserve"> </w:t>
            </w:r>
            <w:r>
              <w:rPr>
                <w:sz w:val="20"/>
              </w:rPr>
              <w:t>2014</w:t>
            </w:r>
          </w:p>
          <w:p w:rsidR="00801BF5" w:rsidRDefault="009076AD">
            <w:pPr>
              <w:pStyle w:val="TableParagraph"/>
              <w:spacing w:line="217" w:lineRule="exact"/>
              <w:ind w:left="109"/>
              <w:rPr>
                <w:sz w:val="20"/>
              </w:rPr>
            </w:pPr>
            <w:r>
              <w:rPr>
                <w:sz w:val="20"/>
              </w:rPr>
              <w:t>(72 ч.)</w:t>
            </w:r>
          </w:p>
        </w:tc>
        <w:tc>
          <w:tcPr>
            <w:tcW w:w="2550" w:type="dxa"/>
          </w:tcPr>
          <w:p w:rsidR="00801BF5" w:rsidRDefault="009076AD">
            <w:pPr>
              <w:pStyle w:val="TableParagraph"/>
              <w:ind w:left="106" w:right="304"/>
              <w:rPr>
                <w:sz w:val="20"/>
              </w:rPr>
            </w:pPr>
            <w:r>
              <w:rPr>
                <w:sz w:val="20"/>
              </w:rPr>
              <w:t>"Планирование современного урока: модели, этапы и планы" ОАО "Издательство</w:t>
            </w:r>
          </w:p>
          <w:p w:rsidR="00801BF5" w:rsidRDefault="009076AD">
            <w:pPr>
              <w:pStyle w:val="TableParagraph"/>
              <w:spacing w:line="230" w:lineRule="exact"/>
              <w:ind w:left="106" w:right="310"/>
              <w:rPr>
                <w:sz w:val="20"/>
              </w:rPr>
            </w:pPr>
            <w:r>
              <w:rPr>
                <w:sz w:val="20"/>
              </w:rPr>
              <w:t>"Просвещение"" Москва январь 2015</w:t>
            </w:r>
          </w:p>
        </w:tc>
        <w:tc>
          <w:tcPr>
            <w:tcW w:w="2533" w:type="dxa"/>
          </w:tcPr>
          <w:p w:rsidR="00801BF5" w:rsidRDefault="00801BF5">
            <w:pPr>
              <w:pStyle w:val="TableParagraph"/>
              <w:rPr>
                <w:sz w:val="18"/>
              </w:rPr>
            </w:pPr>
          </w:p>
        </w:tc>
      </w:tr>
      <w:tr w:rsidR="00801BF5">
        <w:trPr>
          <w:trHeight w:val="3221"/>
        </w:trPr>
        <w:tc>
          <w:tcPr>
            <w:tcW w:w="1995" w:type="dxa"/>
          </w:tcPr>
          <w:p w:rsidR="00801BF5" w:rsidRDefault="00801BF5">
            <w:pPr>
              <w:pStyle w:val="TableParagraph"/>
              <w:rPr>
                <w:sz w:val="18"/>
              </w:rPr>
            </w:pPr>
          </w:p>
        </w:tc>
        <w:tc>
          <w:tcPr>
            <w:tcW w:w="2269" w:type="dxa"/>
          </w:tcPr>
          <w:p w:rsidR="00801BF5" w:rsidRDefault="009076AD">
            <w:pPr>
              <w:pStyle w:val="TableParagraph"/>
              <w:spacing w:line="223" w:lineRule="exact"/>
              <w:ind w:left="109"/>
              <w:rPr>
                <w:sz w:val="20"/>
              </w:rPr>
            </w:pPr>
            <w:r>
              <w:rPr>
                <w:sz w:val="20"/>
              </w:rPr>
              <w:t>8. Сафронова Н.В.</w:t>
            </w:r>
          </w:p>
        </w:tc>
        <w:tc>
          <w:tcPr>
            <w:tcW w:w="2410" w:type="dxa"/>
          </w:tcPr>
          <w:p w:rsidR="00801BF5" w:rsidRDefault="009076AD">
            <w:pPr>
              <w:pStyle w:val="TableParagraph"/>
              <w:numPr>
                <w:ilvl w:val="0"/>
                <w:numId w:val="45"/>
              </w:numPr>
              <w:tabs>
                <w:tab w:val="left" w:pos="312"/>
              </w:tabs>
              <w:ind w:right="249" w:firstLine="0"/>
              <w:rPr>
                <w:sz w:val="20"/>
              </w:rPr>
            </w:pPr>
            <w:r>
              <w:rPr>
                <w:sz w:val="20"/>
              </w:rPr>
              <w:t xml:space="preserve">Мониторинг физического развития </w:t>
            </w:r>
            <w:r>
              <w:rPr>
                <w:spacing w:val="-12"/>
                <w:sz w:val="20"/>
              </w:rPr>
              <w:t xml:space="preserve">и </w:t>
            </w:r>
            <w:r>
              <w:rPr>
                <w:sz w:val="20"/>
              </w:rPr>
              <w:t>физической подготовленности учащихся.</w:t>
            </w:r>
          </w:p>
          <w:p w:rsidR="00801BF5" w:rsidRDefault="009076AD">
            <w:pPr>
              <w:pStyle w:val="TableParagraph"/>
              <w:numPr>
                <w:ilvl w:val="0"/>
                <w:numId w:val="45"/>
              </w:numPr>
              <w:tabs>
                <w:tab w:val="left" w:pos="311"/>
              </w:tabs>
              <w:ind w:right="468" w:firstLine="0"/>
              <w:rPr>
                <w:sz w:val="20"/>
              </w:rPr>
            </w:pPr>
            <w:r>
              <w:rPr>
                <w:sz w:val="20"/>
              </w:rPr>
              <w:t>Психологические факторы школьной успешности» Педагогический университет</w:t>
            </w:r>
            <w:r>
              <w:rPr>
                <w:spacing w:val="-11"/>
                <w:sz w:val="20"/>
              </w:rPr>
              <w:t xml:space="preserve"> </w:t>
            </w:r>
            <w:r>
              <w:rPr>
                <w:sz w:val="20"/>
              </w:rPr>
              <w:t>«Первое сентября»</w:t>
            </w:r>
          </w:p>
          <w:p w:rsidR="00801BF5" w:rsidRDefault="009076AD">
            <w:pPr>
              <w:pStyle w:val="TableParagraph"/>
              <w:ind w:left="160"/>
              <w:rPr>
                <w:sz w:val="20"/>
              </w:rPr>
            </w:pPr>
            <w:r>
              <w:rPr>
                <w:sz w:val="20"/>
              </w:rPr>
              <w:t>сентябрь 2014 г. (108 ч.)</w:t>
            </w:r>
          </w:p>
        </w:tc>
        <w:tc>
          <w:tcPr>
            <w:tcW w:w="2838" w:type="dxa"/>
          </w:tcPr>
          <w:p w:rsidR="00801BF5" w:rsidRDefault="00801BF5">
            <w:pPr>
              <w:pStyle w:val="TableParagraph"/>
              <w:rPr>
                <w:sz w:val="18"/>
              </w:rPr>
            </w:pPr>
          </w:p>
        </w:tc>
        <w:tc>
          <w:tcPr>
            <w:tcW w:w="2550" w:type="dxa"/>
          </w:tcPr>
          <w:p w:rsidR="00801BF5" w:rsidRDefault="009076AD">
            <w:pPr>
              <w:pStyle w:val="TableParagraph"/>
              <w:numPr>
                <w:ilvl w:val="0"/>
                <w:numId w:val="44"/>
              </w:numPr>
              <w:tabs>
                <w:tab w:val="left" w:pos="307"/>
              </w:tabs>
              <w:ind w:right="174" w:firstLine="0"/>
              <w:rPr>
                <w:sz w:val="20"/>
              </w:rPr>
            </w:pPr>
            <w:r>
              <w:rPr>
                <w:sz w:val="20"/>
              </w:rPr>
              <w:t>Участие во II</w:t>
            </w:r>
            <w:r>
              <w:rPr>
                <w:spacing w:val="-9"/>
                <w:sz w:val="20"/>
              </w:rPr>
              <w:t xml:space="preserve"> </w:t>
            </w:r>
            <w:r>
              <w:rPr>
                <w:sz w:val="20"/>
              </w:rPr>
              <w:t>городских Педагогических чтениях "Гуманная педагогика. Опыт</w:t>
            </w:r>
            <w:r>
              <w:rPr>
                <w:spacing w:val="-2"/>
                <w:sz w:val="20"/>
              </w:rPr>
              <w:t xml:space="preserve"> </w:t>
            </w:r>
            <w:r>
              <w:rPr>
                <w:sz w:val="20"/>
              </w:rPr>
              <w:t>реализации"</w:t>
            </w:r>
          </w:p>
          <w:p w:rsidR="00801BF5" w:rsidRDefault="009076AD">
            <w:pPr>
              <w:pStyle w:val="TableParagraph"/>
              <w:spacing w:line="229" w:lineRule="exact"/>
              <w:ind w:left="106"/>
              <w:rPr>
                <w:sz w:val="20"/>
              </w:rPr>
            </w:pPr>
            <w:r>
              <w:rPr>
                <w:sz w:val="20"/>
              </w:rPr>
              <w:t>Март 2015</w:t>
            </w:r>
          </w:p>
          <w:p w:rsidR="00801BF5" w:rsidRDefault="009076AD">
            <w:pPr>
              <w:pStyle w:val="TableParagraph"/>
              <w:numPr>
                <w:ilvl w:val="0"/>
                <w:numId w:val="44"/>
              </w:numPr>
              <w:tabs>
                <w:tab w:val="left" w:pos="307"/>
              </w:tabs>
              <w:ind w:right="249" w:firstLine="0"/>
              <w:rPr>
                <w:sz w:val="20"/>
              </w:rPr>
            </w:pPr>
            <w:r>
              <w:rPr>
                <w:sz w:val="20"/>
              </w:rPr>
              <w:t>Участник городского профессионального конкурса педагогических работников "Лучший педагогический</w:t>
            </w:r>
            <w:r>
              <w:rPr>
                <w:spacing w:val="-16"/>
                <w:sz w:val="20"/>
              </w:rPr>
              <w:t xml:space="preserve"> </w:t>
            </w:r>
            <w:r>
              <w:rPr>
                <w:sz w:val="20"/>
              </w:rPr>
              <w:t>работник г.</w:t>
            </w:r>
            <w:r>
              <w:rPr>
                <w:spacing w:val="-1"/>
                <w:sz w:val="20"/>
              </w:rPr>
              <w:t xml:space="preserve"> </w:t>
            </w:r>
            <w:r>
              <w:rPr>
                <w:sz w:val="20"/>
              </w:rPr>
              <w:t>Минусинска"</w:t>
            </w:r>
          </w:p>
          <w:p w:rsidR="00801BF5" w:rsidRDefault="009076AD">
            <w:pPr>
              <w:pStyle w:val="TableParagraph"/>
              <w:ind w:left="106"/>
              <w:rPr>
                <w:sz w:val="20"/>
              </w:rPr>
            </w:pPr>
            <w:r>
              <w:rPr>
                <w:sz w:val="20"/>
              </w:rPr>
              <w:t>Февраль 2015</w:t>
            </w:r>
          </w:p>
        </w:tc>
        <w:tc>
          <w:tcPr>
            <w:tcW w:w="2533" w:type="dxa"/>
          </w:tcPr>
          <w:p w:rsidR="00801BF5" w:rsidRDefault="009076AD">
            <w:pPr>
              <w:pStyle w:val="TableParagraph"/>
              <w:ind w:left="107" w:right="100"/>
              <w:rPr>
                <w:sz w:val="20"/>
              </w:rPr>
            </w:pPr>
            <w:r>
              <w:rPr>
                <w:sz w:val="20"/>
              </w:rPr>
              <w:t>"Механизмы формирования и развития УУД"</w:t>
            </w:r>
          </w:p>
          <w:p w:rsidR="00801BF5" w:rsidRDefault="009076AD">
            <w:pPr>
              <w:pStyle w:val="TableParagraph"/>
              <w:spacing w:line="229" w:lineRule="exact"/>
              <w:ind w:left="107"/>
              <w:rPr>
                <w:sz w:val="20"/>
              </w:rPr>
            </w:pPr>
            <w:r>
              <w:rPr>
                <w:sz w:val="20"/>
              </w:rPr>
              <w:t>ТГПУ (108 ч.)</w:t>
            </w:r>
          </w:p>
          <w:p w:rsidR="00801BF5" w:rsidRDefault="009076AD">
            <w:pPr>
              <w:pStyle w:val="TableParagraph"/>
              <w:spacing w:line="229" w:lineRule="exact"/>
              <w:ind w:left="107"/>
              <w:rPr>
                <w:sz w:val="20"/>
              </w:rPr>
            </w:pPr>
            <w:r>
              <w:rPr>
                <w:sz w:val="20"/>
              </w:rPr>
              <w:t>Апрель 2015</w:t>
            </w:r>
          </w:p>
        </w:tc>
      </w:tr>
      <w:tr w:rsidR="00801BF5">
        <w:trPr>
          <w:trHeight w:val="2299"/>
        </w:trPr>
        <w:tc>
          <w:tcPr>
            <w:tcW w:w="1995" w:type="dxa"/>
          </w:tcPr>
          <w:p w:rsidR="00801BF5" w:rsidRDefault="00801BF5">
            <w:pPr>
              <w:pStyle w:val="TableParagraph"/>
              <w:rPr>
                <w:sz w:val="18"/>
              </w:rPr>
            </w:pPr>
          </w:p>
        </w:tc>
        <w:tc>
          <w:tcPr>
            <w:tcW w:w="2269" w:type="dxa"/>
          </w:tcPr>
          <w:p w:rsidR="00801BF5" w:rsidRDefault="009076AD">
            <w:pPr>
              <w:pStyle w:val="TableParagraph"/>
              <w:spacing w:line="223" w:lineRule="exact"/>
              <w:ind w:left="160"/>
              <w:rPr>
                <w:sz w:val="20"/>
              </w:rPr>
            </w:pPr>
            <w:r>
              <w:rPr>
                <w:sz w:val="20"/>
              </w:rPr>
              <w:t>9. Поддубикова Ю.Е.</w:t>
            </w:r>
          </w:p>
        </w:tc>
        <w:tc>
          <w:tcPr>
            <w:tcW w:w="2410" w:type="dxa"/>
          </w:tcPr>
          <w:p w:rsidR="00801BF5" w:rsidRDefault="00801BF5">
            <w:pPr>
              <w:pStyle w:val="TableParagraph"/>
              <w:rPr>
                <w:sz w:val="18"/>
              </w:rPr>
            </w:pPr>
          </w:p>
        </w:tc>
        <w:tc>
          <w:tcPr>
            <w:tcW w:w="2838" w:type="dxa"/>
          </w:tcPr>
          <w:p w:rsidR="00801BF5" w:rsidRDefault="009076AD">
            <w:pPr>
              <w:pStyle w:val="TableParagraph"/>
              <w:numPr>
                <w:ilvl w:val="0"/>
                <w:numId w:val="43"/>
              </w:numPr>
              <w:tabs>
                <w:tab w:val="left" w:pos="263"/>
                <w:tab w:val="left" w:pos="1363"/>
                <w:tab w:val="left" w:pos="1946"/>
                <w:tab w:val="left" w:pos="2620"/>
              </w:tabs>
              <w:ind w:right="96" w:firstLine="0"/>
              <w:rPr>
                <w:sz w:val="20"/>
              </w:rPr>
            </w:pPr>
            <w:r>
              <w:rPr>
                <w:sz w:val="20"/>
              </w:rPr>
              <w:t>«Проектирование</w:t>
            </w:r>
            <w:r>
              <w:rPr>
                <w:sz w:val="20"/>
              </w:rPr>
              <w:tab/>
            </w:r>
            <w:r>
              <w:rPr>
                <w:sz w:val="20"/>
              </w:rPr>
              <w:tab/>
            </w:r>
            <w:r>
              <w:rPr>
                <w:spacing w:val="-15"/>
                <w:sz w:val="20"/>
              </w:rPr>
              <w:t xml:space="preserve">и </w:t>
            </w:r>
            <w:r>
              <w:rPr>
                <w:sz w:val="20"/>
              </w:rPr>
              <w:t>организация образовательного процесса</w:t>
            </w:r>
            <w:r>
              <w:rPr>
                <w:sz w:val="20"/>
              </w:rPr>
              <w:tab/>
              <w:t>в</w:t>
            </w:r>
            <w:r>
              <w:rPr>
                <w:sz w:val="20"/>
              </w:rPr>
              <w:tab/>
              <w:t>условиях реализации ФГОС: практик</w:t>
            </w:r>
            <w:proofErr w:type="gramStart"/>
            <w:r>
              <w:rPr>
                <w:sz w:val="20"/>
              </w:rPr>
              <w:t>о-</w:t>
            </w:r>
            <w:proofErr w:type="gramEnd"/>
            <w:r>
              <w:rPr>
                <w:sz w:val="20"/>
              </w:rPr>
              <w:t xml:space="preserve"> ориентированный контекст» </w:t>
            </w:r>
            <w:r>
              <w:rPr>
                <w:spacing w:val="-3"/>
                <w:sz w:val="20"/>
              </w:rPr>
              <w:t xml:space="preserve">ИДО </w:t>
            </w:r>
            <w:r>
              <w:rPr>
                <w:sz w:val="20"/>
              </w:rPr>
              <w:t xml:space="preserve">и </w:t>
            </w:r>
            <w:r>
              <w:rPr>
                <w:spacing w:val="-3"/>
                <w:sz w:val="20"/>
              </w:rPr>
              <w:t xml:space="preserve">ПК </w:t>
            </w:r>
            <w:r>
              <w:rPr>
                <w:sz w:val="20"/>
              </w:rPr>
              <w:t>КГПУ им.</w:t>
            </w:r>
            <w:r>
              <w:rPr>
                <w:spacing w:val="-34"/>
                <w:sz w:val="20"/>
              </w:rPr>
              <w:t xml:space="preserve"> </w:t>
            </w:r>
            <w:r>
              <w:rPr>
                <w:sz w:val="20"/>
              </w:rPr>
              <w:t>В.П.</w:t>
            </w:r>
          </w:p>
          <w:p w:rsidR="00801BF5" w:rsidRDefault="009076AD">
            <w:pPr>
              <w:pStyle w:val="TableParagraph"/>
              <w:ind w:left="109"/>
              <w:rPr>
                <w:sz w:val="20"/>
              </w:rPr>
            </w:pPr>
            <w:r>
              <w:rPr>
                <w:sz w:val="20"/>
              </w:rPr>
              <w:t>Астафьева</w:t>
            </w:r>
          </w:p>
          <w:p w:rsidR="00801BF5" w:rsidRDefault="009076AD">
            <w:pPr>
              <w:pStyle w:val="TableParagraph"/>
              <w:spacing w:line="229" w:lineRule="exact"/>
              <w:ind w:left="109"/>
              <w:rPr>
                <w:sz w:val="20"/>
              </w:rPr>
            </w:pPr>
            <w:r>
              <w:rPr>
                <w:sz w:val="20"/>
              </w:rPr>
              <w:t>Ноябрь 2014 (72 ч.)</w:t>
            </w:r>
          </w:p>
          <w:p w:rsidR="00801BF5" w:rsidRDefault="009076AD">
            <w:pPr>
              <w:pStyle w:val="TableParagraph"/>
              <w:numPr>
                <w:ilvl w:val="0"/>
                <w:numId w:val="43"/>
              </w:numPr>
              <w:tabs>
                <w:tab w:val="left" w:pos="311"/>
              </w:tabs>
              <w:spacing w:line="230" w:lineRule="exact"/>
              <w:ind w:right="853" w:firstLine="0"/>
              <w:rPr>
                <w:sz w:val="20"/>
              </w:rPr>
            </w:pPr>
            <w:r>
              <w:rPr>
                <w:sz w:val="20"/>
              </w:rPr>
              <w:t>Аттестация на 1</w:t>
            </w:r>
            <w:r>
              <w:rPr>
                <w:spacing w:val="-12"/>
                <w:sz w:val="20"/>
              </w:rPr>
              <w:t xml:space="preserve"> </w:t>
            </w:r>
            <w:r>
              <w:rPr>
                <w:sz w:val="20"/>
              </w:rPr>
              <w:t>кв. категорию</w:t>
            </w:r>
          </w:p>
        </w:tc>
        <w:tc>
          <w:tcPr>
            <w:tcW w:w="2550" w:type="dxa"/>
          </w:tcPr>
          <w:p w:rsidR="00801BF5" w:rsidRDefault="009076AD">
            <w:pPr>
              <w:pStyle w:val="TableParagraph"/>
              <w:ind w:left="106" w:right="136"/>
              <w:rPr>
                <w:sz w:val="20"/>
              </w:rPr>
            </w:pPr>
            <w:r>
              <w:rPr>
                <w:sz w:val="20"/>
              </w:rPr>
              <w:t>1. Участник городского профессионального конкурса педагогических работников "Лучший педагогический работник г. Минусинска"</w:t>
            </w:r>
          </w:p>
          <w:p w:rsidR="00801BF5" w:rsidRDefault="009076AD">
            <w:pPr>
              <w:pStyle w:val="TableParagraph"/>
              <w:ind w:left="106"/>
              <w:rPr>
                <w:sz w:val="20"/>
              </w:rPr>
            </w:pPr>
            <w:r>
              <w:rPr>
                <w:sz w:val="20"/>
              </w:rPr>
              <w:t>Февраль 2015</w:t>
            </w:r>
          </w:p>
        </w:tc>
        <w:tc>
          <w:tcPr>
            <w:tcW w:w="2533" w:type="dxa"/>
          </w:tcPr>
          <w:p w:rsidR="00801BF5" w:rsidRDefault="00801BF5">
            <w:pPr>
              <w:pStyle w:val="TableParagraph"/>
              <w:rPr>
                <w:sz w:val="18"/>
              </w:rPr>
            </w:pPr>
          </w:p>
        </w:tc>
      </w:tr>
      <w:tr w:rsidR="00801BF5">
        <w:trPr>
          <w:trHeight w:val="2991"/>
        </w:trPr>
        <w:tc>
          <w:tcPr>
            <w:tcW w:w="1995" w:type="dxa"/>
          </w:tcPr>
          <w:p w:rsidR="00801BF5" w:rsidRDefault="00801BF5">
            <w:pPr>
              <w:pStyle w:val="TableParagraph"/>
              <w:rPr>
                <w:sz w:val="18"/>
              </w:rPr>
            </w:pPr>
          </w:p>
        </w:tc>
        <w:tc>
          <w:tcPr>
            <w:tcW w:w="2269" w:type="dxa"/>
          </w:tcPr>
          <w:p w:rsidR="00801BF5" w:rsidRDefault="009076AD">
            <w:pPr>
              <w:pStyle w:val="TableParagraph"/>
              <w:spacing w:line="223" w:lineRule="exact"/>
              <w:ind w:left="109"/>
              <w:rPr>
                <w:sz w:val="20"/>
              </w:rPr>
            </w:pPr>
            <w:r>
              <w:rPr>
                <w:sz w:val="20"/>
              </w:rPr>
              <w:t>10. Золотарева Н.В.</w:t>
            </w:r>
          </w:p>
        </w:tc>
        <w:tc>
          <w:tcPr>
            <w:tcW w:w="2410" w:type="dxa"/>
          </w:tcPr>
          <w:p w:rsidR="00801BF5" w:rsidRDefault="009076AD">
            <w:pPr>
              <w:pStyle w:val="TableParagraph"/>
              <w:numPr>
                <w:ilvl w:val="0"/>
                <w:numId w:val="42"/>
              </w:numPr>
              <w:tabs>
                <w:tab w:val="left" w:pos="311"/>
              </w:tabs>
              <w:spacing w:line="223" w:lineRule="exact"/>
              <w:ind w:hanging="202"/>
              <w:rPr>
                <w:sz w:val="20"/>
              </w:rPr>
            </w:pPr>
            <w:r>
              <w:rPr>
                <w:sz w:val="20"/>
              </w:rPr>
              <w:t>Педагогические</w:t>
            </w:r>
          </w:p>
          <w:p w:rsidR="00801BF5" w:rsidRDefault="009076AD">
            <w:pPr>
              <w:pStyle w:val="TableParagraph"/>
              <w:ind w:left="109"/>
              <w:rPr>
                <w:sz w:val="20"/>
              </w:rPr>
            </w:pPr>
            <w:r>
              <w:rPr>
                <w:sz w:val="20"/>
              </w:rPr>
              <w:t xml:space="preserve">технологии физического воспитания </w:t>
            </w:r>
            <w:proofErr w:type="gramStart"/>
            <w:r>
              <w:rPr>
                <w:sz w:val="20"/>
              </w:rPr>
              <w:t>в</w:t>
            </w:r>
            <w:proofErr w:type="gramEnd"/>
          </w:p>
          <w:p w:rsidR="00801BF5" w:rsidRDefault="009076AD">
            <w:pPr>
              <w:pStyle w:val="TableParagraph"/>
              <w:spacing w:before="2"/>
              <w:ind w:left="109"/>
              <w:rPr>
                <w:sz w:val="20"/>
              </w:rPr>
            </w:pPr>
            <w:r>
              <w:rPr>
                <w:sz w:val="20"/>
              </w:rPr>
              <w:t>современной школе.</w:t>
            </w:r>
          </w:p>
          <w:p w:rsidR="00801BF5" w:rsidRDefault="009076AD">
            <w:pPr>
              <w:pStyle w:val="TableParagraph"/>
              <w:numPr>
                <w:ilvl w:val="0"/>
                <w:numId w:val="42"/>
              </w:numPr>
              <w:tabs>
                <w:tab w:val="left" w:pos="311"/>
              </w:tabs>
              <w:spacing w:line="229" w:lineRule="exact"/>
              <w:ind w:hanging="202"/>
              <w:rPr>
                <w:sz w:val="20"/>
              </w:rPr>
            </w:pPr>
            <w:r>
              <w:rPr>
                <w:sz w:val="20"/>
              </w:rPr>
              <w:t>Развитие</w:t>
            </w:r>
          </w:p>
          <w:p w:rsidR="00801BF5" w:rsidRDefault="009076AD">
            <w:pPr>
              <w:pStyle w:val="TableParagraph"/>
              <w:ind w:left="109"/>
              <w:rPr>
                <w:sz w:val="20"/>
              </w:rPr>
            </w:pPr>
            <w:r>
              <w:rPr>
                <w:w w:val="95"/>
                <w:sz w:val="20"/>
              </w:rPr>
              <w:t xml:space="preserve">профессиональной </w:t>
            </w:r>
            <w:r>
              <w:rPr>
                <w:sz w:val="20"/>
              </w:rPr>
              <w:t>компетентности</w:t>
            </w:r>
          </w:p>
          <w:p w:rsidR="00801BF5" w:rsidRDefault="009076AD">
            <w:pPr>
              <w:pStyle w:val="TableParagraph"/>
              <w:ind w:left="109" w:right="152"/>
              <w:rPr>
                <w:sz w:val="20"/>
              </w:rPr>
            </w:pPr>
            <w:r>
              <w:rPr>
                <w:sz w:val="20"/>
              </w:rPr>
              <w:t>педагогов, реализующих требования ФГОС. Педагогический университет «Первое сентября»</w:t>
            </w:r>
          </w:p>
          <w:p w:rsidR="00801BF5" w:rsidRDefault="009076AD">
            <w:pPr>
              <w:pStyle w:val="TableParagraph"/>
              <w:spacing w:line="217" w:lineRule="exact"/>
              <w:ind w:left="160"/>
              <w:rPr>
                <w:sz w:val="20"/>
              </w:rPr>
            </w:pPr>
            <w:r>
              <w:rPr>
                <w:sz w:val="20"/>
              </w:rPr>
              <w:t>сентябрь 2014 г. (108 ч.)</w:t>
            </w:r>
          </w:p>
        </w:tc>
        <w:tc>
          <w:tcPr>
            <w:tcW w:w="2838" w:type="dxa"/>
          </w:tcPr>
          <w:p w:rsidR="00801BF5" w:rsidRDefault="009076AD">
            <w:pPr>
              <w:pStyle w:val="TableParagraph"/>
              <w:tabs>
                <w:tab w:val="left" w:pos="1363"/>
                <w:tab w:val="left" w:pos="1946"/>
                <w:tab w:val="left" w:pos="2620"/>
              </w:tabs>
              <w:ind w:left="109" w:right="96"/>
              <w:rPr>
                <w:sz w:val="20"/>
              </w:rPr>
            </w:pPr>
            <w:r>
              <w:rPr>
                <w:sz w:val="20"/>
              </w:rPr>
              <w:t>«Проектирование</w:t>
            </w:r>
            <w:r>
              <w:rPr>
                <w:sz w:val="20"/>
              </w:rPr>
              <w:tab/>
            </w:r>
            <w:r>
              <w:rPr>
                <w:sz w:val="20"/>
              </w:rPr>
              <w:tab/>
            </w:r>
            <w:r>
              <w:rPr>
                <w:spacing w:val="-15"/>
                <w:sz w:val="20"/>
              </w:rPr>
              <w:t xml:space="preserve">и </w:t>
            </w:r>
            <w:r>
              <w:rPr>
                <w:sz w:val="20"/>
              </w:rPr>
              <w:t>организация образовательного процесса</w:t>
            </w:r>
            <w:r>
              <w:rPr>
                <w:sz w:val="20"/>
              </w:rPr>
              <w:tab/>
              <w:t>в</w:t>
            </w:r>
            <w:r>
              <w:rPr>
                <w:sz w:val="20"/>
              </w:rPr>
              <w:tab/>
              <w:t>условиях реализации ФГОС: практик</w:t>
            </w:r>
            <w:proofErr w:type="gramStart"/>
            <w:r>
              <w:rPr>
                <w:sz w:val="20"/>
              </w:rPr>
              <w:t>о-</w:t>
            </w:r>
            <w:proofErr w:type="gramEnd"/>
            <w:r>
              <w:rPr>
                <w:sz w:val="20"/>
              </w:rPr>
              <w:t xml:space="preserve"> ориентированный контекст» </w:t>
            </w:r>
            <w:r>
              <w:rPr>
                <w:spacing w:val="-3"/>
                <w:sz w:val="20"/>
              </w:rPr>
              <w:t xml:space="preserve">ИДО </w:t>
            </w:r>
            <w:r>
              <w:rPr>
                <w:sz w:val="20"/>
              </w:rPr>
              <w:t xml:space="preserve">и </w:t>
            </w:r>
            <w:r>
              <w:rPr>
                <w:spacing w:val="-3"/>
                <w:sz w:val="20"/>
              </w:rPr>
              <w:t xml:space="preserve">ПК </w:t>
            </w:r>
            <w:r>
              <w:rPr>
                <w:sz w:val="20"/>
              </w:rPr>
              <w:t>КГПУ им.</w:t>
            </w:r>
            <w:r>
              <w:rPr>
                <w:spacing w:val="-34"/>
                <w:sz w:val="20"/>
              </w:rPr>
              <w:t xml:space="preserve"> </w:t>
            </w:r>
            <w:r>
              <w:rPr>
                <w:sz w:val="20"/>
              </w:rPr>
              <w:t>В.П.</w:t>
            </w:r>
          </w:p>
          <w:p w:rsidR="00801BF5" w:rsidRDefault="009076AD">
            <w:pPr>
              <w:pStyle w:val="TableParagraph"/>
              <w:ind w:left="109"/>
              <w:rPr>
                <w:sz w:val="20"/>
              </w:rPr>
            </w:pPr>
            <w:r>
              <w:rPr>
                <w:sz w:val="20"/>
              </w:rPr>
              <w:t>Астафьева</w:t>
            </w:r>
          </w:p>
          <w:p w:rsidR="00801BF5" w:rsidRDefault="009076AD">
            <w:pPr>
              <w:pStyle w:val="TableParagraph"/>
              <w:ind w:left="109"/>
              <w:rPr>
                <w:sz w:val="20"/>
              </w:rPr>
            </w:pPr>
            <w:r>
              <w:rPr>
                <w:sz w:val="20"/>
              </w:rPr>
              <w:t>Ноябрь 2014 (72 ч.)</w:t>
            </w:r>
          </w:p>
        </w:tc>
        <w:tc>
          <w:tcPr>
            <w:tcW w:w="2550" w:type="dxa"/>
          </w:tcPr>
          <w:p w:rsidR="00801BF5" w:rsidRDefault="00801BF5">
            <w:pPr>
              <w:pStyle w:val="TableParagraph"/>
              <w:rPr>
                <w:sz w:val="18"/>
              </w:rPr>
            </w:pPr>
          </w:p>
        </w:tc>
        <w:tc>
          <w:tcPr>
            <w:tcW w:w="2533" w:type="dxa"/>
          </w:tcPr>
          <w:p w:rsidR="00801BF5" w:rsidRDefault="00801BF5">
            <w:pPr>
              <w:pStyle w:val="TableParagraph"/>
              <w:rPr>
                <w:sz w:val="18"/>
              </w:rPr>
            </w:pPr>
          </w:p>
        </w:tc>
      </w:tr>
      <w:tr w:rsidR="00801BF5">
        <w:trPr>
          <w:trHeight w:val="230"/>
        </w:trPr>
        <w:tc>
          <w:tcPr>
            <w:tcW w:w="1995" w:type="dxa"/>
          </w:tcPr>
          <w:p w:rsidR="00801BF5" w:rsidRDefault="00801BF5">
            <w:pPr>
              <w:pStyle w:val="TableParagraph"/>
              <w:rPr>
                <w:sz w:val="16"/>
              </w:rPr>
            </w:pPr>
          </w:p>
        </w:tc>
        <w:tc>
          <w:tcPr>
            <w:tcW w:w="2269" w:type="dxa"/>
          </w:tcPr>
          <w:p w:rsidR="00801BF5" w:rsidRDefault="009076AD">
            <w:pPr>
              <w:pStyle w:val="TableParagraph"/>
              <w:spacing w:line="210" w:lineRule="exact"/>
              <w:ind w:left="109"/>
              <w:rPr>
                <w:sz w:val="20"/>
              </w:rPr>
            </w:pPr>
            <w:r>
              <w:rPr>
                <w:sz w:val="20"/>
              </w:rPr>
              <w:t>11. Клейменова Л.В.</w:t>
            </w:r>
          </w:p>
        </w:tc>
        <w:tc>
          <w:tcPr>
            <w:tcW w:w="2410" w:type="dxa"/>
          </w:tcPr>
          <w:p w:rsidR="00801BF5" w:rsidRDefault="009076AD">
            <w:pPr>
              <w:pStyle w:val="TableParagraph"/>
              <w:spacing w:line="210" w:lineRule="exact"/>
              <w:ind w:left="109"/>
              <w:rPr>
                <w:sz w:val="20"/>
              </w:rPr>
            </w:pPr>
            <w:r>
              <w:rPr>
                <w:sz w:val="20"/>
              </w:rPr>
              <w:t>1. Руководитель ОМП</w:t>
            </w:r>
          </w:p>
        </w:tc>
        <w:tc>
          <w:tcPr>
            <w:tcW w:w="2838" w:type="dxa"/>
          </w:tcPr>
          <w:p w:rsidR="00801BF5" w:rsidRDefault="009076AD">
            <w:pPr>
              <w:pStyle w:val="TableParagraph"/>
              <w:tabs>
                <w:tab w:val="left" w:pos="687"/>
                <w:tab w:val="left" w:pos="2617"/>
              </w:tabs>
              <w:spacing w:line="210" w:lineRule="exact"/>
              <w:ind w:left="109"/>
              <w:rPr>
                <w:sz w:val="20"/>
              </w:rPr>
            </w:pPr>
            <w:r>
              <w:rPr>
                <w:sz w:val="20"/>
              </w:rPr>
              <w:t>1.</w:t>
            </w:r>
            <w:r>
              <w:rPr>
                <w:sz w:val="20"/>
              </w:rPr>
              <w:tab/>
              <w:t>«Проектирование</w:t>
            </w:r>
            <w:r>
              <w:rPr>
                <w:sz w:val="20"/>
              </w:rPr>
              <w:tab/>
              <w:t>и</w:t>
            </w:r>
          </w:p>
        </w:tc>
        <w:tc>
          <w:tcPr>
            <w:tcW w:w="2550" w:type="dxa"/>
          </w:tcPr>
          <w:p w:rsidR="00801BF5" w:rsidRDefault="009076AD">
            <w:pPr>
              <w:pStyle w:val="TableParagraph"/>
              <w:spacing w:line="210" w:lineRule="exact"/>
              <w:ind w:left="206"/>
              <w:rPr>
                <w:sz w:val="20"/>
              </w:rPr>
            </w:pPr>
            <w:r>
              <w:rPr>
                <w:sz w:val="20"/>
              </w:rPr>
              <w:t>"Современные</w:t>
            </w:r>
          </w:p>
        </w:tc>
        <w:tc>
          <w:tcPr>
            <w:tcW w:w="2533" w:type="dxa"/>
          </w:tcPr>
          <w:p w:rsidR="00801BF5" w:rsidRDefault="00801BF5">
            <w:pPr>
              <w:pStyle w:val="TableParagraph"/>
              <w:rPr>
                <w:sz w:val="16"/>
              </w:rPr>
            </w:pPr>
          </w:p>
        </w:tc>
      </w:tr>
    </w:tbl>
    <w:p w:rsidR="00801BF5" w:rsidRDefault="00801BF5">
      <w:pPr>
        <w:rPr>
          <w:sz w:val="16"/>
        </w:rPr>
        <w:sectPr w:rsidR="00801BF5">
          <w:pgSz w:w="16840" w:h="11910" w:orient="landscape"/>
          <w:pgMar w:top="620" w:right="640" w:bottom="660" w:left="660" w:header="0" w:footer="437" w:gutter="0"/>
          <w:cols w:space="720"/>
        </w:sectPr>
      </w:pPr>
    </w:p>
    <w:p w:rsidR="00801BF5" w:rsidRDefault="009076AD">
      <w:pPr>
        <w:pStyle w:val="a3"/>
        <w:spacing w:before="76" w:after="8"/>
        <w:ind w:left="0" w:right="490" w:firstLine="0"/>
        <w:jc w:val="right"/>
      </w:pPr>
      <w:r>
        <w:lastRenderedPageBreak/>
        <w:t>262</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2269"/>
        <w:gridCol w:w="2410"/>
        <w:gridCol w:w="2838"/>
        <w:gridCol w:w="2550"/>
        <w:gridCol w:w="2533"/>
      </w:tblGrid>
      <w:tr w:rsidR="00801BF5">
        <w:trPr>
          <w:trHeight w:val="4829"/>
        </w:trPr>
        <w:tc>
          <w:tcPr>
            <w:tcW w:w="1995" w:type="dxa"/>
          </w:tcPr>
          <w:p w:rsidR="00801BF5" w:rsidRDefault="00801BF5">
            <w:pPr>
              <w:pStyle w:val="TableParagraph"/>
              <w:rPr>
                <w:sz w:val="18"/>
              </w:rPr>
            </w:pPr>
          </w:p>
        </w:tc>
        <w:tc>
          <w:tcPr>
            <w:tcW w:w="2269" w:type="dxa"/>
          </w:tcPr>
          <w:p w:rsidR="00801BF5" w:rsidRDefault="00801BF5">
            <w:pPr>
              <w:pStyle w:val="TableParagraph"/>
              <w:rPr>
                <w:sz w:val="18"/>
              </w:rPr>
            </w:pPr>
          </w:p>
        </w:tc>
        <w:tc>
          <w:tcPr>
            <w:tcW w:w="2410" w:type="dxa"/>
          </w:tcPr>
          <w:p w:rsidR="00801BF5" w:rsidRDefault="009076AD">
            <w:pPr>
              <w:pStyle w:val="TableParagraph"/>
              <w:ind w:left="109" w:right="321"/>
              <w:rPr>
                <w:sz w:val="20"/>
              </w:rPr>
            </w:pPr>
            <w:r>
              <w:rPr>
                <w:sz w:val="20"/>
              </w:rPr>
              <w:t>"Использование проектных методов обучения при построении урока в рамках ФГОС"</w:t>
            </w:r>
          </w:p>
          <w:p w:rsidR="00801BF5" w:rsidRDefault="009076AD">
            <w:pPr>
              <w:pStyle w:val="TableParagraph"/>
              <w:ind w:left="109"/>
              <w:rPr>
                <w:sz w:val="20"/>
              </w:rPr>
            </w:pPr>
            <w:r>
              <w:rPr>
                <w:sz w:val="20"/>
              </w:rPr>
              <w:t xml:space="preserve">2. 1. Особенности </w:t>
            </w:r>
            <w:proofErr w:type="gramStart"/>
            <w:r>
              <w:rPr>
                <w:sz w:val="20"/>
              </w:rPr>
              <w:t>обучения школьников по программе</w:t>
            </w:r>
            <w:proofErr w:type="gramEnd"/>
            <w:r>
              <w:rPr>
                <w:sz w:val="20"/>
              </w:rPr>
              <w:t xml:space="preserve"> Б.М. Неменского</w:t>
            </w:r>
          </w:p>
          <w:p w:rsidR="00801BF5" w:rsidRDefault="009076AD">
            <w:pPr>
              <w:pStyle w:val="TableParagraph"/>
              <w:ind w:left="109"/>
              <w:rPr>
                <w:sz w:val="20"/>
              </w:rPr>
            </w:pPr>
            <w:r>
              <w:rPr>
                <w:w w:val="95"/>
                <w:sz w:val="20"/>
              </w:rPr>
              <w:t xml:space="preserve">«Изобразительное </w:t>
            </w:r>
            <w:r>
              <w:rPr>
                <w:sz w:val="20"/>
              </w:rPr>
              <w:t>искусство»</w:t>
            </w:r>
          </w:p>
          <w:p w:rsidR="00801BF5" w:rsidRDefault="00801BF5">
            <w:pPr>
              <w:pStyle w:val="TableParagraph"/>
              <w:spacing w:before="5"/>
              <w:rPr>
                <w:sz w:val="19"/>
              </w:rPr>
            </w:pPr>
          </w:p>
          <w:p w:rsidR="00801BF5" w:rsidRDefault="009076AD">
            <w:pPr>
              <w:pStyle w:val="TableParagraph"/>
              <w:spacing w:before="1"/>
              <w:ind w:left="109" w:right="152"/>
              <w:rPr>
                <w:sz w:val="20"/>
              </w:rPr>
            </w:pPr>
            <w:r>
              <w:rPr>
                <w:sz w:val="20"/>
              </w:rPr>
              <w:t>2. Развитие профессиональной компетентности педагогов, реализующих требования ФГОС Педагогический университет «Первое сентября»</w:t>
            </w:r>
          </w:p>
          <w:p w:rsidR="00801BF5" w:rsidRDefault="009076AD">
            <w:pPr>
              <w:pStyle w:val="TableParagraph"/>
              <w:spacing w:line="215" w:lineRule="exact"/>
              <w:ind w:left="160"/>
              <w:rPr>
                <w:sz w:val="20"/>
              </w:rPr>
            </w:pPr>
            <w:r>
              <w:rPr>
                <w:sz w:val="20"/>
              </w:rPr>
              <w:t>сентябрь 2014 г. (108 ч.)</w:t>
            </w:r>
          </w:p>
        </w:tc>
        <w:tc>
          <w:tcPr>
            <w:tcW w:w="2838" w:type="dxa"/>
          </w:tcPr>
          <w:p w:rsidR="00801BF5" w:rsidRDefault="009076AD">
            <w:pPr>
              <w:pStyle w:val="TableParagraph"/>
              <w:tabs>
                <w:tab w:val="left" w:pos="1363"/>
                <w:tab w:val="left" w:pos="1946"/>
              </w:tabs>
              <w:ind w:left="109" w:right="96"/>
              <w:rPr>
                <w:sz w:val="20"/>
              </w:rPr>
            </w:pPr>
            <w:r>
              <w:rPr>
                <w:sz w:val="20"/>
              </w:rPr>
              <w:t>организация образовательного процесса</w:t>
            </w:r>
            <w:r>
              <w:rPr>
                <w:sz w:val="20"/>
              </w:rPr>
              <w:tab/>
              <w:t>в</w:t>
            </w:r>
            <w:r>
              <w:rPr>
                <w:sz w:val="20"/>
              </w:rPr>
              <w:tab/>
              <w:t>условиях реализации ФГОС: практик</w:t>
            </w:r>
            <w:proofErr w:type="gramStart"/>
            <w:r>
              <w:rPr>
                <w:sz w:val="20"/>
              </w:rPr>
              <w:t>о-</w:t>
            </w:r>
            <w:proofErr w:type="gramEnd"/>
            <w:r>
              <w:rPr>
                <w:sz w:val="20"/>
              </w:rPr>
              <w:t xml:space="preserve"> ориентированный контекст» </w:t>
            </w:r>
            <w:r>
              <w:rPr>
                <w:spacing w:val="-3"/>
                <w:sz w:val="20"/>
              </w:rPr>
              <w:t xml:space="preserve">ИДО </w:t>
            </w:r>
            <w:r>
              <w:rPr>
                <w:sz w:val="20"/>
              </w:rPr>
              <w:t xml:space="preserve">и </w:t>
            </w:r>
            <w:r>
              <w:rPr>
                <w:spacing w:val="-3"/>
                <w:sz w:val="20"/>
              </w:rPr>
              <w:t xml:space="preserve">ПК </w:t>
            </w:r>
            <w:r>
              <w:rPr>
                <w:sz w:val="20"/>
              </w:rPr>
              <w:t>КГПУ им.</w:t>
            </w:r>
            <w:r>
              <w:rPr>
                <w:spacing w:val="-34"/>
                <w:sz w:val="20"/>
              </w:rPr>
              <w:t xml:space="preserve"> </w:t>
            </w:r>
            <w:r>
              <w:rPr>
                <w:sz w:val="20"/>
              </w:rPr>
              <w:t>В.П.</w:t>
            </w:r>
          </w:p>
          <w:p w:rsidR="00801BF5" w:rsidRDefault="009076AD">
            <w:pPr>
              <w:pStyle w:val="TableParagraph"/>
              <w:ind w:left="109"/>
              <w:rPr>
                <w:sz w:val="20"/>
              </w:rPr>
            </w:pPr>
            <w:r>
              <w:rPr>
                <w:sz w:val="20"/>
              </w:rPr>
              <w:t>Астафьева</w:t>
            </w:r>
          </w:p>
          <w:p w:rsidR="00801BF5" w:rsidRDefault="009076AD">
            <w:pPr>
              <w:pStyle w:val="TableParagraph"/>
              <w:ind w:left="109"/>
              <w:rPr>
                <w:sz w:val="20"/>
              </w:rPr>
            </w:pPr>
            <w:r>
              <w:rPr>
                <w:sz w:val="20"/>
              </w:rPr>
              <w:t>Ноябрь 2014 (72 ч.)</w:t>
            </w:r>
          </w:p>
          <w:p w:rsidR="00801BF5" w:rsidRDefault="00801BF5">
            <w:pPr>
              <w:pStyle w:val="TableParagraph"/>
            </w:pPr>
          </w:p>
          <w:p w:rsidR="00801BF5" w:rsidRDefault="00801BF5">
            <w:pPr>
              <w:pStyle w:val="TableParagraph"/>
              <w:spacing w:before="3"/>
              <w:rPr>
                <w:sz w:val="17"/>
              </w:rPr>
            </w:pPr>
          </w:p>
          <w:p w:rsidR="00801BF5" w:rsidRDefault="009076AD">
            <w:pPr>
              <w:pStyle w:val="TableParagraph"/>
              <w:numPr>
                <w:ilvl w:val="0"/>
                <w:numId w:val="41"/>
              </w:numPr>
              <w:tabs>
                <w:tab w:val="left" w:pos="473"/>
                <w:tab w:val="left" w:pos="474"/>
                <w:tab w:val="left" w:pos="991"/>
                <w:tab w:val="left" w:pos="1360"/>
                <w:tab w:val="left" w:pos="1409"/>
                <w:tab w:val="left" w:pos="1674"/>
                <w:tab w:val="left" w:pos="2557"/>
              </w:tabs>
              <w:spacing w:before="1"/>
              <w:ind w:right="99" w:firstLine="0"/>
              <w:rPr>
                <w:sz w:val="20"/>
              </w:rPr>
            </w:pPr>
            <w:r>
              <w:rPr>
                <w:sz w:val="20"/>
              </w:rPr>
              <w:t>Диплом</w:t>
            </w:r>
            <w:r>
              <w:rPr>
                <w:sz w:val="20"/>
              </w:rPr>
              <w:tab/>
              <w:t>3</w:t>
            </w:r>
            <w:r>
              <w:rPr>
                <w:sz w:val="20"/>
              </w:rPr>
              <w:tab/>
              <w:t>степени</w:t>
            </w:r>
            <w:r>
              <w:rPr>
                <w:sz w:val="20"/>
              </w:rPr>
              <w:tab/>
            </w:r>
            <w:r>
              <w:rPr>
                <w:spacing w:val="-8"/>
                <w:sz w:val="20"/>
              </w:rPr>
              <w:t xml:space="preserve">за </w:t>
            </w:r>
            <w:r>
              <w:rPr>
                <w:sz w:val="20"/>
              </w:rPr>
              <w:t>участие</w:t>
            </w:r>
            <w:r>
              <w:rPr>
                <w:sz w:val="20"/>
              </w:rPr>
              <w:tab/>
              <w:t>во</w:t>
            </w:r>
            <w:r>
              <w:rPr>
                <w:sz w:val="20"/>
              </w:rPr>
              <w:tab/>
            </w:r>
            <w:r>
              <w:rPr>
                <w:sz w:val="20"/>
              </w:rPr>
              <w:tab/>
            </w:r>
            <w:r>
              <w:rPr>
                <w:w w:val="95"/>
                <w:sz w:val="20"/>
              </w:rPr>
              <w:t xml:space="preserve">Всероссийском </w:t>
            </w:r>
            <w:r>
              <w:rPr>
                <w:sz w:val="20"/>
              </w:rPr>
              <w:t>конкурсе "Радуга проектов" Ноябрь</w:t>
            </w:r>
            <w:r>
              <w:rPr>
                <w:spacing w:val="-1"/>
                <w:sz w:val="20"/>
              </w:rPr>
              <w:t xml:space="preserve"> </w:t>
            </w:r>
            <w:r>
              <w:rPr>
                <w:sz w:val="20"/>
              </w:rPr>
              <w:t>2014</w:t>
            </w:r>
          </w:p>
          <w:p w:rsidR="00801BF5" w:rsidRDefault="00801BF5">
            <w:pPr>
              <w:pStyle w:val="TableParagraph"/>
              <w:spacing w:before="2"/>
              <w:rPr>
                <w:sz w:val="20"/>
              </w:rPr>
            </w:pPr>
          </w:p>
          <w:p w:rsidR="00801BF5" w:rsidRDefault="009076AD">
            <w:pPr>
              <w:pStyle w:val="TableParagraph"/>
              <w:numPr>
                <w:ilvl w:val="0"/>
                <w:numId w:val="41"/>
              </w:numPr>
              <w:tabs>
                <w:tab w:val="left" w:pos="497"/>
                <w:tab w:val="left" w:pos="498"/>
                <w:tab w:val="left" w:pos="1713"/>
                <w:tab w:val="left" w:pos="2145"/>
                <w:tab w:val="left" w:pos="2486"/>
              </w:tabs>
              <w:ind w:right="99" w:firstLine="0"/>
              <w:rPr>
                <w:sz w:val="20"/>
              </w:rPr>
            </w:pPr>
            <w:r>
              <w:rPr>
                <w:sz w:val="20"/>
              </w:rPr>
              <w:t>Аттестация</w:t>
            </w:r>
            <w:r>
              <w:rPr>
                <w:sz w:val="20"/>
              </w:rPr>
              <w:tab/>
              <w:t>на</w:t>
            </w:r>
            <w:r>
              <w:rPr>
                <w:sz w:val="20"/>
              </w:rPr>
              <w:tab/>
              <w:t>1</w:t>
            </w:r>
            <w:r>
              <w:rPr>
                <w:sz w:val="20"/>
              </w:rPr>
              <w:tab/>
            </w:r>
            <w:r>
              <w:rPr>
                <w:spacing w:val="-6"/>
                <w:sz w:val="20"/>
              </w:rPr>
              <w:t xml:space="preserve">кв. </w:t>
            </w:r>
            <w:r>
              <w:rPr>
                <w:sz w:val="20"/>
              </w:rPr>
              <w:t>категорию</w:t>
            </w:r>
          </w:p>
        </w:tc>
        <w:tc>
          <w:tcPr>
            <w:tcW w:w="2550" w:type="dxa"/>
          </w:tcPr>
          <w:p w:rsidR="00801BF5" w:rsidRDefault="009076AD">
            <w:pPr>
              <w:pStyle w:val="TableParagraph"/>
              <w:ind w:left="106" w:right="322"/>
              <w:rPr>
                <w:sz w:val="20"/>
              </w:rPr>
            </w:pPr>
            <w:r>
              <w:rPr>
                <w:sz w:val="20"/>
              </w:rPr>
              <w:t>педагогические технологии</w:t>
            </w:r>
            <w:r>
              <w:rPr>
                <w:spacing w:val="-11"/>
                <w:sz w:val="20"/>
              </w:rPr>
              <w:t xml:space="preserve"> </w:t>
            </w:r>
            <w:r>
              <w:rPr>
                <w:sz w:val="20"/>
              </w:rPr>
              <w:t xml:space="preserve">организации образовательной деятельности на уроках </w:t>
            </w:r>
            <w:proofErr w:type="gramStart"/>
            <w:r>
              <w:rPr>
                <w:sz w:val="20"/>
              </w:rPr>
              <w:t>ИЗО</w:t>
            </w:r>
            <w:proofErr w:type="gramEnd"/>
            <w:r>
              <w:rPr>
                <w:sz w:val="20"/>
              </w:rPr>
              <w:t xml:space="preserve"> </w:t>
            </w:r>
            <w:proofErr w:type="gramStart"/>
            <w:r>
              <w:rPr>
                <w:sz w:val="20"/>
              </w:rPr>
              <w:t>в</w:t>
            </w:r>
            <w:proofErr w:type="gramEnd"/>
            <w:r>
              <w:rPr>
                <w:sz w:val="20"/>
              </w:rPr>
              <w:t xml:space="preserve"> соответствии с требованиями ФГОС" ТГПУ (108 ч.)</w:t>
            </w:r>
          </w:p>
          <w:p w:rsidR="00801BF5" w:rsidRDefault="009076AD">
            <w:pPr>
              <w:pStyle w:val="TableParagraph"/>
              <w:ind w:left="106"/>
              <w:rPr>
                <w:sz w:val="20"/>
              </w:rPr>
            </w:pPr>
            <w:r>
              <w:rPr>
                <w:sz w:val="20"/>
              </w:rPr>
              <w:t>Февраль</w:t>
            </w:r>
            <w:r>
              <w:rPr>
                <w:spacing w:val="-2"/>
                <w:sz w:val="20"/>
              </w:rPr>
              <w:t xml:space="preserve"> </w:t>
            </w:r>
            <w:r>
              <w:rPr>
                <w:sz w:val="20"/>
              </w:rPr>
              <w:t>2015</w:t>
            </w:r>
          </w:p>
        </w:tc>
        <w:tc>
          <w:tcPr>
            <w:tcW w:w="2533" w:type="dxa"/>
          </w:tcPr>
          <w:p w:rsidR="00801BF5" w:rsidRDefault="00801BF5">
            <w:pPr>
              <w:pStyle w:val="TableParagraph"/>
              <w:rPr>
                <w:sz w:val="18"/>
              </w:rPr>
            </w:pPr>
          </w:p>
        </w:tc>
      </w:tr>
      <w:tr w:rsidR="00801BF5">
        <w:trPr>
          <w:trHeight w:val="2532"/>
        </w:trPr>
        <w:tc>
          <w:tcPr>
            <w:tcW w:w="1995" w:type="dxa"/>
          </w:tcPr>
          <w:p w:rsidR="00801BF5" w:rsidRDefault="00801BF5">
            <w:pPr>
              <w:pStyle w:val="TableParagraph"/>
              <w:rPr>
                <w:sz w:val="18"/>
              </w:rPr>
            </w:pPr>
          </w:p>
        </w:tc>
        <w:tc>
          <w:tcPr>
            <w:tcW w:w="2269" w:type="dxa"/>
          </w:tcPr>
          <w:p w:rsidR="00801BF5" w:rsidRDefault="009076AD">
            <w:pPr>
              <w:pStyle w:val="TableParagraph"/>
              <w:spacing w:line="223" w:lineRule="exact"/>
              <w:ind w:left="109"/>
              <w:rPr>
                <w:sz w:val="20"/>
              </w:rPr>
            </w:pPr>
            <w:r>
              <w:rPr>
                <w:sz w:val="20"/>
              </w:rPr>
              <w:t>12. Чернова Г.Н.</w:t>
            </w:r>
          </w:p>
        </w:tc>
        <w:tc>
          <w:tcPr>
            <w:tcW w:w="2410" w:type="dxa"/>
          </w:tcPr>
          <w:p w:rsidR="00801BF5" w:rsidRDefault="009076AD">
            <w:pPr>
              <w:pStyle w:val="TableParagraph"/>
              <w:ind w:left="109" w:right="321"/>
              <w:rPr>
                <w:sz w:val="20"/>
              </w:rPr>
            </w:pPr>
            <w:r>
              <w:rPr>
                <w:sz w:val="20"/>
              </w:rPr>
              <w:t>«Развитие и контроль коммуникативных умений: традиции и перспективы»</w:t>
            </w:r>
          </w:p>
          <w:p w:rsidR="00801BF5" w:rsidRDefault="009076AD">
            <w:pPr>
              <w:pStyle w:val="TableParagraph"/>
              <w:ind w:left="109"/>
              <w:rPr>
                <w:sz w:val="20"/>
              </w:rPr>
            </w:pPr>
            <w:r>
              <w:rPr>
                <w:sz w:val="20"/>
              </w:rPr>
              <w:t>«Психологические факторы школьной успешности» Педагогический университет «Первое сентября»</w:t>
            </w:r>
          </w:p>
          <w:p w:rsidR="00801BF5" w:rsidRDefault="009076AD">
            <w:pPr>
              <w:pStyle w:val="TableParagraph"/>
              <w:spacing w:line="217" w:lineRule="exact"/>
              <w:ind w:left="160"/>
              <w:rPr>
                <w:sz w:val="20"/>
              </w:rPr>
            </w:pPr>
            <w:r>
              <w:rPr>
                <w:sz w:val="20"/>
              </w:rPr>
              <w:t>сентябрь 2014 г. (108 ч.)</w:t>
            </w:r>
          </w:p>
        </w:tc>
        <w:tc>
          <w:tcPr>
            <w:tcW w:w="2838" w:type="dxa"/>
          </w:tcPr>
          <w:p w:rsidR="00801BF5" w:rsidRDefault="009076AD">
            <w:pPr>
              <w:pStyle w:val="TableParagraph"/>
              <w:tabs>
                <w:tab w:val="left" w:pos="1363"/>
                <w:tab w:val="left" w:pos="1946"/>
                <w:tab w:val="left" w:pos="2620"/>
              </w:tabs>
              <w:ind w:left="109" w:right="96"/>
              <w:rPr>
                <w:sz w:val="20"/>
              </w:rPr>
            </w:pPr>
            <w:r>
              <w:rPr>
                <w:sz w:val="20"/>
              </w:rPr>
              <w:t>«Проектирование</w:t>
            </w:r>
            <w:r>
              <w:rPr>
                <w:sz w:val="20"/>
              </w:rPr>
              <w:tab/>
            </w:r>
            <w:r>
              <w:rPr>
                <w:sz w:val="20"/>
              </w:rPr>
              <w:tab/>
            </w:r>
            <w:r>
              <w:rPr>
                <w:spacing w:val="-15"/>
                <w:sz w:val="20"/>
              </w:rPr>
              <w:t xml:space="preserve">и </w:t>
            </w:r>
            <w:r>
              <w:rPr>
                <w:sz w:val="20"/>
              </w:rPr>
              <w:t>организация образовательного процесса</w:t>
            </w:r>
            <w:r>
              <w:rPr>
                <w:sz w:val="20"/>
              </w:rPr>
              <w:tab/>
              <w:t>в</w:t>
            </w:r>
            <w:r>
              <w:rPr>
                <w:sz w:val="20"/>
              </w:rPr>
              <w:tab/>
              <w:t>условиях реализации ФГОС: практик</w:t>
            </w:r>
            <w:proofErr w:type="gramStart"/>
            <w:r>
              <w:rPr>
                <w:sz w:val="20"/>
              </w:rPr>
              <w:t>о-</w:t>
            </w:r>
            <w:proofErr w:type="gramEnd"/>
            <w:r>
              <w:rPr>
                <w:sz w:val="20"/>
              </w:rPr>
              <w:t xml:space="preserve"> ориентированный контекст» </w:t>
            </w:r>
            <w:r>
              <w:rPr>
                <w:spacing w:val="-3"/>
                <w:sz w:val="20"/>
              </w:rPr>
              <w:t xml:space="preserve">ИДО </w:t>
            </w:r>
            <w:r>
              <w:rPr>
                <w:sz w:val="20"/>
              </w:rPr>
              <w:t xml:space="preserve">и </w:t>
            </w:r>
            <w:r>
              <w:rPr>
                <w:spacing w:val="-3"/>
                <w:sz w:val="20"/>
              </w:rPr>
              <w:t xml:space="preserve">ПК </w:t>
            </w:r>
            <w:r>
              <w:rPr>
                <w:sz w:val="20"/>
              </w:rPr>
              <w:t>КГПУ им.</w:t>
            </w:r>
            <w:r>
              <w:rPr>
                <w:spacing w:val="-34"/>
                <w:sz w:val="20"/>
              </w:rPr>
              <w:t xml:space="preserve"> </w:t>
            </w:r>
            <w:r>
              <w:rPr>
                <w:sz w:val="20"/>
              </w:rPr>
              <w:t>В.П.</w:t>
            </w:r>
          </w:p>
          <w:p w:rsidR="00801BF5" w:rsidRDefault="009076AD">
            <w:pPr>
              <w:pStyle w:val="TableParagraph"/>
              <w:ind w:left="109"/>
              <w:rPr>
                <w:sz w:val="20"/>
              </w:rPr>
            </w:pPr>
            <w:r>
              <w:rPr>
                <w:sz w:val="20"/>
              </w:rPr>
              <w:t>Астафьева</w:t>
            </w:r>
          </w:p>
          <w:p w:rsidR="00801BF5" w:rsidRDefault="009076AD">
            <w:pPr>
              <w:pStyle w:val="TableParagraph"/>
              <w:ind w:left="109"/>
              <w:rPr>
                <w:sz w:val="20"/>
              </w:rPr>
            </w:pPr>
            <w:r>
              <w:rPr>
                <w:sz w:val="20"/>
              </w:rPr>
              <w:t>Ноябрь 2014 (72 ч.)</w:t>
            </w:r>
          </w:p>
        </w:tc>
        <w:tc>
          <w:tcPr>
            <w:tcW w:w="2550" w:type="dxa"/>
          </w:tcPr>
          <w:p w:rsidR="00801BF5" w:rsidRDefault="00801BF5">
            <w:pPr>
              <w:pStyle w:val="TableParagraph"/>
              <w:rPr>
                <w:sz w:val="18"/>
              </w:rPr>
            </w:pPr>
          </w:p>
        </w:tc>
        <w:tc>
          <w:tcPr>
            <w:tcW w:w="2533" w:type="dxa"/>
          </w:tcPr>
          <w:p w:rsidR="00801BF5" w:rsidRDefault="00801BF5">
            <w:pPr>
              <w:pStyle w:val="TableParagraph"/>
              <w:rPr>
                <w:sz w:val="18"/>
              </w:rPr>
            </w:pPr>
          </w:p>
        </w:tc>
      </w:tr>
      <w:tr w:rsidR="00801BF5">
        <w:trPr>
          <w:trHeight w:val="2299"/>
        </w:trPr>
        <w:tc>
          <w:tcPr>
            <w:tcW w:w="1995" w:type="dxa"/>
          </w:tcPr>
          <w:p w:rsidR="00801BF5" w:rsidRDefault="00801BF5">
            <w:pPr>
              <w:pStyle w:val="TableParagraph"/>
              <w:rPr>
                <w:sz w:val="18"/>
              </w:rPr>
            </w:pPr>
          </w:p>
        </w:tc>
        <w:tc>
          <w:tcPr>
            <w:tcW w:w="2269" w:type="dxa"/>
          </w:tcPr>
          <w:p w:rsidR="00801BF5" w:rsidRDefault="009076AD">
            <w:pPr>
              <w:pStyle w:val="TableParagraph"/>
              <w:spacing w:line="224" w:lineRule="exact"/>
              <w:ind w:left="109"/>
              <w:rPr>
                <w:sz w:val="20"/>
              </w:rPr>
            </w:pPr>
            <w:r>
              <w:rPr>
                <w:sz w:val="20"/>
              </w:rPr>
              <w:t>13. Романенко О.А.</w:t>
            </w:r>
          </w:p>
        </w:tc>
        <w:tc>
          <w:tcPr>
            <w:tcW w:w="2410" w:type="dxa"/>
          </w:tcPr>
          <w:p w:rsidR="00801BF5" w:rsidRDefault="009076AD">
            <w:pPr>
              <w:pStyle w:val="TableParagraph"/>
              <w:ind w:left="109"/>
              <w:rPr>
                <w:sz w:val="20"/>
              </w:rPr>
            </w:pPr>
            <w:r>
              <w:rPr>
                <w:sz w:val="20"/>
              </w:rPr>
              <w:t>1.Литературное чтение в системе учебников</w:t>
            </w:r>
          </w:p>
          <w:p w:rsidR="00801BF5" w:rsidRDefault="009076AD">
            <w:pPr>
              <w:pStyle w:val="TableParagraph"/>
              <w:ind w:left="109" w:right="429"/>
              <w:rPr>
                <w:sz w:val="20"/>
              </w:rPr>
            </w:pPr>
            <w:r>
              <w:rPr>
                <w:sz w:val="20"/>
              </w:rPr>
              <w:t>«Начальная школа 21 века»</w:t>
            </w:r>
          </w:p>
          <w:p w:rsidR="00801BF5" w:rsidRDefault="009076AD">
            <w:pPr>
              <w:pStyle w:val="TableParagraph"/>
              <w:ind w:left="109" w:right="197"/>
              <w:rPr>
                <w:sz w:val="20"/>
              </w:rPr>
            </w:pPr>
            <w:r>
              <w:rPr>
                <w:sz w:val="20"/>
              </w:rPr>
              <w:t>2 Создание презентаций в программе PowerPoint Педагогический университет «Первое сентября»</w:t>
            </w:r>
          </w:p>
          <w:p w:rsidR="00801BF5" w:rsidRDefault="009076AD">
            <w:pPr>
              <w:pStyle w:val="TableParagraph"/>
              <w:spacing w:line="217" w:lineRule="exact"/>
              <w:ind w:left="160"/>
              <w:rPr>
                <w:sz w:val="20"/>
              </w:rPr>
            </w:pPr>
            <w:r>
              <w:rPr>
                <w:sz w:val="20"/>
              </w:rPr>
              <w:t>сентябрь 2014 г. (108 ч.)</w:t>
            </w:r>
          </w:p>
        </w:tc>
        <w:tc>
          <w:tcPr>
            <w:tcW w:w="2838" w:type="dxa"/>
          </w:tcPr>
          <w:p w:rsidR="00801BF5" w:rsidRDefault="00801BF5">
            <w:pPr>
              <w:pStyle w:val="TableParagraph"/>
              <w:rPr>
                <w:sz w:val="18"/>
              </w:rPr>
            </w:pPr>
          </w:p>
        </w:tc>
        <w:tc>
          <w:tcPr>
            <w:tcW w:w="2550" w:type="dxa"/>
          </w:tcPr>
          <w:p w:rsidR="00801BF5" w:rsidRDefault="009076AD">
            <w:pPr>
              <w:pStyle w:val="TableParagraph"/>
              <w:ind w:left="106" w:right="304"/>
              <w:rPr>
                <w:sz w:val="20"/>
              </w:rPr>
            </w:pPr>
            <w:r>
              <w:rPr>
                <w:sz w:val="20"/>
              </w:rPr>
              <w:t>Участие во II городских Педагогических чтениях "Гуманная педагогика. Опыт реализации"</w:t>
            </w:r>
          </w:p>
          <w:p w:rsidR="00801BF5" w:rsidRDefault="009076AD">
            <w:pPr>
              <w:pStyle w:val="TableParagraph"/>
              <w:spacing w:line="229" w:lineRule="exact"/>
              <w:ind w:left="106"/>
              <w:rPr>
                <w:sz w:val="20"/>
              </w:rPr>
            </w:pPr>
            <w:r>
              <w:rPr>
                <w:sz w:val="20"/>
              </w:rPr>
              <w:t>Март 2015</w:t>
            </w:r>
          </w:p>
        </w:tc>
        <w:tc>
          <w:tcPr>
            <w:tcW w:w="2533" w:type="dxa"/>
          </w:tcPr>
          <w:p w:rsidR="00801BF5" w:rsidRDefault="00801BF5">
            <w:pPr>
              <w:pStyle w:val="TableParagraph"/>
              <w:rPr>
                <w:sz w:val="18"/>
              </w:rPr>
            </w:pPr>
          </w:p>
        </w:tc>
      </w:tr>
      <w:tr w:rsidR="00801BF5">
        <w:trPr>
          <w:trHeight w:val="460"/>
        </w:trPr>
        <w:tc>
          <w:tcPr>
            <w:tcW w:w="1995" w:type="dxa"/>
          </w:tcPr>
          <w:p w:rsidR="00801BF5" w:rsidRDefault="00801BF5">
            <w:pPr>
              <w:pStyle w:val="TableParagraph"/>
              <w:rPr>
                <w:sz w:val="18"/>
              </w:rPr>
            </w:pPr>
          </w:p>
        </w:tc>
        <w:tc>
          <w:tcPr>
            <w:tcW w:w="2269" w:type="dxa"/>
          </w:tcPr>
          <w:p w:rsidR="00801BF5" w:rsidRDefault="009076AD">
            <w:pPr>
              <w:pStyle w:val="TableParagraph"/>
              <w:spacing w:line="224" w:lineRule="exact"/>
              <w:ind w:left="109"/>
              <w:rPr>
                <w:sz w:val="20"/>
              </w:rPr>
            </w:pPr>
            <w:r>
              <w:rPr>
                <w:sz w:val="20"/>
              </w:rPr>
              <w:t>14. Ульянова Г.В.</w:t>
            </w:r>
          </w:p>
        </w:tc>
        <w:tc>
          <w:tcPr>
            <w:tcW w:w="2410" w:type="dxa"/>
          </w:tcPr>
          <w:p w:rsidR="00801BF5" w:rsidRDefault="00801BF5">
            <w:pPr>
              <w:pStyle w:val="TableParagraph"/>
              <w:rPr>
                <w:sz w:val="18"/>
              </w:rPr>
            </w:pPr>
          </w:p>
        </w:tc>
        <w:tc>
          <w:tcPr>
            <w:tcW w:w="2838" w:type="dxa"/>
          </w:tcPr>
          <w:p w:rsidR="00801BF5" w:rsidRDefault="009076AD">
            <w:pPr>
              <w:pStyle w:val="TableParagraph"/>
              <w:tabs>
                <w:tab w:val="left" w:pos="2620"/>
              </w:tabs>
              <w:spacing w:line="224" w:lineRule="exact"/>
              <w:ind w:left="109"/>
              <w:rPr>
                <w:sz w:val="20"/>
              </w:rPr>
            </w:pPr>
            <w:r>
              <w:rPr>
                <w:sz w:val="20"/>
              </w:rPr>
              <w:t>«Проектирование</w:t>
            </w:r>
            <w:r>
              <w:rPr>
                <w:sz w:val="20"/>
              </w:rPr>
              <w:tab/>
              <w:t>и</w:t>
            </w:r>
          </w:p>
          <w:p w:rsidR="00801BF5" w:rsidRDefault="009076AD">
            <w:pPr>
              <w:pStyle w:val="TableParagraph"/>
              <w:spacing w:line="217" w:lineRule="exact"/>
              <w:ind w:left="109"/>
              <w:rPr>
                <w:sz w:val="20"/>
              </w:rPr>
            </w:pPr>
            <w:r>
              <w:rPr>
                <w:sz w:val="20"/>
              </w:rPr>
              <w:t>организация</w:t>
            </w:r>
            <w:r>
              <w:rPr>
                <w:spacing w:val="-16"/>
                <w:sz w:val="20"/>
              </w:rPr>
              <w:t xml:space="preserve"> </w:t>
            </w:r>
            <w:proofErr w:type="gramStart"/>
            <w:r>
              <w:rPr>
                <w:sz w:val="20"/>
              </w:rPr>
              <w:t>образовательного</w:t>
            </w:r>
            <w:proofErr w:type="gramEnd"/>
          </w:p>
        </w:tc>
        <w:tc>
          <w:tcPr>
            <w:tcW w:w="2550" w:type="dxa"/>
          </w:tcPr>
          <w:p w:rsidR="00801BF5" w:rsidRDefault="009076AD">
            <w:pPr>
              <w:pStyle w:val="TableParagraph"/>
              <w:spacing w:line="224" w:lineRule="exact"/>
              <w:ind w:left="106"/>
              <w:rPr>
                <w:sz w:val="20"/>
              </w:rPr>
            </w:pPr>
            <w:r>
              <w:rPr>
                <w:sz w:val="20"/>
              </w:rPr>
              <w:t xml:space="preserve">Участие во II </w:t>
            </w:r>
            <w:proofErr w:type="gramStart"/>
            <w:r>
              <w:rPr>
                <w:sz w:val="20"/>
              </w:rPr>
              <w:t>городских</w:t>
            </w:r>
            <w:proofErr w:type="gramEnd"/>
          </w:p>
          <w:p w:rsidR="00801BF5" w:rsidRDefault="009076AD">
            <w:pPr>
              <w:pStyle w:val="TableParagraph"/>
              <w:spacing w:line="217" w:lineRule="exact"/>
              <w:ind w:left="106"/>
              <w:rPr>
                <w:sz w:val="20"/>
              </w:rPr>
            </w:pPr>
            <w:r>
              <w:rPr>
                <w:sz w:val="20"/>
              </w:rPr>
              <w:t xml:space="preserve">Педагогических </w:t>
            </w:r>
            <w:proofErr w:type="gramStart"/>
            <w:r>
              <w:rPr>
                <w:sz w:val="20"/>
              </w:rPr>
              <w:t>чтениях</w:t>
            </w:r>
            <w:proofErr w:type="gramEnd"/>
          </w:p>
        </w:tc>
        <w:tc>
          <w:tcPr>
            <w:tcW w:w="2533" w:type="dxa"/>
          </w:tcPr>
          <w:p w:rsidR="00801BF5" w:rsidRDefault="00801BF5">
            <w:pPr>
              <w:pStyle w:val="TableParagraph"/>
              <w:rPr>
                <w:sz w:val="18"/>
              </w:rPr>
            </w:pPr>
          </w:p>
        </w:tc>
      </w:tr>
    </w:tbl>
    <w:p w:rsidR="00801BF5" w:rsidRDefault="00801BF5">
      <w:pPr>
        <w:rPr>
          <w:sz w:val="18"/>
        </w:rPr>
        <w:sectPr w:rsidR="00801BF5">
          <w:pgSz w:w="16840" w:h="11910" w:orient="landscape"/>
          <w:pgMar w:top="620" w:right="640" w:bottom="660" w:left="660" w:header="0" w:footer="437" w:gutter="0"/>
          <w:cols w:space="720"/>
        </w:sectPr>
      </w:pPr>
    </w:p>
    <w:p w:rsidR="00801BF5" w:rsidRDefault="009076AD">
      <w:pPr>
        <w:pStyle w:val="a3"/>
        <w:spacing w:before="76" w:after="8"/>
        <w:ind w:left="0" w:right="490" w:firstLine="0"/>
        <w:jc w:val="right"/>
      </w:pPr>
      <w:r>
        <w:lastRenderedPageBreak/>
        <w:t>263</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2269"/>
        <w:gridCol w:w="2410"/>
        <w:gridCol w:w="2838"/>
        <w:gridCol w:w="2550"/>
        <w:gridCol w:w="2533"/>
      </w:tblGrid>
      <w:tr w:rsidR="00801BF5">
        <w:trPr>
          <w:trHeight w:val="1380"/>
        </w:trPr>
        <w:tc>
          <w:tcPr>
            <w:tcW w:w="1995" w:type="dxa"/>
          </w:tcPr>
          <w:p w:rsidR="00801BF5" w:rsidRDefault="00801BF5">
            <w:pPr>
              <w:pStyle w:val="TableParagraph"/>
              <w:rPr>
                <w:sz w:val="18"/>
              </w:rPr>
            </w:pPr>
          </w:p>
        </w:tc>
        <w:tc>
          <w:tcPr>
            <w:tcW w:w="2269" w:type="dxa"/>
          </w:tcPr>
          <w:p w:rsidR="00801BF5" w:rsidRDefault="00801BF5">
            <w:pPr>
              <w:pStyle w:val="TableParagraph"/>
              <w:rPr>
                <w:sz w:val="18"/>
              </w:rPr>
            </w:pPr>
          </w:p>
        </w:tc>
        <w:tc>
          <w:tcPr>
            <w:tcW w:w="2410" w:type="dxa"/>
          </w:tcPr>
          <w:p w:rsidR="00801BF5" w:rsidRDefault="00801BF5">
            <w:pPr>
              <w:pStyle w:val="TableParagraph"/>
              <w:rPr>
                <w:sz w:val="18"/>
              </w:rPr>
            </w:pPr>
          </w:p>
        </w:tc>
        <w:tc>
          <w:tcPr>
            <w:tcW w:w="2838" w:type="dxa"/>
          </w:tcPr>
          <w:p w:rsidR="00801BF5" w:rsidRDefault="009076AD">
            <w:pPr>
              <w:pStyle w:val="TableParagraph"/>
              <w:tabs>
                <w:tab w:val="left" w:pos="1363"/>
                <w:tab w:val="left" w:pos="1946"/>
              </w:tabs>
              <w:ind w:left="109" w:right="96"/>
              <w:rPr>
                <w:sz w:val="20"/>
              </w:rPr>
            </w:pPr>
            <w:r>
              <w:rPr>
                <w:sz w:val="20"/>
              </w:rPr>
              <w:t>процесса</w:t>
            </w:r>
            <w:r>
              <w:rPr>
                <w:sz w:val="20"/>
              </w:rPr>
              <w:tab/>
              <w:t>в</w:t>
            </w:r>
            <w:r>
              <w:rPr>
                <w:sz w:val="20"/>
              </w:rPr>
              <w:tab/>
              <w:t>условиях реализации ФГОС: практик</w:t>
            </w:r>
            <w:proofErr w:type="gramStart"/>
            <w:r>
              <w:rPr>
                <w:sz w:val="20"/>
              </w:rPr>
              <w:t>о-</w:t>
            </w:r>
            <w:proofErr w:type="gramEnd"/>
            <w:r>
              <w:rPr>
                <w:sz w:val="20"/>
              </w:rPr>
              <w:t xml:space="preserve"> ориентированный контекст» </w:t>
            </w:r>
            <w:r>
              <w:rPr>
                <w:spacing w:val="-3"/>
                <w:sz w:val="20"/>
              </w:rPr>
              <w:t xml:space="preserve">ИДО </w:t>
            </w:r>
            <w:r>
              <w:rPr>
                <w:sz w:val="20"/>
              </w:rPr>
              <w:t xml:space="preserve">и </w:t>
            </w:r>
            <w:r>
              <w:rPr>
                <w:spacing w:val="-3"/>
                <w:sz w:val="20"/>
              </w:rPr>
              <w:t xml:space="preserve">ПК </w:t>
            </w:r>
            <w:r>
              <w:rPr>
                <w:sz w:val="20"/>
              </w:rPr>
              <w:t>КГПУ им.</w:t>
            </w:r>
            <w:r>
              <w:rPr>
                <w:spacing w:val="-34"/>
                <w:sz w:val="20"/>
              </w:rPr>
              <w:t xml:space="preserve"> </w:t>
            </w:r>
            <w:r>
              <w:rPr>
                <w:sz w:val="20"/>
              </w:rPr>
              <w:t>В.П.</w:t>
            </w:r>
          </w:p>
          <w:p w:rsidR="00801BF5" w:rsidRDefault="009076AD">
            <w:pPr>
              <w:pStyle w:val="TableParagraph"/>
              <w:spacing w:line="230" w:lineRule="exact"/>
              <w:ind w:left="109"/>
              <w:rPr>
                <w:sz w:val="20"/>
              </w:rPr>
            </w:pPr>
            <w:r>
              <w:rPr>
                <w:sz w:val="20"/>
              </w:rPr>
              <w:t>Астафьева</w:t>
            </w:r>
          </w:p>
          <w:p w:rsidR="00801BF5" w:rsidRDefault="009076AD">
            <w:pPr>
              <w:pStyle w:val="TableParagraph"/>
              <w:spacing w:line="217" w:lineRule="exact"/>
              <w:ind w:left="109"/>
              <w:rPr>
                <w:sz w:val="20"/>
              </w:rPr>
            </w:pPr>
            <w:r>
              <w:rPr>
                <w:sz w:val="20"/>
              </w:rPr>
              <w:t>Ноябрь 2014 (72 ч.)</w:t>
            </w:r>
          </w:p>
        </w:tc>
        <w:tc>
          <w:tcPr>
            <w:tcW w:w="2550" w:type="dxa"/>
          </w:tcPr>
          <w:p w:rsidR="00801BF5" w:rsidRDefault="009076AD">
            <w:pPr>
              <w:pStyle w:val="TableParagraph"/>
              <w:ind w:left="106" w:right="421"/>
              <w:rPr>
                <w:sz w:val="20"/>
              </w:rPr>
            </w:pPr>
            <w:r>
              <w:rPr>
                <w:sz w:val="20"/>
              </w:rPr>
              <w:t>"Гуманная педагогика. Опыт реализации" Март 2015</w:t>
            </w:r>
          </w:p>
        </w:tc>
        <w:tc>
          <w:tcPr>
            <w:tcW w:w="2533" w:type="dxa"/>
          </w:tcPr>
          <w:p w:rsidR="00801BF5" w:rsidRDefault="00801BF5">
            <w:pPr>
              <w:pStyle w:val="TableParagraph"/>
              <w:rPr>
                <w:sz w:val="18"/>
              </w:rPr>
            </w:pPr>
          </w:p>
        </w:tc>
      </w:tr>
      <w:tr w:rsidR="00801BF5">
        <w:trPr>
          <w:trHeight w:val="1840"/>
        </w:trPr>
        <w:tc>
          <w:tcPr>
            <w:tcW w:w="1995" w:type="dxa"/>
          </w:tcPr>
          <w:p w:rsidR="00801BF5" w:rsidRDefault="00801BF5">
            <w:pPr>
              <w:pStyle w:val="TableParagraph"/>
              <w:rPr>
                <w:sz w:val="18"/>
              </w:rPr>
            </w:pPr>
          </w:p>
        </w:tc>
        <w:tc>
          <w:tcPr>
            <w:tcW w:w="2269" w:type="dxa"/>
          </w:tcPr>
          <w:p w:rsidR="00801BF5" w:rsidRDefault="009076AD">
            <w:pPr>
              <w:pStyle w:val="TableParagraph"/>
              <w:spacing w:line="223" w:lineRule="exact"/>
              <w:ind w:left="109"/>
              <w:rPr>
                <w:sz w:val="20"/>
              </w:rPr>
            </w:pPr>
            <w:r>
              <w:rPr>
                <w:sz w:val="20"/>
              </w:rPr>
              <w:t>15. Гаер И.А.</w:t>
            </w:r>
          </w:p>
        </w:tc>
        <w:tc>
          <w:tcPr>
            <w:tcW w:w="2410" w:type="dxa"/>
          </w:tcPr>
          <w:p w:rsidR="00801BF5" w:rsidRDefault="00801BF5">
            <w:pPr>
              <w:pStyle w:val="TableParagraph"/>
              <w:rPr>
                <w:sz w:val="18"/>
              </w:rPr>
            </w:pPr>
          </w:p>
        </w:tc>
        <w:tc>
          <w:tcPr>
            <w:tcW w:w="2838" w:type="dxa"/>
          </w:tcPr>
          <w:p w:rsidR="00801BF5" w:rsidRDefault="009076AD">
            <w:pPr>
              <w:pStyle w:val="TableParagraph"/>
              <w:tabs>
                <w:tab w:val="left" w:pos="1363"/>
                <w:tab w:val="left" w:pos="1946"/>
                <w:tab w:val="left" w:pos="2620"/>
              </w:tabs>
              <w:ind w:left="109" w:right="96"/>
              <w:rPr>
                <w:sz w:val="20"/>
              </w:rPr>
            </w:pPr>
            <w:r>
              <w:rPr>
                <w:sz w:val="20"/>
              </w:rPr>
              <w:t>«Проектирование</w:t>
            </w:r>
            <w:r>
              <w:rPr>
                <w:sz w:val="20"/>
              </w:rPr>
              <w:tab/>
            </w:r>
            <w:r>
              <w:rPr>
                <w:sz w:val="20"/>
              </w:rPr>
              <w:tab/>
            </w:r>
            <w:r>
              <w:rPr>
                <w:spacing w:val="-15"/>
                <w:sz w:val="20"/>
              </w:rPr>
              <w:t xml:space="preserve">и </w:t>
            </w:r>
            <w:r>
              <w:rPr>
                <w:sz w:val="20"/>
              </w:rPr>
              <w:t>организация образовательного процесса</w:t>
            </w:r>
            <w:r>
              <w:rPr>
                <w:sz w:val="20"/>
              </w:rPr>
              <w:tab/>
              <w:t>в</w:t>
            </w:r>
            <w:r>
              <w:rPr>
                <w:sz w:val="20"/>
              </w:rPr>
              <w:tab/>
              <w:t>условиях реализации ФГОС: практик</w:t>
            </w:r>
            <w:proofErr w:type="gramStart"/>
            <w:r>
              <w:rPr>
                <w:sz w:val="20"/>
              </w:rPr>
              <w:t>о-</w:t>
            </w:r>
            <w:proofErr w:type="gramEnd"/>
            <w:r>
              <w:rPr>
                <w:sz w:val="20"/>
              </w:rPr>
              <w:t xml:space="preserve"> ориентированный контекст» </w:t>
            </w:r>
            <w:r>
              <w:rPr>
                <w:spacing w:val="-3"/>
                <w:sz w:val="20"/>
              </w:rPr>
              <w:t xml:space="preserve">ИДО </w:t>
            </w:r>
            <w:r>
              <w:rPr>
                <w:sz w:val="20"/>
              </w:rPr>
              <w:t xml:space="preserve">и </w:t>
            </w:r>
            <w:r>
              <w:rPr>
                <w:spacing w:val="-3"/>
                <w:sz w:val="20"/>
              </w:rPr>
              <w:t xml:space="preserve">ПК </w:t>
            </w:r>
            <w:r>
              <w:rPr>
                <w:sz w:val="20"/>
              </w:rPr>
              <w:t>КГПУ им.</w:t>
            </w:r>
            <w:r>
              <w:rPr>
                <w:spacing w:val="-34"/>
                <w:sz w:val="20"/>
              </w:rPr>
              <w:t xml:space="preserve"> </w:t>
            </w:r>
            <w:r>
              <w:rPr>
                <w:sz w:val="20"/>
              </w:rPr>
              <w:t>В.П.</w:t>
            </w:r>
          </w:p>
          <w:p w:rsidR="00801BF5" w:rsidRDefault="009076AD">
            <w:pPr>
              <w:pStyle w:val="TableParagraph"/>
              <w:ind w:left="109"/>
              <w:rPr>
                <w:sz w:val="20"/>
              </w:rPr>
            </w:pPr>
            <w:r>
              <w:rPr>
                <w:sz w:val="20"/>
              </w:rPr>
              <w:t>Астафьева</w:t>
            </w:r>
          </w:p>
          <w:p w:rsidR="00801BF5" w:rsidRDefault="009076AD">
            <w:pPr>
              <w:pStyle w:val="TableParagraph"/>
              <w:spacing w:line="217" w:lineRule="exact"/>
              <w:ind w:left="109"/>
              <w:rPr>
                <w:sz w:val="20"/>
              </w:rPr>
            </w:pPr>
            <w:r>
              <w:rPr>
                <w:sz w:val="20"/>
              </w:rPr>
              <w:t>Ноябрь 2014 (72 ч.)</w:t>
            </w:r>
          </w:p>
        </w:tc>
        <w:tc>
          <w:tcPr>
            <w:tcW w:w="2550" w:type="dxa"/>
          </w:tcPr>
          <w:p w:rsidR="00801BF5" w:rsidRDefault="00801BF5">
            <w:pPr>
              <w:pStyle w:val="TableParagraph"/>
              <w:rPr>
                <w:sz w:val="18"/>
              </w:rPr>
            </w:pPr>
          </w:p>
        </w:tc>
        <w:tc>
          <w:tcPr>
            <w:tcW w:w="2533" w:type="dxa"/>
          </w:tcPr>
          <w:p w:rsidR="00801BF5" w:rsidRDefault="00801BF5">
            <w:pPr>
              <w:pStyle w:val="TableParagraph"/>
              <w:rPr>
                <w:sz w:val="18"/>
              </w:rPr>
            </w:pPr>
          </w:p>
        </w:tc>
      </w:tr>
      <w:tr w:rsidR="00801BF5">
        <w:trPr>
          <w:trHeight w:val="1840"/>
        </w:trPr>
        <w:tc>
          <w:tcPr>
            <w:tcW w:w="1995" w:type="dxa"/>
          </w:tcPr>
          <w:p w:rsidR="00801BF5" w:rsidRDefault="00801BF5">
            <w:pPr>
              <w:pStyle w:val="TableParagraph"/>
              <w:rPr>
                <w:sz w:val="18"/>
              </w:rPr>
            </w:pPr>
          </w:p>
        </w:tc>
        <w:tc>
          <w:tcPr>
            <w:tcW w:w="2269" w:type="dxa"/>
          </w:tcPr>
          <w:p w:rsidR="00801BF5" w:rsidRDefault="009076AD">
            <w:pPr>
              <w:pStyle w:val="TableParagraph"/>
              <w:spacing w:line="223" w:lineRule="exact"/>
              <w:ind w:left="109"/>
              <w:rPr>
                <w:sz w:val="20"/>
              </w:rPr>
            </w:pPr>
            <w:r>
              <w:rPr>
                <w:sz w:val="20"/>
              </w:rPr>
              <w:t>16. Гавриченко М.В.</w:t>
            </w:r>
          </w:p>
        </w:tc>
        <w:tc>
          <w:tcPr>
            <w:tcW w:w="2410" w:type="dxa"/>
          </w:tcPr>
          <w:p w:rsidR="00801BF5" w:rsidRDefault="00801BF5">
            <w:pPr>
              <w:pStyle w:val="TableParagraph"/>
              <w:rPr>
                <w:sz w:val="18"/>
              </w:rPr>
            </w:pPr>
          </w:p>
        </w:tc>
        <w:tc>
          <w:tcPr>
            <w:tcW w:w="2838" w:type="dxa"/>
          </w:tcPr>
          <w:p w:rsidR="00801BF5" w:rsidRDefault="009076AD">
            <w:pPr>
              <w:pStyle w:val="TableParagraph"/>
              <w:tabs>
                <w:tab w:val="left" w:pos="1363"/>
                <w:tab w:val="left" w:pos="1946"/>
                <w:tab w:val="left" w:pos="2620"/>
              </w:tabs>
              <w:ind w:left="109" w:right="96"/>
              <w:rPr>
                <w:sz w:val="20"/>
              </w:rPr>
            </w:pPr>
            <w:r>
              <w:rPr>
                <w:sz w:val="20"/>
              </w:rPr>
              <w:t>«Проектирование</w:t>
            </w:r>
            <w:r>
              <w:rPr>
                <w:sz w:val="20"/>
              </w:rPr>
              <w:tab/>
            </w:r>
            <w:r>
              <w:rPr>
                <w:sz w:val="20"/>
              </w:rPr>
              <w:tab/>
            </w:r>
            <w:r>
              <w:rPr>
                <w:spacing w:val="-15"/>
                <w:sz w:val="20"/>
              </w:rPr>
              <w:t xml:space="preserve">и </w:t>
            </w:r>
            <w:r>
              <w:rPr>
                <w:sz w:val="20"/>
              </w:rPr>
              <w:t>организация образовательного процесса</w:t>
            </w:r>
            <w:r>
              <w:rPr>
                <w:sz w:val="20"/>
              </w:rPr>
              <w:tab/>
              <w:t>в</w:t>
            </w:r>
            <w:r>
              <w:rPr>
                <w:sz w:val="20"/>
              </w:rPr>
              <w:tab/>
              <w:t>условиях реализации ФГОС: практик</w:t>
            </w:r>
            <w:proofErr w:type="gramStart"/>
            <w:r>
              <w:rPr>
                <w:sz w:val="20"/>
              </w:rPr>
              <w:t>о-</w:t>
            </w:r>
            <w:proofErr w:type="gramEnd"/>
            <w:r>
              <w:rPr>
                <w:sz w:val="20"/>
              </w:rPr>
              <w:t xml:space="preserve"> ориентированный контекст» </w:t>
            </w:r>
            <w:r>
              <w:rPr>
                <w:spacing w:val="-3"/>
                <w:sz w:val="20"/>
              </w:rPr>
              <w:t xml:space="preserve">ИДО </w:t>
            </w:r>
            <w:r>
              <w:rPr>
                <w:sz w:val="20"/>
              </w:rPr>
              <w:t xml:space="preserve">и </w:t>
            </w:r>
            <w:r>
              <w:rPr>
                <w:spacing w:val="-3"/>
                <w:sz w:val="20"/>
              </w:rPr>
              <w:t xml:space="preserve">ПК </w:t>
            </w:r>
            <w:r>
              <w:rPr>
                <w:sz w:val="20"/>
              </w:rPr>
              <w:t>КГПУ им.</w:t>
            </w:r>
            <w:r>
              <w:rPr>
                <w:spacing w:val="-34"/>
                <w:sz w:val="20"/>
              </w:rPr>
              <w:t xml:space="preserve"> </w:t>
            </w:r>
            <w:r>
              <w:rPr>
                <w:sz w:val="20"/>
              </w:rPr>
              <w:t>В.П.</w:t>
            </w:r>
          </w:p>
          <w:p w:rsidR="00801BF5" w:rsidRDefault="009076AD">
            <w:pPr>
              <w:pStyle w:val="TableParagraph"/>
              <w:ind w:left="109"/>
              <w:rPr>
                <w:sz w:val="20"/>
              </w:rPr>
            </w:pPr>
            <w:r>
              <w:rPr>
                <w:sz w:val="20"/>
              </w:rPr>
              <w:t>Астафьева</w:t>
            </w:r>
          </w:p>
          <w:p w:rsidR="00801BF5" w:rsidRDefault="009076AD">
            <w:pPr>
              <w:pStyle w:val="TableParagraph"/>
              <w:spacing w:line="217" w:lineRule="exact"/>
              <w:ind w:left="109"/>
              <w:rPr>
                <w:sz w:val="20"/>
              </w:rPr>
            </w:pPr>
            <w:r>
              <w:rPr>
                <w:sz w:val="20"/>
              </w:rPr>
              <w:t>Ноябрь 2014 (72 ч.)</w:t>
            </w:r>
          </w:p>
        </w:tc>
        <w:tc>
          <w:tcPr>
            <w:tcW w:w="2550" w:type="dxa"/>
          </w:tcPr>
          <w:p w:rsidR="00801BF5" w:rsidRDefault="00801BF5">
            <w:pPr>
              <w:pStyle w:val="TableParagraph"/>
              <w:rPr>
                <w:sz w:val="18"/>
              </w:rPr>
            </w:pPr>
          </w:p>
        </w:tc>
        <w:tc>
          <w:tcPr>
            <w:tcW w:w="2533" w:type="dxa"/>
          </w:tcPr>
          <w:p w:rsidR="00801BF5" w:rsidRDefault="00801BF5">
            <w:pPr>
              <w:pStyle w:val="TableParagraph"/>
              <w:rPr>
                <w:sz w:val="18"/>
              </w:rPr>
            </w:pPr>
          </w:p>
        </w:tc>
      </w:tr>
    </w:tbl>
    <w:p w:rsidR="00801BF5" w:rsidRDefault="00801BF5">
      <w:pPr>
        <w:pStyle w:val="a3"/>
        <w:ind w:left="0" w:firstLine="0"/>
        <w:jc w:val="left"/>
        <w:rPr>
          <w:sz w:val="20"/>
        </w:rPr>
      </w:pPr>
    </w:p>
    <w:p w:rsidR="00801BF5" w:rsidRDefault="00801BF5">
      <w:pPr>
        <w:pStyle w:val="a3"/>
        <w:spacing w:before="10" w:after="1"/>
        <w:ind w:left="0" w:firstLine="0"/>
        <w:jc w:val="left"/>
        <w:rPr>
          <w:sz w:val="21"/>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2269"/>
        <w:gridCol w:w="2209"/>
        <w:gridCol w:w="2696"/>
        <w:gridCol w:w="2553"/>
        <w:gridCol w:w="2469"/>
      </w:tblGrid>
      <w:tr w:rsidR="00801BF5">
        <w:trPr>
          <w:trHeight w:val="340"/>
        </w:trPr>
        <w:tc>
          <w:tcPr>
            <w:tcW w:w="2278" w:type="dxa"/>
            <w:vMerge w:val="restart"/>
          </w:tcPr>
          <w:p w:rsidR="00801BF5" w:rsidRDefault="009076AD">
            <w:pPr>
              <w:pStyle w:val="TableParagraph"/>
              <w:spacing w:line="228" w:lineRule="exact"/>
              <w:ind w:left="110"/>
              <w:rPr>
                <w:b/>
                <w:sz w:val="20"/>
              </w:rPr>
            </w:pPr>
            <w:r>
              <w:rPr>
                <w:b/>
                <w:sz w:val="20"/>
              </w:rPr>
              <w:t>Должности</w:t>
            </w:r>
          </w:p>
          <w:p w:rsidR="00801BF5" w:rsidRDefault="009076AD">
            <w:pPr>
              <w:pStyle w:val="TableParagraph"/>
              <w:ind w:left="110"/>
              <w:rPr>
                <w:b/>
                <w:sz w:val="20"/>
              </w:rPr>
            </w:pPr>
            <w:r>
              <w:rPr>
                <w:b/>
                <w:w w:val="95"/>
                <w:sz w:val="20"/>
              </w:rPr>
              <w:t xml:space="preserve">педагогических </w:t>
            </w:r>
            <w:r>
              <w:rPr>
                <w:b/>
                <w:sz w:val="20"/>
              </w:rPr>
              <w:t>работников</w:t>
            </w:r>
          </w:p>
        </w:tc>
        <w:tc>
          <w:tcPr>
            <w:tcW w:w="2269" w:type="dxa"/>
            <w:vMerge w:val="restart"/>
          </w:tcPr>
          <w:p w:rsidR="00801BF5" w:rsidRDefault="009076AD">
            <w:pPr>
              <w:pStyle w:val="TableParagraph"/>
              <w:spacing w:line="228" w:lineRule="exact"/>
              <w:ind w:left="819" w:right="812"/>
              <w:jc w:val="center"/>
              <w:rPr>
                <w:b/>
                <w:sz w:val="20"/>
              </w:rPr>
            </w:pPr>
            <w:r>
              <w:rPr>
                <w:b/>
                <w:sz w:val="20"/>
              </w:rPr>
              <w:t>ФИО</w:t>
            </w:r>
          </w:p>
        </w:tc>
        <w:tc>
          <w:tcPr>
            <w:tcW w:w="9927" w:type="dxa"/>
            <w:gridSpan w:val="4"/>
          </w:tcPr>
          <w:p w:rsidR="00801BF5" w:rsidRDefault="009076AD">
            <w:pPr>
              <w:pStyle w:val="TableParagraph"/>
              <w:spacing w:line="228" w:lineRule="exact"/>
              <w:ind w:left="2493" w:right="2492"/>
              <w:jc w:val="center"/>
              <w:rPr>
                <w:b/>
                <w:sz w:val="20"/>
              </w:rPr>
            </w:pPr>
            <w:r>
              <w:rPr>
                <w:b/>
                <w:sz w:val="20"/>
              </w:rPr>
              <w:t>Сроки/формы повышения квалификации и тематика</w:t>
            </w:r>
          </w:p>
        </w:tc>
      </w:tr>
      <w:tr w:rsidR="00801BF5">
        <w:trPr>
          <w:trHeight w:val="690"/>
        </w:trPr>
        <w:tc>
          <w:tcPr>
            <w:tcW w:w="2278" w:type="dxa"/>
            <w:vMerge/>
            <w:tcBorders>
              <w:top w:val="nil"/>
            </w:tcBorders>
          </w:tcPr>
          <w:p w:rsidR="00801BF5" w:rsidRDefault="00801BF5">
            <w:pPr>
              <w:rPr>
                <w:sz w:val="2"/>
                <w:szCs w:val="2"/>
              </w:rPr>
            </w:pPr>
          </w:p>
        </w:tc>
        <w:tc>
          <w:tcPr>
            <w:tcW w:w="2269" w:type="dxa"/>
            <w:vMerge/>
            <w:tcBorders>
              <w:top w:val="nil"/>
            </w:tcBorders>
          </w:tcPr>
          <w:p w:rsidR="00801BF5" w:rsidRDefault="00801BF5">
            <w:pPr>
              <w:rPr>
                <w:sz w:val="2"/>
                <w:szCs w:val="2"/>
              </w:rPr>
            </w:pPr>
          </w:p>
        </w:tc>
        <w:tc>
          <w:tcPr>
            <w:tcW w:w="2209" w:type="dxa"/>
          </w:tcPr>
          <w:p w:rsidR="00801BF5" w:rsidRDefault="009076AD">
            <w:pPr>
              <w:pStyle w:val="TableParagraph"/>
              <w:ind w:left="901" w:right="97" w:hanging="639"/>
              <w:rPr>
                <w:b/>
                <w:sz w:val="20"/>
              </w:rPr>
            </w:pPr>
            <w:r>
              <w:rPr>
                <w:b/>
                <w:w w:val="95"/>
                <w:sz w:val="20"/>
              </w:rPr>
              <w:t xml:space="preserve">Сентябрь-октябрь </w:t>
            </w:r>
            <w:r>
              <w:rPr>
                <w:b/>
                <w:sz w:val="20"/>
              </w:rPr>
              <w:t>2014</w:t>
            </w:r>
          </w:p>
        </w:tc>
        <w:tc>
          <w:tcPr>
            <w:tcW w:w="2696" w:type="dxa"/>
          </w:tcPr>
          <w:p w:rsidR="00801BF5" w:rsidRDefault="009076AD">
            <w:pPr>
              <w:pStyle w:val="TableParagraph"/>
              <w:spacing w:line="230" w:lineRule="exact"/>
              <w:ind w:left="968" w:right="957" w:hanging="1"/>
              <w:jc w:val="center"/>
              <w:rPr>
                <w:b/>
                <w:sz w:val="20"/>
              </w:rPr>
            </w:pPr>
            <w:r>
              <w:rPr>
                <w:b/>
                <w:sz w:val="20"/>
              </w:rPr>
              <w:t>Ноябр</w:t>
            </w:r>
            <w:proofErr w:type="gramStart"/>
            <w:r>
              <w:rPr>
                <w:b/>
                <w:sz w:val="20"/>
              </w:rPr>
              <w:t>ь-</w:t>
            </w:r>
            <w:proofErr w:type="gramEnd"/>
            <w:r>
              <w:rPr>
                <w:b/>
                <w:sz w:val="20"/>
              </w:rPr>
              <w:t xml:space="preserve"> </w:t>
            </w:r>
            <w:r>
              <w:rPr>
                <w:b/>
                <w:w w:val="95"/>
                <w:sz w:val="20"/>
              </w:rPr>
              <w:t xml:space="preserve">Декабрь </w:t>
            </w:r>
            <w:r>
              <w:rPr>
                <w:b/>
                <w:sz w:val="20"/>
              </w:rPr>
              <w:t>2014</w:t>
            </w:r>
          </w:p>
        </w:tc>
        <w:tc>
          <w:tcPr>
            <w:tcW w:w="2553" w:type="dxa"/>
          </w:tcPr>
          <w:p w:rsidR="00801BF5" w:rsidRDefault="009076AD">
            <w:pPr>
              <w:pStyle w:val="TableParagraph"/>
              <w:ind w:left="1073" w:right="351" w:hanging="399"/>
              <w:rPr>
                <w:b/>
                <w:sz w:val="20"/>
              </w:rPr>
            </w:pPr>
            <w:r>
              <w:rPr>
                <w:b/>
                <w:w w:val="95"/>
                <w:sz w:val="20"/>
              </w:rPr>
              <w:t xml:space="preserve">Январь-март </w:t>
            </w:r>
            <w:r>
              <w:rPr>
                <w:b/>
                <w:sz w:val="20"/>
              </w:rPr>
              <w:t>2015</w:t>
            </w:r>
          </w:p>
        </w:tc>
        <w:tc>
          <w:tcPr>
            <w:tcW w:w="2469" w:type="dxa"/>
          </w:tcPr>
          <w:p w:rsidR="00801BF5" w:rsidRDefault="009076AD">
            <w:pPr>
              <w:pStyle w:val="TableParagraph"/>
              <w:ind w:left="1031" w:right="294" w:hanging="418"/>
              <w:rPr>
                <w:b/>
                <w:sz w:val="20"/>
              </w:rPr>
            </w:pPr>
            <w:r>
              <w:rPr>
                <w:b/>
                <w:w w:val="95"/>
                <w:sz w:val="20"/>
              </w:rPr>
              <w:t xml:space="preserve">Апрель-июнь </w:t>
            </w:r>
            <w:r>
              <w:rPr>
                <w:b/>
                <w:sz w:val="20"/>
              </w:rPr>
              <w:t>2015</w:t>
            </w:r>
          </w:p>
        </w:tc>
      </w:tr>
      <w:tr w:rsidR="00801BF5">
        <w:trPr>
          <w:trHeight w:val="2529"/>
        </w:trPr>
        <w:tc>
          <w:tcPr>
            <w:tcW w:w="2278" w:type="dxa"/>
          </w:tcPr>
          <w:p w:rsidR="00801BF5" w:rsidRDefault="009076AD">
            <w:pPr>
              <w:pStyle w:val="TableParagraph"/>
              <w:spacing w:line="228" w:lineRule="exact"/>
              <w:ind w:left="110"/>
              <w:rPr>
                <w:b/>
                <w:sz w:val="20"/>
              </w:rPr>
            </w:pPr>
            <w:r>
              <w:rPr>
                <w:b/>
                <w:sz w:val="20"/>
              </w:rPr>
              <w:t>Педагог-организатор</w:t>
            </w:r>
          </w:p>
        </w:tc>
        <w:tc>
          <w:tcPr>
            <w:tcW w:w="2269" w:type="dxa"/>
          </w:tcPr>
          <w:p w:rsidR="00801BF5" w:rsidRDefault="009076AD">
            <w:pPr>
              <w:pStyle w:val="TableParagraph"/>
              <w:spacing w:line="223" w:lineRule="exact"/>
              <w:ind w:left="107"/>
              <w:rPr>
                <w:sz w:val="20"/>
              </w:rPr>
            </w:pPr>
            <w:r>
              <w:rPr>
                <w:sz w:val="20"/>
              </w:rPr>
              <w:t>1. Юшкова Л.А.</w:t>
            </w:r>
          </w:p>
        </w:tc>
        <w:tc>
          <w:tcPr>
            <w:tcW w:w="2209" w:type="dxa"/>
          </w:tcPr>
          <w:p w:rsidR="00801BF5" w:rsidRDefault="009076AD">
            <w:pPr>
              <w:pStyle w:val="TableParagraph"/>
              <w:tabs>
                <w:tab w:val="left" w:pos="968"/>
                <w:tab w:val="left" w:pos="1325"/>
                <w:tab w:val="left" w:pos="2004"/>
              </w:tabs>
              <w:ind w:left="107" w:right="97"/>
              <w:rPr>
                <w:sz w:val="20"/>
              </w:rPr>
            </w:pPr>
            <w:r>
              <w:rPr>
                <w:sz w:val="20"/>
              </w:rPr>
              <w:t>Теория</w:t>
            </w:r>
            <w:r>
              <w:rPr>
                <w:sz w:val="20"/>
              </w:rPr>
              <w:tab/>
              <w:t>и</w:t>
            </w:r>
            <w:r>
              <w:rPr>
                <w:sz w:val="20"/>
              </w:rPr>
              <w:tab/>
            </w:r>
            <w:r>
              <w:rPr>
                <w:spacing w:val="-3"/>
                <w:sz w:val="20"/>
              </w:rPr>
              <w:t xml:space="preserve">практика </w:t>
            </w:r>
            <w:r>
              <w:rPr>
                <w:sz w:val="20"/>
              </w:rPr>
              <w:t>организации воспитательного процесса</w:t>
            </w:r>
            <w:r>
              <w:rPr>
                <w:sz w:val="20"/>
              </w:rPr>
              <w:tab/>
            </w:r>
            <w:r>
              <w:rPr>
                <w:sz w:val="20"/>
              </w:rPr>
              <w:tab/>
            </w:r>
            <w:r>
              <w:rPr>
                <w:sz w:val="20"/>
              </w:rPr>
              <w:tab/>
            </w:r>
            <w:proofErr w:type="gramStart"/>
            <w:r>
              <w:rPr>
                <w:spacing w:val="-17"/>
                <w:sz w:val="20"/>
              </w:rPr>
              <w:t>в</w:t>
            </w:r>
            <w:proofErr w:type="gramEnd"/>
          </w:p>
          <w:p w:rsidR="00801BF5" w:rsidRDefault="009076AD">
            <w:pPr>
              <w:pStyle w:val="TableParagraph"/>
              <w:tabs>
                <w:tab w:val="left" w:pos="1059"/>
                <w:tab w:val="left" w:pos="1673"/>
              </w:tabs>
              <w:ind w:left="157" w:right="99" w:hanging="51"/>
              <w:rPr>
                <w:sz w:val="20"/>
              </w:rPr>
            </w:pPr>
            <w:r>
              <w:rPr>
                <w:sz w:val="20"/>
              </w:rPr>
              <w:t>современной школе» ГАОУ</w:t>
            </w:r>
            <w:r>
              <w:rPr>
                <w:sz w:val="20"/>
              </w:rPr>
              <w:tab/>
              <w:t>РХ</w:t>
            </w:r>
            <w:r>
              <w:rPr>
                <w:sz w:val="20"/>
              </w:rPr>
              <w:tab/>
            </w:r>
            <w:r>
              <w:rPr>
                <w:spacing w:val="-6"/>
                <w:sz w:val="20"/>
              </w:rPr>
              <w:t>ДПО</w:t>
            </w:r>
          </w:p>
          <w:p w:rsidR="00801BF5" w:rsidRDefault="009076AD">
            <w:pPr>
              <w:pStyle w:val="TableParagraph"/>
              <w:tabs>
                <w:tab w:val="left" w:pos="1115"/>
              </w:tabs>
              <w:ind w:left="107" w:right="100"/>
              <w:jc w:val="both"/>
              <w:rPr>
                <w:sz w:val="20"/>
              </w:rPr>
            </w:pPr>
            <w:r>
              <w:rPr>
                <w:sz w:val="20"/>
              </w:rPr>
              <w:t xml:space="preserve">«Хакасский </w:t>
            </w:r>
            <w:r>
              <w:rPr>
                <w:spacing w:val="-3"/>
                <w:sz w:val="20"/>
              </w:rPr>
              <w:t xml:space="preserve">институт </w:t>
            </w:r>
            <w:r>
              <w:rPr>
                <w:sz w:val="20"/>
              </w:rPr>
              <w:t>развития образования и</w:t>
            </w:r>
            <w:r>
              <w:rPr>
                <w:sz w:val="20"/>
              </w:rPr>
              <w:tab/>
            </w:r>
            <w:r>
              <w:rPr>
                <w:spacing w:val="-3"/>
                <w:sz w:val="20"/>
              </w:rPr>
              <w:t xml:space="preserve">повышения </w:t>
            </w:r>
            <w:r>
              <w:rPr>
                <w:sz w:val="20"/>
              </w:rPr>
              <w:t>квалификации»</w:t>
            </w:r>
          </w:p>
          <w:p w:rsidR="00801BF5" w:rsidRDefault="009076AD">
            <w:pPr>
              <w:pStyle w:val="TableParagraph"/>
              <w:spacing w:line="216" w:lineRule="exact"/>
              <w:ind w:left="107"/>
              <w:jc w:val="both"/>
              <w:rPr>
                <w:sz w:val="20"/>
              </w:rPr>
            </w:pPr>
            <w:r>
              <w:rPr>
                <w:sz w:val="20"/>
              </w:rPr>
              <w:t>( 72 ч.)</w:t>
            </w:r>
          </w:p>
        </w:tc>
        <w:tc>
          <w:tcPr>
            <w:tcW w:w="2696" w:type="dxa"/>
          </w:tcPr>
          <w:p w:rsidR="00801BF5" w:rsidRDefault="009076AD">
            <w:pPr>
              <w:pStyle w:val="TableParagraph"/>
              <w:tabs>
                <w:tab w:val="left" w:pos="463"/>
                <w:tab w:val="left" w:pos="1641"/>
                <w:tab w:val="left" w:pos="2039"/>
                <w:tab w:val="left" w:pos="2344"/>
              </w:tabs>
              <w:ind w:left="109" w:right="98"/>
              <w:rPr>
                <w:sz w:val="20"/>
              </w:rPr>
            </w:pPr>
            <w:r>
              <w:rPr>
                <w:sz w:val="20"/>
              </w:rPr>
              <w:t>1.</w:t>
            </w:r>
            <w:r>
              <w:rPr>
                <w:sz w:val="20"/>
              </w:rPr>
              <w:tab/>
              <w:t>Аттестация</w:t>
            </w:r>
            <w:r>
              <w:rPr>
                <w:sz w:val="20"/>
              </w:rPr>
              <w:tab/>
              <w:t>на</w:t>
            </w:r>
            <w:r>
              <w:rPr>
                <w:sz w:val="20"/>
              </w:rPr>
              <w:tab/>
              <w:t>1</w:t>
            </w:r>
            <w:r>
              <w:rPr>
                <w:sz w:val="20"/>
              </w:rPr>
              <w:tab/>
            </w:r>
            <w:r>
              <w:rPr>
                <w:spacing w:val="-6"/>
                <w:sz w:val="20"/>
              </w:rPr>
              <w:t xml:space="preserve">кв. </w:t>
            </w:r>
            <w:r>
              <w:rPr>
                <w:sz w:val="20"/>
              </w:rPr>
              <w:t>категорию</w:t>
            </w:r>
          </w:p>
        </w:tc>
        <w:tc>
          <w:tcPr>
            <w:tcW w:w="2553" w:type="dxa"/>
          </w:tcPr>
          <w:p w:rsidR="00801BF5" w:rsidRDefault="00801BF5">
            <w:pPr>
              <w:pStyle w:val="TableParagraph"/>
              <w:rPr>
                <w:sz w:val="18"/>
              </w:rPr>
            </w:pPr>
          </w:p>
        </w:tc>
        <w:tc>
          <w:tcPr>
            <w:tcW w:w="2469" w:type="dxa"/>
          </w:tcPr>
          <w:p w:rsidR="00801BF5" w:rsidRDefault="00801BF5">
            <w:pPr>
              <w:pStyle w:val="TableParagraph"/>
              <w:rPr>
                <w:sz w:val="18"/>
              </w:rPr>
            </w:pPr>
          </w:p>
        </w:tc>
      </w:tr>
      <w:tr w:rsidR="00801BF5">
        <w:trPr>
          <w:trHeight w:val="921"/>
        </w:trPr>
        <w:tc>
          <w:tcPr>
            <w:tcW w:w="2278" w:type="dxa"/>
          </w:tcPr>
          <w:p w:rsidR="00801BF5" w:rsidRDefault="009076AD">
            <w:pPr>
              <w:pStyle w:val="TableParagraph"/>
              <w:spacing w:line="228" w:lineRule="exact"/>
              <w:ind w:left="110"/>
              <w:rPr>
                <w:b/>
                <w:sz w:val="20"/>
              </w:rPr>
            </w:pPr>
            <w:r>
              <w:rPr>
                <w:b/>
                <w:sz w:val="20"/>
              </w:rPr>
              <w:t>Педагог-психолог</w:t>
            </w:r>
          </w:p>
        </w:tc>
        <w:tc>
          <w:tcPr>
            <w:tcW w:w="2269" w:type="dxa"/>
          </w:tcPr>
          <w:p w:rsidR="00801BF5" w:rsidRDefault="009076AD">
            <w:pPr>
              <w:pStyle w:val="TableParagraph"/>
              <w:spacing w:line="223" w:lineRule="exact"/>
              <w:ind w:left="107"/>
              <w:rPr>
                <w:sz w:val="20"/>
              </w:rPr>
            </w:pPr>
            <w:r>
              <w:rPr>
                <w:sz w:val="20"/>
              </w:rPr>
              <w:t>1. Зубцова Е.А.</w:t>
            </w:r>
          </w:p>
        </w:tc>
        <w:tc>
          <w:tcPr>
            <w:tcW w:w="2209" w:type="dxa"/>
          </w:tcPr>
          <w:p w:rsidR="00801BF5" w:rsidRDefault="00801BF5">
            <w:pPr>
              <w:pStyle w:val="TableParagraph"/>
              <w:rPr>
                <w:sz w:val="18"/>
              </w:rPr>
            </w:pPr>
          </w:p>
        </w:tc>
        <w:tc>
          <w:tcPr>
            <w:tcW w:w="2696" w:type="dxa"/>
          </w:tcPr>
          <w:p w:rsidR="00801BF5" w:rsidRDefault="00801BF5">
            <w:pPr>
              <w:pStyle w:val="TableParagraph"/>
              <w:rPr>
                <w:sz w:val="18"/>
              </w:rPr>
            </w:pPr>
          </w:p>
        </w:tc>
        <w:tc>
          <w:tcPr>
            <w:tcW w:w="2553" w:type="dxa"/>
          </w:tcPr>
          <w:p w:rsidR="00801BF5" w:rsidRDefault="009076AD">
            <w:pPr>
              <w:pStyle w:val="TableParagraph"/>
              <w:ind w:left="105" w:right="327"/>
              <w:jc w:val="both"/>
              <w:rPr>
                <w:sz w:val="20"/>
              </w:rPr>
            </w:pPr>
            <w:r>
              <w:rPr>
                <w:sz w:val="20"/>
              </w:rPr>
              <w:t>Участие во II городских Педагогических чтениях "Гуманная педагогика.</w:t>
            </w:r>
          </w:p>
          <w:p w:rsidR="00801BF5" w:rsidRDefault="009076AD">
            <w:pPr>
              <w:pStyle w:val="TableParagraph"/>
              <w:spacing w:line="217" w:lineRule="exact"/>
              <w:ind w:left="105"/>
              <w:jc w:val="both"/>
              <w:rPr>
                <w:sz w:val="20"/>
              </w:rPr>
            </w:pPr>
            <w:r>
              <w:rPr>
                <w:sz w:val="20"/>
              </w:rPr>
              <w:t>Опыт реализации"</w:t>
            </w:r>
          </w:p>
        </w:tc>
        <w:tc>
          <w:tcPr>
            <w:tcW w:w="2469" w:type="dxa"/>
          </w:tcPr>
          <w:p w:rsidR="00801BF5" w:rsidRDefault="009076AD">
            <w:pPr>
              <w:pStyle w:val="TableParagraph"/>
              <w:ind w:left="104" w:right="294"/>
              <w:rPr>
                <w:sz w:val="20"/>
              </w:rPr>
            </w:pPr>
            <w:r>
              <w:rPr>
                <w:sz w:val="20"/>
              </w:rPr>
              <w:t>"Психолог</w:t>
            </w:r>
            <w:proofErr w:type="gramStart"/>
            <w:r>
              <w:rPr>
                <w:sz w:val="20"/>
              </w:rPr>
              <w:t>о-</w:t>
            </w:r>
            <w:proofErr w:type="gramEnd"/>
            <w:r>
              <w:rPr>
                <w:sz w:val="20"/>
              </w:rPr>
              <w:t xml:space="preserve"> </w:t>
            </w:r>
            <w:r>
              <w:rPr>
                <w:w w:val="95"/>
                <w:sz w:val="20"/>
              </w:rPr>
              <w:t>педагогическое сопровождение</w:t>
            </w:r>
          </w:p>
          <w:p w:rsidR="00801BF5" w:rsidRDefault="009076AD">
            <w:pPr>
              <w:pStyle w:val="TableParagraph"/>
              <w:spacing w:line="217" w:lineRule="exact"/>
              <w:ind w:left="104"/>
              <w:rPr>
                <w:sz w:val="20"/>
              </w:rPr>
            </w:pPr>
            <w:r>
              <w:rPr>
                <w:sz w:val="20"/>
              </w:rPr>
              <w:t>участников</w:t>
            </w:r>
          </w:p>
        </w:tc>
      </w:tr>
    </w:tbl>
    <w:p w:rsidR="00801BF5" w:rsidRDefault="00801BF5">
      <w:pPr>
        <w:spacing w:line="217" w:lineRule="exact"/>
        <w:rPr>
          <w:sz w:val="20"/>
        </w:rPr>
        <w:sectPr w:rsidR="00801BF5">
          <w:pgSz w:w="16840" w:h="11910" w:orient="landscape"/>
          <w:pgMar w:top="620" w:right="640" w:bottom="700" w:left="660" w:header="0" w:footer="437" w:gutter="0"/>
          <w:cols w:space="720"/>
        </w:sectPr>
      </w:pPr>
    </w:p>
    <w:p w:rsidR="00801BF5" w:rsidRDefault="009076AD">
      <w:pPr>
        <w:pStyle w:val="a3"/>
        <w:spacing w:before="76" w:after="8"/>
        <w:ind w:left="0" w:right="490" w:firstLine="0"/>
        <w:jc w:val="right"/>
      </w:pPr>
      <w:r>
        <w:lastRenderedPageBreak/>
        <w:t>264</w:t>
      </w: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2268"/>
        <w:gridCol w:w="2238"/>
        <w:gridCol w:w="2695"/>
        <w:gridCol w:w="2550"/>
        <w:gridCol w:w="2439"/>
      </w:tblGrid>
      <w:tr w:rsidR="00801BF5">
        <w:trPr>
          <w:trHeight w:val="919"/>
        </w:trPr>
        <w:tc>
          <w:tcPr>
            <w:tcW w:w="2273" w:type="dxa"/>
          </w:tcPr>
          <w:p w:rsidR="00801BF5" w:rsidRDefault="00801BF5">
            <w:pPr>
              <w:pStyle w:val="TableParagraph"/>
              <w:rPr>
                <w:sz w:val="18"/>
              </w:rPr>
            </w:pPr>
          </w:p>
        </w:tc>
        <w:tc>
          <w:tcPr>
            <w:tcW w:w="2268" w:type="dxa"/>
          </w:tcPr>
          <w:p w:rsidR="00801BF5" w:rsidRDefault="00801BF5">
            <w:pPr>
              <w:pStyle w:val="TableParagraph"/>
              <w:rPr>
                <w:sz w:val="18"/>
              </w:rPr>
            </w:pPr>
          </w:p>
        </w:tc>
        <w:tc>
          <w:tcPr>
            <w:tcW w:w="2238" w:type="dxa"/>
          </w:tcPr>
          <w:p w:rsidR="00801BF5" w:rsidRDefault="00801BF5">
            <w:pPr>
              <w:pStyle w:val="TableParagraph"/>
              <w:rPr>
                <w:sz w:val="18"/>
              </w:rPr>
            </w:pPr>
          </w:p>
        </w:tc>
        <w:tc>
          <w:tcPr>
            <w:tcW w:w="2695" w:type="dxa"/>
          </w:tcPr>
          <w:p w:rsidR="00801BF5" w:rsidRDefault="00801BF5">
            <w:pPr>
              <w:pStyle w:val="TableParagraph"/>
              <w:rPr>
                <w:sz w:val="18"/>
              </w:rPr>
            </w:pPr>
          </w:p>
        </w:tc>
        <w:tc>
          <w:tcPr>
            <w:tcW w:w="2550" w:type="dxa"/>
          </w:tcPr>
          <w:p w:rsidR="00801BF5" w:rsidRDefault="009076AD">
            <w:pPr>
              <w:pStyle w:val="TableParagraph"/>
              <w:spacing w:line="223" w:lineRule="exact"/>
              <w:ind w:left="83"/>
              <w:rPr>
                <w:sz w:val="20"/>
              </w:rPr>
            </w:pPr>
            <w:r>
              <w:rPr>
                <w:sz w:val="20"/>
              </w:rPr>
              <w:t>Март 2015</w:t>
            </w:r>
          </w:p>
        </w:tc>
        <w:tc>
          <w:tcPr>
            <w:tcW w:w="2439" w:type="dxa"/>
          </w:tcPr>
          <w:p w:rsidR="00801BF5" w:rsidRDefault="009076AD">
            <w:pPr>
              <w:pStyle w:val="TableParagraph"/>
              <w:tabs>
                <w:tab w:val="left" w:pos="1157"/>
                <w:tab w:val="left" w:pos="1558"/>
              </w:tabs>
              <w:ind w:left="85" w:right="90"/>
              <w:rPr>
                <w:sz w:val="20"/>
              </w:rPr>
            </w:pPr>
            <w:r>
              <w:rPr>
                <w:sz w:val="20"/>
              </w:rPr>
              <w:t>образовательного процесса</w:t>
            </w:r>
            <w:r>
              <w:rPr>
                <w:sz w:val="20"/>
              </w:rPr>
              <w:tab/>
              <w:t>в</w:t>
            </w:r>
            <w:r>
              <w:rPr>
                <w:sz w:val="20"/>
              </w:rPr>
              <w:tab/>
            </w:r>
            <w:r>
              <w:rPr>
                <w:spacing w:val="-3"/>
                <w:sz w:val="20"/>
              </w:rPr>
              <w:t>условиях</w:t>
            </w:r>
          </w:p>
          <w:p w:rsidR="00801BF5" w:rsidRDefault="009076AD">
            <w:pPr>
              <w:pStyle w:val="TableParagraph"/>
              <w:spacing w:line="228" w:lineRule="exact"/>
              <w:ind w:left="85" w:right="90"/>
              <w:rPr>
                <w:sz w:val="20"/>
              </w:rPr>
            </w:pPr>
            <w:r>
              <w:rPr>
                <w:sz w:val="20"/>
              </w:rPr>
              <w:t>реализации ФГОС ООО" ТГПУ (108 ч.) апрель</w:t>
            </w:r>
          </w:p>
        </w:tc>
      </w:tr>
      <w:tr w:rsidR="00801BF5">
        <w:trPr>
          <w:trHeight w:val="2179"/>
        </w:trPr>
        <w:tc>
          <w:tcPr>
            <w:tcW w:w="2273" w:type="dxa"/>
            <w:tcBorders>
              <w:bottom w:val="nil"/>
            </w:tcBorders>
          </w:tcPr>
          <w:p w:rsidR="00801BF5" w:rsidRDefault="009076AD">
            <w:pPr>
              <w:pStyle w:val="TableParagraph"/>
              <w:ind w:left="110" w:right="953"/>
              <w:rPr>
                <w:b/>
                <w:sz w:val="20"/>
              </w:rPr>
            </w:pPr>
            <w:r>
              <w:rPr>
                <w:b/>
                <w:sz w:val="20"/>
              </w:rPr>
              <w:t>Социальный педагог</w:t>
            </w:r>
          </w:p>
        </w:tc>
        <w:tc>
          <w:tcPr>
            <w:tcW w:w="2268" w:type="dxa"/>
            <w:tcBorders>
              <w:bottom w:val="nil"/>
            </w:tcBorders>
          </w:tcPr>
          <w:p w:rsidR="00801BF5" w:rsidRDefault="009076AD">
            <w:pPr>
              <w:pStyle w:val="TableParagraph"/>
              <w:spacing w:line="223" w:lineRule="exact"/>
              <w:ind w:left="112"/>
              <w:rPr>
                <w:sz w:val="20"/>
              </w:rPr>
            </w:pPr>
            <w:r>
              <w:rPr>
                <w:sz w:val="20"/>
              </w:rPr>
              <w:t>1. Клейменова Л.В.</w:t>
            </w:r>
          </w:p>
        </w:tc>
        <w:tc>
          <w:tcPr>
            <w:tcW w:w="2238" w:type="dxa"/>
            <w:tcBorders>
              <w:bottom w:val="nil"/>
            </w:tcBorders>
          </w:tcPr>
          <w:p w:rsidR="00801BF5" w:rsidRDefault="009076AD">
            <w:pPr>
              <w:pStyle w:val="TableParagraph"/>
              <w:ind w:left="113" w:right="399"/>
              <w:rPr>
                <w:sz w:val="20"/>
              </w:rPr>
            </w:pPr>
            <w:r>
              <w:rPr>
                <w:sz w:val="20"/>
              </w:rPr>
              <w:t>Руководитель ОМП "Использование проектных методов обучения при построении урока в рамках ФГОС"</w:t>
            </w:r>
          </w:p>
        </w:tc>
        <w:tc>
          <w:tcPr>
            <w:tcW w:w="2695" w:type="dxa"/>
            <w:tcBorders>
              <w:bottom w:val="nil"/>
            </w:tcBorders>
          </w:tcPr>
          <w:p w:rsidR="00801BF5" w:rsidRDefault="009076AD">
            <w:pPr>
              <w:pStyle w:val="TableParagraph"/>
              <w:tabs>
                <w:tab w:val="left" w:pos="2455"/>
              </w:tabs>
              <w:ind w:left="86" w:right="120"/>
              <w:rPr>
                <w:sz w:val="20"/>
              </w:rPr>
            </w:pPr>
            <w:r>
              <w:rPr>
                <w:sz w:val="20"/>
              </w:rPr>
              <w:t>1.«Проектирование</w:t>
            </w:r>
            <w:r>
              <w:rPr>
                <w:sz w:val="20"/>
              </w:rPr>
              <w:tab/>
            </w:r>
            <w:r>
              <w:rPr>
                <w:spacing w:val="-17"/>
                <w:sz w:val="20"/>
              </w:rPr>
              <w:t xml:space="preserve">и </w:t>
            </w:r>
            <w:r>
              <w:rPr>
                <w:sz w:val="20"/>
              </w:rPr>
              <w:t>организация образовательного процесса в условиях реализации ФГОС: практико-ориентированный контекст»</w:t>
            </w:r>
          </w:p>
          <w:p w:rsidR="00801BF5" w:rsidRDefault="009076AD">
            <w:pPr>
              <w:pStyle w:val="TableParagraph"/>
              <w:ind w:left="86"/>
              <w:rPr>
                <w:sz w:val="20"/>
              </w:rPr>
            </w:pPr>
            <w:r>
              <w:rPr>
                <w:sz w:val="20"/>
              </w:rPr>
              <w:t>ИДО и ПК КГПУ им. В.П.</w:t>
            </w:r>
          </w:p>
          <w:p w:rsidR="00801BF5" w:rsidRDefault="009076AD">
            <w:pPr>
              <w:pStyle w:val="TableParagraph"/>
              <w:ind w:left="86"/>
              <w:rPr>
                <w:sz w:val="20"/>
              </w:rPr>
            </w:pPr>
            <w:r>
              <w:rPr>
                <w:sz w:val="20"/>
              </w:rPr>
              <w:t>Астафьева</w:t>
            </w:r>
          </w:p>
          <w:p w:rsidR="00801BF5" w:rsidRDefault="009076AD">
            <w:pPr>
              <w:pStyle w:val="TableParagraph"/>
              <w:ind w:left="86"/>
              <w:rPr>
                <w:sz w:val="20"/>
              </w:rPr>
            </w:pPr>
            <w:r>
              <w:rPr>
                <w:sz w:val="20"/>
              </w:rPr>
              <w:t>Ноябрь 2014 (72 ч.)</w:t>
            </w:r>
          </w:p>
        </w:tc>
        <w:tc>
          <w:tcPr>
            <w:tcW w:w="2550" w:type="dxa"/>
            <w:tcBorders>
              <w:bottom w:val="nil"/>
            </w:tcBorders>
          </w:tcPr>
          <w:p w:rsidR="00801BF5" w:rsidRDefault="009076AD">
            <w:pPr>
              <w:pStyle w:val="TableParagraph"/>
              <w:ind w:left="83" w:right="345"/>
              <w:rPr>
                <w:sz w:val="20"/>
              </w:rPr>
            </w:pPr>
            <w:r>
              <w:rPr>
                <w:sz w:val="20"/>
              </w:rPr>
              <w:t>"Современные педагогические технологии</w:t>
            </w:r>
            <w:r>
              <w:rPr>
                <w:spacing w:val="-11"/>
                <w:sz w:val="20"/>
              </w:rPr>
              <w:t xml:space="preserve"> </w:t>
            </w:r>
            <w:r>
              <w:rPr>
                <w:sz w:val="20"/>
              </w:rPr>
              <w:t xml:space="preserve">организации образовательной деятельности на уроках </w:t>
            </w:r>
            <w:proofErr w:type="gramStart"/>
            <w:r>
              <w:rPr>
                <w:sz w:val="20"/>
              </w:rPr>
              <w:t>ИЗО</w:t>
            </w:r>
            <w:proofErr w:type="gramEnd"/>
            <w:r>
              <w:rPr>
                <w:sz w:val="20"/>
              </w:rPr>
              <w:t xml:space="preserve"> </w:t>
            </w:r>
            <w:proofErr w:type="gramStart"/>
            <w:r>
              <w:rPr>
                <w:sz w:val="20"/>
              </w:rPr>
              <w:t>в</w:t>
            </w:r>
            <w:proofErr w:type="gramEnd"/>
            <w:r>
              <w:rPr>
                <w:sz w:val="20"/>
              </w:rPr>
              <w:t xml:space="preserve"> соответствии с требованиями ФГОС" ТГПУ (108 ч.)</w:t>
            </w:r>
          </w:p>
          <w:p w:rsidR="00801BF5" w:rsidRDefault="009076AD">
            <w:pPr>
              <w:pStyle w:val="TableParagraph"/>
              <w:ind w:left="83"/>
              <w:rPr>
                <w:sz w:val="20"/>
              </w:rPr>
            </w:pPr>
            <w:r>
              <w:rPr>
                <w:sz w:val="20"/>
              </w:rPr>
              <w:t>Февраль</w:t>
            </w:r>
            <w:r>
              <w:rPr>
                <w:spacing w:val="-2"/>
                <w:sz w:val="20"/>
              </w:rPr>
              <w:t xml:space="preserve"> </w:t>
            </w:r>
            <w:r>
              <w:rPr>
                <w:sz w:val="20"/>
              </w:rPr>
              <w:t>2015</w:t>
            </w:r>
          </w:p>
        </w:tc>
        <w:tc>
          <w:tcPr>
            <w:tcW w:w="2439" w:type="dxa"/>
            <w:vMerge w:val="restart"/>
          </w:tcPr>
          <w:p w:rsidR="00801BF5" w:rsidRDefault="00801BF5">
            <w:pPr>
              <w:pStyle w:val="TableParagraph"/>
              <w:rPr>
                <w:sz w:val="18"/>
              </w:rPr>
            </w:pPr>
          </w:p>
        </w:tc>
      </w:tr>
      <w:tr w:rsidR="00801BF5">
        <w:trPr>
          <w:trHeight w:val="1492"/>
        </w:trPr>
        <w:tc>
          <w:tcPr>
            <w:tcW w:w="2273" w:type="dxa"/>
            <w:tcBorders>
              <w:top w:val="nil"/>
            </w:tcBorders>
          </w:tcPr>
          <w:p w:rsidR="00801BF5" w:rsidRDefault="00801BF5">
            <w:pPr>
              <w:pStyle w:val="TableParagraph"/>
              <w:rPr>
                <w:sz w:val="18"/>
              </w:rPr>
            </w:pPr>
          </w:p>
        </w:tc>
        <w:tc>
          <w:tcPr>
            <w:tcW w:w="2268" w:type="dxa"/>
            <w:tcBorders>
              <w:top w:val="nil"/>
            </w:tcBorders>
          </w:tcPr>
          <w:p w:rsidR="00801BF5" w:rsidRDefault="00801BF5">
            <w:pPr>
              <w:pStyle w:val="TableParagraph"/>
              <w:rPr>
                <w:sz w:val="18"/>
              </w:rPr>
            </w:pPr>
          </w:p>
        </w:tc>
        <w:tc>
          <w:tcPr>
            <w:tcW w:w="2238" w:type="dxa"/>
            <w:tcBorders>
              <w:top w:val="nil"/>
            </w:tcBorders>
          </w:tcPr>
          <w:p w:rsidR="00801BF5" w:rsidRDefault="00801BF5">
            <w:pPr>
              <w:pStyle w:val="TableParagraph"/>
              <w:rPr>
                <w:sz w:val="18"/>
              </w:rPr>
            </w:pPr>
          </w:p>
        </w:tc>
        <w:tc>
          <w:tcPr>
            <w:tcW w:w="2695" w:type="dxa"/>
            <w:tcBorders>
              <w:top w:val="nil"/>
            </w:tcBorders>
          </w:tcPr>
          <w:p w:rsidR="00801BF5" w:rsidRDefault="009076AD">
            <w:pPr>
              <w:pStyle w:val="TableParagraph"/>
              <w:numPr>
                <w:ilvl w:val="0"/>
                <w:numId w:val="40"/>
              </w:numPr>
              <w:tabs>
                <w:tab w:val="left" w:pos="415"/>
              </w:tabs>
              <w:spacing w:before="106"/>
              <w:ind w:right="119" w:firstLine="0"/>
              <w:rPr>
                <w:sz w:val="20"/>
              </w:rPr>
            </w:pPr>
            <w:r>
              <w:rPr>
                <w:sz w:val="20"/>
              </w:rPr>
              <w:t xml:space="preserve">Диплом 3 степени </w:t>
            </w:r>
            <w:r>
              <w:rPr>
                <w:spacing w:val="-5"/>
                <w:sz w:val="20"/>
              </w:rPr>
              <w:t xml:space="preserve">за </w:t>
            </w:r>
            <w:r>
              <w:rPr>
                <w:sz w:val="20"/>
              </w:rPr>
              <w:t>участие во Всероссийском конкурсе "Радуга проектов" Ноябрь</w:t>
            </w:r>
            <w:r>
              <w:rPr>
                <w:spacing w:val="-1"/>
                <w:sz w:val="20"/>
              </w:rPr>
              <w:t xml:space="preserve"> </w:t>
            </w:r>
            <w:r>
              <w:rPr>
                <w:sz w:val="20"/>
              </w:rPr>
              <w:t>2014</w:t>
            </w:r>
          </w:p>
          <w:p w:rsidR="00801BF5" w:rsidRDefault="009076AD">
            <w:pPr>
              <w:pStyle w:val="TableParagraph"/>
              <w:numPr>
                <w:ilvl w:val="0"/>
                <w:numId w:val="40"/>
              </w:numPr>
              <w:tabs>
                <w:tab w:val="left" w:pos="440"/>
                <w:tab w:val="left" w:pos="441"/>
                <w:tab w:val="left" w:pos="1618"/>
                <w:tab w:val="left" w:pos="2016"/>
                <w:tab w:val="left" w:pos="2321"/>
              </w:tabs>
              <w:spacing w:before="2" w:line="230" w:lineRule="exact"/>
              <w:ind w:right="120" w:firstLine="0"/>
              <w:rPr>
                <w:sz w:val="20"/>
              </w:rPr>
            </w:pPr>
            <w:r>
              <w:rPr>
                <w:sz w:val="20"/>
              </w:rPr>
              <w:t>Аттестация</w:t>
            </w:r>
            <w:r>
              <w:rPr>
                <w:sz w:val="20"/>
              </w:rPr>
              <w:tab/>
              <w:t>на</w:t>
            </w:r>
            <w:r>
              <w:rPr>
                <w:sz w:val="20"/>
              </w:rPr>
              <w:tab/>
              <w:t>1</w:t>
            </w:r>
            <w:r>
              <w:rPr>
                <w:sz w:val="20"/>
              </w:rPr>
              <w:tab/>
            </w:r>
            <w:r>
              <w:rPr>
                <w:spacing w:val="-6"/>
                <w:sz w:val="20"/>
              </w:rPr>
              <w:t xml:space="preserve">кв. </w:t>
            </w:r>
            <w:r>
              <w:rPr>
                <w:sz w:val="20"/>
              </w:rPr>
              <w:t>категорию</w:t>
            </w:r>
          </w:p>
        </w:tc>
        <w:tc>
          <w:tcPr>
            <w:tcW w:w="2550" w:type="dxa"/>
            <w:tcBorders>
              <w:top w:val="nil"/>
            </w:tcBorders>
          </w:tcPr>
          <w:p w:rsidR="00801BF5" w:rsidRDefault="00801BF5">
            <w:pPr>
              <w:pStyle w:val="TableParagraph"/>
              <w:rPr>
                <w:sz w:val="18"/>
              </w:rPr>
            </w:pPr>
          </w:p>
        </w:tc>
        <w:tc>
          <w:tcPr>
            <w:tcW w:w="2439" w:type="dxa"/>
            <w:vMerge/>
            <w:tcBorders>
              <w:top w:val="nil"/>
            </w:tcBorders>
          </w:tcPr>
          <w:p w:rsidR="00801BF5" w:rsidRDefault="00801BF5">
            <w:pPr>
              <w:rPr>
                <w:sz w:val="2"/>
                <w:szCs w:val="2"/>
              </w:rPr>
            </w:pPr>
          </w:p>
        </w:tc>
      </w:tr>
      <w:tr w:rsidR="00801BF5">
        <w:trPr>
          <w:trHeight w:val="1610"/>
        </w:trPr>
        <w:tc>
          <w:tcPr>
            <w:tcW w:w="2273" w:type="dxa"/>
          </w:tcPr>
          <w:p w:rsidR="00801BF5" w:rsidRDefault="009076AD">
            <w:pPr>
              <w:pStyle w:val="TableParagraph"/>
              <w:spacing w:line="228" w:lineRule="exact"/>
              <w:ind w:left="110"/>
              <w:rPr>
                <w:b/>
                <w:sz w:val="20"/>
              </w:rPr>
            </w:pPr>
            <w:r>
              <w:rPr>
                <w:b/>
                <w:sz w:val="20"/>
              </w:rPr>
              <w:t>Учитель логопед</w:t>
            </w:r>
          </w:p>
        </w:tc>
        <w:tc>
          <w:tcPr>
            <w:tcW w:w="2268" w:type="dxa"/>
          </w:tcPr>
          <w:p w:rsidR="00801BF5" w:rsidRDefault="009076AD">
            <w:pPr>
              <w:pStyle w:val="TableParagraph"/>
              <w:tabs>
                <w:tab w:val="left" w:pos="700"/>
              </w:tabs>
              <w:ind w:left="112" w:right="94"/>
              <w:rPr>
                <w:sz w:val="20"/>
              </w:rPr>
            </w:pPr>
            <w:r>
              <w:rPr>
                <w:sz w:val="20"/>
              </w:rPr>
              <w:t>1.</w:t>
            </w:r>
            <w:r>
              <w:rPr>
                <w:sz w:val="20"/>
              </w:rPr>
              <w:tab/>
            </w:r>
            <w:r>
              <w:rPr>
                <w:w w:val="95"/>
                <w:sz w:val="20"/>
              </w:rPr>
              <w:t xml:space="preserve">Скрипальщикова </w:t>
            </w:r>
            <w:r>
              <w:rPr>
                <w:sz w:val="20"/>
              </w:rPr>
              <w:t>М.В.</w:t>
            </w:r>
          </w:p>
        </w:tc>
        <w:tc>
          <w:tcPr>
            <w:tcW w:w="2238" w:type="dxa"/>
          </w:tcPr>
          <w:p w:rsidR="00801BF5" w:rsidRDefault="00801BF5">
            <w:pPr>
              <w:pStyle w:val="TableParagraph"/>
              <w:rPr>
                <w:sz w:val="18"/>
              </w:rPr>
            </w:pPr>
          </w:p>
        </w:tc>
        <w:tc>
          <w:tcPr>
            <w:tcW w:w="2695" w:type="dxa"/>
          </w:tcPr>
          <w:p w:rsidR="00801BF5" w:rsidRDefault="009076AD">
            <w:pPr>
              <w:pStyle w:val="TableParagraph"/>
              <w:tabs>
                <w:tab w:val="left" w:pos="766"/>
                <w:tab w:val="left" w:pos="1486"/>
                <w:tab w:val="left" w:pos="1561"/>
                <w:tab w:val="left" w:pos="1712"/>
                <w:tab w:val="left" w:pos="2109"/>
              </w:tabs>
              <w:ind w:left="86" w:right="120"/>
              <w:rPr>
                <w:sz w:val="20"/>
              </w:rPr>
            </w:pPr>
            <w:r>
              <w:rPr>
                <w:sz w:val="20"/>
              </w:rPr>
              <w:t>"Технологии</w:t>
            </w:r>
            <w:r>
              <w:rPr>
                <w:sz w:val="20"/>
              </w:rPr>
              <w:tab/>
            </w:r>
            <w:r>
              <w:rPr>
                <w:w w:val="95"/>
                <w:sz w:val="20"/>
              </w:rPr>
              <w:t xml:space="preserve">организации </w:t>
            </w:r>
            <w:r>
              <w:rPr>
                <w:sz w:val="20"/>
              </w:rPr>
              <w:t>работы</w:t>
            </w:r>
            <w:r>
              <w:rPr>
                <w:sz w:val="20"/>
              </w:rPr>
              <w:tab/>
            </w:r>
            <w:r>
              <w:rPr>
                <w:sz w:val="20"/>
              </w:rPr>
              <w:tab/>
            </w:r>
            <w:r>
              <w:rPr>
                <w:sz w:val="20"/>
              </w:rPr>
              <w:tab/>
            </w:r>
            <w:r>
              <w:rPr>
                <w:sz w:val="20"/>
              </w:rPr>
              <w:tab/>
            </w:r>
            <w:r>
              <w:rPr>
                <w:spacing w:val="-3"/>
                <w:sz w:val="20"/>
              </w:rPr>
              <w:t xml:space="preserve">логопеда" </w:t>
            </w:r>
            <w:r>
              <w:rPr>
                <w:sz w:val="20"/>
              </w:rPr>
              <w:t>(технологии</w:t>
            </w:r>
            <w:r>
              <w:rPr>
                <w:sz w:val="20"/>
              </w:rPr>
              <w:tab/>
            </w:r>
            <w:r>
              <w:rPr>
                <w:sz w:val="20"/>
              </w:rPr>
              <w:tab/>
            </w:r>
            <w:r>
              <w:rPr>
                <w:spacing w:val="-2"/>
                <w:sz w:val="20"/>
              </w:rPr>
              <w:t xml:space="preserve">Ястребовой </w:t>
            </w:r>
            <w:r>
              <w:rPr>
                <w:sz w:val="20"/>
              </w:rPr>
              <w:t>А.В.,</w:t>
            </w:r>
            <w:r>
              <w:rPr>
                <w:sz w:val="20"/>
              </w:rPr>
              <w:tab/>
              <w:t>Мастюковой</w:t>
            </w:r>
            <w:r>
              <w:rPr>
                <w:sz w:val="20"/>
              </w:rPr>
              <w:tab/>
            </w:r>
            <w:r>
              <w:rPr>
                <w:spacing w:val="-3"/>
                <w:sz w:val="20"/>
              </w:rPr>
              <w:t xml:space="preserve">Е.М., </w:t>
            </w:r>
            <w:r>
              <w:rPr>
                <w:sz w:val="20"/>
              </w:rPr>
              <w:t>Филичевой Т.Б. и др.) ККИПК (72</w:t>
            </w:r>
            <w:r>
              <w:rPr>
                <w:spacing w:val="-1"/>
                <w:sz w:val="20"/>
              </w:rPr>
              <w:t xml:space="preserve"> </w:t>
            </w:r>
            <w:r>
              <w:rPr>
                <w:sz w:val="20"/>
              </w:rPr>
              <w:t>ч.)</w:t>
            </w:r>
          </w:p>
          <w:p w:rsidR="00801BF5" w:rsidRDefault="009076AD">
            <w:pPr>
              <w:pStyle w:val="TableParagraph"/>
              <w:spacing w:line="217" w:lineRule="exact"/>
              <w:ind w:left="86"/>
              <w:rPr>
                <w:sz w:val="20"/>
              </w:rPr>
            </w:pPr>
            <w:r>
              <w:rPr>
                <w:sz w:val="20"/>
              </w:rPr>
              <w:t>Ноябрь-декабрь 2014</w:t>
            </w:r>
          </w:p>
        </w:tc>
        <w:tc>
          <w:tcPr>
            <w:tcW w:w="2550" w:type="dxa"/>
          </w:tcPr>
          <w:p w:rsidR="00801BF5" w:rsidRDefault="00801BF5">
            <w:pPr>
              <w:pStyle w:val="TableParagraph"/>
              <w:rPr>
                <w:sz w:val="18"/>
              </w:rPr>
            </w:pPr>
          </w:p>
        </w:tc>
        <w:tc>
          <w:tcPr>
            <w:tcW w:w="2439" w:type="dxa"/>
          </w:tcPr>
          <w:p w:rsidR="00801BF5" w:rsidRDefault="00801BF5">
            <w:pPr>
              <w:pStyle w:val="TableParagraph"/>
              <w:rPr>
                <w:sz w:val="18"/>
              </w:rPr>
            </w:pPr>
          </w:p>
        </w:tc>
      </w:tr>
      <w:tr w:rsidR="00801BF5">
        <w:trPr>
          <w:trHeight w:val="2299"/>
        </w:trPr>
        <w:tc>
          <w:tcPr>
            <w:tcW w:w="2273" w:type="dxa"/>
          </w:tcPr>
          <w:p w:rsidR="00801BF5" w:rsidRDefault="009076AD">
            <w:pPr>
              <w:pStyle w:val="TableParagraph"/>
              <w:spacing w:line="228" w:lineRule="exact"/>
              <w:ind w:left="107"/>
              <w:rPr>
                <w:b/>
                <w:sz w:val="20"/>
              </w:rPr>
            </w:pPr>
            <w:r>
              <w:rPr>
                <w:b/>
                <w:sz w:val="20"/>
              </w:rPr>
              <w:t>Библиотекарь</w:t>
            </w:r>
          </w:p>
        </w:tc>
        <w:tc>
          <w:tcPr>
            <w:tcW w:w="2268" w:type="dxa"/>
          </w:tcPr>
          <w:p w:rsidR="00801BF5" w:rsidRDefault="009076AD">
            <w:pPr>
              <w:pStyle w:val="TableParagraph"/>
              <w:spacing w:line="223" w:lineRule="exact"/>
              <w:ind w:left="103"/>
              <w:rPr>
                <w:sz w:val="20"/>
              </w:rPr>
            </w:pPr>
            <w:r>
              <w:rPr>
                <w:sz w:val="20"/>
              </w:rPr>
              <w:t>1. Гавриченко М.В.</w:t>
            </w:r>
          </w:p>
        </w:tc>
        <w:tc>
          <w:tcPr>
            <w:tcW w:w="2238" w:type="dxa"/>
          </w:tcPr>
          <w:p w:rsidR="00801BF5" w:rsidRDefault="00801BF5">
            <w:pPr>
              <w:pStyle w:val="TableParagraph"/>
              <w:rPr>
                <w:sz w:val="18"/>
              </w:rPr>
            </w:pPr>
          </w:p>
        </w:tc>
        <w:tc>
          <w:tcPr>
            <w:tcW w:w="2695" w:type="dxa"/>
          </w:tcPr>
          <w:p w:rsidR="00801BF5" w:rsidRDefault="009076AD">
            <w:pPr>
              <w:pStyle w:val="TableParagraph"/>
              <w:tabs>
                <w:tab w:val="left" w:pos="2503"/>
              </w:tabs>
              <w:ind w:left="134" w:right="72"/>
              <w:rPr>
                <w:sz w:val="20"/>
              </w:rPr>
            </w:pPr>
            <w:r>
              <w:rPr>
                <w:sz w:val="20"/>
              </w:rPr>
              <w:t>«Проектирование</w:t>
            </w:r>
            <w:r>
              <w:rPr>
                <w:sz w:val="20"/>
              </w:rPr>
              <w:tab/>
            </w:r>
            <w:r>
              <w:rPr>
                <w:spacing w:val="-17"/>
                <w:sz w:val="20"/>
              </w:rPr>
              <w:t xml:space="preserve">и </w:t>
            </w:r>
            <w:r>
              <w:rPr>
                <w:sz w:val="20"/>
              </w:rPr>
              <w:t>организация образовательного процесса в условиях реализации ФГОС: практико-ориентированный контекст»</w:t>
            </w:r>
          </w:p>
          <w:p w:rsidR="00801BF5" w:rsidRDefault="009076AD">
            <w:pPr>
              <w:pStyle w:val="TableParagraph"/>
              <w:ind w:left="134"/>
              <w:rPr>
                <w:sz w:val="20"/>
              </w:rPr>
            </w:pPr>
            <w:r>
              <w:rPr>
                <w:sz w:val="20"/>
              </w:rPr>
              <w:t>ИДО и ПК КГПУ им. В.П.</w:t>
            </w:r>
          </w:p>
          <w:p w:rsidR="00801BF5" w:rsidRDefault="009076AD">
            <w:pPr>
              <w:pStyle w:val="TableParagraph"/>
              <w:spacing w:line="229" w:lineRule="exact"/>
              <w:ind w:left="134"/>
              <w:rPr>
                <w:sz w:val="20"/>
              </w:rPr>
            </w:pPr>
            <w:r>
              <w:rPr>
                <w:sz w:val="20"/>
              </w:rPr>
              <w:t>Астафьева</w:t>
            </w:r>
          </w:p>
          <w:p w:rsidR="00801BF5" w:rsidRDefault="009076AD">
            <w:pPr>
              <w:pStyle w:val="TableParagraph"/>
              <w:spacing w:line="229" w:lineRule="exact"/>
              <w:ind w:left="134"/>
              <w:rPr>
                <w:sz w:val="20"/>
              </w:rPr>
            </w:pPr>
            <w:r>
              <w:rPr>
                <w:sz w:val="20"/>
              </w:rPr>
              <w:t>Ноябрь 2014 (72 ч.)</w:t>
            </w:r>
          </w:p>
        </w:tc>
        <w:tc>
          <w:tcPr>
            <w:tcW w:w="2550" w:type="dxa"/>
          </w:tcPr>
          <w:p w:rsidR="00801BF5" w:rsidRDefault="00801BF5">
            <w:pPr>
              <w:pStyle w:val="TableParagraph"/>
              <w:rPr>
                <w:sz w:val="18"/>
              </w:rPr>
            </w:pPr>
          </w:p>
        </w:tc>
        <w:tc>
          <w:tcPr>
            <w:tcW w:w="2439" w:type="dxa"/>
          </w:tcPr>
          <w:p w:rsidR="00801BF5" w:rsidRDefault="00801BF5">
            <w:pPr>
              <w:pStyle w:val="TableParagraph"/>
              <w:rPr>
                <w:sz w:val="18"/>
              </w:rPr>
            </w:pPr>
          </w:p>
        </w:tc>
      </w:tr>
      <w:tr w:rsidR="00801BF5">
        <w:trPr>
          <w:trHeight w:val="225"/>
        </w:trPr>
        <w:tc>
          <w:tcPr>
            <w:tcW w:w="2273" w:type="dxa"/>
            <w:tcBorders>
              <w:bottom w:val="nil"/>
            </w:tcBorders>
          </w:tcPr>
          <w:p w:rsidR="00801BF5" w:rsidRDefault="009076AD">
            <w:pPr>
              <w:pStyle w:val="TableParagraph"/>
              <w:spacing w:line="205" w:lineRule="exact"/>
              <w:ind w:left="107"/>
              <w:rPr>
                <w:b/>
                <w:sz w:val="20"/>
              </w:rPr>
            </w:pPr>
            <w:r>
              <w:rPr>
                <w:b/>
                <w:sz w:val="20"/>
              </w:rPr>
              <w:t>Преподаватель-</w:t>
            </w:r>
          </w:p>
        </w:tc>
        <w:tc>
          <w:tcPr>
            <w:tcW w:w="2268" w:type="dxa"/>
            <w:tcBorders>
              <w:bottom w:val="nil"/>
            </w:tcBorders>
          </w:tcPr>
          <w:p w:rsidR="00801BF5" w:rsidRDefault="009076AD">
            <w:pPr>
              <w:pStyle w:val="TableParagraph"/>
              <w:spacing w:line="205" w:lineRule="exact"/>
              <w:ind w:left="103"/>
              <w:rPr>
                <w:sz w:val="20"/>
              </w:rPr>
            </w:pPr>
            <w:r>
              <w:rPr>
                <w:sz w:val="20"/>
              </w:rPr>
              <w:t>1. Комаренко Л.А.</w:t>
            </w:r>
          </w:p>
        </w:tc>
        <w:tc>
          <w:tcPr>
            <w:tcW w:w="2238" w:type="dxa"/>
            <w:vMerge w:val="restart"/>
          </w:tcPr>
          <w:p w:rsidR="00801BF5" w:rsidRDefault="00801BF5">
            <w:pPr>
              <w:pStyle w:val="TableParagraph"/>
              <w:rPr>
                <w:sz w:val="18"/>
              </w:rPr>
            </w:pPr>
          </w:p>
        </w:tc>
        <w:tc>
          <w:tcPr>
            <w:tcW w:w="2695" w:type="dxa"/>
            <w:tcBorders>
              <w:bottom w:val="nil"/>
            </w:tcBorders>
          </w:tcPr>
          <w:p w:rsidR="00801BF5" w:rsidRDefault="009076AD">
            <w:pPr>
              <w:pStyle w:val="TableParagraph"/>
              <w:tabs>
                <w:tab w:val="left" w:pos="2503"/>
              </w:tabs>
              <w:spacing w:line="205" w:lineRule="exact"/>
              <w:ind w:left="134"/>
              <w:rPr>
                <w:sz w:val="20"/>
              </w:rPr>
            </w:pPr>
            <w:r>
              <w:rPr>
                <w:sz w:val="20"/>
              </w:rPr>
              <w:t>«Проектирование</w:t>
            </w:r>
            <w:r>
              <w:rPr>
                <w:sz w:val="20"/>
              </w:rPr>
              <w:tab/>
              <w:t>и</w:t>
            </w:r>
          </w:p>
        </w:tc>
        <w:tc>
          <w:tcPr>
            <w:tcW w:w="2550" w:type="dxa"/>
            <w:vMerge w:val="restart"/>
          </w:tcPr>
          <w:p w:rsidR="00801BF5" w:rsidRDefault="00801BF5">
            <w:pPr>
              <w:pStyle w:val="TableParagraph"/>
              <w:rPr>
                <w:sz w:val="18"/>
              </w:rPr>
            </w:pPr>
          </w:p>
        </w:tc>
        <w:tc>
          <w:tcPr>
            <w:tcW w:w="2439" w:type="dxa"/>
            <w:vMerge w:val="restart"/>
          </w:tcPr>
          <w:p w:rsidR="00801BF5" w:rsidRDefault="00801BF5">
            <w:pPr>
              <w:pStyle w:val="TableParagraph"/>
              <w:rPr>
                <w:sz w:val="18"/>
              </w:rPr>
            </w:pPr>
          </w:p>
        </w:tc>
      </w:tr>
      <w:tr w:rsidR="00801BF5">
        <w:trPr>
          <w:trHeight w:val="220"/>
        </w:trPr>
        <w:tc>
          <w:tcPr>
            <w:tcW w:w="2273" w:type="dxa"/>
            <w:tcBorders>
              <w:top w:val="nil"/>
              <w:bottom w:val="nil"/>
            </w:tcBorders>
          </w:tcPr>
          <w:p w:rsidR="00801BF5" w:rsidRDefault="009076AD">
            <w:pPr>
              <w:pStyle w:val="TableParagraph"/>
              <w:tabs>
                <w:tab w:val="left" w:pos="1647"/>
              </w:tabs>
              <w:spacing w:line="200" w:lineRule="exact"/>
              <w:ind w:left="107"/>
              <w:rPr>
                <w:b/>
                <w:sz w:val="20"/>
              </w:rPr>
            </w:pPr>
            <w:r>
              <w:rPr>
                <w:b/>
                <w:sz w:val="20"/>
              </w:rPr>
              <w:t>организатор</w:t>
            </w:r>
            <w:r>
              <w:rPr>
                <w:b/>
                <w:sz w:val="20"/>
              </w:rPr>
              <w:tab/>
              <w:t>основ</w:t>
            </w:r>
          </w:p>
        </w:tc>
        <w:tc>
          <w:tcPr>
            <w:tcW w:w="2268" w:type="dxa"/>
            <w:tcBorders>
              <w:top w:val="nil"/>
              <w:bottom w:val="nil"/>
            </w:tcBorders>
          </w:tcPr>
          <w:p w:rsidR="00801BF5" w:rsidRDefault="00801BF5">
            <w:pPr>
              <w:pStyle w:val="TableParagraph"/>
              <w:rPr>
                <w:sz w:val="14"/>
              </w:rPr>
            </w:pPr>
          </w:p>
        </w:tc>
        <w:tc>
          <w:tcPr>
            <w:tcW w:w="2238" w:type="dxa"/>
            <w:vMerge/>
            <w:tcBorders>
              <w:top w:val="nil"/>
            </w:tcBorders>
          </w:tcPr>
          <w:p w:rsidR="00801BF5" w:rsidRDefault="00801BF5">
            <w:pPr>
              <w:rPr>
                <w:sz w:val="2"/>
                <w:szCs w:val="2"/>
              </w:rPr>
            </w:pPr>
          </w:p>
        </w:tc>
        <w:tc>
          <w:tcPr>
            <w:tcW w:w="2695" w:type="dxa"/>
            <w:tcBorders>
              <w:top w:val="nil"/>
              <w:bottom w:val="nil"/>
            </w:tcBorders>
          </w:tcPr>
          <w:p w:rsidR="00801BF5" w:rsidRDefault="009076AD">
            <w:pPr>
              <w:pStyle w:val="TableParagraph"/>
              <w:spacing w:line="200" w:lineRule="exact"/>
              <w:ind w:left="134"/>
              <w:rPr>
                <w:sz w:val="20"/>
              </w:rPr>
            </w:pPr>
            <w:r>
              <w:rPr>
                <w:sz w:val="20"/>
              </w:rPr>
              <w:t>организация</w:t>
            </w:r>
          </w:p>
        </w:tc>
        <w:tc>
          <w:tcPr>
            <w:tcW w:w="2550" w:type="dxa"/>
            <w:vMerge/>
            <w:tcBorders>
              <w:top w:val="nil"/>
            </w:tcBorders>
          </w:tcPr>
          <w:p w:rsidR="00801BF5" w:rsidRDefault="00801BF5">
            <w:pPr>
              <w:rPr>
                <w:sz w:val="2"/>
                <w:szCs w:val="2"/>
              </w:rPr>
            </w:pPr>
          </w:p>
        </w:tc>
        <w:tc>
          <w:tcPr>
            <w:tcW w:w="2439" w:type="dxa"/>
            <w:vMerge/>
            <w:tcBorders>
              <w:top w:val="nil"/>
            </w:tcBorders>
          </w:tcPr>
          <w:p w:rsidR="00801BF5" w:rsidRDefault="00801BF5">
            <w:pPr>
              <w:rPr>
                <w:sz w:val="2"/>
                <w:szCs w:val="2"/>
              </w:rPr>
            </w:pPr>
          </w:p>
        </w:tc>
      </w:tr>
      <w:tr w:rsidR="00801BF5">
        <w:trPr>
          <w:trHeight w:val="220"/>
        </w:trPr>
        <w:tc>
          <w:tcPr>
            <w:tcW w:w="2273" w:type="dxa"/>
            <w:tcBorders>
              <w:top w:val="nil"/>
              <w:bottom w:val="nil"/>
            </w:tcBorders>
          </w:tcPr>
          <w:p w:rsidR="00801BF5" w:rsidRDefault="009076AD">
            <w:pPr>
              <w:pStyle w:val="TableParagraph"/>
              <w:spacing w:line="200" w:lineRule="exact"/>
              <w:ind w:left="107"/>
              <w:rPr>
                <w:b/>
                <w:sz w:val="20"/>
              </w:rPr>
            </w:pPr>
            <w:r>
              <w:rPr>
                <w:b/>
                <w:sz w:val="20"/>
              </w:rPr>
              <w:t>безопасности</w:t>
            </w:r>
          </w:p>
        </w:tc>
        <w:tc>
          <w:tcPr>
            <w:tcW w:w="2268" w:type="dxa"/>
            <w:tcBorders>
              <w:top w:val="nil"/>
              <w:bottom w:val="nil"/>
            </w:tcBorders>
          </w:tcPr>
          <w:p w:rsidR="00801BF5" w:rsidRDefault="00801BF5">
            <w:pPr>
              <w:pStyle w:val="TableParagraph"/>
              <w:rPr>
                <w:sz w:val="14"/>
              </w:rPr>
            </w:pPr>
          </w:p>
        </w:tc>
        <w:tc>
          <w:tcPr>
            <w:tcW w:w="2238" w:type="dxa"/>
            <w:vMerge/>
            <w:tcBorders>
              <w:top w:val="nil"/>
            </w:tcBorders>
          </w:tcPr>
          <w:p w:rsidR="00801BF5" w:rsidRDefault="00801BF5">
            <w:pPr>
              <w:rPr>
                <w:sz w:val="2"/>
                <w:szCs w:val="2"/>
              </w:rPr>
            </w:pPr>
          </w:p>
        </w:tc>
        <w:tc>
          <w:tcPr>
            <w:tcW w:w="2695" w:type="dxa"/>
            <w:tcBorders>
              <w:top w:val="nil"/>
              <w:bottom w:val="nil"/>
            </w:tcBorders>
          </w:tcPr>
          <w:p w:rsidR="00801BF5" w:rsidRDefault="009076AD">
            <w:pPr>
              <w:pStyle w:val="TableParagraph"/>
              <w:spacing w:line="200" w:lineRule="exact"/>
              <w:ind w:left="134"/>
              <w:rPr>
                <w:sz w:val="20"/>
              </w:rPr>
            </w:pPr>
            <w:r>
              <w:rPr>
                <w:sz w:val="20"/>
              </w:rPr>
              <w:t xml:space="preserve">образовательного процесса </w:t>
            </w:r>
            <w:proofErr w:type="gramStart"/>
            <w:r>
              <w:rPr>
                <w:sz w:val="20"/>
              </w:rPr>
              <w:t>в</w:t>
            </w:r>
            <w:proofErr w:type="gramEnd"/>
          </w:p>
        </w:tc>
        <w:tc>
          <w:tcPr>
            <w:tcW w:w="2550" w:type="dxa"/>
            <w:vMerge/>
            <w:tcBorders>
              <w:top w:val="nil"/>
            </w:tcBorders>
          </w:tcPr>
          <w:p w:rsidR="00801BF5" w:rsidRDefault="00801BF5">
            <w:pPr>
              <w:rPr>
                <w:sz w:val="2"/>
                <w:szCs w:val="2"/>
              </w:rPr>
            </w:pPr>
          </w:p>
        </w:tc>
        <w:tc>
          <w:tcPr>
            <w:tcW w:w="2439" w:type="dxa"/>
            <w:vMerge/>
            <w:tcBorders>
              <w:top w:val="nil"/>
            </w:tcBorders>
          </w:tcPr>
          <w:p w:rsidR="00801BF5" w:rsidRDefault="00801BF5">
            <w:pPr>
              <w:rPr>
                <w:sz w:val="2"/>
                <w:szCs w:val="2"/>
              </w:rPr>
            </w:pPr>
          </w:p>
        </w:tc>
      </w:tr>
      <w:tr w:rsidR="00801BF5">
        <w:trPr>
          <w:trHeight w:val="219"/>
        </w:trPr>
        <w:tc>
          <w:tcPr>
            <w:tcW w:w="2273" w:type="dxa"/>
            <w:tcBorders>
              <w:top w:val="nil"/>
              <w:bottom w:val="nil"/>
            </w:tcBorders>
          </w:tcPr>
          <w:p w:rsidR="00801BF5" w:rsidRDefault="009076AD">
            <w:pPr>
              <w:pStyle w:val="TableParagraph"/>
              <w:spacing w:line="199" w:lineRule="exact"/>
              <w:ind w:left="107"/>
              <w:rPr>
                <w:b/>
                <w:sz w:val="20"/>
              </w:rPr>
            </w:pPr>
            <w:r>
              <w:rPr>
                <w:b/>
                <w:sz w:val="20"/>
              </w:rPr>
              <w:t>жизнедеятельности</w:t>
            </w:r>
          </w:p>
        </w:tc>
        <w:tc>
          <w:tcPr>
            <w:tcW w:w="2268" w:type="dxa"/>
            <w:tcBorders>
              <w:top w:val="nil"/>
              <w:bottom w:val="nil"/>
            </w:tcBorders>
          </w:tcPr>
          <w:p w:rsidR="00801BF5" w:rsidRDefault="00801BF5">
            <w:pPr>
              <w:pStyle w:val="TableParagraph"/>
              <w:rPr>
                <w:sz w:val="14"/>
              </w:rPr>
            </w:pPr>
          </w:p>
        </w:tc>
        <w:tc>
          <w:tcPr>
            <w:tcW w:w="2238" w:type="dxa"/>
            <w:vMerge/>
            <w:tcBorders>
              <w:top w:val="nil"/>
            </w:tcBorders>
          </w:tcPr>
          <w:p w:rsidR="00801BF5" w:rsidRDefault="00801BF5">
            <w:pPr>
              <w:rPr>
                <w:sz w:val="2"/>
                <w:szCs w:val="2"/>
              </w:rPr>
            </w:pPr>
          </w:p>
        </w:tc>
        <w:tc>
          <w:tcPr>
            <w:tcW w:w="2695" w:type="dxa"/>
            <w:tcBorders>
              <w:top w:val="nil"/>
              <w:bottom w:val="nil"/>
            </w:tcBorders>
          </w:tcPr>
          <w:p w:rsidR="00801BF5" w:rsidRDefault="009076AD">
            <w:pPr>
              <w:pStyle w:val="TableParagraph"/>
              <w:spacing w:line="199" w:lineRule="exact"/>
              <w:ind w:left="134"/>
              <w:rPr>
                <w:sz w:val="20"/>
              </w:rPr>
            </w:pPr>
            <w:proofErr w:type="gramStart"/>
            <w:r>
              <w:rPr>
                <w:sz w:val="20"/>
              </w:rPr>
              <w:t>условиях</w:t>
            </w:r>
            <w:proofErr w:type="gramEnd"/>
            <w:r>
              <w:rPr>
                <w:sz w:val="20"/>
              </w:rPr>
              <w:t xml:space="preserve"> реализации ФГОС:</w:t>
            </w:r>
          </w:p>
        </w:tc>
        <w:tc>
          <w:tcPr>
            <w:tcW w:w="2550" w:type="dxa"/>
            <w:vMerge/>
            <w:tcBorders>
              <w:top w:val="nil"/>
            </w:tcBorders>
          </w:tcPr>
          <w:p w:rsidR="00801BF5" w:rsidRDefault="00801BF5">
            <w:pPr>
              <w:rPr>
                <w:sz w:val="2"/>
                <w:szCs w:val="2"/>
              </w:rPr>
            </w:pPr>
          </w:p>
        </w:tc>
        <w:tc>
          <w:tcPr>
            <w:tcW w:w="2439" w:type="dxa"/>
            <w:vMerge/>
            <w:tcBorders>
              <w:top w:val="nil"/>
            </w:tcBorders>
          </w:tcPr>
          <w:p w:rsidR="00801BF5" w:rsidRDefault="00801BF5">
            <w:pPr>
              <w:rPr>
                <w:sz w:val="2"/>
                <w:szCs w:val="2"/>
              </w:rPr>
            </w:pPr>
          </w:p>
        </w:tc>
      </w:tr>
      <w:tr w:rsidR="00801BF5">
        <w:trPr>
          <w:trHeight w:val="217"/>
        </w:trPr>
        <w:tc>
          <w:tcPr>
            <w:tcW w:w="2273" w:type="dxa"/>
            <w:tcBorders>
              <w:top w:val="nil"/>
              <w:bottom w:val="nil"/>
            </w:tcBorders>
          </w:tcPr>
          <w:p w:rsidR="00801BF5" w:rsidRDefault="00801BF5">
            <w:pPr>
              <w:pStyle w:val="TableParagraph"/>
              <w:rPr>
                <w:sz w:val="14"/>
              </w:rPr>
            </w:pPr>
          </w:p>
        </w:tc>
        <w:tc>
          <w:tcPr>
            <w:tcW w:w="2268" w:type="dxa"/>
            <w:tcBorders>
              <w:top w:val="nil"/>
              <w:bottom w:val="nil"/>
            </w:tcBorders>
          </w:tcPr>
          <w:p w:rsidR="00801BF5" w:rsidRDefault="00801BF5">
            <w:pPr>
              <w:pStyle w:val="TableParagraph"/>
              <w:rPr>
                <w:sz w:val="14"/>
              </w:rPr>
            </w:pPr>
          </w:p>
        </w:tc>
        <w:tc>
          <w:tcPr>
            <w:tcW w:w="2238" w:type="dxa"/>
            <w:vMerge/>
            <w:tcBorders>
              <w:top w:val="nil"/>
            </w:tcBorders>
          </w:tcPr>
          <w:p w:rsidR="00801BF5" w:rsidRDefault="00801BF5">
            <w:pPr>
              <w:rPr>
                <w:sz w:val="2"/>
                <w:szCs w:val="2"/>
              </w:rPr>
            </w:pPr>
          </w:p>
        </w:tc>
        <w:tc>
          <w:tcPr>
            <w:tcW w:w="2695" w:type="dxa"/>
            <w:tcBorders>
              <w:top w:val="nil"/>
              <w:bottom w:val="nil"/>
            </w:tcBorders>
          </w:tcPr>
          <w:p w:rsidR="00801BF5" w:rsidRDefault="009076AD">
            <w:pPr>
              <w:pStyle w:val="TableParagraph"/>
              <w:spacing w:line="197" w:lineRule="exact"/>
              <w:ind w:left="134"/>
              <w:rPr>
                <w:sz w:val="20"/>
              </w:rPr>
            </w:pPr>
            <w:r>
              <w:rPr>
                <w:sz w:val="20"/>
              </w:rPr>
              <w:t>практико-ориентированный</w:t>
            </w:r>
          </w:p>
        </w:tc>
        <w:tc>
          <w:tcPr>
            <w:tcW w:w="2550" w:type="dxa"/>
            <w:vMerge/>
            <w:tcBorders>
              <w:top w:val="nil"/>
            </w:tcBorders>
          </w:tcPr>
          <w:p w:rsidR="00801BF5" w:rsidRDefault="00801BF5">
            <w:pPr>
              <w:rPr>
                <w:sz w:val="2"/>
                <w:szCs w:val="2"/>
              </w:rPr>
            </w:pPr>
          </w:p>
        </w:tc>
        <w:tc>
          <w:tcPr>
            <w:tcW w:w="2439" w:type="dxa"/>
            <w:vMerge/>
            <w:tcBorders>
              <w:top w:val="nil"/>
            </w:tcBorders>
          </w:tcPr>
          <w:p w:rsidR="00801BF5" w:rsidRDefault="00801BF5">
            <w:pPr>
              <w:rPr>
                <w:sz w:val="2"/>
                <w:szCs w:val="2"/>
              </w:rPr>
            </w:pPr>
          </w:p>
        </w:tc>
      </w:tr>
      <w:tr w:rsidR="00801BF5">
        <w:trPr>
          <w:trHeight w:val="220"/>
        </w:trPr>
        <w:tc>
          <w:tcPr>
            <w:tcW w:w="2273" w:type="dxa"/>
            <w:tcBorders>
              <w:top w:val="nil"/>
              <w:bottom w:val="nil"/>
            </w:tcBorders>
          </w:tcPr>
          <w:p w:rsidR="00801BF5" w:rsidRDefault="00801BF5">
            <w:pPr>
              <w:pStyle w:val="TableParagraph"/>
              <w:rPr>
                <w:sz w:val="14"/>
              </w:rPr>
            </w:pPr>
          </w:p>
        </w:tc>
        <w:tc>
          <w:tcPr>
            <w:tcW w:w="2268" w:type="dxa"/>
            <w:tcBorders>
              <w:top w:val="nil"/>
              <w:bottom w:val="nil"/>
            </w:tcBorders>
          </w:tcPr>
          <w:p w:rsidR="00801BF5" w:rsidRDefault="00801BF5">
            <w:pPr>
              <w:pStyle w:val="TableParagraph"/>
              <w:rPr>
                <w:sz w:val="14"/>
              </w:rPr>
            </w:pPr>
          </w:p>
        </w:tc>
        <w:tc>
          <w:tcPr>
            <w:tcW w:w="2238" w:type="dxa"/>
            <w:vMerge/>
            <w:tcBorders>
              <w:top w:val="nil"/>
            </w:tcBorders>
          </w:tcPr>
          <w:p w:rsidR="00801BF5" w:rsidRDefault="00801BF5">
            <w:pPr>
              <w:rPr>
                <w:sz w:val="2"/>
                <w:szCs w:val="2"/>
              </w:rPr>
            </w:pPr>
          </w:p>
        </w:tc>
        <w:tc>
          <w:tcPr>
            <w:tcW w:w="2695" w:type="dxa"/>
            <w:tcBorders>
              <w:top w:val="nil"/>
              <w:bottom w:val="nil"/>
            </w:tcBorders>
          </w:tcPr>
          <w:p w:rsidR="00801BF5" w:rsidRDefault="009076AD">
            <w:pPr>
              <w:pStyle w:val="TableParagraph"/>
              <w:spacing w:line="201" w:lineRule="exact"/>
              <w:ind w:left="134"/>
              <w:rPr>
                <w:sz w:val="20"/>
              </w:rPr>
            </w:pPr>
            <w:r>
              <w:rPr>
                <w:sz w:val="20"/>
              </w:rPr>
              <w:t>контекст»</w:t>
            </w:r>
          </w:p>
        </w:tc>
        <w:tc>
          <w:tcPr>
            <w:tcW w:w="2550" w:type="dxa"/>
            <w:vMerge/>
            <w:tcBorders>
              <w:top w:val="nil"/>
            </w:tcBorders>
          </w:tcPr>
          <w:p w:rsidR="00801BF5" w:rsidRDefault="00801BF5">
            <w:pPr>
              <w:rPr>
                <w:sz w:val="2"/>
                <w:szCs w:val="2"/>
              </w:rPr>
            </w:pPr>
          </w:p>
        </w:tc>
        <w:tc>
          <w:tcPr>
            <w:tcW w:w="2439" w:type="dxa"/>
            <w:vMerge/>
            <w:tcBorders>
              <w:top w:val="nil"/>
            </w:tcBorders>
          </w:tcPr>
          <w:p w:rsidR="00801BF5" w:rsidRDefault="00801BF5">
            <w:pPr>
              <w:rPr>
                <w:sz w:val="2"/>
                <w:szCs w:val="2"/>
              </w:rPr>
            </w:pPr>
          </w:p>
        </w:tc>
      </w:tr>
      <w:tr w:rsidR="00801BF5">
        <w:trPr>
          <w:trHeight w:val="227"/>
        </w:trPr>
        <w:tc>
          <w:tcPr>
            <w:tcW w:w="2273" w:type="dxa"/>
            <w:tcBorders>
              <w:top w:val="nil"/>
            </w:tcBorders>
          </w:tcPr>
          <w:p w:rsidR="00801BF5" w:rsidRDefault="00801BF5">
            <w:pPr>
              <w:pStyle w:val="TableParagraph"/>
              <w:rPr>
                <w:sz w:val="16"/>
              </w:rPr>
            </w:pPr>
          </w:p>
        </w:tc>
        <w:tc>
          <w:tcPr>
            <w:tcW w:w="2268" w:type="dxa"/>
            <w:tcBorders>
              <w:top w:val="nil"/>
            </w:tcBorders>
          </w:tcPr>
          <w:p w:rsidR="00801BF5" w:rsidRDefault="00801BF5">
            <w:pPr>
              <w:pStyle w:val="TableParagraph"/>
              <w:rPr>
                <w:sz w:val="16"/>
              </w:rPr>
            </w:pPr>
          </w:p>
        </w:tc>
        <w:tc>
          <w:tcPr>
            <w:tcW w:w="2238" w:type="dxa"/>
            <w:vMerge/>
            <w:tcBorders>
              <w:top w:val="nil"/>
            </w:tcBorders>
          </w:tcPr>
          <w:p w:rsidR="00801BF5" w:rsidRDefault="00801BF5">
            <w:pPr>
              <w:rPr>
                <w:sz w:val="2"/>
                <w:szCs w:val="2"/>
              </w:rPr>
            </w:pPr>
          </w:p>
        </w:tc>
        <w:tc>
          <w:tcPr>
            <w:tcW w:w="2695" w:type="dxa"/>
            <w:tcBorders>
              <w:top w:val="nil"/>
            </w:tcBorders>
          </w:tcPr>
          <w:p w:rsidR="00801BF5" w:rsidRDefault="009076AD">
            <w:pPr>
              <w:pStyle w:val="TableParagraph"/>
              <w:spacing w:line="208" w:lineRule="exact"/>
              <w:ind w:left="134"/>
              <w:rPr>
                <w:sz w:val="20"/>
              </w:rPr>
            </w:pPr>
            <w:r>
              <w:rPr>
                <w:sz w:val="20"/>
              </w:rPr>
              <w:t>ИДО и ПК КГПУ им. В.П.</w:t>
            </w:r>
          </w:p>
        </w:tc>
        <w:tc>
          <w:tcPr>
            <w:tcW w:w="2550" w:type="dxa"/>
            <w:vMerge/>
            <w:tcBorders>
              <w:top w:val="nil"/>
            </w:tcBorders>
          </w:tcPr>
          <w:p w:rsidR="00801BF5" w:rsidRDefault="00801BF5">
            <w:pPr>
              <w:rPr>
                <w:sz w:val="2"/>
                <w:szCs w:val="2"/>
              </w:rPr>
            </w:pPr>
          </w:p>
        </w:tc>
        <w:tc>
          <w:tcPr>
            <w:tcW w:w="2439" w:type="dxa"/>
            <w:vMerge/>
            <w:tcBorders>
              <w:top w:val="nil"/>
            </w:tcBorders>
          </w:tcPr>
          <w:p w:rsidR="00801BF5" w:rsidRDefault="00801BF5">
            <w:pPr>
              <w:rPr>
                <w:sz w:val="2"/>
                <w:szCs w:val="2"/>
              </w:rPr>
            </w:pPr>
          </w:p>
        </w:tc>
      </w:tr>
    </w:tbl>
    <w:p w:rsidR="00801BF5" w:rsidRDefault="00801BF5">
      <w:pPr>
        <w:rPr>
          <w:sz w:val="2"/>
          <w:szCs w:val="2"/>
        </w:rPr>
        <w:sectPr w:rsidR="00801BF5">
          <w:pgSz w:w="16840" w:h="11910" w:orient="landscape"/>
          <w:pgMar w:top="620" w:right="640" w:bottom="660" w:left="660" w:header="0" w:footer="437" w:gutter="0"/>
          <w:cols w:space="720"/>
        </w:sectPr>
      </w:pPr>
    </w:p>
    <w:p w:rsidR="00801BF5" w:rsidRDefault="009076AD">
      <w:pPr>
        <w:pStyle w:val="a3"/>
        <w:spacing w:before="76" w:after="8"/>
        <w:ind w:left="0" w:right="490" w:firstLine="0"/>
        <w:jc w:val="right"/>
      </w:pPr>
      <w:r>
        <w:lastRenderedPageBreak/>
        <w:t>265</w:t>
      </w: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2268"/>
        <w:gridCol w:w="2695"/>
        <w:gridCol w:w="2549"/>
        <w:gridCol w:w="2412"/>
      </w:tblGrid>
      <w:tr w:rsidR="00801BF5">
        <w:trPr>
          <w:trHeight w:val="460"/>
        </w:trPr>
        <w:tc>
          <w:tcPr>
            <w:tcW w:w="2268" w:type="dxa"/>
          </w:tcPr>
          <w:p w:rsidR="00801BF5" w:rsidRDefault="00801BF5">
            <w:pPr>
              <w:pStyle w:val="TableParagraph"/>
              <w:rPr>
                <w:sz w:val="18"/>
              </w:rPr>
            </w:pPr>
          </w:p>
        </w:tc>
        <w:tc>
          <w:tcPr>
            <w:tcW w:w="2268" w:type="dxa"/>
          </w:tcPr>
          <w:p w:rsidR="00801BF5" w:rsidRDefault="00801BF5">
            <w:pPr>
              <w:pStyle w:val="TableParagraph"/>
              <w:rPr>
                <w:sz w:val="18"/>
              </w:rPr>
            </w:pPr>
          </w:p>
        </w:tc>
        <w:tc>
          <w:tcPr>
            <w:tcW w:w="2268" w:type="dxa"/>
          </w:tcPr>
          <w:p w:rsidR="00801BF5" w:rsidRDefault="00801BF5">
            <w:pPr>
              <w:pStyle w:val="TableParagraph"/>
              <w:rPr>
                <w:sz w:val="18"/>
              </w:rPr>
            </w:pPr>
          </w:p>
        </w:tc>
        <w:tc>
          <w:tcPr>
            <w:tcW w:w="2695" w:type="dxa"/>
          </w:tcPr>
          <w:p w:rsidR="00801BF5" w:rsidRDefault="009076AD">
            <w:pPr>
              <w:pStyle w:val="TableParagraph"/>
              <w:spacing w:line="223" w:lineRule="exact"/>
              <w:ind w:left="109"/>
              <w:rPr>
                <w:sz w:val="20"/>
              </w:rPr>
            </w:pPr>
            <w:r>
              <w:rPr>
                <w:sz w:val="20"/>
              </w:rPr>
              <w:t>Астафьева</w:t>
            </w:r>
          </w:p>
          <w:p w:rsidR="00801BF5" w:rsidRDefault="009076AD">
            <w:pPr>
              <w:pStyle w:val="TableParagraph"/>
              <w:spacing w:before="1" w:line="217" w:lineRule="exact"/>
              <w:ind w:left="109"/>
              <w:rPr>
                <w:sz w:val="20"/>
              </w:rPr>
            </w:pPr>
            <w:r>
              <w:rPr>
                <w:sz w:val="20"/>
              </w:rPr>
              <w:t>Ноябрь 2014 (72 ч.)</w:t>
            </w:r>
          </w:p>
        </w:tc>
        <w:tc>
          <w:tcPr>
            <w:tcW w:w="2549" w:type="dxa"/>
          </w:tcPr>
          <w:p w:rsidR="00801BF5" w:rsidRDefault="00801BF5">
            <w:pPr>
              <w:pStyle w:val="TableParagraph"/>
              <w:rPr>
                <w:sz w:val="18"/>
              </w:rPr>
            </w:pPr>
          </w:p>
        </w:tc>
        <w:tc>
          <w:tcPr>
            <w:tcW w:w="2412" w:type="dxa"/>
          </w:tcPr>
          <w:p w:rsidR="00801BF5" w:rsidRDefault="00801BF5">
            <w:pPr>
              <w:pStyle w:val="TableParagraph"/>
              <w:rPr>
                <w:sz w:val="18"/>
              </w:rPr>
            </w:pPr>
          </w:p>
        </w:tc>
      </w:tr>
      <w:tr w:rsidR="00801BF5">
        <w:trPr>
          <w:trHeight w:val="2068"/>
        </w:trPr>
        <w:tc>
          <w:tcPr>
            <w:tcW w:w="2268" w:type="dxa"/>
          </w:tcPr>
          <w:p w:rsidR="00801BF5" w:rsidRDefault="009076AD">
            <w:pPr>
              <w:pStyle w:val="TableParagraph"/>
              <w:spacing w:line="228" w:lineRule="exact"/>
              <w:ind w:left="107"/>
              <w:rPr>
                <w:b/>
                <w:sz w:val="20"/>
              </w:rPr>
            </w:pPr>
            <w:r>
              <w:rPr>
                <w:b/>
                <w:sz w:val="20"/>
              </w:rPr>
              <w:t>Воспитатель ГПД</w:t>
            </w:r>
          </w:p>
        </w:tc>
        <w:tc>
          <w:tcPr>
            <w:tcW w:w="2268" w:type="dxa"/>
          </w:tcPr>
          <w:p w:rsidR="00801BF5" w:rsidRDefault="009076AD">
            <w:pPr>
              <w:pStyle w:val="TableParagraph"/>
              <w:spacing w:line="223" w:lineRule="exact"/>
              <w:ind w:left="108"/>
              <w:rPr>
                <w:sz w:val="20"/>
              </w:rPr>
            </w:pPr>
            <w:r>
              <w:rPr>
                <w:sz w:val="20"/>
              </w:rPr>
              <w:t>1. Романюк Н.Г.</w:t>
            </w:r>
          </w:p>
        </w:tc>
        <w:tc>
          <w:tcPr>
            <w:tcW w:w="2268" w:type="dxa"/>
          </w:tcPr>
          <w:p w:rsidR="00801BF5" w:rsidRDefault="00801BF5">
            <w:pPr>
              <w:pStyle w:val="TableParagraph"/>
              <w:rPr>
                <w:sz w:val="18"/>
              </w:rPr>
            </w:pPr>
          </w:p>
        </w:tc>
        <w:tc>
          <w:tcPr>
            <w:tcW w:w="2695" w:type="dxa"/>
          </w:tcPr>
          <w:p w:rsidR="00801BF5" w:rsidRDefault="009076AD">
            <w:pPr>
              <w:pStyle w:val="TableParagraph"/>
              <w:tabs>
                <w:tab w:val="left" w:pos="2478"/>
              </w:tabs>
              <w:ind w:left="109" w:right="97"/>
              <w:rPr>
                <w:sz w:val="20"/>
              </w:rPr>
            </w:pPr>
            <w:r>
              <w:rPr>
                <w:sz w:val="20"/>
              </w:rPr>
              <w:t>«Проектирование</w:t>
            </w:r>
            <w:r>
              <w:rPr>
                <w:sz w:val="20"/>
              </w:rPr>
              <w:tab/>
            </w:r>
            <w:r>
              <w:rPr>
                <w:spacing w:val="-17"/>
                <w:sz w:val="20"/>
              </w:rPr>
              <w:t xml:space="preserve">и </w:t>
            </w:r>
            <w:r>
              <w:rPr>
                <w:sz w:val="20"/>
              </w:rPr>
              <w:t>организация образовательного процесса в условиях реализации ФГОС: практико-ориентированный контекст»</w:t>
            </w:r>
          </w:p>
          <w:p w:rsidR="00801BF5" w:rsidRDefault="009076AD">
            <w:pPr>
              <w:pStyle w:val="TableParagraph"/>
              <w:ind w:left="109"/>
              <w:rPr>
                <w:sz w:val="20"/>
              </w:rPr>
            </w:pPr>
            <w:r>
              <w:rPr>
                <w:sz w:val="20"/>
              </w:rPr>
              <w:t>ИДО и ПК КГПУ им. В.П.</w:t>
            </w:r>
          </w:p>
          <w:p w:rsidR="00801BF5" w:rsidRDefault="009076AD">
            <w:pPr>
              <w:pStyle w:val="TableParagraph"/>
              <w:spacing w:line="229" w:lineRule="exact"/>
              <w:ind w:left="109"/>
              <w:rPr>
                <w:sz w:val="20"/>
              </w:rPr>
            </w:pPr>
            <w:r>
              <w:rPr>
                <w:sz w:val="20"/>
              </w:rPr>
              <w:t>Астафьева</w:t>
            </w:r>
          </w:p>
          <w:p w:rsidR="00801BF5" w:rsidRDefault="009076AD">
            <w:pPr>
              <w:pStyle w:val="TableParagraph"/>
              <w:spacing w:line="216" w:lineRule="exact"/>
              <w:ind w:left="109"/>
              <w:rPr>
                <w:sz w:val="20"/>
              </w:rPr>
            </w:pPr>
            <w:r>
              <w:rPr>
                <w:sz w:val="20"/>
              </w:rPr>
              <w:t>Ноябрь 2014 (72 ч.)</w:t>
            </w:r>
          </w:p>
        </w:tc>
        <w:tc>
          <w:tcPr>
            <w:tcW w:w="2549" w:type="dxa"/>
          </w:tcPr>
          <w:p w:rsidR="00801BF5" w:rsidRDefault="00801BF5">
            <w:pPr>
              <w:pStyle w:val="TableParagraph"/>
              <w:rPr>
                <w:sz w:val="18"/>
              </w:rPr>
            </w:pPr>
          </w:p>
        </w:tc>
        <w:tc>
          <w:tcPr>
            <w:tcW w:w="2412" w:type="dxa"/>
          </w:tcPr>
          <w:p w:rsidR="00801BF5" w:rsidRDefault="00801BF5">
            <w:pPr>
              <w:pStyle w:val="TableParagraph"/>
              <w:rPr>
                <w:sz w:val="18"/>
              </w:rPr>
            </w:pPr>
          </w:p>
        </w:tc>
      </w:tr>
    </w:tbl>
    <w:p w:rsidR="00801BF5" w:rsidRDefault="00801BF5">
      <w:pPr>
        <w:rPr>
          <w:sz w:val="18"/>
        </w:rPr>
        <w:sectPr w:rsidR="00801BF5">
          <w:pgSz w:w="16840" w:h="11910" w:orient="landscape"/>
          <w:pgMar w:top="620" w:right="640" w:bottom="700" w:left="660" w:header="0" w:footer="437" w:gutter="0"/>
          <w:cols w:space="720"/>
        </w:sectPr>
      </w:pPr>
    </w:p>
    <w:p w:rsidR="00801BF5" w:rsidRDefault="009076AD">
      <w:pPr>
        <w:pStyle w:val="a3"/>
        <w:spacing w:before="73"/>
        <w:ind w:left="14685" w:firstLine="0"/>
        <w:jc w:val="left"/>
      </w:pPr>
      <w:r>
        <w:lastRenderedPageBreak/>
        <w:t>266</w:t>
      </w:r>
    </w:p>
    <w:p w:rsidR="00801BF5" w:rsidRDefault="009076AD">
      <w:pPr>
        <w:pStyle w:val="3"/>
        <w:spacing w:before="17" w:line="360" w:lineRule="auto"/>
        <w:ind w:left="472" w:firstLine="454"/>
        <w:jc w:val="left"/>
      </w:pPr>
      <w:r>
        <w:t>Ожидаемый результат повышения квалификации - профессиональная готовность работников образования к реализации ФГОС НОО:</w:t>
      </w:r>
    </w:p>
    <w:p w:rsidR="00801BF5" w:rsidRDefault="009076AD" w:rsidP="007971D9">
      <w:pPr>
        <w:pStyle w:val="a4"/>
        <w:numPr>
          <w:ilvl w:val="0"/>
          <w:numId w:val="88"/>
        </w:numPr>
        <w:tabs>
          <w:tab w:val="left" w:pos="472"/>
          <w:tab w:val="left" w:pos="473"/>
        </w:tabs>
        <w:spacing w:line="289" w:lineRule="exact"/>
        <w:ind w:hanging="361"/>
        <w:jc w:val="left"/>
        <w:rPr>
          <w:rFonts w:ascii="Symbol" w:hAnsi="Symbol"/>
          <w:sz w:val="24"/>
        </w:rPr>
      </w:pPr>
      <w:r>
        <w:rPr>
          <w:b/>
          <w:sz w:val="24"/>
        </w:rPr>
        <w:t xml:space="preserve">обеспечение </w:t>
      </w:r>
      <w:r>
        <w:rPr>
          <w:sz w:val="24"/>
        </w:rPr>
        <w:t>оптимального вхождения работников образования в систему ценностей современного</w:t>
      </w:r>
      <w:r>
        <w:rPr>
          <w:spacing w:val="-10"/>
          <w:sz w:val="24"/>
        </w:rPr>
        <w:t xml:space="preserve"> </w:t>
      </w:r>
      <w:r>
        <w:rPr>
          <w:sz w:val="24"/>
        </w:rPr>
        <w:t>образования;</w:t>
      </w:r>
    </w:p>
    <w:p w:rsidR="00801BF5" w:rsidRDefault="009076AD" w:rsidP="007971D9">
      <w:pPr>
        <w:pStyle w:val="a4"/>
        <w:numPr>
          <w:ilvl w:val="0"/>
          <w:numId w:val="88"/>
        </w:numPr>
        <w:tabs>
          <w:tab w:val="left" w:pos="472"/>
          <w:tab w:val="left" w:pos="473"/>
        </w:tabs>
        <w:spacing w:before="136"/>
        <w:ind w:hanging="361"/>
        <w:jc w:val="left"/>
        <w:rPr>
          <w:rFonts w:ascii="Symbol" w:hAnsi="Symbol"/>
          <w:sz w:val="24"/>
        </w:rPr>
      </w:pPr>
      <w:r>
        <w:rPr>
          <w:b/>
          <w:sz w:val="24"/>
        </w:rPr>
        <w:t xml:space="preserve">принятие </w:t>
      </w:r>
      <w:r>
        <w:rPr>
          <w:sz w:val="24"/>
        </w:rPr>
        <w:t>идеологии ФГОС начального общего</w:t>
      </w:r>
      <w:r>
        <w:rPr>
          <w:spacing w:val="-1"/>
          <w:sz w:val="24"/>
        </w:rPr>
        <w:t xml:space="preserve"> </w:t>
      </w:r>
      <w:r>
        <w:rPr>
          <w:sz w:val="24"/>
        </w:rPr>
        <w:t>образования;</w:t>
      </w:r>
    </w:p>
    <w:p w:rsidR="00801BF5" w:rsidRDefault="009076AD" w:rsidP="007971D9">
      <w:pPr>
        <w:pStyle w:val="a4"/>
        <w:numPr>
          <w:ilvl w:val="0"/>
          <w:numId w:val="88"/>
        </w:numPr>
        <w:tabs>
          <w:tab w:val="left" w:pos="472"/>
          <w:tab w:val="left" w:pos="473"/>
        </w:tabs>
        <w:spacing w:before="138" w:line="352" w:lineRule="auto"/>
        <w:ind w:right="498" w:hanging="360"/>
        <w:jc w:val="left"/>
        <w:rPr>
          <w:rFonts w:ascii="Symbol" w:hAnsi="Symbol"/>
          <w:sz w:val="24"/>
        </w:rPr>
      </w:pPr>
      <w:r>
        <w:rPr>
          <w:b/>
          <w:sz w:val="24"/>
        </w:rPr>
        <w:t xml:space="preserve">освоение </w:t>
      </w:r>
      <w:r>
        <w:rPr>
          <w:sz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Pr>
          <w:spacing w:val="-4"/>
          <w:sz w:val="24"/>
        </w:rPr>
        <w:t xml:space="preserve"> </w:t>
      </w:r>
      <w:r>
        <w:rPr>
          <w:sz w:val="24"/>
        </w:rPr>
        <w:t>обучающихся;</w:t>
      </w:r>
    </w:p>
    <w:p w:rsidR="00801BF5" w:rsidRDefault="009076AD" w:rsidP="007971D9">
      <w:pPr>
        <w:pStyle w:val="a4"/>
        <w:numPr>
          <w:ilvl w:val="0"/>
          <w:numId w:val="88"/>
        </w:numPr>
        <w:tabs>
          <w:tab w:val="left" w:pos="472"/>
          <w:tab w:val="left" w:pos="473"/>
        </w:tabs>
        <w:spacing w:before="8"/>
        <w:ind w:hanging="361"/>
        <w:jc w:val="left"/>
        <w:rPr>
          <w:rFonts w:ascii="Symbol" w:hAnsi="Symbol"/>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w:t>
      </w:r>
      <w:r>
        <w:rPr>
          <w:spacing w:val="-11"/>
          <w:sz w:val="24"/>
        </w:rPr>
        <w:t xml:space="preserve"> </w:t>
      </w:r>
      <w:r>
        <w:rPr>
          <w:sz w:val="24"/>
        </w:rPr>
        <w:t>ФГОС.</w:t>
      </w:r>
    </w:p>
    <w:p w:rsidR="00801BF5" w:rsidRDefault="009076AD">
      <w:pPr>
        <w:pStyle w:val="a3"/>
        <w:spacing w:before="138" w:line="360" w:lineRule="auto"/>
        <w:ind w:right="915" w:firstLine="454"/>
        <w:jc w:val="left"/>
      </w:pPr>
      <w:r>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01BF5" w:rsidRDefault="00801BF5">
      <w:pPr>
        <w:pStyle w:val="a3"/>
        <w:spacing w:before="5"/>
        <w:ind w:left="0" w:firstLine="0"/>
        <w:jc w:val="left"/>
        <w:rPr>
          <w:sz w:val="9"/>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7880"/>
        <w:gridCol w:w="1844"/>
        <w:gridCol w:w="4537"/>
      </w:tblGrid>
      <w:tr w:rsidR="00801BF5">
        <w:trPr>
          <w:trHeight w:val="384"/>
        </w:trPr>
        <w:tc>
          <w:tcPr>
            <w:tcW w:w="14746" w:type="dxa"/>
            <w:gridSpan w:val="4"/>
            <w:tcBorders>
              <w:left w:val="single" w:sz="2" w:space="0" w:color="000000"/>
              <w:bottom w:val="single" w:sz="2" w:space="0" w:color="000000"/>
              <w:right w:val="single" w:sz="2" w:space="0" w:color="000000"/>
            </w:tcBorders>
          </w:tcPr>
          <w:p w:rsidR="00801BF5" w:rsidRDefault="009076AD">
            <w:pPr>
              <w:pStyle w:val="TableParagraph"/>
              <w:spacing w:before="51"/>
              <w:ind w:left="3219" w:right="3220"/>
              <w:jc w:val="center"/>
              <w:rPr>
                <w:b/>
                <w:sz w:val="24"/>
              </w:rPr>
            </w:pPr>
            <w:r>
              <w:rPr>
                <w:b/>
                <w:sz w:val="24"/>
              </w:rPr>
              <w:t>Методическое сопровождение педагогов для реализации требований ФГОС</w:t>
            </w:r>
          </w:p>
        </w:tc>
      </w:tr>
      <w:tr w:rsidR="00801BF5">
        <w:trPr>
          <w:trHeight w:val="381"/>
        </w:trPr>
        <w:tc>
          <w:tcPr>
            <w:tcW w:w="485" w:type="dxa"/>
            <w:tcBorders>
              <w:top w:val="single" w:sz="2" w:space="0" w:color="000000"/>
              <w:left w:val="single" w:sz="2" w:space="0" w:color="000000"/>
              <w:bottom w:val="single" w:sz="2" w:space="0" w:color="000000"/>
              <w:right w:val="single" w:sz="2" w:space="0" w:color="000000"/>
            </w:tcBorders>
          </w:tcPr>
          <w:p w:rsidR="00801BF5" w:rsidRDefault="00801BF5">
            <w:pPr>
              <w:pStyle w:val="TableParagraph"/>
              <w:rPr>
                <w:sz w:val="24"/>
              </w:rPr>
            </w:pPr>
          </w:p>
        </w:tc>
        <w:tc>
          <w:tcPr>
            <w:tcW w:w="7880"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Pr>
                <w:sz w:val="24"/>
              </w:rPr>
            </w:pPr>
            <w:r>
              <w:rPr>
                <w:sz w:val="24"/>
              </w:rPr>
              <w:t>Проведение методических совещаний с педагогическим коллективом:</w:t>
            </w:r>
          </w:p>
        </w:tc>
        <w:tc>
          <w:tcPr>
            <w:tcW w:w="1844"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189"/>
              <w:rPr>
                <w:sz w:val="24"/>
              </w:rPr>
            </w:pPr>
            <w:r>
              <w:rPr>
                <w:sz w:val="24"/>
              </w:rPr>
              <w:t>в течение года</w:t>
            </w:r>
          </w:p>
        </w:tc>
        <w:tc>
          <w:tcPr>
            <w:tcW w:w="4537"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Pr>
                <w:sz w:val="24"/>
              </w:rPr>
            </w:pPr>
            <w:r>
              <w:rPr>
                <w:sz w:val="24"/>
              </w:rPr>
              <w:t>Барыбина О.В., зам. директора по УВР</w:t>
            </w:r>
          </w:p>
        </w:tc>
      </w:tr>
      <w:tr w:rsidR="00801BF5">
        <w:trPr>
          <w:trHeight w:val="381"/>
        </w:trPr>
        <w:tc>
          <w:tcPr>
            <w:tcW w:w="485" w:type="dxa"/>
            <w:tcBorders>
              <w:top w:val="single" w:sz="2" w:space="0" w:color="000000"/>
              <w:left w:val="single" w:sz="2" w:space="0" w:color="000000"/>
              <w:bottom w:val="single" w:sz="2" w:space="0" w:color="000000"/>
              <w:right w:val="single" w:sz="2" w:space="0" w:color="000000"/>
            </w:tcBorders>
          </w:tcPr>
          <w:p w:rsidR="00801BF5" w:rsidRDefault="00801BF5">
            <w:pPr>
              <w:pStyle w:val="TableParagraph"/>
              <w:rPr>
                <w:sz w:val="24"/>
              </w:rPr>
            </w:pPr>
          </w:p>
        </w:tc>
        <w:tc>
          <w:tcPr>
            <w:tcW w:w="7880"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Pr>
                <w:sz w:val="24"/>
              </w:rPr>
            </w:pPr>
            <w:r>
              <w:rPr>
                <w:sz w:val="24"/>
              </w:rPr>
              <w:t>ФГОС НОО как система обязательных требований</w:t>
            </w:r>
          </w:p>
        </w:tc>
        <w:tc>
          <w:tcPr>
            <w:tcW w:w="1844"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230"/>
              <w:rPr>
                <w:sz w:val="24"/>
              </w:rPr>
            </w:pPr>
            <w:r>
              <w:rPr>
                <w:sz w:val="24"/>
              </w:rPr>
              <w:t>январь 2014 г</w:t>
            </w:r>
          </w:p>
        </w:tc>
        <w:tc>
          <w:tcPr>
            <w:tcW w:w="4537"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Pr>
                <w:sz w:val="24"/>
              </w:rPr>
            </w:pPr>
            <w:r>
              <w:rPr>
                <w:sz w:val="24"/>
              </w:rPr>
              <w:t>Барыбина О.В., зам. директора по УВР</w:t>
            </w:r>
          </w:p>
        </w:tc>
      </w:tr>
      <w:tr w:rsidR="00801BF5">
        <w:trPr>
          <w:trHeight w:val="655"/>
        </w:trPr>
        <w:tc>
          <w:tcPr>
            <w:tcW w:w="485" w:type="dxa"/>
            <w:tcBorders>
              <w:top w:val="single" w:sz="2" w:space="0" w:color="000000"/>
              <w:left w:val="single" w:sz="2" w:space="0" w:color="000000"/>
              <w:bottom w:val="single" w:sz="2" w:space="0" w:color="000000"/>
              <w:right w:val="single" w:sz="2" w:space="0" w:color="000000"/>
            </w:tcBorders>
          </w:tcPr>
          <w:p w:rsidR="00801BF5" w:rsidRDefault="00801BF5">
            <w:pPr>
              <w:pStyle w:val="TableParagraph"/>
              <w:rPr>
                <w:sz w:val="24"/>
              </w:rPr>
            </w:pPr>
          </w:p>
        </w:tc>
        <w:tc>
          <w:tcPr>
            <w:tcW w:w="7880"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Pr>
                <w:sz w:val="24"/>
              </w:rPr>
            </w:pPr>
            <w:r>
              <w:rPr>
                <w:sz w:val="24"/>
              </w:rPr>
              <w:t>Требования к условиям реализации основной образовательной программы</w:t>
            </w:r>
          </w:p>
        </w:tc>
        <w:tc>
          <w:tcPr>
            <w:tcW w:w="1844"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right="133"/>
              <w:jc w:val="right"/>
              <w:rPr>
                <w:sz w:val="24"/>
              </w:rPr>
            </w:pPr>
            <w:r>
              <w:rPr>
                <w:sz w:val="24"/>
              </w:rPr>
              <w:t>февраль 2014 г.</w:t>
            </w:r>
          </w:p>
        </w:tc>
        <w:tc>
          <w:tcPr>
            <w:tcW w:w="4537"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ight="1515"/>
              <w:rPr>
                <w:sz w:val="24"/>
              </w:rPr>
            </w:pPr>
            <w:r>
              <w:rPr>
                <w:sz w:val="24"/>
              </w:rPr>
              <w:t>Кулешова В.В. Зам</w:t>
            </w:r>
            <w:proofErr w:type="gramStart"/>
            <w:r>
              <w:rPr>
                <w:sz w:val="24"/>
              </w:rPr>
              <w:t>.д</w:t>
            </w:r>
            <w:proofErr w:type="gramEnd"/>
            <w:r>
              <w:rPr>
                <w:sz w:val="24"/>
              </w:rPr>
              <w:t>иректора по УВР</w:t>
            </w:r>
          </w:p>
        </w:tc>
      </w:tr>
      <w:tr w:rsidR="00801BF5">
        <w:trPr>
          <w:trHeight w:val="933"/>
        </w:trPr>
        <w:tc>
          <w:tcPr>
            <w:tcW w:w="485" w:type="dxa"/>
            <w:tcBorders>
              <w:top w:val="single" w:sz="2" w:space="0" w:color="000000"/>
              <w:left w:val="single" w:sz="2" w:space="0" w:color="000000"/>
              <w:bottom w:val="single" w:sz="2" w:space="0" w:color="000000"/>
              <w:right w:val="single" w:sz="2" w:space="0" w:color="000000"/>
            </w:tcBorders>
          </w:tcPr>
          <w:p w:rsidR="00801BF5" w:rsidRDefault="00801BF5">
            <w:pPr>
              <w:pStyle w:val="TableParagraph"/>
              <w:rPr>
                <w:sz w:val="24"/>
              </w:rPr>
            </w:pPr>
          </w:p>
        </w:tc>
        <w:tc>
          <w:tcPr>
            <w:tcW w:w="7880"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ight="86"/>
              <w:rPr>
                <w:sz w:val="24"/>
              </w:rPr>
            </w:pPr>
            <w:r>
              <w:rPr>
                <w:sz w:val="24"/>
              </w:rPr>
              <w:t>Аттестация педагогических работников государственных и муниципальных образовательных учреждений: новый порядок аттестации педагогических и руководящих работников</w:t>
            </w:r>
          </w:p>
        </w:tc>
        <w:tc>
          <w:tcPr>
            <w:tcW w:w="1844"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261"/>
              <w:rPr>
                <w:sz w:val="24"/>
              </w:rPr>
            </w:pPr>
            <w:r>
              <w:rPr>
                <w:sz w:val="24"/>
              </w:rPr>
              <w:t>август 2014г.</w:t>
            </w:r>
          </w:p>
        </w:tc>
        <w:tc>
          <w:tcPr>
            <w:tcW w:w="4537"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Pr>
                <w:sz w:val="24"/>
              </w:rPr>
            </w:pPr>
            <w:r>
              <w:rPr>
                <w:sz w:val="24"/>
              </w:rPr>
              <w:t>Барыбина О.В., зам. директора по УВР</w:t>
            </w:r>
          </w:p>
        </w:tc>
      </w:tr>
      <w:tr w:rsidR="00801BF5">
        <w:trPr>
          <w:trHeight w:val="657"/>
        </w:trPr>
        <w:tc>
          <w:tcPr>
            <w:tcW w:w="485" w:type="dxa"/>
            <w:tcBorders>
              <w:top w:val="single" w:sz="2" w:space="0" w:color="000000"/>
              <w:left w:val="single" w:sz="2" w:space="0" w:color="000000"/>
              <w:bottom w:val="single" w:sz="2" w:space="0" w:color="000000"/>
              <w:right w:val="single" w:sz="2" w:space="0" w:color="000000"/>
            </w:tcBorders>
          </w:tcPr>
          <w:p w:rsidR="00801BF5" w:rsidRDefault="00801BF5">
            <w:pPr>
              <w:pStyle w:val="TableParagraph"/>
              <w:rPr>
                <w:sz w:val="24"/>
              </w:rPr>
            </w:pPr>
          </w:p>
        </w:tc>
        <w:tc>
          <w:tcPr>
            <w:tcW w:w="7880"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ight="947"/>
              <w:rPr>
                <w:sz w:val="24"/>
              </w:rPr>
            </w:pPr>
            <w:r>
              <w:rPr>
                <w:sz w:val="24"/>
              </w:rPr>
              <w:t>Ознакомление с нормативной базой по аттестации педагогических работников (приказ от 07.02.2011 № 202 МО НО)</w:t>
            </w:r>
          </w:p>
        </w:tc>
        <w:tc>
          <w:tcPr>
            <w:tcW w:w="1844"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261"/>
              <w:rPr>
                <w:sz w:val="24"/>
              </w:rPr>
            </w:pPr>
            <w:r>
              <w:rPr>
                <w:sz w:val="24"/>
              </w:rPr>
              <w:t>август 2014г.</w:t>
            </w:r>
          </w:p>
        </w:tc>
        <w:tc>
          <w:tcPr>
            <w:tcW w:w="4537"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Pr>
                <w:sz w:val="24"/>
              </w:rPr>
            </w:pPr>
            <w:r>
              <w:rPr>
                <w:sz w:val="24"/>
              </w:rPr>
              <w:t>Барыбина О.В., зам. директора по УВР</w:t>
            </w:r>
          </w:p>
        </w:tc>
      </w:tr>
      <w:tr w:rsidR="00801BF5">
        <w:trPr>
          <w:trHeight w:val="934"/>
        </w:trPr>
        <w:tc>
          <w:tcPr>
            <w:tcW w:w="485" w:type="dxa"/>
            <w:tcBorders>
              <w:top w:val="single" w:sz="2" w:space="0" w:color="000000"/>
              <w:left w:val="single" w:sz="2" w:space="0" w:color="000000"/>
              <w:bottom w:val="single" w:sz="2" w:space="0" w:color="000000"/>
              <w:right w:val="single" w:sz="2" w:space="0" w:color="000000"/>
            </w:tcBorders>
          </w:tcPr>
          <w:p w:rsidR="00801BF5" w:rsidRDefault="00801BF5">
            <w:pPr>
              <w:pStyle w:val="TableParagraph"/>
              <w:rPr>
                <w:sz w:val="24"/>
              </w:rPr>
            </w:pPr>
          </w:p>
        </w:tc>
        <w:tc>
          <w:tcPr>
            <w:tcW w:w="7880"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4"/>
              <w:ind w:left="55"/>
              <w:rPr>
                <w:sz w:val="24"/>
              </w:rPr>
            </w:pPr>
            <w:r>
              <w:rPr>
                <w:sz w:val="24"/>
              </w:rPr>
              <w:t>Консультации для педагогических работников, проходящих квалификационные испытания с целью подтверждения соответствия занимаемой должности</w:t>
            </w:r>
          </w:p>
        </w:tc>
        <w:tc>
          <w:tcPr>
            <w:tcW w:w="1844"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4"/>
              <w:ind w:left="240" w:right="134" w:hanging="51"/>
              <w:rPr>
                <w:sz w:val="24"/>
              </w:rPr>
            </w:pPr>
            <w:r>
              <w:rPr>
                <w:sz w:val="24"/>
              </w:rPr>
              <w:t>в течение года 2014-2015 г.</w:t>
            </w:r>
            <w:proofErr w:type="gramStart"/>
            <w:r>
              <w:rPr>
                <w:sz w:val="24"/>
              </w:rPr>
              <w:t>г</w:t>
            </w:r>
            <w:proofErr w:type="gramEnd"/>
            <w:r>
              <w:rPr>
                <w:sz w:val="24"/>
              </w:rPr>
              <w:t>.</w:t>
            </w:r>
          </w:p>
        </w:tc>
        <w:tc>
          <w:tcPr>
            <w:tcW w:w="4537"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4"/>
              <w:ind w:left="55"/>
              <w:rPr>
                <w:sz w:val="24"/>
              </w:rPr>
            </w:pPr>
            <w:r>
              <w:rPr>
                <w:sz w:val="24"/>
              </w:rPr>
              <w:t>Барыбина О.В., зам. директора по УВР</w:t>
            </w:r>
          </w:p>
        </w:tc>
      </w:tr>
      <w:tr w:rsidR="00801BF5">
        <w:trPr>
          <w:trHeight w:val="657"/>
        </w:trPr>
        <w:tc>
          <w:tcPr>
            <w:tcW w:w="485" w:type="dxa"/>
            <w:tcBorders>
              <w:top w:val="single" w:sz="2" w:space="0" w:color="000000"/>
              <w:left w:val="single" w:sz="2" w:space="0" w:color="000000"/>
              <w:bottom w:val="single" w:sz="2" w:space="0" w:color="000000"/>
              <w:right w:val="single" w:sz="2" w:space="0" w:color="000000"/>
            </w:tcBorders>
          </w:tcPr>
          <w:p w:rsidR="00801BF5" w:rsidRDefault="00801BF5">
            <w:pPr>
              <w:pStyle w:val="TableParagraph"/>
              <w:rPr>
                <w:sz w:val="24"/>
              </w:rPr>
            </w:pPr>
          </w:p>
        </w:tc>
        <w:tc>
          <w:tcPr>
            <w:tcW w:w="7880"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Pr>
                <w:sz w:val="24"/>
              </w:rPr>
            </w:pPr>
            <w:r>
              <w:rPr>
                <w:sz w:val="24"/>
              </w:rPr>
              <w:t>Рабочая программа учителя: как нормативный документ в педагогической практике учителя</w:t>
            </w:r>
          </w:p>
        </w:tc>
        <w:tc>
          <w:tcPr>
            <w:tcW w:w="1844"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213"/>
              <w:rPr>
                <w:sz w:val="24"/>
              </w:rPr>
            </w:pPr>
            <w:r>
              <w:rPr>
                <w:sz w:val="24"/>
              </w:rPr>
              <w:t>январь 2014 г.</w:t>
            </w:r>
          </w:p>
        </w:tc>
        <w:tc>
          <w:tcPr>
            <w:tcW w:w="4537"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ight="1515"/>
              <w:rPr>
                <w:sz w:val="24"/>
              </w:rPr>
            </w:pPr>
            <w:r>
              <w:rPr>
                <w:sz w:val="24"/>
              </w:rPr>
              <w:t>Кулешова В.В. Зам</w:t>
            </w:r>
            <w:proofErr w:type="gramStart"/>
            <w:r>
              <w:rPr>
                <w:sz w:val="24"/>
              </w:rPr>
              <w:t>.д</w:t>
            </w:r>
            <w:proofErr w:type="gramEnd"/>
            <w:r>
              <w:rPr>
                <w:sz w:val="24"/>
              </w:rPr>
              <w:t>иректора по УВР</w:t>
            </w:r>
          </w:p>
        </w:tc>
      </w:tr>
      <w:tr w:rsidR="00801BF5">
        <w:trPr>
          <w:trHeight w:val="655"/>
        </w:trPr>
        <w:tc>
          <w:tcPr>
            <w:tcW w:w="485" w:type="dxa"/>
            <w:tcBorders>
              <w:top w:val="single" w:sz="2" w:space="0" w:color="000000"/>
              <w:left w:val="single" w:sz="2" w:space="0" w:color="000000"/>
              <w:bottom w:val="single" w:sz="2" w:space="0" w:color="000000"/>
              <w:right w:val="single" w:sz="2" w:space="0" w:color="000000"/>
            </w:tcBorders>
          </w:tcPr>
          <w:p w:rsidR="00801BF5" w:rsidRDefault="00801BF5">
            <w:pPr>
              <w:pStyle w:val="TableParagraph"/>
              <w:rPr>
                <w:sz w:val="24"/>
              </w:rPr>
            </w:pPr>
          </w:p>
        </w:tc>
        <w:tc>
          <w:tcPr>
            <w:tcW w:w="7880"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ight="520"/>
              <w:rPr>
                <w:sz w:val="24"/>
              </w:rPr>
            </w:pPr>
            <w:r>
              <w:rPr>
                <w:sz w:val="24"/>
              </w:rPr>
              <w:t>Концепция духовно-нравственного развития и воспитания гражданина России</w:t>
            </w:r>
          </w:p>
        </w:tc>
        <w:tc>
          <w:tcPr>
            <w:tcW w:w="1844"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right="133"/>
              <w:jc w:val="right"/>
              <w:rPr>
                <w:sz w:val="24"/>
              </w:rPr>
            </w:pPr>
            <w:r>
              <w:rPr>
                <w:sz w:val="24"/>
              </w:rPr>
              <w:t>февраль 2014 г.</w:t>
            </w:r>
          </w:p>
        </w:tc>
        <w:tc>
          <w:tcPr>
            <w:tcW w:w="4537"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3"/>
              <w:ind w:left="55" w:right="1515"/>
              <w:rPr>
                <w:sz w:val="24"/>
              </w:rPr>
            </w:pPr>
            <w:r>
              <w:rPr>
                <w:sz w:val="24"/>
              </w:rPr>
              <w:t>Лисовская О.В. Зам</w:t>
            </w:r>
            <w:proofErr w:type="gramStart"/>
            <w:r>
              <w:rPr>
                <w:sz w:val="24"/>
              </w:rPr>
              <w:t>.д</w:t>
            </w:r>
            <w:proofErr w:type="gramEnd"/>
            <w:r>
              <w:rPr>
                <w:sz w:val="24"/>
              </w:rPr>
              <w:t>иректора по УВР</w:t>
            </w:r>
          </w:p>
        </w:tc>
      </w:tr>
      <w:tr w:rsidR="00801BF5">
        <w:trPr>
          <w:trHeight w:val="381"/>
        </w:trPr>
        <w:tc>
          <w:tcPr>
            <w:tcW w:w="485" w:type="dxa"/>
            <w:tcBorders>
              <w:top w:val="single" w:sz="2" w:space="0" w:color="000000"/>
              <w:left w:val="single" w:sz="2" w:space="0" w:color="000000"/>
              <w:bottom w:val="single" w:sz="2" w:space="0" w:color="000000"/>
              <w:right w:val="single" w:sz="2" w:space="0" w:color="000000"/>
            </w:tcBorders>
          </w:tcPr>
          <w:p w:rsidR="00801BF5" w:rsidRDefault="00801BF5">
            <w:pPr>
              <w:pStyle w:val="TableParagraph"/>
              <w:rPr>
                <w:sz w:val="24"/>
              </w:rPr>
            </w:pPr>
          </w:p>
        </w:tc>
        <w:tc>
          <w:tcPr>
            <w:tcW w:w="7880"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4"/>
              <w:ind w:left="55"/>
              <w:rPr>
                <w:sz w:val="24"/>
              </w:rPr>
            </w:pPr>
            <w:r>
              <w:rPr>
                <w:sz w:val="24"/>
              </w:rPr>
              <w:t>Программа формирования</w:t>
            </w:r>
            <w:r>
              <w:rPr>
                <w:spacing w:val="58"/>
                <w:sz w:val="24"/>
              </w:rPr>
              <w:t xml:space="preserve"> </w:t>
            </w:r>
            <w:r>
              <w:rPr>
                <w:sz w:val="24"/>
              </w:rPr>
              <w:t>УУД</w:t>
            </w:r>
          </w:p>
        </w:tc>
        <w:tc>
          <w:tcPr>
            <w:tcW w:w="1844"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4"/>
              <w:ind w:right="149"/>
              <w:jc w:val="right"/>
              <w:rPr>
                <w:sz w:val="24"/>
              </w:rPr>
            </w:pPr>
            <w:r>
              <w:rPr>
                <w:sz w:val="24"/>
              </w:rPr>
              <w:t>февраль 2014 г</w:t>
            </w:r>
          </w:p>
        </w:tc>
        <w:tc>
          <w:tcPr>
            <w:tcW w:w="4537" w:type="dxa"/>
            <w:tcBorders>
              <w:top w:val="single" w:sz="2" w:space="0" w:color="000000"/>
              <w:left w:val="single" w:sz="2" w:space="0" w:color="000000"/>
              <w:bottom w:val="single" w:sz="2" w:space="0" w:color="000000"/>
              <w:right w:val="single" w:sz="2" w:space="0" w:color="000000"/>
            </w:tcBorders>
          </w:tcPr>
          <w:p w:rsidR="00801BF5" w:rsidRDefault="009076AD">
            <w:pPr>
              <w:pStyle w:val="TableParagraph"/>
              <w:spacing w:before="44"/>
              <w:ind w:left="55"/>
              <w:rPr>
                <w:sz w:val="24"/>
              </w:rPr>
            </w:pPr>
            <w:r>
              <w:rPr>
                <w:sz w:val="24"/>
              </w:rPr>
              <w:t>Кулешова В.В.</w:t>
            </w:r>
          </w:p>
        </w:tc>
      </w:tr>
    </w:tbl>
    <w:p w:rsidR="00801BF5" w:rsidRDefault="00801BF5">
      <w:pPr>
        <w:rPr>
          <w:sz w:val="24"/>
        </w:rPr>
        <w:sectPr w:rsidR="00801BF5">
          <w:pgSz w:w="16840" w:h="11910" w:orient="landscape"/>
          <w:pgMar w:top="620" w:right="640" w:bottom="700" w:left="660" w:header="0" w:footer="437" w:gutter="0"/>
          <w:cols w:space="720"/>
        </w:sectPr>
      </w:pPr>
    </w:p>
    <w:p w:rsidR="00801BF5" w:rsidRDefault="009076AD">
      <w:pPr>
        <w:pStyle w:val="a3"/>
        <w:spacing w:before="73" w:after="17"/>
        <w:ind w:left="0" w:right="490" w:firstLine="0"/>
        <w:jc w:val="right"/>
      </w:pPr>
      <w:r>
        <w:lastRenderedPageBreak/>
        <w:t>267</w:t>
      </w:r>
    </w:p>
    <w:tbl>
      <w:tblPr>
        <w:tblStyle w:val="TableNormal"/>
        <w:tblW w:w="0" w:type="auto"/>
        <w:tblInd w:w="4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5"/>
        <w:gridCol w:w="7880"/>
        <w:gridCol w:w="1844"/>
        <w:gridCol w:w="4537"/>
      </w:tblGrid>
      <w:tr w:rsidR="00801BF5">
        <w:trPr>
          <w:trHeight w:val="385"/>
        </w:trPr>
        <w:tc>
          <w:tcPr>
            <w:tcW w:w="485" w:type="dxa"/>
            <w:tcBorders>
              <w:top w:val="nil"/>
            </w:tcBorders>
          </w:tcPr>
          <w:p w:rsidR="00801BF5" w:rsidRDefault="00801BF5">
            <w:pPr>
              <w:pStyle w:val="TableParagraph"/>
              <w:rPr>
                <w:sz w:val="24"/>
              </w:rPr>
            </w:pPr>
          </w:p>
        </w:tc>
        <w:tc>
          <w:tcPr>
            <w:tcW w:w="7880" w:type="dxa"/>
            <w:tcBorders>
              <w:top w:val="nil"/>
            </w:tcBorders>
          </w:tcPr>
          <w:p w:rsidR="00801BF5" w:rsidRDefault="00801BF5">
            <w:pPr>
              <w:pStyle w:val="TableParagraph"/>
              <w:rPr>
                <w:sz w:val="24"/>
              </w:rPr>
            </w:pPr>
          </w:p>
        </w:tc>
        <w:tc>
          <w:tcPr>
            <w:tcW w:w="1844" w:type="dxa"/>
            <w:tcBorders>
              <w:top w:val="nil"/>
            </w:tcBorders>
          </w:tcPr>
          <w:p w:rsidR="00801BF5" w:rsidRDefault="00801BF5">
            <w:pPr>
              <w:pStyle w:val="TableParagraph"/>
              <w:rPr>
                <w:sz w:val="24"/>
              </w:rPr>
            </w:pPr>
          </w:p>
        </w:tc>
        <w:tc>
          <w:tcPr>
            <w:tcW w:w="4537" w:type="dxa"/>
            <w:tcBorders>
              <w:top w:val="nil"/>
            </w:tcBorders>
          </w:tcPr>
          <w:p w:rsidR="00801BF5" w:rsidRDefault="009076AD">
            <w:pPr>
              <w:pStyle w:val="TableParagraph"/>
              <w:spacing w:before="47"/>
              <w:ind w:left="55"/>
              <w:rPr>
                <w:sz w:val="24"/>
              </w:rPr>
            </w:pPr>
            <w:r>
              <w:rPr>
                <w:sz w:val="24"/>
              </w:rPr>
              <w:t>Зам</w:t>
            </w:r>
            <w:proofErr w:type="gramStart"/>
            <w:r>
              <w:rPr>
                <w:sz w:val="24"/>
              </w:rPr>
              <w:t>.д</w:t>
            </w:r>
            <w:proofErr w:type="gramEnd"/>
            <w:r>
              <w:rPr>
                <w:sz w:val="24"/>
              </w:rPr>
              <w:t>иректора по УВР</w:t>
            </w:r>
          </w:p>
        </w:tc>
      </w:tr>
      <w:tr w:rsidR="00801BF5">
        <w:trPr>
          <w:trHeight w:val="655"/>
        </w:trPr>
        <w:tc>
          <w:tcPr>
            <w:tcW w:w="485" w:type="dxa"/>
          </w:tcPr>
          <w:p w:rsidR="00801BF5" w:rsidRDefault="00801BF5">
            <w:pPr>
              <w:pStyle w:val="TableParagraph"/>
              <w:rPr>
                <w:sz w:val="24"/>
              </w:rPr>
            </w:pPr>
          </w:p>
        </w:tc>
        <w:tc>
          <w:tcPr>
            <w:tcW w:w="7880" w:type="dxa"/>
          </w:tcPr>
          <w:p w:rsidR="00801BF5" w:rsidRDefault="009076AD">
            <w:pPr>
              <w:pStyle w:val="TableParagraph"/>
              <w:spacing w:before="41"/>
              <w:ind w:left="55"/>
              <w:rPr>
                <w:sz w:val="24"/>
              </w:rPr>
            </w:pPr>
            <w:r>
              <w:rPr>
                <w:sz w:val="24"/>
              </w:rPr>
              <w:t>ФГОС: внеурочная деятельность важнейший компонент современного образовательного процесса в школе.</w:t>
            </w:r>
          </w:p>
        </w:tc>
        <w:tc>
          <w:tcPr>
            <w:tcW w:w="1844" w:type="dxa"/>
          </w:tcPr>
          <w:p w:rsidR="00801BF5" w:rsidRDefault="009076AD">
            <w:pPr>
              <w:pStyle w:val="TableParagraph"/>
              <w:spacing w:before="41"/>
              <w:ind w:left="68" w:right="64"/>
              <w:jc w:val="center"/>
              <w:rPr>
                <w:sz w:val="24"/>
              </w:rPr>
            </w:pPr>
            <w:r>
              <w:rPr>
                <w:sz w:val="24"/>
              </w:rPr>
              <w:t>апрель 2014 г.</w:t>
            </w:r>
          </w:p>
        </w:tc>
        <w:tc>
          <w:tcPr>
            <w:tcW w:w="4537" w:type="dxa"/>
          </w:tcPr>
          <w:p w:rsidR="00801BF5" w:rsidRDefault="009076AD">
            <w:pPr>
              <w:pStyle w:val="TableParagraph"/>
              <w:spacing w:before="41"/>
              <w:ind w:left="55" w:right="1515"/>
              <w:rPr>
                <w:sz w:val="24"/>
              </w:rPr>
            </w:pPr>
            <w:r>
              <w:rPr>
                <w:sz w:val="24"/>
              </w:rPr>
              <w:t>Лисовская О.В. Зам</w:t>
            </w:r>
            <w:proofErr w:type="gramStart"/>
            <w:r>
              <w:rPr>
                <w:sz w:val="24"/>
              </w:rPr>
              <w:t>.д</w:t>
            </w:r>
            <w:proofErr w:type="gramEnd"/>
            <w:r>
              <w:rPr>
                <w:sz w:val="24"/>
              </w:rPr>
              <w:t>иректора по УВР</w:t>
            </w:r>
          </w:p>
        </w:tc>
      </w:tr>
      <w:tr w:rsidR="00801BF5">
        <w:trPr>
          <w:trHeight w:val="657"/>
        </w:trPr>
        <w:tc>
          <w:tcPr>
            <w:tcW w:w="485" w:type="dxa"/>
          </w:tcPr>
          <w:p w:rsidR="00801BF5" w:rsidRDefault="009076AD">
            <w:pPr>
              <w:pStyle w:val="TableParagraph"/>
              <w:spacing w:before="43"/>
              <w:ind w:left="4"/>
              <w:jc w:val="center"/>
              <w:rPr>
                <w:sz w:val="24"/>
              </w:rPr>
            </w:pPr>
            <w:r>
              <w:rPr>
                <w:sz w:val="24"/>
              </w:rPr>
              <w:t>3</w:t>
            </w:r>
          </w:p>
        </w:tc>
        <w:tc>
          <w:tcPr>
            <w:tcW w:w="7880" w:type="dxa"/>
          </w:tcPr>
          <w:p w:rsidR="00801BF5" w:rsidRDefault="009076AD">
            <w:pPr>
              <w:pStyle w:val="TableParagraph"/>
              <w:spacing w:before="43"/>
              <w:ind w:left="55"/>
              <w:rPr>
                <w:sz w:val="24"/>
              </w:rPr>
            </w:pPr>
            <w:r>
              <w:rPr>
                <w:sz w:val="24"/>
              </w:rPr>
              <w:t>Проведение методических совещаний, семинаров в рамках ШМО для учителей 5 –х классов</w:t>
            </w:r>
          </w:p>
        </w:tc>
        <w:tc>
          <w:tcPr>
            <w:tcW w:w="1844" w:type="dxa"/>
          </w:tcPr>
          <w:p w:rsidR="00801BF5" w:rsidRDefault="009076AD">
            <w:pPr>
              <w:pStyle w:val="TableParagraph"/>
              <w:spacing w:before="43"/>
              <w:ind w:left="68" w:right="62"/>
              <w:jc w:val="center"/>
              <w:rPr>
                <w:sz w:val="24"/>
              </w:rPr>
            </w:pPr>
            <w:r>
              <w:rPr>
                <w:sz w:val="24"/>
              </w:rPr>
              <w:t>в течение 2014-</w:t>
            </w:r>
          </w:p>
          <w:p w:rsidR="00801BF5" w:rsidRDefault="009076AD">
            <w:pPr>
              <w:pStyle w:val="TableParagraph"/>
              <w:ind w:left="66" w:right="64"/>
              <w:jc w:val="center"/>
              <w:rPr>
                <w:sz w:val="24"/>
              </w:rPr>
            </w:pPr>
            <w:r>
              <w:rPr>
                <w:sz w:val="24"/>
              </w:rPr>
              <w:t>2015 гг.</w:t>
            </w:r>
          </w:p>
        </w:tc>
        <w:tc>
          <w:tcPr>
            <w:tcW w:w="4537" w:type="dxa"/>
          </w:tcPr>
          <w:p w:rsidR="00801BF5" w:rsidRDefault="009076AD">
            <w:pPr>
              <w:pStyle w:val="TableParagraph"/>
              <w:spacing w:before="43"/>
              <w:ind w:left="55"/>
              <w:rPr>
                <w:sz w:val="24"/>
              </w:rPr>
            </w:pPr>
            <w:r>
              <w:rPr>
                <w:sz w:val="24"/>
              </w:rPr>
              <w:t>Барыбина О.В., зам. директора по УВР</w:t>
            </w:r>
          </w:p>
        </w:tc>
      </w:tr>
      <w:tr w:rsidR="00801BF5">
        <w:trPr>
          <w:trHeight w:val="1762"/>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Pr>
                <w:sz w:val="24"/>
              </w:rPr>
            </w:pPr>
            <w:r>
              <w:rPr>
                <w:sz w:val="24"/>
              </w:rPr>
              <w:t>Семья и школа. Пути сотрудничества в вопросах духовно-нравственного развития и воспитания ребёнка в ходе реализации ФГОС НОО</w:t>
            </w:r>
          </w:p>
        </w:tc>
        <w:tc>
          <w:tcPr>
            <w:tcW w:w="1844" w:type="dxa"/>
          </w:tcPr>
          <w:p w:rsidR="00801BF5" w:rsidRDefault="009076AD">
            <w:pPr>
              <w:pStyle w:val="TableParagraph"/>
              <w:spacing w:before="43"/>
              <w:ind w:left="68" w:right="64"/>
              <w:jc w:val="center"/>
              <w:rPr>
                <w:sz w:val="24"/>
              </w:rPr>
            </w:pPr>
            <w:r>
              <w:rPr>
                <w:sz w:val="24"/>
              </w:rPr>
              <w:t>2014 -2015 г.</w:t>
            </w:r>
          </w:p>
        </w:tc>
        <w:tc>
          <w:tcPr>
            <w:tcW w:w="4537" w:type="dxa"/>
          </w:tcPr>
          <w:p w:rsidR="00801BF5" w:rsidRDefault="009076AD">
            <w:pPr>
              <w:pStyle w:val="TableParagraph"/>
              <w:spacing w:before="43"/>
              <w:ind w:left="55" w:right="2165"/>
              <w:rPr>
                <w:sz w:val="24"/>
              </w:rPr>
            </w:pPr>
            <w:r>
              <w:rPr>
                <w:sz w:val="24"/>
              </w:rPr>
              <w:t>Лисовская О.В. Зам</w:t>
            </w:r>
            <w:proofErr w:type="gramStart"/>
            <w:r>
              <w:rPr>
                <w:sz w:val="24"/>
              </w:rPr>
              <w:t>.д</w:t>
            </w:r>
            <w:proofErr w:type="gramEnd"/>
            <w:r>
              <w:rPr>
                <w:sz w:val="24"/>
              </w:rPr>
              <w:t xml:space="preserve">иректора по </w:t>
            </w:r>
            <w:r>
              <w:rPr>
                <w:spacing w:val="-6"/>
                <w:sz w:val="24"/>
              </w:rPr>
              <w:t xml:space="preserve">УВР </w:t>
            </w:r>
            <w:r>
              <w:rPr>
                <w:sz w:val="24"/>
              </w:rPr>
              <w:t>Зубцова Е.А. психолог</w:t>
            </w:r>
          </w:p>
          <w:p w:rsidR="00801BF5" w:rsidRDefault="009076AD">
            <w:pPr>
              <w:pStyle w:val="TableParagraph"/>
              <w:spacing w:before="1"/>
              <w:ind w:left="55" w:right="1515"/>
              <w:rPr>
                <w:sz w:val="24"/>
              </w:rPr>
            </w:pPr>
            <w:r>
              <w:rPr>
                <w:sz w:val="24"/>
              </w:rPr>
              <w:t>Клейменова Л.В. социальный педагог</w:t>
            </w:r>
          </w:p>
        </w:tc>
      </w:tr>
      <w:tr w:rsidR="00801BF5">
        <w:trPr>
          <w:trHeight w:val="933"/>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ight="239"/>
              <w:rPr>
                <w:sz w:val="24"/>
              </w:rPr>
            </w:pPr>
            <w:r>
              <w:rPr>
                <w:sz w:val="24"/>
              </w:rPr>
              <w:t>Особенности организации и моделирования внеурочной деятельности по духовно-нравственному развитию и воспитанию школьников с учётом ФГОС НОО</w:t>
            </w:r>
          </w:p>
        </w:tc>
        <w:tc>
          <w:tcPr>
            <w:tcW w:w="1844" w:type="dxa"/>
          </w:tcPr>
          <w:p w:rsidR="00801BF5" w:rsidRDefault="009076AD">
            <w:pPr>
              <w:pStyle w:val="TableParagraph"/>
              <w:spacing w:before="43"/>
              <w:ind w:left="68" w:right="62"/>
              <w:jc w:val="center"/>
              <w:rPr>
                <w:sz w:val="24"/>
              </w:rPr>
            </w:pPr>
            <w:r>
              <w:rPr>
                <w:sz w:val="24"/>
              </w:rPr>
              <w:t>январь 2015 г.</w:t>
            </w:r>
          </w:p>
        </w:tc>
        <w:tc>
          <w:tcPr>
            <w:tcW w:w="4537" w:type="dxa"/>
          </w:tcPr>
          <w:p w:rsidR="00801BF5" w:rsidRDefault="009076AD">
            <w:pPr>
              <w:pStyle w:val="TableParagraph"/>
              <w:spacing w:before="43"/>
              <w:ind w:left="55" w:right="1515"/>
              <w:rPr>
                <w:sz w:val="24"/>
              </w:rPr>
            </w:pPr>
            <w:r>
              <w:rPr>
                <w:sz w:val="24"/>
              </w:rPr>
              <w:t>Лисовская О.В. Зам</w:t>
            </w:r>
            <w:proofErr w:type="gramStart"/>
            <w:r>
              <w:rPr>
                <w:sz w:val="24"/>
              </w:rPr>
              <w:t>.д</w:t>
            </w:r>
            <w:proofErr w:type="gramEnd"/>
            <w:r>
              <w:rPr>
                <w:sz w:val="24"/>
              </w:rPr>
              <w:t>иректора по УВР</w:t>
            </w:r>
          </w:p>
        </w:tc>
      </w:tr>
      <w:tr w:rsidR="00801BF5">
        <w:trPr>
          <w:trHeight w:val="657"/>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ight="1919"/>
              <w:rPr>
                <w:sz w:val="24"/>
              </w:rPr>
            </w:pPr>
            <w:r>
              <w:rPr>
                <w:sz w:val="24"/>
              </w:rPr>
              <w:t>Культура здорового и безопасного образа жизни - основа жизнедеятельности человека</w:t>
            </w:r>
          </w:p>
        </w:tc>
        <w:tc>
          <w:tcPr>
            <w:tcW w:w="1844" w:type="dxa"/>
          </w:tcPr>
          <w:p w:rsidR="00801BF5" w:rsidRDefault="009076AD">
            <w:pPr>
              <w:pStyle w:val="TableParagraph"/>
              <w:spacing w:before="43"/>
              <w:ind w:left="65" w:right="64"/>
              <w:jc w:val="center"/>
              <w:rPr>
                <w:sz w:val="24"/>
              </w:rPr>
            </w:pPr>
            <w:r>
              <w:rPr>
                <w:sz w:val="24"/>
              </w:rPr>
              <w:t>февраль 2015г.</w:t>
            </w:r>
          </w:p>
        </w:tc>
        <w:tc>
          <w:tcPr>
            <w:tcW w:w="4537" w:type="dxa"/>
          </w:tcPr>
          <w:p w:rsidR="00801BF5" w:rsidRDefault="009076AD">
            <w:pPr>
              <w:pStyle w:val="TableParagraph"/>
              <w:spacing w:before="43"/>
              <w:ind w:left="55" w:right="1515"/>
              <w:rPr>
                <w:sz w:val="24"/>
              </w:rPr>
            </w:pPr>
            <w:r>
              <w:rPr>
                <w:sz w:val="24"/>
              </w:rPr>
              <w:t>Лисовская О.В. Зам</w:t>
            </w:r>
            <w:proofErr w:type="gramStart"/>
            <w:r>
              <w:rPr>
                <w:sz w:val="24"/>
              </w:rPr>
              <w:t>.д</w:t>
            </w:r>
            <w:proofErr w:type="gramEnd"/>
            <w:r>
              <w:rPr>
                <w:sz w:val="24"/>
              </w:rPr>
              <w:t>иректора по УВР</w:t>
            </w:r>
          </w:p>
        </w:tc>
      </w:tr>
      <w:tr w:rsidR="00801BF5">
        <w:trPr>
          <w:trHeight w:val="1482"/>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Pr>
                <w:sz w:val="24"/>
              </w:rPr>
            </w:pPr>
            <w:r>
              <w:rPr>
                <w:sz w:val="24"/>
              </w:rPr>
              <w:t>Содержание ФГОС НОО в рамках построения индивидуальной образовательной траектории обучающихся</w:t>
            </w:r>
          </w:p>
        </w:tc>
        <w:tc>
          <w:tcPr>
            <w:tcW w:w="1844" w:type="dxa"/>
          </w:tcPr>
          <w:p w:rsidR="00801BF5" w:rsidRDefault="009076AD">
            <w:pPr>
              <w:pStyle w:val="TableParagraph"/>
              <w:spacing w:before="43"/>
              <w:ind w:left="68" w:right="62"/>
              <w:jc w:val="center"/>
              <w:rPr>
                <w:sz w:val="24"/>
              </w:rPr>
            </w:pPr>
            <w:r>
              <w:rPr>
                <w:sz w:val="24"/>
              </w:rPr>
              <w:t>январь 2015 г.</w:t>
            </w:r>
          </w:p>
        </w:tc>
        <w:tc>
          <w:tcPr>
            <w:tcW w:w="4537" w:type="dxa"/>
          </w:tcPr>
          <w:p w:rsidR="00801BF5" w:rsidRDefault="009076AD">
            <w:pPr>
              <w:pStyle w:val="TableParagraph"/>
              <w:spacing w:before="43"/>
              <w:ind w:left="55" w:right="1515"/>
              <w:rPr>
                <w:sz w:val="24"/>
              </w:rPr>
            </w:pPr>
            <w:r>
              <w:rPr>
                <w:sz w:val="24"/>
              </w:rPr>
              <w:t>Кулешова В.В. Зам</w:t>
            </w:r>
            <w:proofErr w:type="gramStart"/>
            <w:r>
              <w:rPr>
                <w:sz w:val="24"/>
              </w:rPr>
              <w:t>.д</w:t>
            </w:r>
            <w:proofErr w:type="gramEnd"/>
            <w:r>
              <w:rPr>
                <w:sz w:val="24"/>
              </w:rPr>
              <w:t>иректора по УВР Дубоделова А.М.</w:t>
            </w:r>
          </w:p>
          <w:p w:rsidR="00801BF5" w:rsidRDefault="009076AD">
            <w:pPr>
              <w:pStyle w:val="TableParagraph"/>
              <w:ind w:left="55"/>
              <w:rPr>
                <w:sz w:val="24"/>
              </w:rPr>
            </w:pPr>
            <w:r>
              <w:rPr>
                <w:sz w:val="24"/>
              </w:rPr>
              <w:t>руководитель социально-психологической службы</w:t>
            </w:r>
          </w:p>
        </w:tc>
      </w:tr>
      <w:tr w:rsidR="00801BF5">
        <w:trPr>
          <w:trHeight w:val="657"/>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Pr>
                <w:sz w:val="24"/>
              </w:rPr>
            </w:pPr>
            <w:r>
              <w:rPr>
                <w:sz w:val="24"/>
              </w:rPr>
              <w:t>Формирование УУД – показатель гармоничного развития личности</w:t>
            </w:r>
          </w:p>
        </w:tc>
        <w:tc>
          <w:tcPr>
            <w:tcW w:w="1844" w:type="dxa"/>
          </w:tcPr>
          <w:p w:rsidR="00801BF5" w:rsidRDefault="009076AD">
            <w:pPr>
              <w:pStyle w:val="TableParagraph"/>
              <w:spacing w:before="43"/>
              <w:ind w:left="68" w:right="64"/>
              <w:jc w:val="center"/>
              <w:rPr>
                <w:sz w:val="24"/>
              </w:rPr>
            </w:pPr>
            <w:r>
              <w:rPr>
                <w:sz w:val="24"/>
              </w:rPr>
              <w:t>февраль 2015 г.</w:t>
            </w:r>
          </w:p>
        </w:tc>
        <w:tc>
          <w:tcPr>
            <w:tcW w:w="4537" w:type="dxa"/>
          </w:tcPr>
          <w:p w:rsidR="00801BF5" w:rsidRDefault="009076AD">
            <w:pPr>
              <w:pStyle w:val="TableParagraph"/>
              <w:spacing w:before="43"/>
              <w:ind w:left="55" w:right="1515" w:firstLine="60"/>
              <w:rPr>
                <w:sz w:val="24"/>
              </w:rPr>
            </w:pPr>
            <w:r>
              <w:rPr>
                <w:sz w:val="24"/>
              </w:rPr>
              <w:t>Кулешова В.В. Зам</w:t>
            </w:r>
            <w:proofErr w:type="gramStart"/>
            <w:r>
              <w:rPr>
                <w:sz w:val="24"/>
              </w:rPr>
              <w:t>.д</w:t>
            </w:r>
            <w:proofErr w:type="gramEnd"/>
            <w:r>
              <w:rPr>
                <w:sz w:val="24"/>
              </w:rPr>
              <w:t>иректора по УВР</w:t>
            </w:r>
          </w:p>
        </w:tc>
      </w:tr>
      <w:tr w:rsidR="00801BF5">
        <w:trPr>
          <w:trHeight w:val="382"/>
        </w:trPr>
        <w:tc>
          <w:tcPr>
            <w:tcW w:w="485" w:type="dxa"/>
          </w:tcPr>
          <w:p w:rsidR="00801BF5" w:rsidRDefault="00801BF5">
            <w:pPr>
              <w:pStyle w:val="TableParagraph"/>
              <w:rPr>
                <w:sz w:val="24"/>
              </w:rPr>
            </w:pPr>
          </w:p>
        </w:tc>
        <w:tc>
          <w:tcPr>
            <w:tcW w:w="7880" w:type="dxa"/>
          </w:tcPr>
          <w:p w:rsidR="00801BF5" w:rsidRDefault="009076AD">
            <w:pPr>
              <w:pStyle w:val="TableParagraph"/>
              <w:spacing w:before="44"/>
              <w:ind w:left="55"/>
              <w:rPr>
                <w:sz w:val="24"/>
              </w:rPr>
            </w:pPr>
            <w:r>
              <w:rPr>
                <w:sz w:val="24"/>
              </w:rPr>
              <w:t>Особенности работы учителя в условиях перехода на ФГОС НОО</w:t>
            </w:r>
          </w:p>
        </w:tc>
        <w:tc>
          <w:tcPr>
            <w:tcW w:w="1844" w:type="dxa"/>
          </w:tcPr>
          <w:p w:rsidR="00801BF5" w:rsidRDefault="009076AD">
            <w:pPr>
              <w:pStyle w:val="TableParagraph"/>
              <w:spacing w:before="44"/>
              <w:ind w:left="68" w:right="64"/>
              <w:jc w:val="center"/>
              <w:rPr>
                <w:sz w:val="24"/>
              </w:rPr>
            </w:pPr>
            <w:r>
              <w:rPr>
                <w:sz w:val="24"/>
              </w:rPr>
              <w:t>февраль 2015 г</w:t>
            </w:r>
          </w:p>
        </w:tc>
        <w:tc>
          <w:tcPr>
            <w:tcW w:w="4537" w:type="dxa"/>
          </w:tcPr>
          <w:p w:rsidR="00801BF5" w:rsidRDefault="009076AD">
            <w:pPr>
              <w:pStyle w:val="TableParagraph"/>
              <w:spacing w:before="44"/>
              <w:ind w:left="115"/>
              <w:rPr>
                <w:sz w:val="24"/>
              </w:rPr>
            </w:pPr>
            <w:r>
              <w:rPr>
                <w:sz w:val="24"/>
              </w:rPr>
              <w:t>Барыбина О.В., зам. директора по УВР</w:t>
            </w:r>
          </w:p>
        </w:tc>
      </w:tr>
      <w:tr w:rsidR="00801BF5">
        <w:trPr>
          <w:trHeight w:val="381"/>
        </w:trPr>
        <w:tc>
          <w:tcPr>
            <w:tcW w:w="485" w:type="dxa"/>
          </w:tcPr>
          <w:p w:rsidR="00801BF5" w:rsidRDefault="009076AD">
            <w:pPr>
              <w:pStyle w:val="TableParagraph"/>
              <w:spacing w:before="43"/>
              <w:ind w:left="4"/>
              <w:jc w:val="center"/>
              <w:rPr>
                <w:sz w:val="24"/>
              </w:rPr>
            </w:pPr>
            <w:r>
              <w:rPr>
                <w:sz w:val="24"/>
              </w:rPr>
              <w:t>4</w:t>
            </w:r>
          </w:p>
        </w:tc>
        <w:tc>
          <w:tcPr>
            <w:tcW w:w="7880" w:type="dxa"/>
          </w:tcPr>
          <w:p w:rsidR="00801BF5" w:rsidRDefault="009076AD">
            <w:pPr>
              <w:pStyle w:val="TableParagraph"/>
              <w:spacing w:before="43"/>
              <w:ind w:left="55"/>
              <w:rPr>
                <w:sz w:val="24"/>
              </w:rPr>
            </w:pPr>
            <w:r>
              <w:rPr>
                <w:sz w:val="24"/>
              </w:rPr>
              <w:t>Подготовка и проведение педсоветов:</w:t>
            </w:r>
          </w:p>
        </w:tc>
        <w:tc>
          <w:tcPr>
            <w:tcW w:w="1844" w:type="dxa"/>
          </w:tcPr>
          <w:p w:rsidR="00801BF5" w:rsidRDefault="00801BF5">
            <w:pPr>
              <w:pStyle w:val="TableParagraph"/>
              <w:rPr>
                <w:sz w:val="24"/>
              </w:rPr>
            </w:pPr>
          </w:p>
        </w:tc>
        <w:tc>
          <w:tcPr>
            <w:tcW w:w="4537" w:type="dxa"/>
          </w:tcPr>
          <w:p w:rsidR="00801BF5" w:rsidRDefault="00801BF5">
            <w:pPr>
              <w:pStyle w:val="TableParagraph"/>
              <w:rPr>
                <w:sz w:val="24"/>
              </w:rPr>
            </w:pPr>
          </w:p>
        </w:tc>
      </w:tr>
      <w:tr w:rsidR="00801BF5">
        <w:trPr>
          <w:trHeight w:val="657"/>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Pr>
                <w:sz w:val="24"/>
              </w:rPr>
            </w:pPr>
            <w:r>
              <w:rPr>
                <w:sz w:val="24"/>
              </w:rPr>
              <w:t>Система оценки достижения планируемых результатов по освоению основной образовательной программы</w:t>
            </w:r>
          </w:p>
        </w:tc>
        <w:tc>
          <w:tcPr>
            <w:tcW w:w="1844" w:type="dxa"/>
          </w:tcPr>
          <w:p w:rsidR="00801BF5" w:rsidRDefault="009076AD">
            <w:pPr>
              <w:pStyle w:val="TableParagraph"/>
              <w:spacing w:before="43"/>
              <w:ind w:left="68" w:right="64"/>
              <w:jc w:val="center"/>
              <w:rPr>
                <w:sz w:val="24"/>
              </w:rPr>
            </w:pPr>
            <w:r>
              <w:rPr>
                <w:sz w:val="24"/>
              </w:rPr>
              <w:t>март 2014 г.</w:t>
            </w:r>
          </w:p>
        </w:tc>
        <w:tc>
          <w:tcPr>
            <w:tcW w:w="4537" w:type="dxa"/>
          </w:tcPr>
          <w:p w:rsidR="00801BF5" w:rsidRDefault="009076AD">
            <w:pPr>
              <w:pStyle w:val="TableParagraph"/>
              <w:spacing w:before="43"/>
              <w:ind w:left="55"/>
              <w:rPr>
                <w:sz w:val="24"/>
              </w:rPr>
            </w:pPr>
            <w:r>
              <w:rPr>
                <w:sz w:val="24"/>
              </w:rPr>
              <w:t>Заместители дир. по УВР</w:t>
            </w:r>
          </w:p>
        </w:tc>
      </w:tr>
      <w:tr w:rsidR="00801BF5">
        <w:trPr>
          <w:trHeight w:val="654"/>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ight="569"/>
              <w:rPr>
                <w:sz w:val="24"/>
              </w:rPr>
            </w:pPr>
            <w:r>
              <w:rPr>
                <w:sz w:val="24"/>
              </w:rPr>
              <w:t>Федеральный государственный образовательный стандарт начального общего образования: от понимания теории к практике»</w:t>
            </w:r>
          </w:p>
        </w:tc>
        <w:tc>
          <w:tcPr>
            <w:tcW w:w="1844" w:type="dxa"/>
          </w:tcPr>
          <w:p w:rsidR="00801BF5" w:rsidRDefault="009076AD">
            <w:pPr>
              <w:pStyle w:val="TableParagraph"/>
              <w:spacing w:before="43"/>
              <w:ind w:left="68" w:right="62"/>
              <w:jc w:val="center"/>
              <w:rPr>
                <w:sz w:val="24"/>
              </w:rPr>
            </w:pPr>
            <w:r>
              <w:rPr>
                <w:sz w:val="24"/>
              </w:rPr>
              <w:t>апрель 2014г.</w:t>
            </w:r>
          </w:p>
        </w:tc>
        <w:tc>
          <w:tcPr>
            <w:tcW w:w="4537" w:type="dxa"/>
          </w:tcPr>
          <w:p w:rsidR="00801BF5" w:rsidRDefault="009076AD">
            <w:pPr>
              <w:pStyle w:val="TableParagraph"/>
              <w:spacing w:before="43"/>
              <w:ind w:left="55"/>
              <w:rPr>
                <w:sz w:val="24"/>
              </w:rPr>
            </w:pPr>
            <w:r>
              <w:rPr>
                <w:sz w:val="24"/>
              </w:rPr>
              <w:t>Заместители дир. по УВР</w:t>
            </w:r>
          </w:p>
        </w:tc>
      </w:tr>
      <w:tr w:rsidR="00801BF5">
        <w:trPr>
          <w:trHeight w:val="657"/>
        </w:trPr>
        <w:tc>
          <w:tcPr>
            <w:tcW w:w="485" w:type="dxa"/>
          </w:tcPr>
          <w:p w:rsidR="00801BF5" w:rsidRDefault="009076AD">
            <w:pPr>
              <w:pStyle w:val="TableParagraph"/>
              <w:spacing w:before="43"/>
              <w:ind w:left="4"/>
              <w:jc w:val="center"/>
              <w:rPr>
                <w:sz w:val="24"/>
              </w:rPr>
            </w:pPr>
            <w:r>
              <w:rPr>
                <w:sz w:val="24"/>
              </w:rPr>
              <w:t>5</w:t>
            </w:r>
          </w:p>
        </w:tc>
        <w:tc>
          <w:tcPr>
            <w:tcW w:w="7880" w:type="dxa"/>
          </w:tcPr>
          <w:p w:rsidR="00801BF5" w:rsidRDefault="009076AD">
            <w:pPr>
              <w:pStyle w:val="TableParagraph"/>
              <w:spacing w:before="43"/>
              <w:ind w:left="55" w:firstLine="60"/>
              <w:rPr>
                <w:sz w:val="24"/>
              </w:rPr>
            </w:pPr>
            <w:r>
              <w:rPr>
                <w:sz w:val="24"/>
              </w:rPr>
              <w:t>Изучение и обобщение педагогического опыта по внедрению в учебный процесс передовых педагогических технологий:</w:t>
            </w:r>
          </w:p>
        </w:tc>
        <w:tc>
          <w:tcPr>
            <w:tcW w:w="1844" w:type="dxa"/>
          </w:tcPr>
          <w:p w:rsidR="00801BF5" w:rsidRDefault="009076AD">
            <w:pPr>
              <w:pStyle w:val="TableParagraph"/>
              <w:spacing w:before="43"/>
              <w:ind w:left="127"/>
              <w:rPr>
                <w:sz w:val="24"/>
              </w:rPr>
            </w:pPr>
            <w:r>
              <w:rPr>
                <w:sz w:val="24"/>
              </w:rPr>
              <w:t>в течение 2014-</w:t>
            </w:r>
          </w:p>
          <w:p w:rsidR="00801BF5" w:rsidRDefault="009076AD">
            <w:pPr>
              <w:pStyle w:val="TableParagraph"/>
              <w:spacing w:before="1"/>
              <w:ind w:left="185"/>
              <w:rPr>
                <w:sz w:val="24"/>
              </w:rPr>
            </w:pPr>
            <w:r>
              <w:rPr>
                <w:sz w:val="24"/>
              </w:rPr>
              <w:t>2015 учебного</w:t>
            </w:r>
          </w:p>
        </w:tc>
        <w:tc>
          <w:tcPr>
            <w:tcW w:w="4537" w:type="dxa"/>
          </w:tcPr>
          <w:p w:rsidR="00801BF5" w:rsidRDefault="009076AD">
            <w:pPr>
              <w:pStyle w:val="TableParagraph"/>
              <w:spacing w:before="43"/>
              <w:ind w:left="55"/>
              <w:rPr>
                <w:sz w:val="24"/>
              </w:rPr>
            </w:pPr>
            <w:r>
              <w:rPr>
                <w:sz w:val="24"/>
              </w:rPr>
              <w:t>Заместители директора по УВР</w:t>
            </w:r>
          </w:p>
        </w:tc>
      </w:tr>
    </w:tbl>
    <w:p w:rsidR="00801BF5" w:rsidRDefault="00801BF5">
      <w:pPr>
        <w:rPr>
          <w:sz w:val="24"/>
        </w:rPr>
        <w:sectPr w:rsidR="00801BF5">
          <w:pgSz w:w="16840" w:h="11910" w:orient="landscape"/>
          <w:pgMar w:top="620" w:right="640" w:bottom="700" w:left="660" w:header="0" w:footer="437" w:gutter="0"/>
          <w:cols w:space="720"/>
        </w:sectPr>
      </w:pPr>
    </w:p>
    <w:p w:rsidR="00801BF5" w:rsidRDefault="009076AD">
      <w:pPr>
        <w:pStyle w:val="a3"/>
        <w:spacing w:before="73" w:after="17"/>
        <w:ind w:left="0" w:right="490" w:firstLine="0"/>
        <w:jc w:val="right"/>
      </w:pPr>
      <w:r>
        <w:lastRenderedPageBreak/>
        <w:t>268</w:t>
      </w:r>
    </w:p>
    <w:tbl>
      <w:tblPr>
        <w:tblStyle w:val="TableNormal"/>
        <w:tblW w:w="0" w:type="auto"/>
        <w:tblInd w:w="4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5"/>
        <w:gridCol w:w="7880"/>
        <w:gridCol w:w="1844"/>
        <w:gridCol w:w="4537"/>
      </w:tblGrid>
      <w:tr w:rsidR="00801BF5">
        <w:trPr>
          <w:trHeight w:val="385"/>
        </w:trPr>
        <w:tc>
          <w:tcPr>
            <w:tcW w:w="485" w:type="dxa"/>
            <w:tcBorders>
              <w:top w:val="nil"/>
            </w:tcBorders>
          </w:tcPr>
          <w:p w:rsidR="00801BF5" w:rsidRDefault="00801BF5">
            <w:pPr>
              <w:pStyle w:val="TableParagraph"/>
              <w:rPr>
                <w:sz w:val="24"/>
              </w:rPr>
            </w:pPr>
          </w:p>
        </w:tc>
        <w:tc>
          <w:tcPr>
            <w:tcW w:w="7880" w:type="dxa"/>
            <w:tcBorders>
              <w:top w:val="nil"/>
            </w:tcBorders>
          </w:tcPr>
          <w:p w:rsidR="00801BF5" w:rsidRDefault="00801BF5">
            <w:pPr>
              <w:pStyle w:val="TableParagraph"/>
              <w:rPr>
                <w:sz w:val="24"/>
              </w:rPr>
            </w:pPr>
          </w:p>
        </w:tc>
        <w:tc>
          <w:tcPr>
            <w:tcW w:w="1844" w:type="dxa"/>
            <w:tcBorders>
              <w:top w:val="nil"/>
            </w:tcBorders>
          </w:tcPr>
          <w:p w:rsidR="00801BF5" w:rsidRDefault="009076AD">
            <w:pPr>
              <w:pStyle w:val="TableParagraph"/>
              <w:spacing w:before="47"/>
              <w:ind w:left="67" w:right="64"/>
              <w:jc w:val="center"/>
              <w:rPr>
                <w:sz w:val="24"/>
              </w:rPr>
            </w:pPr>
            <w:r>
              <w:rPr>
                <w:sz w:val="24"/>
              </w:rPr>
              <w:t>года</w:t>
            </w:r>
          </w:p>
        </w:tc>
        <w:tc>
          <w:tcPr>
            <w:tcW w:w="4537" w:type="dxa"/>
            <w:tcBorders>
              <w:top w:val="nil"/>
            </w:tcBorders>
          </w:tcPr>
          <w:p w:rsidR="00801BF5" w:rsidRDefault="00801BF5">
            <w:pPr>
              <w:pStyle w:val="TableParagraph"/>
              <w:rPr>
                <w:sz w:val="24"/>
              </w:rPr>
            </w:pPr>
          </w:p>
        </w:tc>
      </w:tr>
      <w:tr w:rsidR="00801BF5">
        <w:trPr>
          <w:trHeight w:val="655"/>
        </w:trPr>
        <w:tc>
          <w:tcPr>
            <w:tcW w:w="485" w:type="dxa"/>
          </w:tcPr>
          <w:p w:rsidR="00801BF5" w:rsidRDefault="00801BF5">
            <w:pPr>
              <w:pStyle w:val="TableParagraph"/>
              <w:rPr>
                <w:sz w:val="24"/>
              </w:rPr>
            </w:pPr>
          </w:p>
        </w:tc>
        <w:tc>
          <w:tcPr>
            <w:tcW w:w="7880" w:type="dxa"/>
          </w:tcPr>
          <w:p w:rsidR="00801BF5" w:rsidRDefault="009076AD">
            <w:pPr>
              <w:pStyle w:val="TableParagraph"/>
              <w:spacing w:before="41"/>
              <w:ind w:left="55" w:right="445"/>
              <w:rPr>
                <w:sz w:val="24"/>
              </w:rPr>
            </w:pPr>
            <w:r>
              <w:rPr>
                <w:sz w:val="24"/>
              </w:rPr>
              <w:t>Общественная презентация рабочих программ по предметам, программ дополнительного образования</w:t>
            </w:r>
          </w:p>
        </w:tc>
        <w:tc>
          <w:tcPr>
            <w:tcW w:w="1844" w:type="dxa"/>
          </w:tcPr>
          <w:p w:rsidR="00801BF5" w:rsidRDefault="009076AD">
            <w:pPr>
              <w:pStyle w:val="TableParagraph"/>
              <w:spacing w:before="41"/>
              <w:ind w:left="614" w:right="239" w:hanging="351"/>
              <w:rPr>
                <w:sz w:val="24"/>
              </w:rPr>
            </w:pPr>
            <w:r>
              <w:rPr>
                <w:sz w:val="24"/>
              </w:rPr>
              <w:t>апрель-июнь 2015г.</w:t>
            </w:r>
          </w:p>
        </w:tc>
        <w:tc>
          <w:tcPr>
            <w:tcW w:w="4537" w:type="dxa"/>
          </w:tcPr>
          <w:p w:rsidR="00801BF5" w:rsidRDefault="009076AD">
            <w:pPr>
              <w:pStyle w:val="TableParagraph"/>
              <w:spacing w:before="41"/>
              <w:ind w:left="55"/>
              <w:rPr>
                <w:sz w:val="24"/>
              </w:rPr>
            </w:pPr>
            <w:r>
              <w:rPr>
                <w:sz w:val="24"/>
              </w:rPr>
              <w:t>Заместители директора по УВР</w:t>
            </w:r>
          </w:p>
        </w:tc>
      </w:tr>
      <w:tr w:rsidR="00801BF5">
        <w:trPr>
          <w:trHeight w:val="657"/>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ight="272"/>
              <w:rPr>
                <w:sz w:val="24"/>
              </w:rPr>
            </w:pPr>
            <w:r>
              <w:rPr>
                <w:sz w:val="24"/>
              </w:rPr>
              <w:t xml:space="preserve">Проведение открытых уроков по использованию технологии личностно - </w:t>
            </w:r>
            <w:proofErr w:type="gramStart"/>
            <w:r>
              <w:rPr>
                <w:sz w:val="24"/>
              </w:rPr>
              <w:t>ориентированного</w:t>
            </w:r>
            <w:proofErr w:type="gramEnd"/>
            <w:r>
              <w:rPr>
                <w:sz w:val="24"/>
              </w:rPr>
              <w:t xml:space="preserve"> и деятельностного подходов в обучении</w:t>
            </w:r>
          </w:p>
        </w:tc>
        <w:tc>
          <w:tcPr>
            <w:tcW w:w="1844" w:type="dxa"/>
          </w:tcPr>
          <w:p w:rsidR="00801BF5" w:rsidRDefault="009076AD">
            <w:pPr>
              <w:pStyle w:val="TableParagraph"/>
              <w:spacing w:before="43"/>
              <w:ind w:left="68" w:right="62"/>
              <w:jc w:val="center"/>
              <w:rPr>
                <w:sz w:val="24"/>
              </w:rPr>
            </w:pPr>
            <w:r>
              <w:rPr>
                <w:sz w:val="24"/>
              </w:rPr>
              <w:t>апрель 2015г.</w:t>
            </w:r>
          </w:p>
        </w:tc>
        <w:tc>
          <w:tcPr>
            <w:tcW w:w="4537" w:type="dxa"/>
          </w:tcPr>
          <w:p w:rsidR="00801BF5" w:rsidRDefault="009076AD">
            <w:pPr>
              <w:pStyle w:val="TableParagraph"/>
              <w:spacing w:before="43"/>
              <w:ind w:left="55"/>
              <w:rPr>
                <w:sz w:val="24"/>
              </w:rPr>
            </w:pPr>
            <w:r>
              <w:rPr>
                <w:sz w:val="24"/>
              </w:rPr>
              <w:t>Барыбина О.В., зам. директора по УВР</w:t>
            </w:r>
          </w:p>
        </w:tc>
      </w:tr>
      <w:tr w:rsidR="00801BF5">
        <w:trPr>
          <w:trHeight w:val="381"/>
        </w:trPr>
        <w:tc>
          <w:tcPr>
            <w:tcW w:w="485" w:type="dxa"/>
          </w:tcPr>
          <w:p w:rsidR="00801BF5" w:rsidRDefault="009076AD">
            <w:pPr>
              <w:pStyle w:val="TableParagraph"/>
              <w:spacing w:before="43"/>
              <w:ind w:left="4"/>
              <w:jc w:val="center"/>
              <w:rPr>
                <w:sz w:val="24"/>
              </w:rPr>
            </w:pPr>
            <w:r>
              <w:rPr>
                <w:sz w:val="24"/>
              </w:rPr>
              <w:t>6</w:t>
            </w:r>
          </w:p>
        </w:tc>
        <w:tc>
          <w:tcPr>
            <w:tcW w:w="7880" w:type="dxa"/>
          </w:tcPr>
          <w:p w:rsidR="00801BF5" w:rsidRDefault="009076AD">
            <w:pPr>
              <w:pStyle w:val="TableParagraph"/>
              <w:spacing w:before="43"/>
              <w:ind w:left="55"/>
              <w:rPr>
                <w:sz w:val="24"/>
              </w:rPr>
            </w:pPr>
            <w:r>
              <w:rPr>
                <w:sz w:val="24"/>
              </w:rPr>
              <w:t>Организация работы по самообразованию педагогов</w:t>
            </w:r>
          </w:p>
        </w:tc>
        <w:tc>
          <w:tcPr>
            <w:tcW w:w="1844" w:type="dxa"/>
          </w:tcPr>
          <w:p w:rsidR="00801BF5" w:rsidRDefault="009076AD">
            <w:pPr>
              <w:pStyle w:val="TableParagraph"/>
              <w:spacing w:before="43"/>
              <w:ind w:left="68" w:right="64"/>
              <w:jc w:val="center"/>
              <w:rPr>
                <w:sz w:val="24"/>
              </w:rPr>
            </w:pPr>
            <w:r>
              <w:rPr>
                <w:sz w:val="24"/>
              </w:rPr>
              <w:t>сентябрь 2014 г.</w:t>
            </w:r>
          </w:p>
        </w:tc>
        <w:tc>
          <w:tcPr>
            <w:tcW w:w="4537" w:type="dxa"/>
          </w:tcPr>
          <w:p w:rsidR="00801BF5" w:rsidRDefault="009076AD">
            <w:pPr>
              <w:pStyle w:val="TableParagraph"/>
              <w:spacing w:before="43"/>
              <w:ind w:left="55"/>
              <w:rPr>
                <w:sz w:val="24"/>
              </w:rPr>
            </w:pPr>
            <w:r>
              <w:rPr>
                <w:sz w:val="24"/>
              </w:rPr>
              <w:t>Барыбина О.В., зам. директора по УВР</w:t>
            </w:r>
          </w:p>
        </w:tc>
      </w:tr>
      <w:tr w:rsidR="00801BF5">
        <w:trPr>
          <w:trHeight w:val="658"/>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Pr>
                <w:sz w:val="24"/>
              </w:rPr>
            </w:pPr>
            <w:r>
              <w:rPr>
                <w:sz w:val="24"/>
              </w:rPr>
              <w:t>Внесение дополнений в планы по самообразованию с целью изучения требований ФГОС НОО</w:t>
            </w:r>
          </w:p>
        </w:tc>
        <w:tc>
          <w:tcPr>
            <w:tcW w:w="1844" w:type="dxa"/>
          </w:tcPr>
          <w:p w:rsidR="00801BF5" w:rsidRDefault="009076AD">
            <w:pPr>
              <w:pStyle w:val="TableParagraph"/>
              <w:spacing w:before="43"/>
              <w:ind w:left="68" w:right="64"/>
              <w:jc w:val="center"/>
              <w:rPr>
                <w:sz w:val="24"/>
              </w:rPr>
            </w:pPr>
            <w:r>
              <w:rPr>
                <w:sz w:val="24"/>
              </w:rPr>
              <w:t>ноябрь, 2014г.</w:t>
            </w:r>
          </w:p>
        </w:tc>
        <w:tc>
          <w:tcPr>
            <w:tcW w:w="4537" w:type="dxa"/>
          </w:tcPr>
          <w:p w:rsidR="00801BF5" w:rsidRDefault="009076AD">
            <w:pPr>
              <w:pStyle w:val="TableParagraph"/>
              <w:spacing w:before="43"/>
              <w:ind w:left="55"/>
              <w:rPr>
                <w:sz w:val="24"/>
              </w:rPr>
            </w:pPr>
            <w:r>
              <w:rPr>
                <w:sz w:val="24"/>
              </w:rPr>
              <w:t>Барыбина О.В., зам. директора по УВР</w:t>
            </w:r>
          </w:p>
        </w:tc>
      </w:tr>
      <w:tr w:rsidR="00801BF5">
        <w:trPr>
          <w:trHeight w:val="381"/>
        </w:trPr>
        <w:tc>
          <w:tcPr>
            <w:tcW w:w="485" w:type="dxa"/>
          </w:tcPr>
          <w:p w:rsidR="00801BF5" w:rsidRDefault="00801BF5">
            <w:pPr>
              <w:pStyle w:val="TableParagraph"/>
              <w:rPr>
                <w:sz w:val="24"/>
              </w:rPr>
            </w:pPr>
          </w:p>
        </w:tc>
        <w:tc>
          <w:tcPr>
            <w:tcW w:w="7880" w:type="dxa"/>
          </w:tcPr>
          <w:p w:rsidR="00801BF5" w:rsidRDefault="009076AD">
            <w:pPr>
              <w:pStyle w:val="TableParagraph"/>
              <w:spacing w:before="43"/>
              <w:ind w:left="55"/>
              <w:rPr>
                <w:sz w:val="24"/>
              </w:rPr>
            </w:pPr>
            <w:r>
              <w:rPr>
                <w:sz w:val="24"/>
              </w:rPr>
              <w:t>Отчеты по самообразованию педагогов в рамках перехода на ФГОС НОО</w:t>
            </w:r>
          </w:p>
        </w:tc>
        <w:tc>
          <w:tcPr>
            <w:tcW w:w="1844" w:type="dxa"/>
          </w:tcPr>
          <w:p w:rsidR="00801BF5" w:rsidRDefault="009076AD">
            <w:pPr>
              <w:pStyle w:val="TableParagraph"/>
              <w:spacing w:before="43"/>
              <w:ind w:left="68" w:right="64"/>
              <w:jc w:val="center"/>
              <w:rPr>
                <w:sz w:val="24"/>
              </w:rPr>
            </w:pPr>
            <w:r>
              <w:rPr>
                <w:sz w:val="24"/>
              </w:rPr>
              <w:t>апрель, 2015г.</w:t>
            </w:r>
          </w:p>
        </w:tc>
        <w:tc>
          <w:tcPr>
            <w:tcW w:w="4537" w:type="dxa"/>
          </w:tcPr>
          <w:p w:rsidR="00801BF5" w:rsidRDefault="009076AD">
            <w:pPr>
              <w:pStyle w:val="TableParagraph"/>
              <w:spacing w:before="43"/>
              <w:ind w:left="55"/>
              <w:rPr>
                <w:sz w:val="24"/>
              </w:rPr>
            </w:pPr>
            <w:r>
              <w:rPr>
                <w:sz w:val="24"/>
              </w:rPr>
              <w:t>Барыбина О.В., зам. директора по УВР</w:t>
            </w:r>
          </w:p>
        </w:tc>
      </w:tr>
    </w:tbl>
    <w:p w:rsidR="00801BF5" w:rsidRDefault="00801BF5">
      <w:pPr>
        <w:rPr>
          <w:sz w:val="24"/>
        </w:rPr>
        <w:sectPr w:rsidR="00801BF5">
          <w:pgSz w:w="16840" w:h="11910" w:orient="landscape"/>
          <w:pgMar w:top="620" w:right="640" w:bottom="700" w:left="660" w:header="0" w:footer="437" w:gutter="0"/>
          <w:cols w:space="720"/>
        </w:sectPr>
      </w:pPr>
    </w:p>
    <w:p w:rsidR="00801BF5" w:rsidRDefault="009076AD">
      <w:pPr>
        <w:pStyle w:val="a3"/>
        <w:spacing w:before="73"/>
        <w:ind w:left="14666" w:right="474" w:firstLine="0"/>
        <w:jc w:val="center"/>
      </w:pPr>
      <w:r>
        <w:lastRenderedPageBreak/>
        <w:t>269</w:t>
      </w:r>
    </w:p>
    <w:p w:rsidR="00801BF5" w:rsidRDefault="009076AD">
      <w:pPr>
        <w:pStyle w:val="3"/>
        <w:ind w:left="89" w:right="474"/>
        <w:jc w:val="center"/>
      </w:pPr>
      <w:r>
        <w:t>Психолого-педагогические условия реализации основной образовательной программы</w:t>
      </w:r>
    </w:p>
    <w:p w:rsidR="00801BF5" w:rsidRDefault="009076AD">
      <w:pPr>
        <w:ind w:left="512" w:right="474"/>
        <w:jc w:val="center"/>
        <w:rPr>
          <w:b/>
          <w:sz w:val="24"/>
        </w:rPr>
      </w:pPr>
      <w:r>
        <w:rPr>
          <w:b/>
          <w:sz w:val="24"/>
        </w:rPr>
        <w:t>начального общего образования</w:t>
      </w:r>
    </w:p>
    <w:p w:rsidR="00801BF5" w:rsidRDefault="009076AD">
      <w:pPr>
        <w:pStyle w:val="a3"/>
        <w:ind w:right="915"/>
        <w:jc w:val="left"/>
      </w:pPr>
      <w:r>
        <w:t>Требованиями Стандарта к психолого-педагогическим условиям реализации основной образовательной программы начального общего образования</w:t>
      </w:r>
      <w:r>
        <w:rPr>
          <w:spacing w:val="58"/>
        </w:rPr>
        <w:t xml:space="preserve"> </w:t>
      </w:r>
      <w:r>
        <w:t>являются:</w:t>
      </w:r>
    </w:p>
    <w:p w:rsidR="00801BF5" w:rsidRDefault="009076AD">
      <w:pPr>
        <w:pStyle w:val="a4"/>
        <w:numPr>
          <w:ilvl w:val="0"/>
          <w:numId w:val="39"/>
        </w:numPr>
        <w:tabs>
          <w:tab w:val="left" w:pos="1182"/>
        </w:tabs>
        <w:spacing w:line="237" w:lineRule="auto"/>
        <w:ind w:right="493" w:firstLine="427"/>
        <w:jc w:val="left"/>
        <w:rPr>
          <w:sz w:val="24"/>
        </w:rPr>
      </w:pPr>
      <w:r>
        <w:rPr>
          <w:sz w:val="24"/>
        </w:rPr>
        <w:t>обеспечение преемственности содержания и форм организации образовательного процесса по отношению к начальному уровню общего образования с учетом специфики возрастного психофизического развития</w:t>
      </w:r>
      <w:r>
        <w:rPr>
          <w:spacing w:val="-4"/>
          <w:sz w:val="24"/>
        </w:rPr>
        <w:t xml:space="preserve"> </w:t>
      </w:r>
      <w:r>
        <w:rPr>
          <w:sz w:val="24"/>
        </w:rPr>
        <w:t>обучающихся;</w:t>
      </w:r>
    </w:p>
    <w:p w:rsidR="00801BF5" w:rsidRDefault="009076AD">
      <w:pPr>
        <w:pStyle w:val="a4"/>
        <w:numPr>
          <w:ilvl w:val="0"/>
          <w:numId w:val="39"/>
        </w:numPr>
        <w:tabs>
          <w:tab w:val="left" w:pos="1182"/>
        </w:tabs>
        <w:spacing w:before="2" w:line="293" w:lineRule="exact"/>
        <w:ind w:left="1181"/>
        <w:jc w:val="left"/>
        <w:rPr>
          <w:sz w:val="24"/>
        </w:rPr>
      </w:pPr>
      <w:r>
        <w:rPr>
          <w:sz w:val="24"/>
        </w:rPr>
        <w:t>формирование и развитие психолого-педагогической компетентности участников образовательного</w:t>
      </w:r>
      <w:r>
        <w:rPr>
          <w:spacing w:val="-7"/>
          <w:sz w:val="24"/>
        </w:rPr>
        <w:t xml:space="preserve"> </w:t>
      </w:r>
      <w:r>
        <w:rPr>
          <w:sz w:val="24"/>
        </w:rPr>
        <w:t>процесса;</w:t>
      </w:r>
    </w:p>
    <w:p w:rsidR="00801BF5" w:rsidRDefault="009076AD">
      <w:pPr>
        <w:pStyle w:val="a4"/>
        <w:numPr>
          <w:ilvl w:val="0"/>
          <w:numId w:val="39"/>
        </w:numPr>
        <w:tabs>
          <w:tab w:val="left" w:pos="1182"/>
        </w:tabs>
        <w:spacing w:before="2" w:after="9" w:line="237" w:lineRule="auto"/>
        <w:ind w:right="1159" w:firstLine="427"/>
        <w:jc w:val="left"/>
        <w:rPr>
          <w:sz w:val="24"/>
        </w:rPr>
      </w:pPr>
      <w:r>
        <w:rPr>
          <w:sz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w:t>
      </w:r>
      <w:r>
        <w:rPr>
          <w:spacing w:val="-1"/>
          <w:sz w:val="24"/>
        </w:rPr>
        <w:t xml:space="preserve"> </w:t>
      </w:r>
      <w:r>
        <w:rPr>
          <w:sz w:val="24"/>
        </w:rPr>
        <w:t>процесса.</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3320"/>
        <w:gridCol w:w="5009"/>
        <w:gridCol w:w="5485"/>
      </w:tblGrid>
      <w:tr w:rsidR="00801BF5">
        <w:trPr>
          <w:trHeight w:val="254"/>
        </w:trPr>
        <w:tc>
          <w:tcPr>
            <w:tcW w:w="14854" w:type="dxa"/>
            <w:gridSpan w:val="4"/>
          </w:tcPr>
          <w:p w:rsidR="00801BF5" w:rsidRDefault="009076AD">
            <w:pPr>
              <w:pStyle w:val="TableParagraph"/>
              <w:spacing w:line="235" w:lineRule="exact"/>
              <w:ind w:left="107"/>
            </w:pPr>
            <w:r>
              <w:t>Модель аналитической таблицы для оценки базовых компетентностей педагогов</w:t>
            </w:r>
          </w:p>
        </w:tc>
      </w:tr>
      <w:tr w:rsidR="00801BF5">
        <w:trPr>
          <w:trHeight w:val="253"/>
        </w:trPr>
        <w:tc>
          <w:tcPr>
            <w:tcW w:w="1040" w:type="dxa"/>
          </w:tcPr>
          <w:p w:rsidR="00801BF5" w:rsidRDefault="009076AD">
            <w:pPr>
              <w:pStyle w:val="TableParagraph"/>
              <w:spacing w:line="234" w:lineRule="exact"/>
              <w:ind w:left="107"/>
            </w:pPr>
            <w:r>
              <w:t>№ п\</w:t>
            </w:r>
            <w:proofErr w:type="gramStart"/>
            <w:r>
              <w:t>п</w:t>
            </w:r>
            <w:proofErr w:type="gramEnd"/>
          </w:p>
        </w:tc>
        <w:tc>
          <w:tcPr>
            <w:tcW w:w="3320" w:type="dxa"/>
          </w:tcPr>
          <w:p w:rsidR="00801BF5" w:rsidRDefault="009076AD">
            <w:pPr>
              <w:pStyle w:val="TableParagraph"/>
              <w:spacing w:line="234" w:lineRule="exact"/>
              <w:ind w:left="109"/>
            </w:pPr>
            <w:r>
              <w:t>Базовыекомпетентностипедагога</w:t>
            </w:r>
          </w:p>
        </w:tc>
        <w:tc>
          <w:tcPr>
            <w:tcW w:w="5009" w:type="dxa"/>
          </w:tcPr>
          <w:p w:rsidR="00801BF5" w:rsidRDefault="009076AD">
            <w:pPr>
              <w:pStyle w:val="TableParagraph"/>
              <w:spacing w:line="234" w:lineRule="exact"/>
              <w:ind w:left="107"/>
            </w:pPr>
            <w:r>
              <w:t>Характеристики компетентностей</w:t>
            </w:r>
          </w:p>
        </w:tc>
        <w:tc>
          <w:tcPr>
            <w:tcW w:w="5485" w:type="dxa"/>
          </w:tcPr>
          <w:p w:rsidR="00801BF5" w:rsidRDefault="009076AD">
            <w:pPr>
              <w:pStyle w:val="TableParagraph"/>
              <w:spacing w:line="234" w:lineRule="exact"/>
              <w:ind w:left="107"/>
            </w:pPr>
            <w:r>
              <w:t>Показатели оценки компетентности</w:t>
            </w:r>
          </w:p>
        </w:tc>
      </w:tr>
      <w:tr w:rsidR="00801BF5">
        <w:trPr>
          <w:trHeight w:val="251"/>
        </w:trPr>
        <w:tc>
          <w:tcPr>
            <w:tcW w:w="14854" w:type="dxa"/>
            <w:gridSpan w:val="4"/>
          </w:tcPr>
          <w:p w:rsidR="00801BF5" w:rsidRDefault="009076AD">
            <w:pPr>
              <w:pStyle w:val="TableParagraph"/>
              <w:spacing w:line="232" w:lineRule="exact"/>
              <w:ind w:left="107"/>
            </w:pPr>
            <w:r>
              <w:t>Личностные качества</w:t>
            </w:r>
          </w:p>
        </w:tc>
      </w:tr>
      <w:tr w:rsidR="00801BF5">
        <w:trPr>
          <w:trHeight w:val="4301"/>
        </w:trPr>
        <w:tc>
          <w:tcPr>
            <w:tcW w:w="1040" w:type="dxa"/>
          </w:tcPr>
          <w:p w:rsidR="00801BF5" w:rsidRDefault="00801BF5">
            <w:pPr>
              <w:pStyle w:val="TableParagraph"/>
            </w:pPr>
          </w:p>
        </w:tc>
        <w:tc>
          <w:tcPr>
            <w:tcW w:w="3320" w:type="dxa"/>
          </w:tcPr>
          <w:p w:rsidR="00801BF5" w:rsidRDefault="009076AD">
            <w:pPr>
              <w:pStyle w:val="TableParagraph"/>
              <w:spacing w:line="242" w:lineRule="auto"/>
              <w:ind w:left="109" w:right="573"/>
            </w:pPr>
            <w:r>
              <w:t xml:space="preserve">Вера в силы и возможности </w:t>
            </w:r>
            <w:proofErr w:type="gramStart"/>
            <w:r>
              <w:t>обучающихся</w:t>
            </w:r>
            <w:proofErr w:type="gramEnd"/>
          </w:p>
        </w:tc>
        <w:tc>
          <w:tcPr>
            <w:tcW w:w="5009" w:type="dxa"/>
          </w:tcPr>
          <w:p w:rsidR="00801BF5" w:rsidRDefault="009076AD">
            <w:pPr>
              <w:pStyle w:val="TableParagraph"/>
              <w:tabs>
                <w:tab w:val="left" w:pos="2094"/>
                <w:tab w:val="left" w:pos="4136"/>
              </w:tabs>
              <w:ind w:left="107" w:right="93"/>
              <w:jc w:val="both"/>
            </w:pPr>
            <w: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w:t>
            </w:r>
            <w:r>
              <w:tab/>
            </w:r>
            <w:proofErr w:type="gramStart"/>
            <w:r>
              <w:t>обучающихся</w:t>
            </w:r>
            <w:proofErr w:type="gramEnd"/>
            <w:r>
              <w:tab/>
            </w:r>
            <w:r>
              <w:rPr>
                <w:spacing w:val="-3"/>
              </w:rPr>
              <w:t xml:space="preserve">снимает </w:t>
            </w:r>
            <w:r>
              <w:t xml:space="preserve">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t>обучающемуся</w:t>
            </w:r>
            <w:proofErr w:type="gramEnd"/>
            <w:r>
              <w:t>. По иному можно сказать, что любить ребенка, значит верить в его возможности, создавать условия</w:t>
            </w:r>
          </w:p>
          <w:p w:rsidR="00801BF5" w:rsidRDefault="009076AD">
            <w:pPr>
              <w:pStyle w:val="TableParagraph"/>
              <w:spacing w:line="256" w:lineRule="exact"/>
              <w:ind w:left="107" w:right="97"/>
              <w:jc w:val="both"/>
            </w:pPr>
            <w:r>
              <w:t>для разворачивания этих сил в образовательной деятельности.</w:t>
            </w:r>
          </w:p>
        </w:tc>
        <w:tc>
          <w:tcPr>
            <w:tcW w:w="5485" w:type="dxa"/>
          </w:tcPr>
          <w:p w:rsidR="00801BF5" w:rsidRDefault="009076AD">
            <w:pPr>
              <w:pStyle w:val="TableParagraph"/>
              <w:numPr>
                <w:ilvl w:val="0"/>
                <w:numId w:val="38"/>
              </w:numPr>
              <w:tabs>
                <w:tab w:val="left" w:pos="815"/>
                <w:tab w:val="left" w:pos="816"/>
              </w:tabs>
              <w:ind w:right="977" w:hanging="34"/>
            </w:pPr>
            <w:r>
              <w:t xml:space="preserve">умение создавать ситуацию успеха для </w:t>
            </w:r>
            <w:proofErr w:type="gramStart"/>
            <w:r>
              <w:t>обучающихся</w:t>
            </w:r>
            <w:proofErr w:type="gramEnd"/>
            <w:r>
              <w:t>;</w:t>
            </w:r>
          </w:p>
          <w:p w:rsidR="00801BF5" w:rsidRDefault="009076AD">
            <w:pPr>
              <w:pStyle w:val="TableParagraph"/>
              <w:numPr>
                <w:ilvl w:val="0"/>
                <w:numId w:val="38"/>
              </w:numPr>
              <w:tabs>
                <w:tab w:val="left" w:pos="815"/>
                <w:tab w:val="left" w:pos="816"/>
              </w:tabs>
              <w:ind w:right="97" w:hanging="34"/>
            </w:pPr>
            <w:r>
              <w:t>умение осуществлять грамотное педагогическое оценивание, мобилизующее академическую активность;</w:t>
            </w:r>
          </w:p>
          <w:p w:rsidR="00801BF5" w:rsidRDefault="009076AD">
            <w:pPr>
              <w:pStyle w:val="TableParagraph"/>
              <w:numPr>
                <w:ilvl w:val="0"/>
                <w:numId w:val="38"/>
              </w:numPr>
              <w:tabs>
                <w:tab w:val="left" w:pos="815"/>
                <w:tab w:val="left" w:pos="816"/>
              </w:tabs>
              <w:ind w:right="510" w:hanging="34"/>
            </w:pPr>
            <w:r>
              <w:t>умение находить положительные стороны у каждого обучающегося, строить образовательный процесс с опорой на эти стороны, поддерживать позитивные силы</w:t>
            </w:r>
            <w:r>
              <w:rPr>
                <w:spacing w:val="-1"/>
              </w:rPr>
              <w:t xml:space="preserve"> </w:t>
            </w:r>
            <w:r>
              <w:t>развития;</w:t>
            </w:r>
          </w:p>
          <w:p w:rsidR="00801BF5" w:rsidRDefault="009076AD">
            <w:pPr>
              <w:pStyle w:val="TableParagraph"/>
              <w:numPr>
                <w:ilvl w:val="0"/>
                <w:numId w:val="38"/>
              </w:numPr>
              <w:tabs>
                <w:tab w:val="left" w:pos="815"/>
                <w:tab w:val="left" w:pos="816"/>
              </w:tabs>
              <w:ind w:right="939" w:hanging="34"/>
            </w:pPr>
            <w:r>
              <w:t>умение разрабатывать индивидуальн</w:t>
            </w:r>
            <w:proofErr w:type="gramStart"/>
            <w:r>
              <w:t>о-</w:t>
            </w:r>
            <w:proofErr w:type="gramEnd"/>
            <w:r>
              <w:t xml:space="preserve"> ориентированные образовательные</w:t>
            </w:r>
            <w:r>
              <w:rPr>
                <w:spacing w:val="-4"/>
              </w:rPr>
              <w:t xml:space="preserve"> </w:t>
            </w:r>
            <w:r>
              <w:t>проекты.</w:t>
            </w:r>
          </w:p>
        </w:tc>
      </w:tr>
      <w:tr w:rsidR="00801BF5">
        <w:trPr>
          <w:trHeight w:val="2320"/>
        </w:trPr>
        <w:tc>
          <w:tcPr>
            <w:tcW w:w="1040" w:type="dxa"/>
          </w:tcPr>
          <w:p w:rsidR="00801BF5" w:rsidRDefault="00801BF5">
            <w:pPr>
              <w:pStyle w:val="TableParagraph"/>
            </w:pPr>
          </w:p>
        </w:tc>
        <w:tc>
          <w:tcPr>
            <w:tcW w:w="3320" w:type="dxa"/>
          </w:tcPr>
          <w:p w:rsidR="00801BF5" w:rsidRDefault="009076AD">
            <w:pPr>
              <w:pStyle w:val="TableParagraph"/>
              <w:spacing w:line="242" w:lineRule="auto"/>
              <w:ind w:left="109" w:right="970"/>
            </w:pPr>
            <w:r>
              <w:t xml:space="preserve">Интерес к внутреннему миру </w:t>
            </w:r>
            <w:proofErr w:type="gramStart"/>
            <w:r>
              <w:t>обучающихся</w:t>
            </w:r>
            <w:proofErr w:type="gramEnd"/>
          </w:p>
        </w:tc>
        <w:tc>
          <w:tcPr>
            <w:tcW w:w="5009" w:type="dxa"/>
          </w:tcPr>
          <w:p w:rsidR="00801BF5" w:rsidRDefault="009076AD">
            <w:pPr>
              <w:pStyle w:val="TableParagraph"/>
              <w:ind w:left="107" w:right="94"/>
              <w:jc w:val="both"/>
            </w:pPr>
            <w: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w:t>
            </w:r>
            <w:r>
              <w:rPr>
                <w:spacing w:val="-2"/>
              </w:rPr>
              <w:t xml:space="preserve"> </w:t>
            </w:r>
            <w:r>
              <w:t>деятельности</w:t>
            </w:r>
          </w:p>
        </w:tc>
        <w:tc>
          <w:tcPr>
            <w:tcW w:w="5485" w:type="dxa"/>
          </w:tcPr>
          <w:p w:rsidR="00801BF5" w:rsidRDefault="009076AD">
            <w:pPr>
              <w:pStyle w:val="TableParagraph"/>
              <w:numPr>
                <w:ilvl w:val="0"/>
                <w:numId w:val="37"/>
              </w:numPr>
              <w:tabs>
                <w:tab w:val="left" w:pos="815"/>
                <w:tab w:val="left" w:pos="816"/>
              </w:tabs>
              <w:ind w:right="442" w:firstLine="24"/>
            </w:pPr>
            <w:r>
              <w:t xml:space="preserve">умение составить устную и письменную характеристику </w:t>
            </w:r>
            <w:proofErr w:type="gramStart"/>
            <w:r>
              <w:t>обучающихся</w:t>
            </w:r>
            <w:proofErr w:type="gramEnd"/>
            <w:r>
              <w:t>, отражающую разные аспекты его внутреннего</w:t>
            </w:r>
            <w:r>
              <w:rPr>
                <w:spacing w:val="-4"/>
              </w:rPr>
              <w:t xml:space="preserve"> </w:t>
            </w:r>
            <w:r>
              <w:t>мира;</w:t>
            </w:r>
          </w:p>
          <w:p w:rsidR="00801BF5" w:rsidRDefault="009076AD">
            <w:pPr>
              <w:pStyle w:val="TableParagraph"/>
              <w:numPr>
                <w:ilvl w:val="0"/>
                <w:numId w:val="37"/>
              </w:numPr>
              <w:tabs>
                <w:tab w:val="left" w:pos="815"/>
                <w:tab w:val="left" w:pos="816"/>
              </w:tabs>
              <w:ind w:right="1398" w:hanging="34"/>
            </w:pPr>
            <w:r>
              <w:t>умения выяснить индивидуальные предпочтения</w:t>
            </w:r>
          </w:p>
          <w:p w:rsidR="00801BF5" w:rsidRDefault="009076AD">
            <w:pPr>
              <w:pStyle w:val="TableParagraph"/>
              <w:ind w:left="107" w:right="693"/>
              <w:jc w:val="both"/>
            </w:pPr>
            <w:r>
              <w:t>(индивидуальные образовательные потребности), возможности ученика, трудности, с которыми он сталкивается;</w:t>
            </w:r>
          </w:p>
          <w:p w:rsidR="00801BF5" w:rsidRDefault="009076AD">
            <w:pPr>
              <w:pStyle w:val="TableParagraph"/>
              <w:numPr>
                <w:ilvl w:val="0"/>
                <w:numId w:val="37"/>
              </w:numPr>
              <w:tabs>
                <w:tab w:val="left" w:pos="815"/>
                <w:tab w:val="left" w:pos="816"/>
              </w:tabs>
              <w:spacing w:line="255" w:lineRule="exact"/>
              <w:ind w:left="816"/>
              <w:jc w:val="both"/>
            </w:pPr>
            <w:r>
              <w:t>умение построить</w:t>
            </w:r>
            <w:r>
              <w:rPr>
                <w:spacing w:val="-3"/>
              </w:rPr>
              <w:t xml:space="preserve"> </w:t>
            </w:r>
            <w:proofErr w:type="gramStart"/>
            <w:r>
              <w:t>индивидуализированную</w:t>
            </w:r>
            <w:proofErr w:type="gramEnd"/>
          </w:p>
        </w:tc>
      </w:tr>
    </w:tbl>
    <w:p w:rsidR="00801BF5" w:rsidRDefault="00801BF5">
      <w:pPr>
        <w:spacing w:line="255" w:lineRule="exact"/>
        <w:jc w:val="both"/>
        <w:sectPr w:rsidR="00801BF5">
          <w:pgSz w:w="16840" w:h="11910" w:orient="landscape"/>
          <w:pgMar w:top="620" w:right="640" w:bottom="700" w:left="660" w:header="0" w:footer="437" w:gutter="0"/>
          <w:cols w:space="720"/>
        </w:sectPr>
      </w:pPr>
    </w:p>
    <w:p w:rsidR="00801BF5" w:rsidRDefault="009076AD">
      <w:pPr>
        <w:pStyle w:val="a3"/>
        <w:spacing w:before="73" w:after="9"/>
        <w:ind w:left="0" w:right="490" w:firstLine="0"/>
        <w:jc w:val="right"/>
      </w:pPr>
      <w:r>
        <w:lastRenderedPageBreak/>
        <w:t>270</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3320"/>
        <w:gridCol w:w="5009"/>
        <w:gridCol w:w="5485"/>
      </w:tblGrid>
      <w:tr w:rsidR="00801BF5">
        <w:trPr>
          <w:trHeight w:val="1029"/>
        </w:trPr>
        <w:tc>
          <w:tcPr>
            <w:tcW w:w="1040" w:type="dxa"/>
          </w:tcPr>
          <w:p w:rsidR="00801BF5" w:rsidRDefault="00801BF5">
            <w:pPr>
              <w:pStyle w:val="TableParagraph"/>
            </w:pPr>
          </w:p>
        </w:tc>
        <w:tc>
          <w:tcPr>
            <w:tcW w:w="3320" w:type="dxa"/>
          </w:tcPr>
          <w:p w:rsidR="00801BF5" w:rsidRDefault="00801BF5">
            <w:pPr>
              <w:pStyle w:val="TableParagraph"/>
            </w:pPr>
          </w:p>
        </w:tc>
        <w:tc>
          <w:tcPr>
            <w:tcW w:w="5009" w:type="dxa"/>
          </w:tcPr>
          <w:p w:rsidR="00801BF5" w:rsidRDefault="00801BF5">
            <w:pPr>
              <w:pStyle w:val="TableParagraph"/>
            </w:pPr>
          </w:p>
        </w:tc>
        <w:tc>
          <w:tcPr>
            <w:tcW w:w="5485" w:type="dxa"/>
          </w:tcPr>
          <w:p w:rsidR="00801BF5" w:rsidRDefault="009076AD">
            <w:pPr>
              <w:pStyle w:val="TableParagraph"/>
              <w:spacing w:line="248" w:lineRule="exact"/>
              <w:ind w:left="107"/>
            </w:pPr>
            <w:r>
              <w:t>образовательную программу;</w:t>
            </w:r>
          </w:p>
          <w:p w:rsidR="00801BF5" w:rsidRDefault="009076AD">
            <w:pPr>
              <w:pStyle w:val="TableParagraph"/>
              <w:numPr>
                <w:ilvl w:val="0"/>
                <w:numId w:val="36"/>
              </w:numPr>
              <w:tabs>
                <w:tab w:val="left" w:pos="815"/>
                <w:tab w:val="left" w:pos="816"/>
              </w:tabs>
              <w:ind w:right="176" w:firstLine="24"/>
            </w:pPr>
            <w:r>
              <w:t>умение показать личностный смысл обучения с учетом</w:t>
            </w:r>
          </w:p>
          <w:p w:rsidR="00801BF5" w:rsidRDefault="009076AD">
            <w:pPr>
              <w:pStyle w:val="TableParagraph"/>
              <w:spacing w:line="240" w:lineRule="exact"/>
              <w:ind w:left="107"/>
            </w:pPr>
            <w:r>
              <w:t>индивидуальных характеристик внутреннего мира.</w:t>
            </w:r>
          </w:p>
        </w:tc>
      </w:tr>
      <w:tr w:rsidR="00801BF5">
        <w:trPr>
          <w:trHeight w:val="2023"/>
        </w:trPr>
        <w:tc>
          <w:tcPr>
            <w:tcW w:w="1040" w:type="dxa"/>
          </w:tcPr>
          <w:p w:rsidR="00801BF5" w:rsidRDefault="00801BF5">
            <w:pPr>
              <w:pStyle w:val="TableParagraph"/>
            </w:pPr>
          </w:p>
        </w:tc>
        <w:tc>
          <w:tcPr>
            <w:tcW w:w="3320" w:type="dxa"/>
          </w:tcPr>
          <w:p w:rsidR="00801BF5" w:rsidRDefault="009076AD">
            <w:pPr>
              <w:pStyle w:val="TableParagraph"/>
              <w:spacing w:line="246" w:lineRule="exact"/>
              <w:ind w:left="109"/>
            </w:pPr>
            <w:r>
              <w:t xml:space="preserve">Открытость </w:t>
            </w:r>
            <w:proofErr w:type="gramStart"/>
            <w:r>
              <w:t>к</w:t>
            </w:r>
            <w:proofErr w:type="gramEnd"/>
          </w:p>
          <w:p w:rsidR="00801BF5" w:rsidRDefault="009076AD">
            <w:pPr>
              <w:pStyle w:val="TableParagraph"/>
              <w:ind w:left="109" w:right="637"/>
            </w:pPr>
            <w:r>
              <w:t>принятию других позиций, точек зрения (неидеологизированное мышление педагога)</w:t>
            </w:r>
          </w:p>
        </w:tc>
        <w:tc>
          <w:tcPr>
            <w:tcW w:w="5009" w:type="dxa"/>
          </w:tcPr>
          <w:p w:rsidR="00801BF5" w:rsidRDefault="009076AD">
            <w:pPr>
              <w:pStyle w:val="TableParagraph"/>
              <w:ind w:left="107" w:right="94"/>
              <w:jc w:val="both"/>
            </w:pPr>
            <w: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t>высказывания</w:t>
            </w:r>
            <w:proofErr w:type="gramEnd"/>
            <w:r>
              <w:t xml:space="preserve"> обучающегося, включая изменение</w:t>
            </w:r>
          </w:p>
          <w:p w:rsidR="00801BF5" w:rsidRDefault="009076AD">
            <w:pPr>
              <w:pStyle w:val="TableParagraph"/>
              <w:spacing w:line="238" w:lineRule="exact"/>
              <w:ind w:left="107"/>
              <w:jc w:val="both"/>
            </w:pPr>
            <w:r>
              <w:t>собственной позиции.</w:t>
            </w:r>
          </w:p>
        </w:tc>
        <w:tc>
          <w:tcPr>
            <w:tcW w:w="5485" w:type="dxa"/>
          </w:tcPr>
          <w:p w:rsidR="00801BF5" w:rsidRDefault="009076AD">
            <w:pPr>
              <w:pStyle w:val="TableParagraph"/>
              <w:numPr>
                <w:ilvl w:val="0"/>
                <w:numId w:val="35"/>
              </w:numPr>
              <w:tabs>
                <w:tab w:val="left" w:pos="815"/>
                <w:tab w:val="left" w:pos="816"/>
              </w:tabs>
              <w:spacing w:line="261" w:lineRule="exact"/>
              <w:ind w:left="816" w:hanging="688"/>
            </w:pPr>
            <w:r>
              <w:t>убежденность, что истина может быть не</w:t>
            </w:r>
            <w:r>
              <w:rPr>
                <w:spacing w:val="-9"/>
              </w:rPr>
              <w:t xml:space="preserve"> </w:t>
            </w:r>
            <w:r>
              <w:t>одна;</w:t>
            </w:r>
          </w:p>
          <w:p w:rsidR="00801BF5" w:rsidRDefault="009076AD">
            <w:pPr>
              <w:pStyle w:val="TableParagraph"/>
              <w:numPr>
                <w:ilvl w:val="0"/>
                <w:numId w:val="35"/>
              </w:numPr>
              <w:tabs>
                <w:tab w:val="left" w:pos="815"/>
                <w:tab w:val="left" w:pos="816"/>
              </w:tabs>
              <w:spacing w:line="269" w:lineRule="exact"/>
              <w:ind w:left="816" w:hanging="688"/>
            </w:pPr>
            <w:r>
              <w:t>интерес к мнениям и позициям</w:t>
            </w:r>
            <w:r>
              <w:rPr>
                <w:spacing w:val="-5"/>
              </w:rPr>
              <w:t xml:space="preserve"> </w:t>
            </w:r>
            <w:r>
              <w:t>других;</w:t>
            </w:r>
          </w:p>
          <w:p w:rsidR="00801BF5" w:rsidRDefault="009076AD">
            <w:pPr>
              <w:pStyle w:val="TableParagraph"/>
              <w:numPr>
                <w:ilvl w:val="0"/>
                <w:numId w:val="35"/>
              </w:numPr>
              <w:tabs>
                <w:tab w:val="left" w:pos="815"/>
                <w:tab w:val="left" w:pos="816"/>
              </w:tabs>
              <w:ind w:right="1214" w:firstLine="21"/>
            </w:pPr>
            <w:r>
              <w:t>учет других точек зрения в процессе оценивания</w:t>
            </w:r>
            <w:r>
              <w:rPr>
                <w:spacing w:val="-1"/>
              </w:rPr>
              <w:t xml:space="preserve"> </w:t>
            </w:r>
            <w:r>
              <w:t>обучающихся</w:t>
            </w:r>
          </w:p>
        </w:tc>
      </w:tr>
      <w:tr w:rsidR="00801BF5">
        <w:trPr>
          <w:trHeight w:val="1835"/>
        </w:trPr>
        <w:tc>
          <w:tcPr>
            <w:tcW w:w="1040" w:type="dxa"/>
          </w:tcPr>
          <w:p w:rsidR="00801BF5" w:rsidRDefault="00801BF5">
            <w:pPr>
              <w:pStyle w:val="TableParagraph"/>
            </w:pPr>
          </w:p>
        </w:tc>
        <w:tc>
          <w:tcPr>
            <w:tcW w:w="3320" w:type="dxa"/>
          </w:tcPr>
          <w:p w:rsidR="00801BF5" w:rsidRDefault="009076AD">
            <w:pPr>
              <w:pStyle w:val="TableParagraph"/>
              <w:spacing w:line="247" w:lineRule="exact"/>
              <w:ind w:left="109"/>
            </w:pPr>
            <w:r>
              <w:t>Общая культура</w:t>
            </w:r>
          </w:p>
        </w:tc>
        <w:tc>
          <w:tcPr>
            <w:tcW w:w="5009" w:type="dxa"/>
          </w:tcPr>
          <w:p w:rsidR="00801BF5" w:rsidRDefault="009076AD">
            <w:pPr>
              <w:pStyle w:val="TableParagraph"/>
              <w:ind w:left="107" w:right="94"/>
              <w:jc w:val="both"/>
            </w:pPr>
            <w: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w:t>
            </w:r>
            <w:r>
              <w:rPr>
                <w:spacing w:val="-4"/>
              </w:rPr>
              <w:t xml:space="preserve"> </w:t>
            </w:r>
            <w:r>
              <w:t>обучающихся</w:t>
            </w:r>
          </w:p>
        </w:tc>
        <w:tc>
          <w:tcPr>
            <w:tcW w:w="5485" w:type="dxa"/>
          </w:tcPr>
          <w:p w:rsidR="00801BF5" w:rsidRDefault="009076AD">
            <w:pPr>
              <w:pStyle w:val="TableParagraph"/>
              <w:numPr>
                <w:ilvl w:val="0"/>
                <w:numId w:val="34"/>
              </w:numPr>
              <w:tabs>
                <w:tab w:val="left" w:pos="815"/>
                <w:tab w:val="left" w:pos="816"/>
              </w:tabs>
              <w:ind w:right="192" w:firstLine="21"/>
            </w:pPr>
            <w:r>
              <w:t>ориентация в основных сферах материальной и духовной</w:t>
            </w:r>
            <w:r>
              <w:rPr>
                <w:spacing w:val="-2"/>
              </w:rPr>
              <w:t xml:space="preserve"> </w:t>
            </w:r>
            <w:r>
              <w:t>жизни;</w:t>
            </w:r>
          </w:p>
          <w:p w:rsidR="00801BF5" w:rsidRDefault="009076AD">
            <w:pPr>
              <w:pStyle w:val="TableParagraph"/>
              <w:numPr>
                <w:ilvl w:val="0"/>
                <w:numId w:val="34"/>
              </w:numPr>
              <w:tabs>
                <w:tab w:val="left" w:pos="815"/>
                <w:tab w:val="left" w:pos="816"/>
              </w:tabs>
              <w:ind w:right="471" w:firstLine="21"/>
            </w:pPr>
            <w:r>
              <w:t>знание материальных и духовных интересов молодежи;</w:t>
            </w:r>
          </w:p>
          <w:p w:rsidR="00801BF5" w:rsidRDefault="009076AD">
            <w:pPr>
              <w:pStyle w:val="TableParagraph"/>
              <w:numPr>
                <w:ilvl w:val="0"/>
                <w:numId w:val="34"/>
              </w:numPr>
              <w:tabs>
                <w:tab w:val="left" w:pos="815"/>
                <w:tab w:val="left" w:pos="816"/>
              </w:tabs>
              <w:ind w:right="935" w:firstLine="21"/>
            </w:pPr>
            <w:r>
              <w:t>возможность продемонстрировать свои достижения;</w:t>
            </w:r>
          </w:p>
          <w:p w:rsidR="00801BF5" w:rsidRDefault="009076AD">
            <w:pPr>
              <w:pStyle w:val="TableParagraph"/>
              <w:numPr>
                <w:ilvl w:val="0"/>
                <w:numId w:val="34"/>
              </w:numPr>
              <w:tabs>
                <w:tab w:val="left" w:pos="815"/>
                <w:tab w:val="left" w:pos="816"/>
              </w:tabs>
              <w:spacing w:line="256" w:lineRule="exact"/>
              <w:ind w:left="816" w:hanging="688"/>
            </w:pPr>
            <w:r>
              <w:t>руководство кружками и</w:t>
            </w:r>
            <w:r>
              <w:rPr>
                <w:spacing w:val="-5"/>
              </w:rPr>
              <w:t xml:space="preserve"> </w:t>
            </w:r>
            <w:r>
              <w:t>секциями</w:t>
            </w:r>
          </w:p>
        </w:tc>
      </w:tr>
      <w:tr w:rsidR="00801BF5">
        <w:trPr>
          <w:trHeight w:val="1564"/>
        </w:trPr>
        <w:tc>
          <w:tcPr>
            <w:tcW w:w="1040" w:type="dxa"/>
          </w:tcPr>
          <w:p w:rsidR="00801BF5" w:rsidRDefault="00801BF5">
            <w:pPr>
              <w:pStyle w:val="TableParagraph"/>
            </w:pPr>
          </w:p>
        </w:tc>
        <w:tc>
          <w:tcPr>
            <w:tcW w:w="3320" w:type="dxa"/>
          </w:tcPr>
          <w:p w:rsidR="00801BF5" w:rsidRDefault="009076AD">
            <w:pPr>
              <w:pStyle w:val="TableParagraph"/>
              <w:ind w:left="109" w:right="1800"/>
            </w:pPr>
            <w:r>
              <w:t>Эмоциональна устойчивость</w:t>
            </w:r>
          </w:p>
        </w:tc>
        <w:tc>
          <w:tcPr>
            <w:tcW w:w="5009" w:type="dxa"/>
          </w:tcPr>
          <w:p w:rsidR="00801BF5" w:rsidRDefault="009076AD">
            <w:pPr>
              <w:pStyle w:val="TableParagraph"/>
              <w:ind w:left="107" w:right="95"/>
              <w:jc w:val="both"/>
            </w:pPr>
            <w: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t>обучающихся</w:t>
            </w:r>
            <w:proofErr w:type="gramEnd"/>
            <w:r>
              <w:t>. Определяет эффективность владения классом.</w:t>
            </w:r>
          </w:p>
        </w:tc>
        <w:tc>
          <w:tcPr>
            <w:tcW w:w="5485" w:type="dxa"/>
          </w:tcPr>
          <w:p w:rsidR="00801BF5" w:rsidRDefault="009076AD">
            <w:pPr>
              <w:pStyle w:val="TableParagraph"/>
              <w:numPr>
                <w:ilvl w:val="0"/>
                <w:numId w:val="33"/>
              </w:numPr>
              <w:tabs>
                <w:tab w:val="left" w:pos="815"/>
                <w:tab w:val="left" w:pos="816"/>
              </w:tabs>
              <w:ind w:right="908" w:firstLine="21"/>
            </w:pPr>
            <w:r>
              <w:t>в трудных ситуациях педагог сохраняет спокойствие;</w:t>
            </w:r>
          </w:p>
          <w:p w:rsidR="00801BF5" w:rsidRDefault="009076AD">
            <w:pPr>
              <w:pStyle w:val="TableParagraph"/>
              <w:numPr>
                <w:ilvl w:val="0"/>
                <w:numId w:val="33"/>
              </w:numPr>
              <w:tabs>
                <w:tab w:val="left" w:pos="815"/>
                <w:tab w:val="left" w:pos="816"/>
              </w:tabs>
              <w:ind w:right="972" w:firstLine="21"/>
            </w:pPr>
            <w:r>
              <w:t>эмоциональный конфликт не влияет на объективность</w:t>
            </w:r>
            <w:r>
              <w:rPr>
                <w:spacing w:val="-1"/>
              </w:rPr>
              <w:t xml:space="preserve"> </w:t>
            </w:r>
            <w:r>
              <w:t>оценки;</w:t>
            </w:r>
          </w:p>
          <w:p w:rsidR="00801BF5" w:rsidRDefault="009076AD">
            <w:pPr>
              <w:pStyle w:val="TableParagraph"/>
              <w:numPr>
                <w:ilvl w:val="0"/>
                <w:numId w:val="33"/>
              </w:numPr>
              <w:tabs>
                <w:tab w:val="left" w:pos="815"/>
                <w:tab w:val="left" w:pos="816"/>
              </w:tabs>
              <w:spacing w:before="11" w:line="252" w:lineRule="exact"/>
              <w:ind w:right="1043" w:firstLine="21"/>
            </w:pPr>
            <w:r>
              <w:t>не стремится избежать эмоциональн</w:t>
            </w:r>
            <w:proofErr w:type="gramStart"/>
            <w:r>
              <w:t>о-</w:t>
            </w:r>
            <w:proofErr w:type="gramEnd"/>
            <w:r>
              <w:t xml:space="preserve"> напряженных</w:t>
            </w:r>
            <w:r>
              <w:rPr>
                <w:spacing w:val="-1"/>
              </w:rPr>
              <w:t xml:space="preserve"> </w:t>
            </w:r>
            <w:r>
              <w:t>ситуаций</w:t>
            </w:r>
          </w:p>
        </w:tc>
      </w:tr>
      <w:tr w:rsidR="00801BF5">
        <w:trPr>
          <w:trHeight w:val="1519"/>
        </w:trPr>
        <w:tc>
          <w:tcPr>
            <w:tcW w:w="1040" w:type="dxa"/>
          </w:tcPr>
          <w:p w:rsidR="00801BF5" w:rsidRDefault="00801BF5">
            <w:pPr>
              <w:pStyle w:val="TableParagraph"/>
            </w:pPr>
          </w:p>
        </w:tc>
        <w:tc>
          <w:tcPr>
            <w:tcW w:w="3320" w:type="dxa"/>
          </w:tcPr>
          <w:p w:rsidR="00801BF5" w:rsidRDefault="009076AD">
            <w:pPr>
              <w:pStyle w:val="TableParagraph"/>
              <w:ind w:left="109" w:right="1418"/>
            </w:pPr>
            <w:r>
              <w:t>Позитивная направленность на педагогическую деятельность.</w:t>
            </w:r>
          </w:p>
          <w:p w:rsidR="00801BF5" w:rsidRDefault="009076AD">
            <w:pPr>
              <w:pStyle w:val="TableParagraph"/>
              <w:ind w:left="109"/>
            </w:pPr>
            <w:r>
              <w:t>Уверенность в себе</w:t>
            </w:r>
          </w:p>
        </w:tc>
        <w:tc>
          <w:tcPr>
            <w:tcW w:w="5009" w:type="dxa"/>
          </w:tcPr>
          <w:p w:rsidR="00801BF5" w:rsidRDefault="009076AD">
            <w:pPr>
              <w:pStyle w:val="TableParagraph"/>
              <w:ind w:left="107" w:right="95"/>
              <w:jc w:val="both"/>
            </w:pPr>
            <w: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w:t>
            </w:r>
            <w:proofErr w:type="gramStart"/>
            <w:r>
              <w:t>на</w:t>
            </w:r>
            <w:proofErr w:type="gramEnd"/>
            <w:r>
              <w:t xml:space="preserve"> педагогическую</w:t>
            </w:r>
          </w:p>
          <w:p w:rsidR="00801BF5" w:rsidRDefault="009076AD">
            <w:pPr>
              <w:pStyle w:val="TableParagraph"/>
              <w:spacing w:line="240" w:lineRule="exact"/>
              <w:ind w:left="107"/>
            </w:pPr>
            <w:r>
              <w:t>деятельность</w:t>
            </w:r>
          </w:p>
        </w:tc>
        <w:tc>
          <w:tcPr>
            <w:tcW w:w="5485" w:type="dxa"/>
          </w:tcPr>
          <w:p w:rsidR="00801BF5" w:rsidRDefault="009076AD">
            <w:pPr>
              <w:pStyle w:val="TableParagraph"/>
              <w:numPr>
                <w:ilvl w:val="0"/>
                <w:numId w:val="32"/>
              </w:numPr>
              <w:tabs>
                <w:tab w:val="left" w:pos="815"/>
                <w:tab w:val="left" w:pos="816"/>
              </w:tabs>
              <w:ind w:right="376" w:firstLine="21"/>
            </w:pPr>
            <w:r>
              <w:t>осознание целей и ценностей педагогической деятельности,</w:t>
            </w:r>
          </w:p>
          <w:p w:rsidR="00801BF5" w:rsidRDefault="009076AD">
            <w:pPr>
              <w:pStyle w:val="TableParagraph"/>
              <w:numPr>
                <w:ilvl w:val="0"/>
                <w:numId w:val="32"/>
              </w:numPr>
              <w:tabs>
                <w:tab w:val="left" w:pos="815"/>
                <w:tab w:val="left" w:pos="816"/>
              </w:tabs>
              <w:spacing w:line="268" w:lineRule="exact"/>
              <w:ind w:left="816" w:hanging="688"/>
            </w:pPr>
            <w:r>
              <w:t>позитивное</w:t>
            </w:r>
            <w:r>
              <w:rPr>
                <w:spacing w:val="-1"/>
              </w:rPr>
              <w:t xml:space="preserve"> </w:t>
            </w:r>
            <w:r>
              <w:t>настроение,</w:t>
            </w:r>
          </w:p>
          <w:p w:rsidR="00801BF5" w:rsidRDefault="009076AD">
            <w:pPr>
              <w:pStyle w:val="TableParagraph"/>
              <w:numPr>
                <w:ilvl w:val="0"/>
                <w:numId w:val="32"/>
              </w:numPr>
              <w:tabs>
                <w:tab w:val="left" w:pos="815"/>
                <w:tab w:val="left" w:pos="816"/>
              </w:tabs>
              <w:spacing w:line="269" w:lineRule="exact"/>
              <w:ind w:left="816" w:hanging="688"/>
            </w:pPr>
            <w:r>
              <w:t>желание работать,</w:t>
            </w:r>
          </w:p>
          <w:p w:rsidR="00801BF5" w:rsidRDefault="009076AD">
            <w:pPr>
              <w:pStyle w:val="TableParagraph"/>
              <w:numPr>
                <w:ilvl w:val="0"/>
                <w:numId w:val="32"/>
              </w:numPr>
              <w:tabs>
                <w:tab w:val="left" w:pos="815"/>
                <w:tab w:val="left" w:pos="816"/>
              </w:tabs>
              <w:spacing w:line="269" w:lineRule="exact"/>
              <w:ind w:left="816" w:hanging="688"/>
            </w:pPr>
            <w:r>
              <w:t>высокая профессиональная</w:t>
            </w:r>
            <w:r>
              <w:rPr>
                <w:spacing w:val="-1"/>
              </w:rPr>
              <w:t xml:space="preserve"> </w:t>
            </w:r>
            <w:r>
              <w:t>самооценка</w:t>
            </w:r>
          </w:p>
        </w:tc>
      </w:tr>
      <w:tr w:rsidR="00801BF5">
        <w:trPr>
          <w:trHeight w:val="251"/>
        </w:trPr>
        <w:tc>
          <w:tcPr>
            <w:tcW w:w="14854" w:type="dxa"/>
            <w:gridSpan w:val="4"/>
          </w:tcPr>
          <w:p w:rsidR="00801BF5" w:rsidRDefault="009076AD">
            <w:pPr>
              <w:pStyle w:val="TableParagraph"/>
              <w:spacing w:line="232" w:lineRule="exact"/>
              <w:ind w:left="107"/>
            </w:pPr>
            <w:r>
              <w:t>Постановка целей и задач педагогической деятельности</w:t>
            </w:r>
          </w:p>
        </w:tc>
      </w:tr>
      <w:tr w:rsidR="00801BF5">
        <w:trPr>
          <w:trHeight w:val="1562"/>
        </w:trPr>
        <w:tc>
          <w:tcPr>
            <w:tcW w:w="1040" w:type="dxa"/>
            <w:tcBorders>
              <w:bottom w:val="single" w:sz="6" w:space="0" w:color="000000"/>
            </w:tcBorders>
          </w:tcPr>
          <w:p w:rsidR="00801BF5" w:rsidRDefault="00801BF5">
            <w:pPr>
              <w:pStyle w:val="TableParagraph"/>
            </w:pPr>
          </w:p>
        </w:tc>
        <w:tc>
          <w:tcPr>
            <w:tcW w:w="3320" w:type="dxa"/>
            <w:tcBorders>
              <w:bottom w:val="single" w:sz="6" w:space="0" w:color="000000"/>
            </w:tcBorders>
          </w:tcPr>
          <w:p w:rsidR="00801BF5" w:rsidRDefault="009076AD">
            <w:pPr>
              <w:pStyle w:val="TableParagraph"/>
              <w:spacing w:line="242" w:lineRule="auto"/>
              <w:ind w:left="109" w:right="966"/>
            </w:pPr>
            <w:r>
              <w:t xml:space="preserve">Умение перевести тему урока </w:t>
            </w:r>
            <w:proofErr w:type="gramStart"/>
            <w:r>
              <w:t>в</w:t>
            </w:r>
            <w:proofErr w:type="gramEnd"/>
          </w:p>
          <w:p w:rsidR="00801BF5" w:rsidRDefault="009076AD">
            <w:pPr>
              <w:pStyle w:val="TableParagraph"/>
              <w:spacing w:line="248" w:lineRule="exact"/>
              <w:ind w:left="109"/>
            </w:pPr>
            <w:r>
              <w:t>учебную</w:t>
            </w:r>
            <w:r>
              <w:rPr>
                <w:spacing w:val="54"/>
              </w:rPr>
              <w:t xml:space="preserve"> </w:t>
            </w:r>
            <w:r>
              <w:t>задачу</w:t>
            </w:r>
          </w:p>
        </w:tc>
        <w:tc>
          <w:tcPr>
            <w:tcW w:w="5009" w:type="dxa"/>
            <w:tcBorders>
              <w:bottom w:val="single" w:sz="6" w:space="0" w:color="000000"/>
            </w:tcBorders>
          </w:tcPr>
          <w:p w:rsidR="00801BF5" w:rsidRDefault="009076AD">
            <w:pPr>
              <w:pStyle w:val="TableParagraph"/>
              <w:ind w:left="107" w:right="150"/>
            </w:pPr>
            <w:r>
              <w:t xml:space="preserve">Основная компетенция, обеспечивающая </w:t>
            </w:r>
            <w:proofErr w:type="gramStart"/>
            <w:r>
              <w:t>эффективное</w:t>
            </w:r>
            <w:proofErr w:type="gramEnd"/>
            <w:r>
              <w:t xml:space="preserve"> целеполагание в учебном процессе. Обеспечивает реализацию «</w:t>
            </w:r>
            <w:proofErr w:type="gramStart"/>
            <w:r>
              <w:t>субъект-субъектного</w:t>
            </w:r>
            <w:proofErr w:type="gramEnd"/>
            <w:r>
              <w:t>» подхода, ставит ученика в позицию субъекта деятельности, лежит в основе формирования творческой личности</w:t>
            </w:r>
          </w:p>
        </w:tc>
        <w:tc>
          <w:tcPr>
            <w:tcW w:w="5485" w:type="dxa"/>
            <w:tcBorders>
              <w:bottom w:val="single" w:sz="6" w:space="0" w:color="000000"/>
            </w:tcBorders>
          </w:tcPr>
          <w:p w:rsidR="00801BF5" w:rsidRDefault="009076AD">
            <w:pPr>
              <w:pStyle w:val="TableParagraph"/>
              <w:numPr>
                <w:ilvl w:val="0"/>
                <w:numId w:val="31"/>
              </w:numPr>
              <w:tabs>
                <w:tab w:val="left" w:pos="815"/>
                <w:tab w:val="left" w:pos="816"/>
              </w:tabs>
              <w:ind w:left="140" w:right="1090" w:firstLine="21"/>
            </w:pPr>
            <w:r>
              <w:t>знание образовательных стандартов и реализующих их</w:t>
            </w:r>
            <w:r>
              <w:rPr>
                <w:spacing w:val="-1"/>
              </w:rPr>
              <w:t xml:space="preserve"> </w:t>
            </w:r>
            <w:r>
              <w:t>программ;</w:t>
            </w:r>
          </w:p>
          <w:p w:rsidR="00801BF5" w:rsidRDefault="009076AD">
            <w:pPr>
              <w:pStyle w:val="TableParagraph"/>
              <w:numPr>
                <w:ilvl w:val="0"/>
                <w:numId w:val="31"/>
              </w:numPr>
              <w:tabs>
                <w:tab w:val="left" w:pos="815"/>
                <w:tab w:val="left" w:pos="816"/>
              </w:tabs>
              <w:ind w:left="140" w:right="512" w:firstLine="21"/>
            </w:pPr>
            <w:r>
              <w:t>осознание нетождественности темы урока и цели</w:t>
            </w:r>
            <w:r>
              <w:rPr>
                <w:spacing w:val="-1"/>
              </w:rPr>
              <w:t xml:space="preserve"> </w:t>
            </w:r>
            <w:r>
              <w:t>урока;</w:t>
            </w:r>
          </w:p>
          <w:p w:rsidR="00801BF5" w:rsidRDefault="009076AD">
            <w:pPr>
              <w:pStyle w:val="TableParagraph"/>
              <w:numPr>
                <w:ilvl w:val="0"/>
                <w:numId w:val="31"/>
              </w:numPr>
              <w:tabs>
                <w:tab w:val="left" w:pos="815"/>
                <w:tab w:val="left" w:pos="816"/>
              </w:tabs>
              <w:spacing w:before="9" w:line="254" w:lineRule="exact"/>
              <w:ind w:left="140" w:right="830" w:firstLine="21"/>
            </w:pPr>
            <w:r>
              <w:t>владение конкретным набором способов перевода темы в</w:t>
            </w:r>
            <w:r>
              <w:rPr>
                <w:spacing w:val="-2"/>
              </w:rPr>
              <w:t xml:space="preserve"> </w:t>
            </w:r>
            <w:r>
              <w:t>задачу</w:t>
            </w:r>
          </w:p>
        </w:tc>
      </w:tr>
      <w:tr w:rsidR="00801BF5">
        <w:trPr>
          <w:trHeight w:val="268"/>
        </w:trPr>
        <w:tc>
          <w:tcPr>
            <w:tcW w:w="1040" w:type="dxa"/>
            <w:tcBorders>
              <w:top w:val="single" w:sz="6" w:space="0" w:color="000000"/>
            </w:tcBorders>
          </w:tcPr>
          <w:p w:rsidR="00801BF5" w:rsidRDefault="00801BF5">
            <w:pPr>
              <w:pStyle w:val="TableParagraph"/>
              <w:rPr>
                <w:sz w:val="18"/>
              </w:rPr>
            </w:pPr>
          </w:p>
        </w:tc>
        <w:tc>
          <w:tcPr>
            <w:tcW w:w="3320" w:type="dxa"/>
            <w:tcBorders>
              <w:top w:val="single" w:sz="6" w:space="0" w:color="000000"/>
            </w:tcBorders>
          </w:tcPr>
          <w:p w:rsidR="00801BF5" w:rsidRDefault="009076AD">
            <w:pPr>
              <w:pStyle w:val="TableParagraph"/>
              <w:spacing w:line="247" w:lineRule="exact"/>
              <w:ind w:left="109"/>
            </w:pPr>
            <w:r>
              <w:t>Умение ставить</w:t>
            </w:r>
          </w:p>
        </w:tc>
        <w:tc>
          <w:tcPr>
            <w:tcW w:w="5009" w:type="dxa"/>
            <w:tcBorders>
              <w:top w:val="single" w:sz="6" w:space="0" w:color="000000"/>
            </w:tcBorders>
          </w:tcPr>
          <w:p w:rsidR="00801BF5" w:rsidRDefault="009076AD">
            <w:pPr>
              <w:pStyle w:val="TableParagraph"/>
              <w:spacing w:line="247" w:lineRule="exact"/>
              <w:ind w:left="107"/>
            </w:pPr>
            <w:r>
              <w:t>Данная компетентность является конкретизацией</w:t>
            </w:r>
          </w:p>
        </w:tc>
        <w:tc>
          <w:tcPr>
            <w:tcW w:w="5485" w:type="dxa"/>
            <w:tcBorders>
              <w:top w:val="single" w:sz="6" w:space="0" w:color="000000"/>
            </w:tcBorders>
          </w:tcPr>
          <w:p w:rsidR="00801BF5" w:rsidRDefault="009076AD">
            <w:pPr>
              <w:pStyle w:val="TableParagraph"/>
              <w:numPr>
                <w:ilvl w:val="0"/>
                <w:numId w:val="30"/>
              </w:numPr>
              <w:tabs>
                <w:tab w:val="left" w:pos="815"/>
                <w:tab w:val="left" w:pos="816"/>
              </w:tabs>
              <w:spacing w:line="249" w:lineRule="exact"/>
            </w:pPr>
            <w:r>
              <w:t>знание возрастных</w:t>
            </w:r>
            <w:r>
              <w:rPr>
                <w:spacing w:val="-1"/>
              </w:rPr>
              <w:t xml:space="preserve"> </w:t>
            </w:r>
            <w:r>
              <w:t>особенностей</w:t>
            </w:r>
          </w:p>
        </w:tc>
      </w:tr>
    </w:tbl>
    <w:p w:rsidR="00801BF5" w:rsidRDefault="00801BF5">
      <w:pPr>
        <w:spacing w:line="249" w:lineRule="exact"/>
        <w:sectPr w:rsidR="00801BF5">
          <w:pgSz w:w="16840" w:h="11910" w:orient="landscape"/>
          <w:pgMar w:top="620" w:right="640" w:bottom="680" w:left="660" w:header="0" w:footer="437" w:gutter="0"/>
          <w:cols w:space="720"/>
        </w:sectPr>
      </w:pPr>
    </w:p>
    <w:p w:rsidR="00801BF5" w:rsidRDefault="009076AD">
      <w:pPr>
        <w:pStyle w:val="a3"/>
        <w:spacing w:before="73" w:after="9"/>
        <w:ind w:left="0" w:right="490" w:firstLine="0"/>
        <w:jc w:val="right"/>
      </w:pPr>
      <w:r>
        <w:lastRenderedPageBreak/>
        <w:t>271</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3320"/>
        <w:gridCol w:w="5009"/>
        <w:gridCol w:w="5485"/>
      </w:tblGrid>
      <w:tr w:rsidR="00801BF5">
        <w:trPr>
          <w:trHeight w:val="1519"/>
        </w:trPr>
        <w:tc>
          <w:tcPr>
            <w:tcW w:w="1040" w:type="dxa"/>
          </w:tcPr>
          <w:p w:rsidR="00801BF5" w:rsidRDefault="00801BF5">
            <w:pPr>
              <w:pStyle w:val="TableParagraph"/>
            </w:pPr>
          </w:p>
        </w:tc>
        <w:tc>
          <w:tcPr>
            <w:tcW w:w="3320" w:type="dxa"/>
          </w:tcPr>
          <w:p w:rsidR="00801BF5" w:rsidRDefault="009076AD">
            <w:pPr>
              <w:pStyle w:val="TableParagraph"/>
              <w:ind w:left="109" w:right="1049"/>
            </w:pPr>
            <w:r>
              <w:t>педагогические цели и задачи сообразно возрастным и индивидуальным особенностям</w:t>
            </w:r>
          </w:p>
          <w:p w:rsidR="00801BF5" w:rsidRDefault="009076AD">
            <w:pPr>
              <w:pStyle w:val="TableParagraph"/>
              <w:spacing w:line="238" w:lineRule="exact"/>
              <w:ind w:left="109"/>
            </w:pPr>
            <w:r>
              <w:t>обучающихся</w:t>
            </w:r>
          </w:p>
        </w:tc>
        <w:tc>
          <w:tcPr>
            <w:tcW w:w="5009" w:type="dxa"/>
          </w:tcPr>
          <w:p w:rsidR="00801BF5" w:rsidRDefault="009076AD">
            <w:pPr>
              <w:pStyle w:val="TableParagraph"/>
              <w:tabs>
                <w:tab w:val="left" w:pos="1982"/>
                <w:tab w:val="left" w:pos="2985"/>
                <w:tab w:val="left" w:pos="4684"/>
              </w:tabs>
              <w:ind w:left="107" w:right="95"/>
              <w:jc w:val="both"/>
            </w:pPr>
            <w:r>
              <w:t>предыдущей.</w:t>
            </w:r>
            <w:r>
              <w:tab/>
              <w:t>Она</w:t>
            </w:r>
            <w:r>
              <w:tab/>
              <w:t>направлена</w:t>
            </w:r>
            <w:r>
              <w:tab/>
            </w:r>
            <w:r>
              <w:rPr>
                <w:spacing w:val="-9"/>
              </w:rPr>
              <w:t xml:space="preserve">на </w:t>
            </w:r>
            <w:r>
              <w:t>индивидуализацию обучения и благодаря этому связана с мотивацией и общей</w:t>
            </w:r>
            <w:r>
              <w:rPr>
                <w:spacing w:val="-2"/>
              </w:rPr>
              <w:t xml:space="preserve"> </w:t>
            </w:r>
            <w:r>
              <w:t>успешностью</w:t>
            </w:r>
          </w:p>
        </w:tc>
        <w:tc>
          <w:tcPr>
            <w:tcW w:w="5485" w:type="dxa"/>
          </w:tcPr>
          <w:p w:rsidR="00801BF5" w:rsidRDefault="009076AD">
            <w:pPr>
              <w:pStyle w:val="TableParagraph"/>
              <w:spacing w:line="248" w:lineRule="exact"/>
              <w:ind w:left="140"/>
            </w:pPr>
            <w:r>
              <w:t>обучающегося;</w:t>
            </w:r>
          </w:p>
          <w:p w:rsidR="00801BF5" w:rsidRDefault="009076AD">
            <w:pPr>
              <w:pStyle w:val="TableParagraph"/>
              <w:numPr>
                <w:ilvl w:val="0"/>
                <w:numId w:val="29"/>
              </w:numPr>
              <w:tabs>
                <w:tab w:val="left" w:pos="815"/>
                <w:tab w:val="left" w:pos="816"/>
              </w:tabs>
              <w:ind w:left="140" w:right="402" w:firstLine="21"/>
            </w:pPr>
            <w:r>
              <w:t>владение методами перевода цели в учебную задачу на конкретном</w:t>
            </w:r>
            <w:r>
              <w:rPr>
                <w:spacing w:val="-5"/>
              </w:rPr>
              <w:t xml:space="preserve"> </w:t>
            </w:r>
            <w:r>
              <w:t>возрасте</w:t>
            </w:r>
          </w:p>
        </w:tc>
      </w:tr>
      <w:tr w:rsidR="00801BF5">
        <w:trPr>
          <w:trHeight w:val="253"/>
        </w:trPr>
        <w:tc>
          <w:tcPr>
            <w:tcW w:w="14854" w:type="dxa"/>
            <w:gridSpan w:val="4"/>
          </w:tcPr>
          <w:p w:rsidR="00801BF5" w:rsidRDefault="009076AD">
            <w:pPr>
              <w:pStyle w:val="TableParagraph"/>
              <w:spacing w:line="234" w:lineRule="exact"/>
              <w:ind w:left="107"/>
            </w:pPr>
            <w:r>
              <w:t>Мотивация учебной деятельности</w:t>
            </w:r>
          </w:p>
        </w:tc>
      </w:tr>
      <w:tr w:rsidR="00801BF5">
        <w:trPr>
          <w:trHeight w:val="1312"/>
        </w:trPr>
        <w:tc>
          <w:tcPr>
            <w:tcW w:w="1040" w:type="dxa"/>
          </w:tcPr>
          <w:p w:rsidR="00801BF5" w:rsidRDefault="00801BF5">
            <w:pPr>
              <w:pStyle w:val="TableParagraph"/>
            </w:pPr>
          </w:p>
        </w:tc>
        <w:tc>
          <w:tcPr>
            <w:tcW w:w="3320" w:type="dxa"/>
          </w:tcPr>
          <w:p w:rsidR="00801BF5" w:rsidRDefault="009076AD">
            <w:pPr>
              <w:pStyle w:val="TableParagraph"/>
              <w:ind w:left="109" w:right="595"/>
            </w:pPr>
            <w:r>
              <w:t>Умение обеспечить успех в деятельности</w:t>
            </w:r>
          </w:p>
        </w:tc>
        <w:tc>
          <w:tcPr>
            <w:tcW w:w="5009" w:type="dxa"/>
          </w:tcPr>
          <w:p w:rsidR="00801BF5" w:rsidRDefault="009076AD">
            <w:pPr>
              <w:pStyle w:val="TableParagraph"/>
              <w:ind w:left="107" w:right="524"/>
            </w:pPr>
            <w:proofErr w:type="gramStart"/>
            <w:r>
              <w:t>Компетентность</w:t>
            </w:r>
            <w:proofErr w:type="gramEnd"/>
            <w:r>
              <w:t xml:space="preserve">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5485" w:type="dxa"/>
          </w:tcPr>
          <w:p w:rsidR="00801BF5" w:rsidRDefault="009076AD">
            <w:pPr>
              <w:pStyle w:val="TableParagraph"/>
              <w:numPr>
                <w:ilvl w:val="0"/>
                <w:numId w:val="28"/>
              </w:numPr>
              <w:tabs>
                <w:tab w:val="left" w:pos="815"/>
                <w:tab w:val="left" w:pos="816"/>
              </w:tabs>
              <w:spacing w:line="261" w:lineRule="exact"/>
              <w:ind w:left="816" w:hanging="688"/>
            </w:pPr>
            <w:r>
              <w:t>знания возможностей конкретных</w:t>
            </w:r>
            <w:r>
              <w:rPr>
                <w:spacing w:val="-4"/>
              </w:rPr>
              <w:t xml:space="preserve"> </w:t>
            </w:r>
            <w:r>
              <w:t>учеников;</w:t>
            </w:r>
          </w:p>
          <w:p w:rsidR="00801BF5" w:rsidRDefault="009076AD">
            <w:pPr>
              <w:pStyle w:val="TableParagraph"/>
              <w:numPr>
                <w:ilvl w:val="0"/>
                <w:numId w:val="28"/>
              </w:numPr>
              <w:tabs>
                <w:tab w:val="left" w:pos="815"/>
                <w:tab w:val="left" w:pos="816"/>
              </w:tabs>
              <w:ind w:right="513" w:firstLine="21"/>
            </w:pPr>
            <w:r>
              <w:t>постановка учебных задач, в соответствии с возможностями</w:t>
            </w:r>
            <w:r>
              <w:rPr>
                <w:spacing w:val="-2"/>
              </w:rPr>
              <w:t xml:space="preserve"> </w:t>
            </w:r>
            <w:r>
              <w:t>ученика;</w:t>
            </w:r>
          </w:p>
          <w:p w:rsidR="00801BF5" w:rsidRDefault="009076AD">
            <w:pPr>
              <w:pStyle w:val="TableParagraph"/>
              <w:numPr>
                <w:ilvl w:val="0"/>
                <w:numId w:val="28"/>
              </w:numPr>
              <w:tabs>
                <w:tab w:val="left" w:pos="815"/>
                <w:tab w:val="left" w:pos="816"/>
              </w:tabs>
              <w:spacing w:before="16" w:line="254" w:lineRule="exact"/>
              <w:ind w:right="1183" w:firstLine="21"/>
            </w:pPr>
            <w:r>
              <w:t>демонстрация успехов обучающихся родителям,</w:t>
            </w:r>
            <w:r>
              <w:rPr>
                <w:spacing w:val="-1"/>
              </w:rPr>
              <w:t xml:space="preserve"> </w:t>
            </w:r>
            <w:r>
              <w:t>одноклассникам</w:t>
            </w:r>
          </w:p>
        </w:tc>
      </w:tr>
      <w:tr w:rsidR="00801BF5">
        <w:trPr>
          <w:trHeight w:val="1264"/>
        </w:trPr>
        <w:tc>
          <w:tcPr>
            <w:tcW w:w="1040" w:type="dxa"/>
          </w:tcPr>
          <w:p w:rsidR="00801BF5" w:rsidRDefault="00801BF5">
            <w:pPr>
              <w:pStyle w:val="TableParagraph"/>
            </w:pPr>
          </w:p>
        </w:tc>
        <w:tc>
          <w:tcPr>
            <w:tcW w:w="3320" w:type="dxa"/>
          </w:tcPr>
          <w:p w:rsidR="00801BF5" w:rsidRDefault="009076AD">
            <w:pPr>
              <w:pStyle w:val="TableParagraph"/>
              <w:ind w:left="109" w:right="1481"/>
            </w:pPr>
            <w:r>
              <w:t>Компетентность в педагогическом оценивании</w:t>
            </w:r>
          </w:p>
        </w:tc>
        <w:tc>
          <w:tcPr>
            <w:tcW w:w="5009" w:type="dxa"/>
          </w:tcPr>
          <w:p w:rsidR="00801BF5" w:rsidRDefault="009076AD">
            <w:pPr>
              <w:pStyle w:val="TableParagraph"/>
              <w:ind w:left="107" w:right="95"/>
              <w:jc w:val="both"/>
            </w:pPr>
            <w:r>
              <w:t xml:space="preserve">Педагогическое оценивание служит реальным инструментом </w:t>
            </w:r>
            <w:proofErr w:type="gramStart"/>
            <w:r>
              <w:t>осознания</w:t>
            </w:r>
            <w:proofErr w:type="gramEnd"/>
            <w:r>
              <w:t xml:space="preserve"> обучающимся своих достижений и недоработок. Без знания своих результатов невозможно обеспечить </w:t>
            </w:r>
            <w:proofErr w:type="gramStart"/>
            <w:r>
              <w:t>субъектную</w:t>
            </w:r>
            <w:proofErr w:type="gramEnd"/>
          </w:p>
          <w:p w:rsidR="00801BF5" w:rsidRDefault="009076AD">
            <w:pPr>
              <w:pStyle w:val="TableParagraph"/>
              <w:spacing w:line="239" w:lineRule="exact"/>
              <w:ind w:left="107"/>
              <w:jc w:val="both"/>
            </w:pPr>
            <w:r>
              <w:t>позицию в образовании</w:t>
            </w:r>
          </w:p>
        </w:tc>
        <w:tc>
          <w:tcPr>
            <w:tcW w:w="5485" w:type="dxa"/>
          </w:tcPr>
          <w:p w:rsidR="00801BF5" w:rsidRDefault="009076AD">
            <w:pPr>
              <w:pStyle w:val="TableParagraph"/>
              <w:numPr>
                <w:ilvl w:val="0"/>
                <w:numId w:val="27"/>
              </w:numPr>
              <w:tabs>
                <w:tab w:val="left" w:pos="815"/>
                <w:tab w:val="left" w:pos="816"/>
              </w:tabs>
              <w:spacing w:line="261" w:lineRule="exact"/>
              <w:ind w:left="816" w:hanging="688"/>
            </w:pPr>
            <w:r>
              <w:t>знание многообразия педагогических</w:t>
            </w:r>
            <w:r>
              <w:rPr>
                <w:spacing w:val="-8"/>
              </w:rPr>
              <w:t xml:space="preserve"> </w:t>
            </w:r>
            <w:r>
              <w:t>оценок;</w:t>
            </w:r>
          </w:p>
          <w:p w:rsidR="00801BF5" w:rsidRDefault="009076AD">
            <w:pPr>
              <w:pStyle w:val="TableParagraph"/>
              <w:numPr>
                <w:ilvl w:val="0"/>
                <w:numId w:val="27"/>
              </w:numPr>
              <w:tabs>
                <w:tab w:val="left" w:pos="815"/>
                <w:tab w:val="left" w:pos="816"/>
              </w:tabs>
              <w:spacing w:line="269" w:lineRule="exact"/>
              <w:ind w:left="816" w:hanging="688"/>
            </w:pPr>
            <w:r>
              <w:t>знакомство с литературой по данному</w:t>
            </w:r>
            <w:r>
              <w:rPr>
                <w:spacing w:val="-12"/>
              </w:rPr>
              <w:t xml:space="preserve"> </w:t>
            </w:r>
            <w:r>
              <w:t>вопросу;</w:t>
            </w:r>
          </w:p>
          <w:p w:rsidR="00801BF5" w:rsidRDefault="009076AD">
            <w:pPr>
              <w:pStyle w:val="TableParagraph"/>
              <w:numPr>
                <w:ilvl w:val="0"/>
                <w:numId w:val="27"/>
              </w:numPr>
              <w:tabs>
                <w:tab w:val="left" w:pos="815"/>
                <w:tab w:val="left" w:pos="816"/>
              </w:tabs>
              <w:ind w:right="293" w:firstLine="21"/>
            </w:pPr>
            <w:r>
              <w:t>владение (применение) различными методами оценивания</w:t>
            </w:r>
          </w:p>
        </w:tc>
      </w:tr>
      <w:tr w:rsidR="00801BF5">
        <w:trPr>
          <w:trHeight w:val="1312"/>
        </w:trPr>
        <w:tc>
          <w:tcPr>
            <w:tcW w:w="1040" w:type="dxa"/>
          </w:tcPr>
          <w:p w:rsidR="00801BF5" w:rsidRDefault="00801BF5">
            <w:pPr>
              <w:pStyle w:val="TableParagraph"/>
            </w:pPr>
          </w:p>
        </w:tc>
        <w:tc>
          <w:tcPr>
            <w:tcW w:w="3320" w:type="dxa"/>
          </w:tcPr>
          <w:p w:rsidR="00801BF5" w:rsidRDefault="009076AD">
            <w:pPr>
              <w:pStyle w:val="TableParagraph"/>
              <w:ind w:left="109" w:right="1195"/>
            </w:pPr>
            <w:r>
              <w:t xml:space="preserve">Умение превращать учебную задачу </w:t>
            </w:r>
            <w:proofErr w:type="gramStart"/>
            <w:r>
              <w:t>в</w:t>
            </w:r>
            <w:proofErr w:type="gramEnd"/>
            <w:r>
              <w:t xml:space="preserve"> личностно-значимую</w:t>
            </w:r>
          </w:p>
        </w:tc>
        <w:tc>
          <w:tcPr>
            <w:tcW w:w="5009" w:type="dxa"/>
          </w:tcPr>
          <w:p w:rsidR="00801BF5" w:rsidRDefault="009076AD">
            <w:pPr>
              <w:pStyle w:val="TableParagraph"/>
              <w:tabs>
                <w:tab w:val="left" w:pos="2396"/>
                <w:tab w:val="left" w:pos="4123"/>
              </w:tabs>
              <w:ind w:left="107" w:right="96"/>
              <w:jc w:val="both"/>
            </w:pPr>
            <w:r>
              <w:t>Это одна из важнейших компетентностей, обеспечивающих</w:t>
            </w:r>
            <w:r>
              <w:tab/>
              <w:t>мотивацию</w:t>
            </w:r>
            <w:r>
              <w:tab/>
            </w:r>
            <w:r>
              <w:rPr>
                <w:spacing w:val="-3"/>
              </w:rPr>
              <w:t xml:space="preserve">учебной </w:t>
            </w:r>
            <w:r>
              <w:t>деятельности</w:t>
            </w:r>
          </w:p>
        </w:tc>
        <w:tc>
          <w:tcPr>
            <w:tcW w:w="5485" w:type="dxa"/>
          </w:tcPr>
          <w:p w:rsidR="00801BF5" w:rsidRDefault="009076AD">
            <w:pPr>
              <w:pStyle w:val="TableParagraph"/>
              <w:numPr>
                <w:ilvl w:val="0"/>
                <w:numId w:val="26"/>
              </w:numPr>
              <w:tabs>
                <w:tab w:val="left" w:pos="815"/>
                <w:tab w:val="left" w:pos="816"/>
              </w:tabs>
              <w:ind w:right="486" w:firstLine="21"/>
            </w:pPr>
            <w:r>
              <w:t>знание интересов учащихся, их внутреннего мира;</w:t>
            </w:r>
          </w:p>
          <w:p w:rsidR="00801BF5" w:rsidRDefault="009076AD">
            <w:pPr>
              <w:pStyle w:val="TableParagraph"/>
              <w:numPr>
                <w:ilvl w:val="0"/>
                <w:numId w:val="26"/>
              </w:numPr>
              <w:tabs>
                <w:tab w:val="left" w:pos="815"/>
                <w:tab w:val="left" w:pos="816"/>
              </w:tabs>
              <w:spacing w:line="268" w:lineRule="exact"/>
              <w:ind w:left="816" w:hanging="688"/>
            </w:pPr>
            <w:r>
              <w:t>ориентация в</w:t>
            </w:r>
            <w:r>
              <w:rPr>
                <w:spacing w:val="-3"/>
              </w:rPr>
              <w:t xml:space="preserve"> </w:t>
            </w:r>
            <w:r>
              <w:t>культуре,</w:t>
            </w:r>
          </w:p>
          <w:p w:rsidR="00801BF5" w:rsidRDefault="009076AD">
            <w:pPr>
              <w:pStyle w:val="TableParagraph"/>
              <w:numPr>
                <w:ilvl w:val="0"/>
                <w:numId w:val="26"/>
              </w:numPr>
              <w:tabs>
                <w:tab w:val="left" w:pos="815"/>
                <w:tab w:val="left" w:pos="816"/>
              </w:tabs>
              <w:spacing w:before="10" w:line="254" w:lineRule="exact"/>
              <w:ind w:right="426" w:firstLine="21"/>
            </w:pPr>
            <w:r>
              <w:t>умение показать роль и значение изучаемого материала в реализации личных</w:t>
            </w:r>
            <w:r>
              <w:rPr>
                <w:spacing w:val="-5"/>
              </w:rPr>
              <w:t xml:space="preserve"> </w:t>
            </w:r>
            <w:r>
              <w:t>планов</w:t>
            </w:r>
          </w:p>
        </w:tc>
      </w:tr>
      <w:tr w:rsidR="00801BF5">
        <w:trPr>
          <w:trHeight w:val="251"/>
        </w:trPr>
        <w:tc>
          <w:tcPr>
            <w:tcW w:w="14854" w:type="dxa"/>
            <w:gridSpan w:val="4"/>
          </w:tcPr>
          <w:p w:rsidR="00801BF5" w:rsidRDefault="009076AD">
            <w:pPr>
              <w:pStyle w:val="TableParagraph"/>
              <w:spacing w:line="232" w:lineRule="exact"/>
              <w:ind w:left="107"/>
            </w:pPr>
            <w:r>
              <w:t>Информационная компетентность</w:t>
            </w:r>
          </w:p>
        </w:tc>
      </w:tr>
      <w:tr w:rsidR="00801BF5">
        <w:trPr>
          <w:trHeight w:val="2088"/>
        </w:trPr>
        <w:tc>
          <w:tcPr>
            <w:tcW w:w="1040" w:type="dxa"/>
          </w:tcPr>
          <w:p w:rsidR="00801BF5" w:rsidRDefault="00801BF5">
            <w:pPr>
              <w:pStyle w:val="TableParagraph"/>
            </w:pPr>
          </w:p>
        </w:tc>
        <w:tc>
          <w:tcPr>
            <w:tcW w:w="3320" w:type="dxa"/>
          </w:tcPr>
          <w:p w:rsidR="00801BF5" w:rsidRDefault="009076AD">
            <w:pPr>
              <w:pStyle w:val="TableParagraph"/>
              <w:spacing w:line="242" w:lineRule="auto"/>
              <w:ind w:left="109" w:right="957"/>
            </w:pPr>
            <w:r>
              <w:t>Компетентность в предмете преподавания</w:t>
            </w:r>
          </w:p>
        </w:tc>
        <w:tc>
          <w:tcPr>
            <w:tcW w:w="5009" w:type="dxa"/>
          </w:tcPr>
          <w:p w:rsidR="00801BF5" w:rsidRDefault="009076AD">
            <w:pPr>
              <w:pStyle w:val="TableParagraph"/>
              <w:ind w:left="107" w:right="94"/>
              <w:jc w:val="both"/>
            </w:pPr>
            <w: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485" w:type="dxa"/>
          </w:tcPr>
          <w:p w:rsidR="00801BF5" w:rsidRDefault="009076AD">
            <w:pPr>
              <w:pStyle w:val="TableParagraph"/>
              <w:numPr>
                <w:ilvl w:val="0"/>
                <w:numId w:val="25"/>
              </w:numPr>
              <w:tabs>
                <w:tab w:val="left" w:pos="815"/>
                <w:tab w:val="left" w:pos="816"/>
              </w:tabs>
              <w:ind w:right="474" w:firstLine="21"/>
            </w:pPr>
            <w:r>
              <w:t>знание генезиса формирования предметного знания (история, персоналии, для решения каких проблем</w:t>
            </w:r>
            <w:r>
              <w:rPr>
                <w:spacing w:val="-1"/>
              </w:rPr>
              <w:t xml:space="preserve"> </w:t>
            </w:r>
            <w:r>
              <w:t>разрабатывалось);</w:t>
            </w:r>
          </w:p>
          <w:p w:rsidR="00801BF5" w:rsidRDefault="009076AD">
            <w:pPr>
              <w:pStyle w:val="TableParagraph"/>
              <w:numPr>
                <w:ilvl w:val="0"/>
                <w:numId w:val="25"/>
              </w:numPr>
              <w:tabs>
                <w:tab w:val="left" w:pos="815"/>
                <w:tab w:val="left" w:pos="816"/>
              </w:tabs>
              <w:ind w:right="312" w:firstLine="21"/>
            </w:pPr>
            <w:r>
              <w:t>возможности применение получаемых знаний для объяснения социальных и природных</w:t>
            </w:r>
            <w:r>
              <w:rPr>
                <w:spacing w:val="-4"/>
              </w:rPr>
              <w:t xml:space="preserve"> </w:t>
            </w:r>
            <w:r>
              <w:t>явлений;</w:t>
            </w:r>
          </w:p>
          <w:p w:rsidR="00801BF5" w:rsidRDefault="009076AD">
            <w:pPr>
              <w:pStyle w:val="TableParagraph"/>
              <w:numPr>
                <w:ilvl w:val="0"/>
                <w:numId w:val="25"/>
              </w:numPr>
              <w:tabs>
                <w:tab w:val="left" w:pos="815"/>
                <w:tab w:val="left" w:pos="816"/>
              </w:tabs>
              <w:spacing w:line="269" w:lineRule="exact"/>
              <w:ind w:left="816" w:hanging="688"/>
            </w:pPr>
            <w:r>
              <w:t>владение методами решения различных</w:t>
            </w:r>
            <w:r>
              <w:rPr>
                <w:spacing w:val="-4"/>
              </w:rPr>
              <w:t xml:space="preserve"> </w:t>
            </w:r>
            <w:r>
              <w:t>задач;</w:t>
            </w:r>
          </w:p>
          <w:p w:rsidR="00801BF5" w:rsidRDefault="009076AD">
            <w:pPr>
              <w:pStyle w:val="TableParagraph"/>
              <w:numPr>
                <w:ilvl w:val="0"/>
                <w:numId w:val="25"/>
              </w:numPr>
              <w:tabs>
                <w:tab w:val="left" w:pos="815"/>
                <w:tab w:val="left" w:pos="816"/>
              </w:tabs>
              <w:spacing w:before="11" w:line="254" w:lineRule="exact"/>
              <w:ind w:right="295" w:firstLine="21"/>
            </w:pPr>
            <w:r>
              <w:t>решение задач ЕГЭ, олимпиад: региональных, российских,</w:t>
            </w:r>
            <w:r>
              <w:rPr>
                <w:spacing w:val="-1"/>
              </w:rPr>
              <w:t xml:space="preserve"> </w:t>
            </w:r>
            <w:r>
              <w:t>международных</w:t>
            </w:r>
          </w:p>
        </w:tc>
      </w:tr>
      <w:tr w:rsidR="00801BF5">
        <w:trPr>
          <w:trHeight w:val="2088"/>
        </w:trPr>
        <w:tc>
          <w:tcPr>
            <w:tcW w:w="1040" w:type="dxa"/>
          </w:tcPr>
          <w:p w:rsidR="00801BF5" w:rsidRDefault="00801BF5">
            <w:pPr>
              <w:pStyle w:val="TableParagraph"/>
            </w:pPr>
          </w:p>
        </w:tc>
        <w:tc>
          <w:tcPr>
            <w:tcW w:w="3320" w:type="dxa"/>
          </w:tcPr>
          <w:p w:rsidR="00801BF5" w:rsidRDefault="009076AD">
            <w:pPr>
              <w:pStyle w:val="TableParagraph"/>
              <w:spacing w:line="242" w:lineRule="auto"/>
              <w:ind w:left="109" w:right="1062"/>
            </w:pPr>
            <w:r>
              <w:t>Компетентность в методах преподавания</w:t>
            </w:r>
          </w:p>
        </w:tc>
        <w:tc>
          <w:tcPr>
            <w:tcW w:w="5009" w:type="dxa"/>
          </w:tcPr>
          <w:p w:rsidR="00801BF5" w:rsidRDefault="009076AD">
            <w:pPr>
              <w:pStyle w:val="TableParagraph"/>
              <w:ind w:left="107" w:right="94"/>
              <w:jc w:val="both"/>
            </w:pPr>
            <w: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485" w:type="dxa"/>
          </w:tcPr>
          <w:p w:rsidR="00801BF5" w:rsidRDefault="009076AD">
            <w:pPr>
              <w:pStyle w:val="TableParagraph"/>
              <w:numPr>
                <w:ilvl w:val="0"/>
                <w:numId w:val="24"/>
              </w:numPr>
              <w:tabs>
                <w:tab w:val="left" w:pos="815"/>
                <w:tab w:val="left" w:pos="816"/>
              </w:tabs>
              <w:spacing w:line="261" w:lineRule="exact"/>
              <w:ind w:left="816" w:hanging="688"/>
            </w:pPr>
            <w:r>
              <w:t>знание нормативных методов и</w:t>
            </w:r>
            <w:r>
              <w:rPr>
                <w:spacing w:val="-3"/>
              </w:rPr>
              <w:t xml:space="preserve"> </w:t>
            </w:r>
            <w:r>
              <w:t>методик;</w:t>
            </w:r>
          </w:p>
          <w:p w:rsidR="00801BF5" w:rsidRDefault="009076AD">
            <w:pPr>
              <w:pStyle w:val="TableParagraph"/>
              <w:numPr>
                <w:ilvl w:val="0"/>
                <w:numId w:val="24"/>
              </w:numPr>
              <w:tabs>
                <w:tab w:val="left" w:pos="815"/>
                <w:tab w:val="left" w:pos="816"/>
              </w:tabs>
              <w:ind w:right="541" w:firstLine="21"/>
            </w:pPr>
            <w:r>
              <w:t>демонстрация личностно-ориентированных методов</w:t>
            </w:r>
            <w:r>
              <w:rPr>
                <w:spacing w:val="-1"/>
              </w:rPr>
              <w:t xml:space="preserve"> </w:t>
            </w:r>
            <w:r>
              <w:t>образования;</w:t>
            </w:r>
          </w:p>
          <w:p w:rsidR="00801BF5" w:rsidRDefault="009076AD">
            <w:pPr>
              <w:pStyle w:val="TableParagraph"/>
              <w:numPr>
                <w:ilvl w:val="0"/>
                <w:numId w:val="24"/>
              </w:numPr>
              <w:tabs>
                <w:tab w:val="left" w:pos="815"/>
                <w:tab w:val="left" w:pos="816"/>
              </w:tabs>
              <w:ind w:right="194" w:firstLine="21"/>
            </w:pPr>
            <w:r>
              <w:t>наличие своих «находок» и методов, авторской школы;</w:t>
            </w:r>
          </w:p>
          <w:p w:rsidR="00801BF5" w:rsidRDefault="009076AD">
            <w:pPr>
              <w:pStyle w:val="TableParagraph"/>
              <w:numPr>
                <w:ilvl w:val="0"/>
                <w:numId w:val="24"/>
              </w:numPr>
              <w:tabs>
                <w:tab w:val="left" w:pos="815"/>
                <w:tab w:val="left" w:pos="816"/>
              </w:tabs>
              <w:spacing w:line="268" w:lineRule="exact"/>
              <w:ind w:left="816" w:hanging="688"/>
            </w:pPr>
            <w:r>
              <w:t>знание современных достижений в</w:t>
            </w:r>
            <w:r>
              <w:rPr>
                <w:spacing w:val="-5"/>
              </w:rPr>
              <w:t xml:space="preserve"> </w:t>
            </w:r>
            <w:r>
              <w:t>области</w:t>
            </w:r>
          </w:p>
          <w:p w:rsidR="00801BF5" w:rsidRDefault="009076AD">
            <w:pPr>
              <w:pStyle w:val="TableParagraph"/>
              <w:spacing w:before="5" w:line="252" w:lineRule="exact"/>
              <w:ind w:left="107" w:right="703"/>
            </w:pPr>
            <w:r>
              <w:t>методики обучения, в том числе и использование новых информационных технологий;</w:t>
            </w:r>
          </w:p>
        </w:tc>
      </w:tr>
    </w:tbl>
    <w:p w:rsidR="00801BF5" w:rsidRDefault="00801BF5">
      <w:pPr>
        <w:spacing w:line="252" w:lineRule="exact"/>
        <w:sectPr w:rsidR="00801BF5">
          <w:pgSz w:w="16840" w:h="11910" w:orient="landscape"/>
          <w:pgMar w:top="620" w:right="640" w:bottom="660" w:left="660" w:header="0" w:footer="437" w:gutter="0"/>
          <w:cols w:space="720"/>
        </w:sectPr>
      </w:pPr>
    </w:p>
    <w:p w:rsidR="00801BF5" w:rsidRDefault="009076AD">
      <w:pPr>
        <w:pStyle w:val="a3"/>
        <w:spacing w:before="73" w:after="9"/>
        <w:ind w:left="0" w:right="490" w:firstLine="0"/>
        <w:jc w:val="right"/>
      </w:pPr>
      <w:r>
        <w:lastRenderedPageBreak/>
        <w:t>272</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3320"/>
        <w:gridCol w:w="5009"/>
        <w:gridCol w:w="5485"/>
      </w:tblGrid>
      <w:tr w:rsidR="00801BF5">
        <w:trPr>
          <w:trHeight w:val="523"/>
        </w:trPr>
        <w:tc>
          <w:tcPr>
            <w:tcW w:w="1040" w:type="dxa"/>
          </w:tcPr>
          <w:p w:rsidR="00801BF5" w:rsidRDefault="00801BF5">
            <w:pPr>
              <w:pStyle w:val="TableParagraph"/>
            </w:pPr>
          </w:p>
        </w:tc>
        <w:tc>
          <w:tcPr>
            <w:tcW w:w="3320" w:type="dxa"/>
          </w:tcPr>
          <w:p w:rsidR="00801BF5" w:rsidRDefault="00801BF5">
            <w:pPr>
              <w:pStyle w:val="TableParagraph"/>
            </w:pPr>
          </w:p>
        </w:tc>
        <w:tc>
          <w:tcPr>
            <w:tcW w:w="5009" w:type="dxa"/>
          </w:tcPr>
          <w:p w:rsidR="00801BF5" w:rsidRDefault="00801BF5">
            <w:pPr>
              <w:pStyle w:val="TableParagraph"/>
            </w:pPr>
          </w:p>
        </w:tc>
        <w:tc>
          <w:tcPr>
            <w:tcW w:w="5485" w:type="dxa"/>
          </w:tcPr>
          <w:p w:rsidR="00801BF5" w:rsidRDefault="009076AD">
            <w:pPr>
              <w:pStyle w:val="TableParagraph"/>
              <w:numPr>
                <w:ilvl w:val="0"/>
                <w:numId w:val="23"/>
              </w:numPr>
              <w:tabs>
                <w:tab w:val="left" w:pos="815"/>
                <w:tab w:val="left" w:pos="816"/>
              </w:tabs>
              <w:spacing w:before="13" w:line="254" w:lineRule="exact"/>
              <w:ind w:right="1358" w:firstLine="21"/>
            </w:pPr>
            <w:r>
              <w:t>использование в учебном процессе современных методов</w:t>
            </w:r>
            <w:r>
              <w:rPr>
                <w:spacing w:val="-2"/>
              </w:rPr>
              <w:t xml:space="preserve"> </w:t>
            </w:r>
            <w:r>
              <w:t>обучения.</w:t>
            </w:r>
          </w:p>
        </w:tc>
      </w:tr>
      <w:tr w:rsidR="00801BF5">
        <w:trPr>
          <w:trHeight w:val="3904"/>
        </w:trPr>
        <w:tc>
          <w:tcPr>
            <w:tcW w:w="1040" w:type="dxa"/>
          </w:tcPr>
          <w:p w:rsidR="00801BF5" w:rsidRDefault="00801BF5">
            <w:pPr>
              <w:pStyle w:val="TableParagraph"/>
            </w:pPr>
          </w:p>
        </w:tc>
        <w:tc>
          <w:tcPr>
            <w:tcW w:w="3320" w:type="dxa"/>
          </w:tcPr>
          <w:p w:rsidR="00801BF5" w:rsidRDefault="009076AD">
            <w:pPr>
              <w:pStyle w:val="TableParagraph"/>
              <w:ind w:left="109" w:right="233"/>
            </w:pPr>
            <w:proofErr w:type="gramStart"/>
            <w:r>
              <w:t>Компетентность в субъективных условиях деятельности (знание учеников и учебных</w:t>
            </w:r>
            <w:proofErr w:type="gramEnd"/>
          </w:p>
          <w:p w:rsidR="00801BF5" w:rsidRDefault="009076AD">
            <w:pPr>
              <w:pStyle w:val="TableParagraph"/>
              <w:ind w:left="109"/>
            </w:pPr>
            <w:r>
              <w:t>коллективов)</w:t>
            </w:r>
          </w:p>
        </w:tc>
        <w:tc>
          <w:tcPr>
            <w:tcW w:w="5009" w:type="dxa"/>
          </w:tcPr>
          <w:p w:rsidR="00801BF5" w:rsidRDefault="009076AD">
            <w:pPr>
              <w:pStyle w:val="TableParagraph"/>
              <w:ind w:left="107" w:right="94"/>
              <w:jc w:val="both"/>
            </w:pPr>
            <w: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5485" w:type="dxa"/>
          </w:tcPr>
          <w:p w:rsidR="00801BF5" w:rsidRDefault="009076AD">
            <w:pPr>
              <w:pStyle w:val="TableParagraph"/>
              <w:numPr>
                <w:ilvl w:val="0"/>
                <w:numId w:val="22"/>
              </w:numPr>
              <w:tabs>
                <w:tab w:val="left" w:pos="815"/>
                <w:tab w:val="left" w:pos="816"/>
              </w:tabs>
              <w:ind w:right="749" w:firstLine="21"/>
            </w:pPr>
            <w:proofErr w:type="gramStart"/>
            <w:r>
              <w:t>з</w:t>
            </w:r>
            <w:proofErr w:type="gramEnd"/>
            <w:r>
              <w:t>нание теоретического материала по психологии, характеризующего индивидуальные особенности</w:t>
            </w:r>
            <w:r>
              <w:rPr>
                <w:spacing w:val="-1"/>
              </w:rPr>
              <w:t xml:space="preserve"> </w:t>
            </w:r>
            <w:r>
              <w:t>обучающихся;</w:t>
            </w:r>
          </w:p>
          <w:p w:rsidR="00801BF5" w:rsidRDefault="009076AD">
            <w:pPr>
              <w:pStyle w:val="TableParagraph"/>
              <w:numPr>
                <w:ilvl w:val="0"/>
                <w:numId w:val="22"/>
              </w:numPr>
              <w:tabs>
                <w:tab w:val="left" w:pos="815"/>
                <w:tab w:val="left" w:pos="816"/>
              </w:tabs>
              <w:ind w:right="1113" w:firstLine="21"/>
            </w:pPr>
            <w:r>
              <w:t>владение методами диагностики индивидуальных особенностей (возможно со школьным</w:t>
            </w:r>
            <w:r>
              <w:rPr>
                <w:spacing w:val="-1"/>
              </w:rPr>
              <w:t xml:space="preserve"> </w:t>
            </w:r>
            <w:r>
              <w:t>психологом);</w:t>
            </w:r>
          </w:p>
          <w:p w:rsidR="00801BF5" w:rsidRDefault="009076AD">
            <w:pPr>
              <w:pStyle w:val="TableParagraph"/>
              <w:numPr>
                <w:ilvl w:val="0"/>
                <w:numId w:val="22"/>
              </w:numPr>
              <w:tabs>
                <w:tab w:val="left" w:pos="815"/>
                <w:tab w:val="left" w:pos="816"/>
              </w:tabs>
              <w:ind w:right="962" w:firstLine="21"/>
            </w:pPr>
            <w:r>
              <w:t>использование знаний по психологии в организации учебного</w:t>
            </w:r>
            <w:r>
              <w:rPr>
                <w:spacing w:val="-1"/>
              </w:rPr>
              <w:t xml:space="preserve"> </w:t>
            </w:r>
            <w:r>
              <w:t>процесса;</w:t>
            </w:r>
          </w:p>
          <w:p w:rsidR="00801BF5" w:rsidRDefault="009076AD">
            <w:pPr>
              <w:pStyle w:val="TableParagraph"/>
              <w:numPr>
                <w:ilvl w:val="0"/>
                <w:numId w:val="22"/>
              </w:numPr>
              <w:tabs>
                <w:tab w:val="left" w:pos="815"/>
                <w:tab w:val="left" w:pos="816"/>
              </w:tabs>
              <w:ind w:right="115" w:firstLine="21"/>
            </w:pPr>
            <w:r>
              <w:t xml:space="preserve">разработка </w:t>
            </w:r>
            <w:proofErr w:type="gramStart"/>
            <w:r>
              <w:t>индивидуальных проектов</w:t>
            </w:r>
            <w:proofErr w:type="gramEnd"/>
            <w:r>
              <w:t xml:space="preserve"> на основе индивидуальных характеристик</w:t>
            </w:r>
            <w:r>
              <w:rPr>
                <w:spacing w:val="-2"/>
              </w:rPr>
              <w:t xml:space="preserve"> </w:t>
            </w:r>
            <w:r>
              <w:t>обучающихся;</w:t>
            </w:r>
          </w:p>
          <w:p w:rsidR="00801BF5" w:rsidRDefault="009076AD">
            <w:pPr>
              <w:pStyle w:val="TableParagraph"/>
              <w:numPr>
                <w:ilvl w:val="0"/>
                <w:numId w:val="22"/>
              </w:numPr>
              <w:tabs>
                <w:tab w:val="left" w:pos="815"/>
                <w:tab w:val="left" w:pos="816"/>
              </w:tabs>
              <w:spacing w:line="269" w:lineRule="exact"/>
              <w:ind w:left="816" w:hanging="688"/>
            </w:pPr>
            <w:r>
              <w:t>владение методами</w:t>
            </w:r>
            <w:r>
              <w:rPr>
                <w:spacing w:val="-4"/>
              </w:rPr>
              <w:t xml:space="preserve"> </w:t>
            </w:r>
            <w:r>
              <w:t>социометрии;</w:t>
            </w:r>
          </w:p>
          <w:p w:rsidR="00801BF5" w:rsidRDefault="009076AD">
            <w:pPr>
              <w:pStyle w:val="TableParagraph"/>
              <w:numPr>
                <w:ilvl w:val="0"/>
                <w:numId w:val="22"/>
              </w:numPr>
              <w:tabs>
                <w:tab w:val="left" w:pos="815"/>
                <w:tab w:val="left" w:pos="816"/>
              </w:tabs>
              <w:ind w:right="658" w:firstLine="21"/>
            </w:pPr>
            <w:r>
              <w:t>учет особенностей учебных коллективов в педагогическом</w:t>
            </w:r>
            <w:r>
              <w:rPr>
                <w:spacing w:val="-1"/>
              </w:rPr>
              <w:t xml:space="preserve"> </w:t>
            </w:r>
            <w:r>
              <w:t>процессе;</w:t>
            </w:r>
          </w:p>
          <w:p w:rsidR="00801BF5" w:rsidRDefault="009076AD">
            <w:pPr>
              <w:pStyle w:val="TableParagraph"/>
              <w:numPr>
                <w:ilvl w:val="0"/>
                <w:numId w:val="22"/>
              </w:numPr>
              <w:tabs>
                <w:tab w:val="left" w:pos="815"/>
                <w:tab w:val="left" w:pos="816"/>
              </w:tabs>
              <w:spacing w:before="7" w:line="254" w:lineRule="exact"/>
              <w:ind w:right="597" w:firstLine="21"/>
            </w:pPr>
            <w:r>
              <w:t>знание (рефлексия) своих индивидуальных особенностей и их учет в своей</w:t>
            </w:r>
            <w:r>
              <w:rPr>
                <w:spacing w:val="-3"/>
              </w:rPr>
              <w:t xml:space="preserve"> </w:t>
            </w:r>
            <w:r>
              <w:t>деятельности.</w:t>
            </w:r>
          </w:p>
        </w:tc>
      </w:tr>
      <w:tr w:rsidR="00801BF5">
        <w:trPr>
          <w:trHeight w:val="2025"/>
        </w:trPr>
        <w:tc>
          <w:tcPr>
            <w:tcW w:w="1040" w:type="dxa"/>
          </w:tcPr>
          <w:p w:rsidR="00801BF5" w:rsidRDefault="00801BF5">
            <w:pPr>
              <w:pStyle w:val="TableParagraph"/>
            </w:pPr>
          </w:p>
        </w:tc>
        <w:tc>
          <w:tcPr>
            <w:tcW w:w="3320" w:type="dxa"/>
          </w:tcPr>
          <w:p w:rsidR="00801BF5" w:rsidRDefault="009076AD">
            <w:pPr>
              <w:pStyle w:val="TableParagraph"/>
              <w:ind w:left="109" w:right="939"/>
            </w:pPr>
            <w:r>
              <w:t>Умение вести самостоятельный поиск информации</w:t>
            </w:r>
          </w:p>
        </w:tc>
        <w:tc>
          <w:tcPr>
            <w:tcW w:w="5009" w:type="dxa"/>
          </w:tcPr>
          <w:p w:rsidR="00801BF5" w:rsidRDefault="009076AD">
            <w:pPr>
              <w:pStyle w:val="TableParagraph"/>
              <w:ind w:left="107" w:right="95"/>
              <w:jc w:val="both"/>
            </w:pPr>
            <w: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w:t>
            </w:r>
            <w:r>
              <w:rPr>
                <w:spacing w:val="34"/>
              </w:rPr>
              <w:t xml:space="preserve"> </w:t>
            </w:r>
            <w:r>
              <w:t>и</w:t>
            </w:r>
          </w:p>
          <w:p w:rsidR="00801BF5" w:rsidRDefault="009076AD">
            <w:pPr>
              <w:pStyle w:val="TableParagraph"/>
              <w:spacing w:line="252" w:lineRule="exact"/>
              <w:ind w:left="107" w:right="98"/>
              <w:jc w:val="both"/>
            </w:pPr>
            <w:r>
              <w:t>умений, что обеспечивает желание и умение вести самостоятельный поиск</w:t>
            </w:r>
          </w:p>
        </w:tc>
        <w:tc>
          <w:tcPr>
            <w:tcW w:w="5485" w:type="dxa"/>
          </w:tcPr>
          <w:p w:rsidR="00801BF5" w:rsidRDefault="009076AD">
            <w:pPr>
              <w:pStyle w:val="TableParagraph"/>
              <w:numPr>
                <w:ilvl w:val="0"/>
                <w:numId w:val="21"/>
              </w:numPr>
              <w:tabs>
                <w:tab w:val="left" w:pos="815"/>
                <w:tab w:val="left" w:pos="816"/>
              </w:tabs>
              <w:spacing w:line="261" w:lineRule="exact"/>
              <w:ind w:left="816" w:hanging="688"/>
            </w:pPr>
            <w:r>
              <w:t>профессиональная</w:t>
            </w:r>
            <w:r>
              <w:rPr>
                <w:spacing w:val="-2"/>
              </w:rPr>
              <w:t xml:space="preserve"> </w:t>
            </w:r>
            <w:r>
              <w:t>любознательность;</w:t>
            </w:r>
          </w:p>
          <w:p w:rsidR="00801BF5" w:rsidRDefault="009076AD">
            <w:pPr>
              <w:pStyle w:val="TableParagraph"/>
              <w:numPr>
                <w:ilvl w:val="0"/>
                <w:numId w:val="21"/>
              </w:numPr>
              <w:tabs>
                <w:tab w:val="left" w:pos="815"/>
                <w:tab w:val="left" w:pos="816"/>
              </w:tabs>
              <w:ind w:right="1125" w:firstLine="21"/>
            </w:pPr>
            <w:r>
              <w:t>умение пользоваться различными информационно–поисковыми</w:t>
            </w:r>
            <w:r>
              <w:rPr>
                <w:spacing w:val="-10"/>
              </w:rPr>
              <w:t xml:space="preserve"> </w:t>
            </w:r>
            <w:r>
              <w:t>технологиями;</w:t>
            </w:r>
          </w:p>
          <w:p w:rsidR="00801BF5" w:rsidRDefault="009076AD">
            <w:pPr>
              <w:pStyle w:val="TableParagraph"/>
              <w:numPr>
                <w:ilvl w:val="0"/>
                <w:numId w:val="21"/>
              </w:numPr>
              <w:tabs>
                <w:tab w:val="left" w:pos="815"/>
                <w:tab w:val="left" w:pos="816"/>
              </w:tabs>
              <w:ind w:right="938" w:firstLine="21"/>
            </w:pPr>
            <w:r>
              <w:t>использование различных баз данных в образовательном</w:t>
            </w:r>
            <w:r>
              <w:rPr>
                <w:spacing w:val="-2"/>
              </w:rPr>
              <w:t xml:space="preserve"> </w:t>
            </w:r>
            <w:r>
              <w:t>процессе</w:t>
            </w:r>
          </w:p>
        </w:tc>
      </w:tr>
      <w:tr w:rsidR="00801BF5">
        <w:trPr>
          <w:trHeight w:val="251"/>
        </w:trPr>
        <w:tc>
          <w:tcPr>
            <w:tcW w:w="14854" w:type="dxa"/>
            <w:gridSpan w:val="4"/>
          </w:tcPr>
          <w:p w:rsidR="00801BF5" w:rsidRDefault="009076AD">
            <w:pPr>
              <w:pStyle w:val="TableParagraph"/>
              <w:spacing w:line="232" w:lineRule="exact"/>
              <w:ind w:left="107"/>
            </w:pPr>
            <w:r>
              <w:t>Разработка программ педагогической деятельности и принятие педагогических решений</w:t>
            </w:r>
          </w:p>
        </w:tc>
      </w:tr>
      <w:tr w:rsidR="00801BF5">
        <w:trPr>
          <w:trHeight w:val="3353"/>
        </w:trPr>
        <w:tc>
          <w:tcPr>
            <w:tcW w:w="1040" w:type="dxa"/>
          </w:tcPr>
          <w:p w:rsidR="00801BF5" w:rsidRDefault="00801BF5">
            <w:pPr>
              <w:pStyle w:val="TableParagraph"/>
            </w:pPr>
          </w:p>
        </w:tc>
        <w:tc>
          <w:tcPr>
            <w:tcW w:w="3320" w:type="dxa"/>
          </w:tcPr>
          <w:p w:rsidR="00801BF5" w:rsidRDefault="009076AD">
            <w:pPr>
              <w:pStyle w:val="TableParagraph"/>
              <w:ind w:left="109" w:right="1269"/>
            </w:pPr>
            <w:r>
              <w:t>Умение разработать образовательную программу, выбрать учебники и учебные комплекты.</w:t>
            </w:r>
          </w:p>
        </w:tc>
        <w:tc>
          <w:tcPr>
            <w:tcW w:w="5009" w:type="dxa"/>
          </w:tcPr>
          <w:p w:rsidR="00801BF5" w:rsidRDefault="009076AD">
            <w:pPr>
              <w:pStyle w:val="TableParagraph"/>
              <w:tabs>
                <w:tab w:val="left" w:pos="1369"/>
                <w:tab w:val="left" w:pos="3305"/>
              </w:tabs>
              <w:ind w:left="107" w:right="95"/>
              <w:jc w:val="both"/>
            </w:pPr>
            <w: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w:t>
            </w:r>
            <w:r>
              <w:tab/>
              <w:t>разрабатывать</w:t>
            </w:r>
            <w:r>
              <w:tab/>
            </w:r>
            <w:r>
              <w:rPr>
                <w:spacing w:val="-1"/>
              </w:rPr>
              <w:t xml:space="preserve">образовательные </w:t>
            </w:r>
            <w:r>
              <w:t>программы в современных условиях невозможно творчески организовать образовательный процесс. Образовательные программы выступают средствами</w:t>
            </w:r>
          </w:p>
          <w:p w:rsidR="00801BF5" w:rsidRDefault="009076AD">
            <w:pPr>
              <w:pStyle w:val="TableParagraph"/>
              <w:tabs>
                <w:tab w:val="left" w:pos="2384"/>
                <w:tab w:val="left" w:pos="3965"/>
              </w:tabs>
              <w:ind w:left="107" w:right="96"/>
              <w:jc w:val="both"/>
            </w:pPr>
            <w:r>
              <w:t xml:space="preserve">целенаправленного влияния на развитие </w:t>
            </w:r>
            <w:proofErr w:type="gramStart"/>
            <w:r>
              <w:t>обучающихся</w:t>
            </w:r>
            <w:proofErr w:type="gramEnd"/>
            <w:r>
              <w:t>. Компетентность в разработке образовательных</w:t>
            </w:r>
            <w:r>
              <w:tab/>
              <w:t>программ</w:t>
            </w:r>
            <w:r>
              <w:tab/>
            </w:r>
            <w:r>
              <w:rPr>
                <w:spacing w:val="-3"/>
              </w:rPr>
              <w:t>позволяет</w:t>
            </w:r>
          </w:p>
        </w:tc>
        <w:tc>
          <w:tcPr>
            <w:tcW w:w="5485" w:type="dxa"/>
          </w:tcPr>
          <w:p w:rsidR="00801BF5" w:rsidRDefault="009076AD">
            <w:pPr>
              <w:pStyle w:val="TableParagraph"/>
              <w:numPr>
                <w:ilvl w:val="0"/>
                <w:numId w:val="20"/>
              </w:numPr>
              <w:tabs>
                <w:tab w:val="left" w:pos="1523"/>
                <w:tab w:val="left" w:pos="1524"/>
              </w:tabs>
              <w:ind w:left="827" w:right="382" w:firstLine="21"/>
            </w:pPr>
            <w:r>
              <w:t>знание образовательных стандартов и примерных</w:t>
            </w:r>
            <w:r>
              <w:rPr>
                <w:spacing w:val="-1"/>
              </w:rPr>
              <w:t xml:space="preserve"> </w:t>
            </w:r>
            <w:r>
              <w:t>программ;</w:t>
            </w:r>
          </w:p>
          <w:p w:rsidR="00801BF5" w:rsidRDefault="009076AD">
            <w:pPr>
              <w:pStyle w:val="TableParagraph"/>
              <w:numPr>
                <w:ilvl w:val="0"/>
                <w:numId w:val="20"/>
              </w:numPr>
              <w:tabs>
                <w:tab w:val="left" w:pos="1523"/>
                <w:tab w:val="left" w:pos="1524"/>
              </w:tabs>
              <w:ind w:left="827" w:right="472" w:firstLine="21"/>
            </w:pPr>
            <w:r>
              <w:t>наличие персонально разработанных образовательных</w:t>
            </w:r>
            <w:r>
              <w:rPr>
                <w:spacing w:val="-1"/>
              </w:rPr>
              <w:t xml:space="preserve"> </w:t>
            </w:r>
            <w:r>
              <w:t>программ:</w:t>
            </w:r>
          </w:p>
          <w:p w:rsidR="00801BF5" w:rsidRDefault="009076AD">
            <w:pPr>
              <w:pStyle w:val="TableParagraph"/>
              <w:ind w:left="107" w:right="367"/>
            </w:pPr>
            <w:r>
              <w:t>а) характеристика этих программ по содержанию, по источникам информации;</w:t>
            </w:r>
          </w:p>
          <w:p w:rsidR="00801BF5" w:rsidRDefault="009076AD">
            <w:pPr>
              <w:pStyle w:val="TableParagraph"/>
              <w:ind w:left="107" w:right="1118"/>
            </w:pPr>
            <w:r>
              <w:t>б) по материальной базе, на которой должны реализовываться программы;</w:t>
            </w:r>
          </w:p>
          <w:p w:rsidR="00801BF5" w:rsidRDefault="009076AD">
            <w:pPr>
              <w:pStyle w:val="TableParagraph"/>
              <w:ind w:left="107" w:right="1244"/>
            </w:pPr>
            <w:r>
              <w:t>в) по учету индивидуальных характеристик обучающихся.</w:t>
            </w:r>
          </w:p>
          <w:p w:rsidR="00801BF5" w:rsidRDefault="009076AD">
            <w:pPr>
              <w:pStyle w:val="TableParagraph"/>
              <w:numPr>
                <w:ilvl w:val="0"/>
                <w:numId w:val="19"/>
              </w:numPr>
              <w:tabs>
                <w:tab w:val="left" w:pos="815"/>
                <w:tab w:val="left" w:pos="816"/>
              </w:tabs>
              <w:ind w:right="1755" w:firstLine="21"/>
            </w:pPr>
            <w:r>
              <w:t>обоснованность используемых образовательных</w:t>
            </w:r>
            <w:r>
              <w:rPr>
                <w:spacing w:val="-1"/>
              </w:rPr>
              <w:t xml:space="preserve"> </w:t>
            </w:r>
            <w:r>
              <w:t>программ.</w:t>
            </w:r>
          </w:p>
          <w:p w:rsidR="00801BF5" w:rsidRDefault="009076AD">
            <w:pPr>
              <w:pStyle w:val="TableParagraph"/>
              <w:numPr>
                <w:ilvl w:val="0"/>
                <w:numId w:val="19"/>
              </w:numPr>
              <w:tabs>
                <w:tab w:val="left" w:pos="815"/>
                <w:tab w:val="left" w:pos="816"/>
              </w:tabs>
              <w:spacing w:line="255" w:lineRule="exact"/>
              <w:ind w:left="816" w:hanging="688"/>
            </w:pPr>
            <w:r>
              <w:t>участие учащихся и их родителей в</w:t>
            </w:r>
            <w:r>
              <w:rPr>
                <w:spacing w:val="-7"/>
              </w:rPr>
              <w:t xml:space="preserve"> </w:t>
            </w:r>
            <w:r>
              <w:t>разработке</w:t>
            </w:r>
          </w:p>
        </w:tc>
      </w:tr>
    </w:tbl>
    <w:p w:rsidR="00801BF5" w:rsidRDefault="00801BF5">
      <w:pPr>
        <w:spacing w:line="255" w:lineRule="exact"/>
        <w:sectPr w:rsidR="00801BF5">
          <w:pgSz w:w="16840" w:h="11910" w:orient="landscape"/>
          <w:pgMar w:top="620" w:right="640" w:bottom="700" w:left="660" w:header="0" w:footer="437" w:gutter="0"/>
          <w:cols w:space="720"/>
        </w:sectPr>
      </w:pPr>
    </w:p>
    <w:p w:rsidR="00801BF5" w:rsidRDefault="009076AD">
      <w:pPr>
        <w:pStyle w:val="a3"/>
        <w:spacing w:before="73" w:after="9"/>
        <w:ind w:left="0" w:right="490" w:firstLine="0"/>
        <w:jc w:val="right"/>
      </w:pPr>
      <w:r>
        <w:lastRenderedPageBreak/>
        <w:t>273</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3320"/>
        <w:gridCol w:w="5009"/>
        <w:gridCol w:w="5485"/>
      </w:tblGrid>
      <w:tr w:rsidR="00801BF5">
        <w:trPr>
          <w:trHeight w:val="2832"/>
        </w:trPr>
        <w:tc>
          <w:tcPr>
            <w:tcW w:w="1040" w:type="dxa"/>
          </w:tcPr>
          <w:p w:rsidR="00801BF5" w:rsidRDefault="00801BF5">
            <w:pPr>
              <w:pStyle w:val="TableParagraph"/>
            </w:pPr>
          </w:p>
        </w:tc>
        <w:tc>
          <w:tcPr>
            <w:tcW w:w="3320" w:type="dxa"/>
          </w:tcPr>
          <w:p w:rsidR="00801BF5" w:rsidRDefault="00801BF5">
            <w:pPr>
              <w:pStyle w:val="TableParagraph"/>
            </w:pPr>
          </w:p>
        </w:tc>
        <w:tc>
          <w:tcPr>
            <w:tcW w:w="5009" w:type="dxa"/>
          </w:tcPr>
          <w:p w:rsidR="00801BF5" w:rsidRDefault="009076AD">
            <w:pPr>
              <w:pStyle w:val="TableParagraph"/>
              <w:tabs>
                <w:tab w:val="left" w:pos="1496"/>
                <w:tab w:val="left" w:pos="3322"/>
                <w:tab w:val="left" w:pos="4068"/>
              </w:tabs>
              <w:ind w:left="107" w:right="95"/>
              <w:jc w:val="both"/>
            </w:pPr>
            <w:r>
              <w:t>осуществлять преподавание на различных  уровнях</w:t>
            </w:r>
            <w:r>
              <w:tab/>
              <w:t>обученности</w:t>
            </w:r>
            <w:r>
              <w:tab/>
              <w:t>и</w:t>
            </w:r>
            <w:r>
              <w:tab/>
            </w:r>
            <w:r>
              <w:rPr>
                <w:spacing w:val="-3"/>
              </w:rPr>
              <w:t xml:space="preserve">развития </w:t>
            </w:r>
            <w:r>
              <w:t>обучающихся</w:t>
            </w:r>
            <w:proofErr w:type="gramStart"/>
            <w:r>
              <w:t>.О</w:t>
            </w:r>
            <w:proofErr w:type="gramEnd"/>
            <w:r>
              <w:t>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w:t>
            </w:r>
            <w:r>
              <w:rPr>
                <w:spacing w:val="-4"/>
              </w:rPr>
              <w:t xml:space="preserve"> </w:t>
            </w:r>
            <w:r>
              <w:t>обучающихся</w:t>
            </w:r>
          </w:p>
        </w:tc>
        <w:tc>
          <w:tcPr>
            <w:tcW w:w="5485" w:type="dxa"/>
          </w:tcPr>
          <w:p w:rsidR="00801BF5" w:rsidRDefault="009076AD">
            <w:pPr>
              <w:pStyle w:val="TableParagraph"/>
              <w:ind w:left="107" w:right="307"/>
            </w:pPr>
            <w:r>
              <w:t>образовательной программы, индивидуального учебного плана и индивидуального образовательного маршрута.</w:t>
            </w:r>
          </w:p>
          <w:p w:rsidR="00801BF5" w:rsidRDefault="009076AD">
            <w:pPr>
              <w:pStyle w:val="TableParagraph"/>
              <w:numPr>
                <w:ilvl w:val="0"/>
                <w:numId w:val="18"/>
              </w:numPr>
              <w:tabs>
                <w:tab w:val="left" w:pos="815"/>
                <w:tab w:val="left" w:pos="816"/>
              </w:tabs>
              <w:ind w:right="1269" w:firstLine="21"/>
            </w:pPr>
            <w:r>
              <w:t xml:space="preserve">участие работодателей в </w:t>
            </w:r>
            <w:r>
              <w:rPr>
                <w:spacing w:val="-3"/>
              </w:rPr>
              <w:t xml:space="preserve">разработке </w:t>
            </w:r>
            <w:r>
              <w:t>образовательной</w:t>
            </w:r>
            <w:r>
              <w:rPr>
                <w:spacing w:val="-2"/>
              </w:rPr>
              <w:t xml:space="preserve"> </w:t>
            </w:r>
            <w:r>
              <w:t>программы.</w:t>
            </w:r>
          </w:p>
          <w:p w:rsidR="00801BF5" w:rsidRDefault="009076AD">
            <w:pPr>
              <w:pStyle w:val="TableParagraph"/>
              <w:numPr>
                <w:ilvl w:val="0"/>
                <w:numId w:val="18"/>
              </w:numPr>
              <w:tabs>
                <w:tab w:val="left" w:pos="815"/>
                <w:tab w:val="left" w:pos="816"/>
              </w:tabs>
              <w:ind w:right="353" w:firstLine="21"/>
            </w:pPr>
            <w: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801BF5" w:rsidRDefault="009076AD">
            <w:pPr>
              <w:pStyle w:val="TableParagraph"/>
              <w:numPr>
                <w:ilvl w:val="0"/>
                <w:numId w:val="18"/>
              </w:numPr>
              <w:tabs>
                <w:tab w:val="left" w:pos="815"/>
                <w:tab w:val="left" w:pos="816"/>
              </w:tabs>
              <w:spacing w:before="8" w:line="256" w:lineRule="exact"/>
              <w:ind w:right="419" w:firstLine="21"/>
            </w:pPr>
            <w:r>
              <w:t>обоснованность выбора учебников и учебн</w:t>
            </w:r>
            <w:proofErr w:type="gramStart"/>
            <w:r>
              <w:t>о-</w:t>
            </w:r>
            <w:proofErr w:type="gramEnd"/>
            <w:r>
              <w:t xml:space="preserve"> методических комплектов, используемых</w:t>
            </w:r>
            <w:r>
              <w:rPr>
                <w:spacing w:val="-13"/>
              </w:rPr>
              <w:t xml:space="preserve"> </w:t>
            </w:r>
            <w:r>
              <w:t>педагогом</w:t>
            </w:r>
          </w:p>
        </w:tc>
      </w:tr>
      <w:tr w:rsidR="00801BF5">
        <w:trPr>
          <w:trHeight w:val="3287"/>
        </w:trPr>
        <w:tc>
          <w:tcPr>
            <w:tcW w:w="1040" w:type="dxa"/>
          </w:tcPr>
          <w:p w:rsidR="00801BF5" w:rsidRDefault="00801BF5">
            <w:pPr>
              <w:pStyle w:val="TableParagraph"/>
            </w:pPr>
          </w:p>
        </w:tc>
        <w:tc>
          <w:tcPr>
            <w:tcW w:w="3320" w:type="dxa"/>
          </w:tcPr>
          <w:p w:rsidR="00801BF5" w:rsidRDefault="009076AD">
            <w:pPr>
              <w:pStyle w:val="TableParagraph"/>
              <w:ind w:left="109" w:right="1151"/>
            </w:pPr>
            <w:r>
              <w:t>Умение принимать решение в различных педагогических ситуациях</w:t>
            </w:r>
          </w:p>
        </w:tc>
        <w:tc>
          <w:tcPr>
            <w:tcW w:w="5009" w:type="dxa"/>
          </w:tcPr>
          <w:p w:rsidR="00801BF5" w:rsidRDefault="009076AD">
            <w:pPr>
              <w:pStyle w:val="TableParagraph"/>
              <w:ind w:left="107" w:right="757"/>
            </w:pPr>
            <w:r>
              <w:t>Педагогу приходится постоянно принимать решения:</w:t>
            </w:r>
          </w:p>
          <w:p w:rsidR="00801BF5" w:rsidRDefault="009076AD">
            <w:pPr>
              <w:pStyle w:val="TableParagraph"/>
              <w:numPr>
                <w:ilvl w:val="0"/>
                <w:numId w:val="17"/>
              </w:numPr>
              <w:tabs>
                <w:tab w:val="left" w:pos="815"/>
                <w:tab w:val="left" w:pos="816"/>
              </w:tabs>
              <w:spacing w:line="252" w:lineRule="exact"/>
              <w:ind w:hanging="676"/>
            </w:pPr>
            <w:r>
              <w:t>Как установить дисциплину;</w:t>
            </w:r>
          </w:p>
          <w:p w:rsidR="00801BF5" w:rsidRDefault="009076AD">
            <w:pPr>
              <w:pStyle w:val="TableParagraph"/>
              <w:numPr>
                <w:ilvl w:val="0"/>
                <w:numId w:val="17"/>
              </w:numPr>
              <w:tabs>
                <w:tab w:val="left" w:pos="815"/>
                <w:tab w:val="left" w:pos="816"/>
              </w:tabs>
              <w:ind w:left="282" w:right="962" w:hanging="142"/>
            </w:pPr>
            <w:r>
              <w:t>Как мотивировать академическую активность;</w:t>
            </w:r>
          </w:p>
          <w:p w:rsidR="00801BF5" w:rsidRDefault="009076AD">
            <w:pPr>
              <w:pStyle w:val="TableParagraph"/>
              <w:numPr>
                <w:ilvl w:val="0"/>
                <w:numId w:val="17"/>
              </w:numPr>
              <w:tabs>
                <w:tab w:val="left" w:pos="815"/>
                <w:tab w:val="left" w:pos="816"/>
              </w:tabs>
              <w:ind w:left="282" w:right="853" w:hanging="142"/>
            </w:pPr>
            <w:r>
              <w:t>Как вызвать интерес у конкретного ученика;</w:t>
            </w:r>
          </w:p>
          <w:p w:rsidR="00801BF5" w:rsidRDefault="009076AD">
            <w:pPr>
              <w:pStyle w:val="TableParagraph"/>
              <w:numPr>
                <w:ilvl w:val="0"/>
                <w:numId w:val="17"/>
              </w:numPr>
              <w:tabs>
                <w:tab w:val="left" w:pos="815"/>
                <w:tab w:val="left" w:pos="816"/>
              </w:tabs>
              <w:ind w:left="140" w:right="96" w:firstLine="0"/>
            </w:pPr>
            <w:r>
              <w:t>Как обеспечить понимание и т.д.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w:t>
            </w:r>
            <w:r>
              <w:rPr>
                <w:spacing w:val="-10"/>
              </w:rPr>
              <w:t xml:space="preserve"> </w:t>
            </w:r>
            <w:r>
              <w:t>творческие</w:t>
            </w:r>
          </w:p>
          <w:p w:rsidR="00801BF5" w:rsidRDefault="009076AD">
            <w:pPr>
              <w:pStyle w:val="TableParagraph"/>
              <w:spacing w:line="238" w:lineRule="exact"/>
              <w:ind w:left="140"/>
            </w:pPr>
            <w:r>
              <w:t>(креативные) или интуитивные</w:t>
            </w:r>
          </w:p>
        </w:tc>
        <w:tc>
          <w:tcPr>
            <w:tcW w:w="5485" w:type="dxa"/>
          </w:tcPr>
          <w:p w:rsidR="00801BF5" w:rsidRDefault="009076AD">
            <w:pPr>
              <w:pStyle w:val="TableParagraph"/>
              <w:numPr>
                <w:ilvl w:val="0"/>
                <w:numId w:val="16"/>
              </w:numPr>
              <w:tabs>
                <w:tab w:val="left" w:pos="815"/>
                <w:tab w:val="left" w:pos="816"/>
              </w:tabs>
              <w:ind w:right="517" w:firstLine="21"/>
            </w:pPr>
            <w:r>
              <w:t>знание типичных педагогических ситуаций, требующих участия педагога для своего</w:t>
            </w:r>
            <w:r>
              <w:rPr>
                <w:spacing w:val="-10"/>
              </w:rPr>
              <w:t xml:space="preserve"> </w:t>
            </w:r>
            <w:r>
              <w:t>решения;</w:t>
            </w:r>
          </w:p>
          <w:p w:rsidR="00801BF5" w:rsidRDefault="009076AD">
            <w:pPr>
              <w:pStyle w:val="TableParagraph"/>
              <w:numPr>
                <w:ilvl w:val="0"/>
                <w:numId w:val="16"/>
              </w:numPr>
              <w:tabs>
                <w:tab w:val="left" w:pos="815"/>
                <w:tab w:val="left" w:pos="816"/>
              </w:tabs>
              <w:ind w:right="1090" w:firstLine="21"/>
            </w:pPr>
            <w:r>
              <w:t>владение набором решающих правил, используемых для различных</w:t>
            </w:r>
            <w:r>
              <w:rPr>
                <w:spacing w:val="-3"/>
              </w:rPr>
              <w:t xml:space="preserve"> </w:t>
            </w:r>
            <w:r>
              <w:t>ситуаций;</w:t>
            </w:r>
          </w:p>
          <w:p w:rsidR="00801BF5" w:rsidRDefault="009076AD">
            <w:pPr>
              <w:pStyle w:val="TableParagraph"/>
              <w:numPr>
                <w:ilvl w:val="0"/>
                <w:numId w:val="16"/>
              </w:numPr>
              <w:tabs>
                <w:tab w:val="left" w:pos="815"/>
                <w:tab w:val="left" w:pos="816"/>
              </w:tabs>
              <w:ind w:right="362" w:firstLine="21"/>
            </w:pPr>
            <w:r>
              <w:t>владение критерием предпочтительности при выборе того или иного решающего</w:t>
            </w:r>
            <w:r>
              <w:rPr>
                <w:spacing w:val="-5"/>
              </w:rPr>
              <w:t xml:space="preserve"> </w:t>
            </w:r>
            <w:r>
              <w:t>правила;</w:t>
            </w:r>
          </w:p>
          <w:p w:rsidR="00801BF5" w:rsidRDefault="009076AD">
            <w:pPr>
              <w:pStyle w:val="TableParagraph"/>
              <w:numPr>
                <w:ilvl w:val="0"/>
                <w:numId w:val="16"/>
              </w:numPr>
              <w:tabs>
                <w:tab w:val="left" w:pos="815"/>
                <w:tab w:val="left" w:pos="816"/>
              </w:tabs>
              <w:spacing w:line="267" w:lineRule="exact"/>
              <w:ind w:left="816" w:hanging="688"/>
            </w:pPr>
            <w:r>
              <w:t>знание критериев достижения</w:t>
            </w:r>
            <w:r>
              <w:rPr>
                <w:spacing w:val="-3"/>
              </w:rPr>
              <w:t xml:space="preserve"> </w:t>
            </w:r>
            <w:r>
              <w:t>цели.</w:t>
            </w:r>
          </w:p>
          <w:p w:rsidR="00801BF5" w:rsidRDefault="009076AD">
            <w:pPr>
              <w:pStyle w:val="TableParagraph"/>
              <w:numPr>
                <w:ilvl w:val="0"/>
                <w:numId w:val="16"/>
              </w:numPr>
              <w:tabs>
                <w:tab w:val="left" w:pos="815"/>
                <w:tab w:val="left" w:pos="816"/>
              </w:tabs>
              <w:spacing w:line="269" w:lineRule="exact"/>
              <w:ind w:left="816" w:hanging="688"/>
            </w:pPr>
            <w:r>
              <w:t>знание не типичных конфликтных</w:t>
            </w:r>
            <w:r>
              <w:rPr>
                <w:spacing w:val="-6"/>
              </w:rPr>
              <w:t xml:space="preserve"> </w:t>
            </w:r>
            <w:r>
              <w:t>ситуаций;</w:t>
            </w:r>
          </w:p>
          <w:p w:rsidR="00801BF5" w:rsidRDefault="009076AD">
            <w:pPr>
              <w:pStyle w:val="TableParagraph"/>
              <w:numPr>
                <w:ilvl w:val="0"/>
                <w:numId w:val="16"/>
              </w:numPr>
              <w:tabs>
                <w:tab w:val="left" w:pos="815"/>
                <w:tab w:val="left" w:pos="816"/>
              </w:tabs>
              <w:ind w:right="1477" w:firstLine="21"/>
            </w:pPr>
            <w:r>
              <w:t xml:space="preserve">примеры разрешения </w:t>
            </w:r>
            <w:r>
              <w:rPr>
                <w:spacing w:val="-3"/>
              </w:rPr>
              <w:t xml:space="preserve">конкретных </w:t>
            </w:r>
            <w:r>
              <w:t>педагогических</w:t>
            </w:r>
            <w:r>
              <w:rPr>
                <w:spacing w:val="-1"/>
              </w:rPr>
              <w:t xml:space="preserve"> </w:t>
            </w:r>
            <w:r>
              <w:t>ситуаций;</w:t>
            </w:r>
          </w:p>
          <w:p w:rsidR="00801BF5" w:rsidRDefault="009076AD">
            <w:pPr>
              <w:pStyle w:val="TableParagraph"/>
              <w:numPr>
                <w:ilvl w:val="0"/>
                <w:numId w:val="16"/>
              </w:numPr>
              <w:tabs>
                <w:tab w:val="left" w:pos="815"/>
                <w:tab w:val="left" w:pos="816"/>
              </w:tabs>
              <w:ind w:left="816" w:hanging="688"/>
            </w:pPr>
            <w:r>
              <w:t>развитость педагогического</w:t>
            </w:r>
            <w:r>
              <w:rPr>
                <w:spacing w:val="-1"/>
              </w:rPr>
              <w:t xml:space="preserve"> </w:t>
            </w:r>
            <w:r>
              <w:t>мышления.</w:t>
            </w:r>
          </w:p>
        </w:tc>
      </w:tr>
      <w:tr w:rsidR="00801BF5">
        <w:trPr>
          <w:trHeight w:val="254"/>
        </w:trPr>
        <w:tc>
          <w:tcPr>
            <w:tcW w:w="14854" w:type="dxa"/>
            <w:gridSpan w:val="4"/>
          </w:tcPr>
          <w:p w:rsidR="00801BF5" w:rsidRDefault="009076AD">
            <w:pPr>
              <w:pStyle w:val="TableParagraph"/>
              <w:spacing w:line="234" w:lineRule="exact"/>
              <w:ind w:left="107"/>
            </w:pPr>
            <w:r>
              <w:t>Компетенции в организации учебной деятельности</w:t>
            </w:r>
          </w:p>
        </w:tc>
      </w:tr>
      <w:tr w:rsidR="00801BF5">
        <w:trPr>
          <w:trHeight w:val="2277"/>
        </w:trPr>
        <w:tc>
          <w:tcPr>
            <w:tcW w:w="1040" w:type="dxa"/>
          </w:tcPr>
          <w:p w:rsidR="00801BF5" w:rsidRDefault="00801BF5">
            <w:pPr>
              <w:pStyle w:val="TableParagraph"/>
            </w:pPr>
          </w:p>
        </w:tc>
        <w:tc>
          <w:tcPr>
            <w:tcW w:w="3320" w:type="dxa"/>
          </w:tcPr>
          <w:p w:rsidR="00801BF5" w:rsidRDefault="009076AD">
            <w:pPr>
              <w:pStyle w:val="TableParagraph"/>
              <w:ind w:left="109" w:right="962"/>
            </w:pPr>
            <w:r>
              <w:t>Компетентность в установлении субъек</w:t>
            </w:r>
            <w:proofErr w:type="gramStart"/>
            <w:r>
              <w:t>т-</w:t>
            </w:r>
            <w:proofErr w:type="gramEnd"/>
            <w:r>
              <w:t xml:space="preserve"> субъектных отношений</w:t>
            </w:r>
          </w:p>
        </w:tc>
        <w:tc>
          <w:tcPr>
            <w:tcW w:w="5009" w:type="dxa"/>
          </w:tcPr>
          <w:p w:rsidR="00801BF5" w:rsidRDefault="009076AD">
            <w:pPr>
              <w:pStyle w:val="TableParagraph"/>
              <w:ind w:left="107" w:right="95"/>
              <w:jc w:val="both"/>
            </w:pPr>
            <w: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w:t>
            </w:r>
            <w:proofErr w:type="gramStart"/>
            <w:r>
              <w:t>позитивный</w:t>
            </w:r>
            <w:proofErr w:type="gramEnd"/>
          </w:p>
          <w:p w:rsidR="00801BF5" w:rsidRDefault="009076AD">
            <w:pPr>
              <w:pStyle w:val="TableParagraph"/>
              <w:spacing w:line="240" w:lineRule="exact"/>
              <w:ind w:left="107"/>
              <w:jc w:val="both"/>
            </w:pPr>
            <w:r>
              <w:t>настрой педагога</w:t>
            </w:r>
          </w:p>
        </w:tc>
        <w:tc>
          <w:tcPr>
            <w:tcW w:w="5485" w:type="dxa"/>
          </w:tcPr>
          <w:p w:rsidR="00801BF5" w:rsidRDefault="009076AD">
            <w:pPr>
              <w:pStyle w:val="TableParagraph"/>
              <w:numPr>
                <w:ilvl w:val="0"/>
                <w:numId w:val="15"/>
              </w:numPr>
              <w:tabs>
                <w:tab w:val="left" w:pos="815"/>
                <w:tab w:val="left" w:pos="816"/>
              </w:tabs>
              <w:spacing w:line="261" w:lineRule="exact"/>
              <w:ind w:hanging="688"/>
            </w:pPr>
            <w:r>
              <w:t>знание</w:t>
            </w:r>
            <w:r>
              <w:rPr>
                <w:spacing w:val="-1"/>
              </w:rPr>
              <w:t xml:space="preserve"> </w:t>
            </w:r>
            <w:proofErr w:type="gramStart"/>
            <w:r>
              <w:t>обучающихся</w:t>
            </w:r>
            <w:proofErr w:type="gramEnd"/>
            <w:r>
              <w:t>;</w:t>
            </w:r>
          </w:p>
          <w:p w:rsidR="00801BF5" w:rsidRDefault="009076AD">
            <w:pPr>
              <w:pStyle w:val="TableParagraph"/>
              <w:numPr>
                <w:ilvl w:val="0"/>
                <w:numId w:val="15"/>
              </w:numPr>
              <w:tabs>
                <w:tab w:val="left" w:pos="815"/>
                <w:tab w:val="left" w:pos="816"/>
              </w:tabs>
              <w:spacing w:line="269" w:lineRule="exact"/>
              <w:ind w:hanging="688"/>
            </w:pPr>
            <w:r>
              <w:t>компетентность в</w:t>
            </w:r>
            <w:r>
              <w:rPr>
                <w:spacing w:val="-2"/>
              </w:rPr>
              <w:t xml:space="preserve"> </w:t>
            </w:r>
            <w:r>
              <w:t>целеполагании</w:t>
            </w:r>
          </w:p>
          <w:p w:rsidR="00801BF5" w:rsidRDefault="009076AD">
            <w:pPr>
              <w:pStyle w:val="TableParagraph"/>
              <w:numPr>
                <w:ilvl w:val="0"/>
                <w:numId w:val="15"/>
              </w:numPr>
              <w:tabs>
                <w:tab w:val="left" w:pos="815"/>
                <w:tab w:val="left" w:pos="816"/>
              </w:tabs>
              <w:spacing w:line="269" w:lineRule="exact"/>
              <w:ind w:hanging="688"/>
            </w:pPr>
            <w:r>
              <w:t>предметная</w:t>
            </w:r>
            <w:r>
              <w:rPr>
                <w:spacing w:val="-4"/>
              </w:rPr>
              <w:t xml:space="preserve"> </w:t>
            </w:r>
            <w:r>
              <w:t>компетентность;</w:t>
            </w:r>
          </w:p>
          <w:p w:rsidR="00801BF5" w:rsidRDefault="009076AD">
            <w:pPr>
              <w:pStyle w:val="TableParagraph"/>
              <w:numPr>
                <w:ilvl w:val="0"/>
                <w:numId w:val="15"/>
              </w:numPr>
              <w:tabs>
                <w:tab w:val="left" w:pos="815"/>
                <w:tab w:val="left" w:pos="816"/>
              </w:tabs>
              <w:spacing w:line="269" w:lineRule="exact"/>
              <w:ind w:hanging="688"/>
            </w:pPr>
            <w:r>
              <w:t>методическая</w:t>
            </w:r>
            <w:r>
              <w:rPr>
                <w:spacing w:val="-1"/>
              </w:rPr>
              <w:t xml:space="preserve"> </w:t>
            </w:r>
            <w:r>
              <w:t>компетентность;</w:t>
            </w:r>
          </w:p>
          <w:p w:rsidR="00801BF5" w:rsidRDefault="009076AD">
            <w:pPr>
              <w:pStyle w:val="TableParagraph"/>
              <w:numPr>
                <w:ilvl w:val="0"/>
                <w:numId w:val="15"/>
              </w:numPr>
              <w:tabs>
                <w:tab w:val="left" w:pos="815"/>
                <w:tab w:val="left" w:pos="816"/>
              </w:tabs>
              <w:ind w:hanging="688"/>
            </w:pPr>
            <w:r>
              <w:t>готовность к</w:t>
            </w:r>
            <w:r>
              <w:rPr>
                <w:spacing w:val="-3"/>
              </w:rPr>
              <w:t xml:space="preserve"> </w:t>
            </w:r>
            <w:r>
              <w:t>сотрудничеству</w:t>
            </w:r>
          </w:p>
        </w:tc>
      </w:tr>
      <w:tr w:rsidR="00801BF5">
        <w:trPr>
          <w:trHeight w:val="1327"/>
        </w:trPr>
        <w:tc>
          <w:tcPr>
            <w:tcW w:w="1040" w:type="dxa"/>
          </w:tcPr>
          <w:p w:rsidR="00801BF5" w:rsidRDefault="00801BF5">
            <w:pPr>
              <w:pStyle w:val="TableParagraph"/>
            </w:pPr>
          </w:p>
        </w:tc>
        <w:tc>
          <w:tcPr>
            <w:tcW w:w="3320" w:type="dxa"/>
          </w:tcPr>
          <w:p w:rsidR="00801BF5" w:rsidRDefault="009076AD">
            <w:pPr>
              <w:pStyle w:val="TableParagraph"/>
              <w:ind w:left="109" w:right="895"/>
            </w:pPr>
            <w:r>
              <w:t>Компетентность в обеспечении понимания педагогической задачи</w:t>
            </w:r>
          </w:p>
          <w:p w:rsidR="00801BF5" w:rsidRDefault="009076AD">
            <w:pPr>
              <w:pStyle w:val="TableParagraph"/>
              <w:spacing w:line="252" w:lineRule="exact"/>
              <w:ind w:left="109"/>
            </w:pPr>
            <w:r>
              <w:t xml:space="preserve">и </w:t>
            </w:r>
            <w:proofErr w:type="gramStart"/>
            <w:r>
              <w:t>способах</w:t>
            </w:r>
            <w:proofErr w:type="gramEnd"/>
            <w:r>
              <w:t xml:space="preserve"> деятельности</w:t>
            </w:r>
          </w:p>
        </w:tc>
        <w:tc>
          <w:tcPr>
            <w:tcW w:w="5009" w:type="dxa"/>
          </w:tcPr>
          <w:p w:rsidR="00801BF5" w:rsidRDefault="009076AD">
            <w:pPr>
              <w:pStyle w:val="TableParagraph"/>
              <w:ind w:left="107" w:right="95"/>
              <w:jc w:val="both"/>
            </w:pPr>
            <w: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w:t>
            </w:r>
            <w:r>
              <w:rPr>
                <w:spacing w:val="1"/>
              </w:rPr>
              <w:t xml:space="preserve"> </w:t>
            </w:r>
            <w:r>
              <w:t>применения</w:t>
            </w:r>
          </w:p>
        </w:tc>
        <w:tc>
          <w:tcPr>
            <w:tcW w:w="5485" w:type="dxa"/>
          </w:tcPr>
          <w:p w:rsidR="00801BF5" w:rsidRDefault="009076AD">
            <w:pPr>
              <w:pStyle w:val="TableParagraph"/>
              <w:numPr>
                <w:ilvl w:val="0"/>
                <w:numId w:val="14"/>
              </w:numPr>
              <w:tabs>
                <w:tab w:val="left" w:pos="815"/>
                <w:tab w:val="left" w:pos="816"/>
              </w:tabs>
              <w:spacing w:line="261" w:lineRule="exact"/>
              <w:ind w:left="816" w:hanging="688"/>
            </w:pPr>
            <w:r>
              <w:t>знание того, что знают и понимают</w:t>
            </w:r>
            <w:r>
              <w:rPr>
                <w:spacing w:val="-16"/>
              </w:rPr>
              <w:t xml:space="preserve"> </w:t>
            </w:r>
            <w:r>
              <w:t>ученики;</w:t>
            </w:r>
          </w:p>
          <w:p w:rsidR="00801BF5" w:rsidRDefault="009076AD">
            <w:pPr>
              <w:pStyle w:val="TableParagraph"/>
              <w:numPr>
                <w:ilvl w:val="0"/>
                <w:numId w:val="14"/>
              </w:numPr>
              <w:tabs>
                <w:tab w:val="left" w:pos="815"/>
                <w:tab w:val="left" w:pos="816"/>
              </w:tabs>
              <w:spacing w:line="269" w:lineRule="exact"/>
              <w:ind w:left="816" w:hanging="688"/>
            </w:pPr>
            <w:r>
              <w:t>свободное владение изучаемым</w:t>
            </w:r>
            <w:r>
              <w:rPr>
                <w:spacing w:val="-8"/>
              </w:rPr>
              <w:t xml:space="preserve"> </w:t>
            </w:r>
            <w:r>
              <w:t>материалом;</w:t>
            </w:r>
          </w:p>
          <w:p w:rsidR="00801BF5" w:rsidRDefault="009076AD">
            <w:pPr>
              <w:pStyle w:val="TableParagraph"/>
              <w:numPr>
                <w:ilvl w:val="0"/>
                <w:numId w:val="14"/>
              </w:numPr>
              <w:tabs>
                <w:tab w:val="left" w:pos="815"/>
                <w:tab w:val="left" w:pos="816"/>
              </w:tabs>
              <w:ind w:right="236" w:firstLine="21"/>
            </w:pPr>
            <w:r>
              <w:t>осознанное включение нового учебного материала в систему освоенных знаний</w:t>
            </w:r>
            <w:r>
              <w:rPr>
                <w:spacing w:val="-16"/>
              </w:rPr>
              <w:t xml:space="preserve"> </w:t>
            </w:r>
            <w:r>
              <w:t>обучающихся;</w:t>
            </w:r>
          </w:p>
          <w:p w:rsidR="00801BF5" w:rsidRDefault="009076AD">
            <w:pPr>
              <w:pStyle w:val="TableParagraph"/>
              <w:numPr>
                <w:ilvl w:val="0"/>
                <w:numId w:val="14"/>
              </w:numPr>
              <w:tabs>
                <w:tab w:val="left" w:pos="815"/>
                <w:tab w:val="left" w:pos="816"/>
              </w:tabs>
              <w:spacing w:line="255" w:lineRule="exact"/>
              <w:ind w:left="816" w:hanging="688"/>
            </w:pPr>
            <w:r>
              <w:t>демонстрация практического</w:t>
            </w:r>
            <w:r>
              <w:rPr>
                <w:spacing w:val="-2"/>
              </w:rPr>
              <w:t xml:space="preserve"> </w:t>
            </w:r>
            <w:r>
              <w:t>применения</w:t>
            </w:r>
          </w:p>
        </w:tc>
      </w:tr>
    </w:tbl>
    <w:p w:rsidR="00801BF5" w:rsidRDefault="00801BF5">
      <w:pPr>
        <w:spacing w:line="255" w:lineRule="exact"/>
        <w:sectPr w:rsidR="00801BF5">
          <w:pgSz w:w="16840" w:h="11910" w:orient="landscape"/>
          <w:pgMar w:top="620" w:right="640" w:bottom="700" w:left="660" w:header="0" w:footer="437" w:gutter="0"/>
          <w:cols w:space="720"/>
        </w:sectPr>
      </w:pPr>
    </w:p>
    <w:p w:rsidR="00801BF5" w:rsidRDefault="009076AD">
      <w:pPr>
        <w:pStyle w:val="a3"/>
        <w:spacing w:before="73" w:after="9"/>
        <w:ind w:left="0" w:right="490" w:firstLine="0"/>
        <w:jc w:val="right"/>
      </w:pPr>
      <w:r>
        <w:lastRenderedPageBreak/>
        <w:t>274</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3320"/>
        <w:gridCol w:w="5009"/>
        <w:gridCol w:w="5485"/>
      </w:tblGrid>
      <w:tr w:rsidR="00801BF5">
        <w:trPr>
          <w:trHeight w:val="523"/>
        </w:trPr>
        <w:tc>
          <w:tcPr>
            <w:tcW w:w="1040" w:type="dxa"/>
          </w:tcPr>
          <w:p w:rsidR="00801BF5" w:rsidRDefault="00801BF5">
            <w:pPr>
              <w:pStyle w:val="TableParagraph"/>
            </w:pPr>
          </w:p>
        </w:tc>
        <w:tc>
          <w:tcPr>
            <w:tcW w:w="3320" w:type="dxa"/>
          </w:tcPr>
          <w:p w:rsidR="00801BF5" w:rsidRDefault="00801BF5">
            <w:pPr>
              <w:pStyle w:val="TableParagraph"/>
            </w:pPr>
          </w:p>
        </w:tc>
        <w:tc>
          <w:tcPr>
            <w:tcW w:w="5009" w:type="dxa"/>
          </w:tcPr>
          <w:p w:rsidR="00801BF5" w:rsidRDefault="009076AD">
            <w:pPr>
              <w:pStyle w:val="TableParagraph"/>
              <w:spacing w:line="249" w:lineRule="exact"/>
              <w:ind w:left="107"/>
            </w:pPr>
            <w:r>
              <w:t>изучаемого материала</w:t>
            </w:r>
          </w:p>
        </w:tc>
        <w:tc>
          <w:tcPr>
            <w:tcW w:w="5485" w:type="dxa"/>
          </w:tcPr>
          <w:p w:rsidR="00801BF5" w:rsidRDefault="009076AD">
            <w:pPr>
              <w:pStyle w:val="TableParagraph"/>
              <w:spacing w:line="248" w:lineRule="exact"/>
              <w:ind w:left="107"/>
            </w:pPr>
            <w:r>
              <w:t>изучаемого материала;</w:t>
            </w:r>
          </w:p>
          <w:p w:rsidR="00801BF5" w:rsidRDefault="009076AD">
            <w:pPr>
              <w:pStyle w:val="TableParagraph"/>
              <w:numPr>
                <w:ilvl w:val="0"/>
                <w:numId w:val="13"/>
              </w:numPr>
              <w:tabs>
                <w:tab w:val="left" w:pos="815"/>
                <w:tab w:val="left" w:pos="816"/>
              </w:tabs>
              <w:spacing w:line="255" w:lineRule="exact"/>
              <w:ind w:hanging="688"/>
            </w:pPr>
            <w:r>
              <w:t>опора на чувственное</w:t>
            </w:r>
            <w:r>
              <w:rPr>
                <w:spacing w:val="-1"/>
              </w:rPr>
              <w:t xml:space="preserve"> </w:t>
            </w:r>
            <w:r>
              <w:t>восприятие</w:t>
            </w:r>
          </w:p>
        </w:tc>
      </w:tr>
      <w:tr w:rsidR="00801BF5">
        <w:trPr>
          <w:trHeight w:val="2625"/>
        </w:trPr>
        <w:tc>
          <w:tcPr>
            <w:tcW w:w="1040" w:type="dxa"/>
          </w:tcPr>
          <w:p w:rsidR="00801BF5" w:rsidRDefault="00801BF5">
            <w:pPr>
              <w:pStyle w:val="TableParagraph"/>
            </w:pPr>
          </w:p>
        </w:tc>
        <w:tc>
          <w:tcPr>
            <w:tcW w:w="3320" w:type="dxa"/>
          </w:tcPr>
          <w:p w:rsidR="00801BF5" w:rsidRDefault="009076AD">
            <w:pPr>
              <w:pStyle w:val="TableParagraph"/>
              <w:ind w:left="109" w:right="1481"/>
            </w:pPr>
            <w:r>
              <w:t>Компетентность в педагогическом оценивании</w:t>
            </w:r>
          </w:p>
        </w:tc>
        <w:tc>
          <w:tcPr>
            <w:tcW w:w="5009" w:type="dxa"/>
          </w:tcPr>
          <w:p w:rsidR="00801BF5" w:rsidRDefault="009076AD">
            <w:pPr>
              <w:pStyle w:val="TableParagraph"/>
              <w:ind w:left="107" w:right="94"/>
              <w:jc w:val="both"/>
            </w:pPr>
            <w:r>
              <w:t>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Компетентность в оценивании других должно сочетаться с самооценкой педагога.</w:t>
            </w:r>
          </w:p>
        </w:tc>
        <w:tc>
          <w:tcPr>
            <w:tcW w:w="5485" w:type="dxa"/>
          </w:tcPr>
          <w:p w:rsidR="00801BF5" w:rsidRDefault="009076AD">
            <w:pPr>
              <w:pStyle w:val="TableParagraph"/>
              <w:numPr>
                <w:ilvl w:val="0"/>
                <w:numId w:val="12"/>
              </w:numPr>
              <w:tabs>
                <w:tab w:val="left" w:pos="815"/>
                <w:tab w:val="left" w:pos="816"/>
              </w:tabs>
              <w:spacing w:line="261" w:lineRule="exact"/>
              <w:ind w:left="816" w:hanging="688"/>
            </w:pPr>
            <w:proofErr w:type="gramStart"/>
            <w:r>
              <w:t>з</w:t>
            </w:r>
            <w:proofErr w:type="gramEnd"/>
            <w:r>
              <w:t>нание функций педагогической</w:t>
            </w:r>
            <w:r>
              <w:rPr>
                <w:spacing w:val="-2"/>
              </w:rPr>
              <w:t xml:space="preserve"> </w:t>
            </w:r>
            <w:r>
              <w:t>оценки;</w:t>
            </w:r>
          </w:p>
          <w:p w:rsidR="00801BF5" w:rsidRDefault="009076AD">
            <w:pPr>
              <w:pStyle w:val="TableParagraph"/>
              <w:numPr>
                <w:ilvl w:val="0"/>
                <w:numId w:val="12"/>
              </w:numPr>
              <w:tabs>
                <w:tab w:val="left" w:pos="815"/>
                <w:tab w:val="left" w:pos="816"/>
              </w:tabs>
              <w:spacing w:line="269" w:lineRule="exact"/>
              <w:ind w:left="816" w:hanging="688"/>
            </w:pPr>
            <w:r>
              <w:t>знание видов педагогической</w:t>
            </w:r>
            <w:r>
              <w:rPr>
                <w:spacing w:val="-3"/>
              </w:rPr>
              <w:t xml:space="preserve"> </w:t>
            </w:r>
            <w:r>
              <w:t>оценки;</w:t>
            </w:r>
          </w:p>
          <w:p w:rsidR="00801BF5" w:rsidRDefault="009076AD">
            <w:pPr>
              <w:pStyle w:val="TableParagraph"/>
              <w:numPr>
                <w:ilvl w:val="0"/>
                <w:numId w:val="12"/>
              </w:numPr>
              <w:tabs>
                <w:tab w:val="left" w:pos="815"/>
                <w:tab w:val="left" w:pos="816"/>
              </w:tabs>
              <w:ind w:right="787" w:firstLine="21"/>
            </w:pPr>
            <w:r>
              <w:t>знание того, что подлежит оцениванию в педагогической</w:t>
            </w:r>
            <w:r>
              <w:rPr>
                <w:spacing w:val="-1"/>
              </w:rPr>
              <w:t xml:space="preserve"> </w:t>
            </w:r>
            <w:r>
              <w:t>деятельности;</w:t>
            </w:r>
          </w:p>
          <w:p w:rsidR="00801BF5" w:rsidRDefault="009076AD">
            <w:pPr>
              <w:pStyle w:val="TableParagraph"/>
              <w:numPr>
                <w:ilvl w:val="0"/>
                <w:numId w:val="12"/>
              </w:numPr>
              <w:tabs>
                <w:tab w:val="left" w:pos="815"/>
                <w:tab w:val="left" w:pos="816"/>
              </w:tabs>
              <w:ind w:right="1225" w:firstLine="21"/>
            </w:pPr>
            <w:r>
              <w:t>владение методами педагогического оценивания;</w:t>
            </w:r>
          </w:p>
          <w:p w:rsidR="00801BF5" w:rsidRDefault="009076AD">
            <w:pPr>
              <w:pStyle w:val="TableParagraph"/>
              <w:numPr>
                <w:ilvl w:val="0"/>
                <w:numId w:val="12"/>
              </w:numPr>
              <w:tabs>
                <w:tab w:val="left" w:pos="815"/>
                <w:tab w:val="left" w:pos="816"/>
              </w:tabs>
              <w:ind w:right="574" w:firstLine="21"/>
            </w:pPr>
            <w:r>
              <w:t>умение продемонстрировать эти методы на конкретных</w:t>
            </w:r>
            <w:r>
              <w:rPr>
                <w:spacing w:val="-1"/>
              </w:rPr>
              <w:t xml:space="preserve"> </w:t>
            </w:r>
            <w:r>
              <w:t>примерах;</w:t>
            </w:r>
          </w:p>
          <w:p w:rsidR="00801BF5" w:rsidRDefault="009076AD">
            <w:pPr>
              <w:pStyle w:val="TableParagraph"/>
              <w:numPr>
                <w:ilvl w:val="0"/>
                <w:numId w:val="12"/>
              </w:numPr>
              <w:tabs>
                <w:tab w:val="left" w:pos="815"/>
                <w:tab w:val="left" w:pos="816"/>
              </w:tabs>
              <w:spacing w:before="15" w:line="254" w:lineRule="exact"/>
              <w:ind w:right="141" w:firstLine="21"/>
            </w:pPr>
            <w:r>
              <w:t>умение перейти от педагогического</w:t>
            </w:r>
            <w:r>
              <w:rPr>
                <w:spacing w:val="-15"/>
              </w:rPr>
              <w:t xml:space="preserve"> </w:t>
            </w:r>
            <w:r>
              <w:t>оценивания к самооценке</w:t>
            </w:r>
          </w:p>
        </w:tc>
      </w:tr>
      <w:tr w:rsidR="00801BF5">
        <w:trPr>
          <w:trHeight w:val="3888"/>
        </w:trPr>
        <w:tc>
          <w:tcPr>
            <w:tcW w:w="1040" w:type="dxa"/>
          </w:tcPr>
          <w:p w:rsidR="00801BF5" w:rsidRDefault="00801BF5">
            <w:pPr>
              <w:pStyle w:val="TableParagraph"/>
            </w:pPr>
          </w:p>
        </w:tc>
        <w:tc>
          <w:tcPr>
            <w:tcW w:w="3320" w:type="dxa"/>
          </w:tcPr>
          <w:p w:rsidR="00801BF5" w:rsidRDefault="009076AD">
            <w:pPr>
              <w:pStyle w:val="TableParagraph"/>
              <w:ind w:left="109" w:right="1185"/>
            </w:pPr>
            <w:r>
              <w:t xml:space="preserve">Компетентность в организации информационной основы деятельности </w:t>
            </w:r>
            <w:proofErr w:type="gramStart"/>
            <w:r>
              <w:t>обучающегося</w:t>
            </w:r>
            <w:proofErr w:type="gramEnd"/>
          </w:p>
        </w:tc>
        <w:tc>
          <w:tcPr>
            <w:tcW w:w="5009" w:type="dxa"/>
          </w:tcPr>
          <w:p w:rsidR="00801BF5" w:rsidRDefault="009076AD">
            <w:pPr>
              <w:pStyle w:val="TableParagraph"/>
              <w:ind w:left="107" w:right="96"/>
              <w:jc w:val="both"/>
            </w:pPr>
            <w: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информации</w:t>
            </w:r>
          </w:p>
        </w:tc>
        <w:tc>
          <w:tcPr>
            <w:tcW w:w="5485" w:type="dxa"/>
          </w:tcPr>
          <w:p w:rsidR="00801BF5" w:rsidRDefault="009076AD">
            <w:pPr>
              <w:pStyle w:val="TableParagraph"/>
              <w:numPr>
                <w:ilvl w:val="0"/>
                <w:numId w:val="11"/>
              </w:numPr>
              <w:tabs>
                <w:tab w:val="left" w:pos="815"/>
                <w:tab w:val="left" w:pos="816"/>
              </w:tabs>
              <w:spacing w:line="261" w:lineRule="exact"/>
              <w:ind w:left="816" w:hanging="688"/>
            </w:pPr>
            <w:r>
              <w:t>свободное владение учебным</w:t>
            </w:r>
            <w:r>
              <w:rPr>
                <w:spacing w:val="-5"/>
              </w:rPr>
              <w:t xml:space="preserve"> </w:t>
            </w:r>
            <w:r>
              <w:t>материалом;</w:t>
            </w:r>
          </w:p>
          <w:p w:rsidR="00801BF5" w:rsidRDefault="009076AD">
            <w:pPr>
              <w:pStyle w:val="TableParagraph"/>
              <w:numPr>
                <w:ilvl w:val="0"/>
                <w:numId w:val="11"/>
              </w:numPr>
              <w:tabs>
                <w:tab w:val="left" w:pos="815"/>
                <w:tab w:val="left" w:pos="816"/>
              </w:tabs>
              <w:ind w:right="581" w:firstLine="21"/>
            </w:pPr>
            <w:r>
              <w:t>знание типичных трудностей при</w:t>
            </w:r>
            <w:r>
              <w:rPr>
                <w:spacing w:val="-15"/>
              </w:rPr>
              <w:t xml:space="preserve"> </w:t>
            </w:r>
            <w:r>
              <w:t>изучении конкретных тем;</w:t>
            </w:r>
          </w:p>
          <w:p w:rsidR="00801BF5" w:rsidRDefault="009076AD">
            <w:pPr>
              <w:pStyle w:val="TableParagraph"/>
              <w:numPr>
                <w:ilvl w:val="0"/>
                <w:numId w:val="11"/>
              </w:numPr>
              <w:tabs>
                <w:tab w:val="left" w:pos="815"/>
                <w:tab w:val="left" w:pos="816"/>
              </w:tabs>
              <w:ind w:right="231" w:firstLine="21"/>
            </w:pPr>
            <w:r>
              <w:t>способность дать дополнительную информацию или организовать поиск дополнительной информации необходимой для решения учебной задачи;</w:t>
            </w:r>
          </w:p>
          <w:p w:rsidR="00801BF5" w:rsidRDefault="009076AD">
            <w:pPr>
              <w:pStyle w:val="TableParagraph"/>
              <w:numPr>
                <w:ilvl w:val="0"/>
                <w:numId w:val="11"/>
              </w:numPr>
              <w:tabs>
                <w:tab w:val="left" w:pos="815"/>
                <w:tab w:val="left" w:pos="816"/>
              </w:tabs>
              <w:ind w:right="1458" w:firstLine="21"/>
            </w:pPr>
            <w:r>
              <w:t xml:space="preserve">умение выявить уровень развития </w:t>
            </w:r>
            <w:proofErr w:type="gramStart"/>
            <w:r>
              <w:t>обучающихся</w:t>
            </w:r>
            <w:proofErr w:type="gramEnd"/>
            <w:r>
              <w:t>;</w:t>
            </w:r>
          </w:p>
          <w:p w:rsidR="00801BF5" w:rsidRDefault="009076AD">
            <w:pPr>
              <w:pStyle w:val="TableParagraph"/>
              <w:numPr>
                <w:ilvl w:val="0"/>
                <w:numId w:val="11"/>
              </w:numPr>
              <w:tabs>
                <w:tab w:val="left" w:pos="815"/>
                <w:tab w:val="left" w:pos="816"/>
              </w:tabs>
              <w:ind w:right="403" w:firstLine="21"/>
            </w:pPr>
            <w:r>
              <w:t>владение методами объективного контроля и оценивания;</w:t>
            </w:r>
          </w:p>
          <w:p w:rsidR="00801BF5" w:rsidRDefault="009076AD">
            <w:pPr>
              <w:pStyle w:val="TableParagraph"/>
              <w:numPr>
                <w:ilvl w:val="0"/>
                <w:numId w:val="11"/>
              </w:numPr>
              <w:tabs>
                <w:tab w:val="left" w:pos="815"/>
                <w:tab w:val="left" w:pos="816"/>
              </w:tabs>
              <w:ind w:right="154" w:firstLine="21"/>
            </w:pPr>
            <w:r>
              <w:t>умение использовать навыки самооценки для построения информационной основы</w:t>
            </w:r>
            <w:r>
              <w:rPr>
                <w:spacing w:val="-8"/>
              </w:rPr>
              <w:t xml:space="preserve"> </w:t>
            </w:r>
            <w:r>
              <w:t>деятельности</w:t>
            </w:r>
          </w:p>
          <w:p w:rsidR="00801BF5" w:rsidRDefault="009076AD">
            <w:pPr>
              <w:pStyle w:val="TableParagraph"/>
              <w:spacing w:before="2" w:line="252" w:lineRule="exact"/>
              <w:ind w:left="107" w:right="137"/>
            </w:pPr>
            <w:r>
              <w:t>(ученик должен уметь определить, чего ему не хватает, для решения задачи)</w:t>
            </w:r>
          </w:p>
        </w:tc>
      </w:tr>
      <w:tr w:rsidR="00801BF5">
        <w:trPr>
          <w:trHeight w:val="2073"/>
        </w:trPr>
        <w:tc>
          <w:tcPr>
            <w:tcW w:w="1040" w:type="dxa"/>
          </w:tcPr>
          <w:p w:rsidR="00801BF5" w:rsidRDefault="00801BF5">
            <w:pPr>
              <w:pStyle w:val="TableParagraph"/>
            </w:pPr>
          </w:p>
        </w:tc>
        <w:tc>
          <w:tcPr>
            <w:tcW w:w="3320" w:type="dxa"/>
          </w:tcPr>
          <w:p w:rsidR="00801BF5" w:rsidRDefault="009076AD">
            <w:pPr>
              <w:pStyle w:val="TableParagraph"/>
              <w:ind w:left="109" w:right="892"/>
            </w:pPr>
            <w:r>
              <w:t>Компетентность в использовании современных средств и систем организации учебно-воспитательного процесса</w:t>
            </w:r>
          </w:p>
        </w:tc>
        <w:tc>
          <w:tcPr>
            <w:tcW w:w="5009" w:type="dxa"/>
          </w:tcPr>
          <w:p w:rsidR="00801BF5" w:rsidRDefault="009076AD">
            <w:pPr>
              <w:pStyle w:val="TableParagraph"/>
              <w:tabs>
                <w:tab w:val="left" w:pos="2079"/>
                <w:tab w:val="left" w:pos="4168"/>
              </w:tabs>
              <w:ind w:left="107" w:right="95"/>
            </w:pPr>
            <w:r>
              <w:t>Обеспечивает</w:t>
            </w:r>
            <w:r>
              <w:tab/>
              <w:t>эффективность</w:t>
            </w:r>
            <w:r>
              <w:tab/>
            </w:r>
            <w:r>
              <w:rPr>
                <w:spacing w:val="-3"/>
              </w:rPr>
              <w:t>учебн</w:t>
            </w:r>
            <w:proofErr w:type="gramStart"/>
            <w:r>
              <w:rPr>
                <w:spacing w:val="-3"/>
              </w:rPr>
              <w:t>о-</w:t>
            </w:r>
            <w:proofErr w:type="gramEnd"/>
            <w:r>
              <w:rPr>
                <w:spacing w:val="-3"/>
              </w:rPr>
              <w:t xml:space="preserve"> </w:t>
            </w:r>
            <w:r>
              <w:t>воспитательного</w:t>
            </w:r>
            <w:r>
              <w:rPr>
                <w:spacing w:val="-1"/>
              </w:rPr>
              <w:t xml:space="preserve"> </w:t>
            </w:r>
            <w:r>
              <w:t>процесса</w:t>
            </w:r>
          </w:p>
        </w:tc>
        <w:tc>
          <w:tcPr>
            <w:tcW w:w="5485" w:type="dxa"/>
          </w:tcPr>
          <w:p w:rsidR="00801BF5" w:rsidRDefault="009076AD">
            <w:pPr>
              <w:pStyle w:val="TableParagraph"/>
              <w:numPr>
                <w:ilvl w:val="0"/>
                <w:numId w:val="10"/>
              </w:numPr>
              <w:tabs>
                <w:tab w:val="left" w:pos="815"/>
                <w:tab w:val="left" w:pos="816"/>
              </w:tabs>
              <w:ind w:right="948" w:firstLine="21"/>
            </w:pPr>
            <w:r>
              <w:t>знание современных средств и методов построения образовательного</w:t>
            </w:r>
            <w:r>
              <w:rPr>
                <w:spacing w:val="-4"/>
              </w:rPr>
              <w:t xml:space="preserve"> </w:t>
            </w:r>
            <w:r>
              <w:t>процесса;</w:t>
            </w:r>
          </w:p>
          <w:p w:rsidR="00801BF5" w:rsidRDefault="009076AD">
            <w:pPr>
              <w:pStyle w:val="TableParagraph"/>
              <w:numPr>
                <w:ilvl w:val="0"/>
                <w:numId w:val="10"/>
              </w:numPr>
              <w:tabs>
                <w:tab w:val="left" w:pos="815"/>
                <w:tab w:val="left" w:pos="816"/>
              </w:tabs>
              <w:ind w:right="270" w:firstLine="21"/>
            </w:pPr>
            <w: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801BF5" w:rsidRDefault="009076AD">
            <w:pPr>
              <w:pStyle w:val="TableParagraph"/>
              <w:numPr>
                <w:ilvl w:val="0"/>
                <w:numId w:val="10"/>
              </w:numPr>
              <w:tabs>
                <w:tab w:val="left" w:pos="815"/>
                <w:tab w:val="left" w:pos="816"/>
              </w:tabs>
              <w:spacing w:before="10" w:line="254" w:lineRule="exact"/>
              <w:ind w:right="826" w:firstLine="21"/>
            </w:pPr>
            <w:r>
              <w:t>умение обосновать выбранные методы и средства</w:t>
            </w:r>
            <w:r>
              <w:rPr>
                <w:spacing w:val="-2"/>
              </w:rPr>
              <w:t xml:space="preserve"> </w:t>
            </w:r>
            <w:r>
              <w:t>обучения</w:t>
            </w:r>
          </w:p>
        </w:tc>
      </w:tr>
      <w:tr w:rsidR="00801BF5">
        <w:trPr>
          <w:trHeight w:val="806"/>
        </w:trPr>
        <w:tc>
          <w:tcPr>
            <w:tcW w:w="1040" w:type="dxa"/>
          </w:tcPr>
          <w:p w:rsidR="00801BF5" w:rsidRDefault="00801BF5">
            <w:pPr>
              <w:pStyle w:val="TableParagraph"/>
            </w:pPr>
          </w:p>
        </w:tc>
        <w:tc>
          <w:tcPr>
            <w:tcW w:w="3320" w:type="dxa"/>
          </w:tcPr>
          <w:p w:rsidR="00801BF5" w:rsidRDefault="009076AD">
            <w:pPr>
              <w:pStyle w:val="TableParagraph"/>
              <w:ind w:left="109" w:right="1165"/>
            </w:pPr>
            <w:r>
              <w:t>Компетентность в способах умственной деятельности</w:t>
            </w:r>
          </w:p>
        </w:tc>
        <w:tc>
          <w:tcPr>
            <w:tcW w:w="5009" w:type="dxa"/>
          </w:tcPr>
          <w:p w:rsidR="00801BF5" w:rsidRDefault="009076AD">
            <w:pPr>
              <w:pStyle w:val="TableParagraph"/>
              <w:ind w:left="107" w:right="98"/>
              <w:jc w:val="both"/>
            </w:pPr>
            <w:r>
              <w:t xml:space="preserve">Характеризует уровень владения педагогом и </w:t>
            </w:r>
            <w:proofErr w:type="gramStart"/>
            <w:r>
              <w:t>обучающимися</w:t>
            </w:r>
            <w:proofErr w:type="gramEnd"/>
            <w:r>
              <w:t xml:space="preserve"> системой интеллектуальных операций</w:t>
            </w:r>
          </w:p>
        </w:tc>
        <w:tc>
          <w:tcPr>
            <w:tcW w:w="5485" w:type="dxa"/>
          </w:tcPr>
          <w:p w:rsidR="00801BF5" w:rsidRDefault="009076AD">
            <w:pPr>
              <w:pStyle w:val="TableParagraph"/>
              <w:numPr>
                <w:ilvl w:val="0"/>
                <w:numId w:val="9"/>
              </w:numPr>
              <w:tabs>
                <w:tab w:val="left" w:pos="815"/>
                <w:tab w:val="left" w:pos="816"/>
              </w:tabs>
              <w:spacing w:line="261" w:lineRule="exact"/>
              <w:ind w:hanging="688"/>
            </w:pPr>
            <w:r>
              <w:t>знание системы интеллектуальных</w:t>
            </w:r>
            <w:r>
              <w:rPr>
                <w:spacing w:val="-4"/>
              </w:rPr>
              <w:t xml:space="preserve"> </w:t>
            </w:r>
            <w:r>
              <w:t>операций;</w:t>
            </w:r>
          </w:p>
          <w:p w:rsidR="00801BF5" w:rsidRDefault="009076AD">
            <w:pPr>
              <w:pStyle w:val="TableParagraph"/>
              <w:numPr>
                <w:ilvl w:val="0"/>
                <w:numId w:val="9"/>
              </w:numPr>
              <w:tabs>
                <w:tab w:val="left" w:pos="815"/>
                <w:tab w:val="left" w:pos="816"/>
              </w:tabs>
              <w:spacing w:line="269" w:lineRule="exact"/>
              <w:ind w:hanging="688"/>
            </w:pPr>
            <w:r>
              <w:t>владение интеллектуальными</w:t>
            </w:r>
            <w:r>
              <w:rPr>
                <w:spacing w:val="-2"/>
              </w:rPr>
              <w:t xml:space="preserve"> </w:t>
            </w:r>
            <w:r>
              <w:t>операциями;</w:t>
            </w:r>
          </w:p>
          <w:p w:rsidR="00801BF5" w:rsidRDefault="009076AD">
            <w:pPr>
              <w:pStyle w:val="TableParagraph"/>
              <w:numPr>
                <w:ilvl w:val="0"/>
                <w:numId w:val="9"/>
              </w:numPr>
              <w:tabs>
                <w:tab w:val="left" w:pos="815"/>
                <w:tab w:val="left" w:pos="816"/>
              </w:tabs>
              <w:spacing w:line="256" w:lineRule="exact"/>
              <w:ind w:hanging="688"/>
            </w:pPr>
            <w:r>
              <w:t>умение сформировать</w:t>
            </w:r>
            <w:r>
              <w:rPr>
                <w:spacing w:val="-1"/>
              </w:rPr>
              <w:t xml:space="preserve"> </w:t>
            </w:r>
            <w:proofErr w:type="gramStart"/>
            <w:r>
              <w:t>интеллектуальные</w:t>
            </w:r>
            <w:proofErr w:type="gramEnd"/>
          </w:p>
        </w:tc>
      </w:tr>
    </w:tbl>
    <w:p w:rsidR="00801BF5" w:rsidRDefault="00801BF5">
      <w:pPr>
        <w:spacing w:line="256" w:lineRule="exact"/>
        <w:sectPr w:rsidR="00801BF5">
          <w:pgSz w:w="16840" w:h="11910" w:orient="landscape"/>
          <w:pgMar w:top="620" w:right="640" w:bottom="700" w:left="660" w:header="0" w:footer="437" w:gutter="0"/>
          <w:cols w:space="720"/>
        </w:sectPr>
      </w:pPr>
    </w:p>
    <w:p w:rsidR="00801BF5" w:rsidRDefault="009076AD">
      <w:pPr>
        <w:pStyle w:val="a3"/>
        <w:spacing w:before="73" w:after="9"/>
        <w:ind w:left="0" w:right="490" w:firstLine="0"/>
        <w:jc w:val="right"/>
      </w:pPr>
      <w:r>
        <w:lastRenderedPageBreak/>
        <w:t>275</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3320"/>
        <w:gridCol w:w="5009"/>
        <w:gridCol w:w="5485"/>
      </w:tblGrid>
      <w:tr w:rsidR="00801BF5">
        <w:trPr>
          <w:trHeight w:val="1029"/>
        </w:trPr>
        <w:tc>
          <w:tcPr>
            <w:tcW w:w="1040" w:type="dxa"/>
          </w:tcPr>
          <w:p w:rsidR="00801BF5" w:rsidRDefault="00801BF5">
            <w:pPr>
              <w:pStyle w:val="TableParagraph"/>
            </w:pPr>
          </w:p>
        </w:tc>
        <w:tc>
          <w:tcPr>
            <w:tcW w:w="3320" w:type="dxa"/>
          </w:tcPr>
          <w:p w:rsidR="00801BF5" w:rsidRDefault="00801BF5">
            <w:pPr>
              <w:pStyle w:val="TableParagraph"/>
            </w:pPr>
          </w:p>
        </w:tc>
        <w:tc>
          <w:tcPr>
            <w:tcW w:w="5009" w:type="dxa"/>
          </w:tcPr>
          <w:p w:rsidR="00801BF5" w:rsidRDefault="00801BF5">
            <w:pPr>
              <w:pStyle w:val="TableParagraph"/>
            </w:pPr>
          </w:p>
        </w:tc>
        <w:tc>
          <w:tcPr>
            <w:tcW w:w="5485" w:type="dxa"/>
          </w:tcPr>
          <w:p w:rsidR="00801BF5" w:rsidRDefault="009076AD">
            <w:pPr>
              <w:pStyle w:val="TableParagraph"/>
              <w:spacing w:line="248" w:lineRule="exact"/>
              <w:ind w:left="107"/>
            </w:pPr>
            <w:r>
              <w:t>операц</w:t>
            </w:r>
            <w:proofErr w:type="gramStart"/>
            <w:r>
              <w:t>ии у у</w:t>
            </w:r>
            <w:proofErr w:type="gramEnd"/>
            <w:r>
              <w:t>чеников;</w:t>
            </w:r>
          </w:p>
          <w:p w:rsidR="00801BF5" w:rsidRDefault="009076AD">
            <w:pPr>
              <w:pStyle w:val="TableParagraph"/>
              <w:numPr>
                <w:ilvl w:val="0"/>
                <w:numId w:val="8"/>
              </w:numPr>
              <w:tabs>
                <w:tab w:val="left" w:pos="815"/>
                <w:tab w:val="left" w:pos="816"/>
              </w:tabs>
              <w:spacing w:line="269" w:lineRule="exact"/>
              <w:ind w:hanging="688"/>
            </w:pPr>
            <w:r>
              <w:t>умение организовать</w:t>
            </w:r>
            <w:r>
              <w:rPr>
                <w:spacing w:val="-1"/>
              </w:rPr>
              <w:t xml:space="preserve"> </w:t>
            </w:r>
            <w:r>
              <w:t>использование</w:t>
            </w:r>
          </w:p>
          <w:p w:rsidR="00801BF5" w:rsidRDefault="009076AD">
            <w:pPr>
              <w:pStyle w:val="TableParagraph"/>
              <w:spacing w:before="4" w:line="252" w:lineRule="exact"/>
              <w:ind w:left="107" w:right="472"/>
            </w:pPr>
            <w:r>
              <w:t>интеллектуальных операций, адекватных решаемой задаче</w:t>
            </w:r>
          </w:p>
        </w:tc>
      </w:tr>
    </w:tbl>
    <w:p w:rsidR="00801BF5" w:rsidRDefault="00801BF5">
      <w:pPr>
        <w:spacing w:line="252" w:lineRule="exact"/>
        <w:sectPr w:rsidR="00801BF5">
          <w:pgSz w:w="16840" w:h="11910" w:orient="landscape"/>
          <w:pgMar w:top="620" w:right="640" w:bottom="700" w:left="660" w:header="0" w:footer="437" w:gutter="0"/>
          <w:cols w:space="720"/>
        </w:sectPr>
      </w:pPr>
    </w:p>
    <w:p w:rsidR="00801BF5" w:rsidRDefault="009076AD">
      <w:pPr>
        <w:pStyle w:val="a3"/>
        <w:spacing w:before="73"/>
        <w:ind w:left="0" w:right="490" w:firstLine="0"/>
        <w:jc w:val="right"/>
      </w:pPr>
      <w:r>
        <w:lastRenderedPageBreak/>
        <w:t>276</w:t>
      </w:r>
    </w:p>
    <w:p w:rsidR="00801BF5" w:rsidRDefault="00801BF5">
      <w:pPr>
        <w:pStyle w:val="a3"/>
        <w:ind w:left="0" w:firstLine="0"/>
        <w:jc w:val="left"/>
        <w:rPr>
          <w:sz w:val="26"/>
        </w:rPr>
      </w:pPr>
    </w:p>
    <w:p w:rsidR="00801BF5" w:rsidRDefault="00801BF5">
      <w:pPr>
        <w:pStyle w:val="a3"/>
        <w:spacing w:before="10"/>
        <w:ind w:left="0" w:firstLine="0"/>
        <w:jc w:val="left"/>
        <w:rPr>
          <w:sz w:val="36"/>
        </w:rPr>
      </w:pPr>
    </w:p>
    <w:p w:rsidR="00801BF5" w:rsidRDefault="009076AD">
      <w:pPr>
        <w:spacing w:before="1"/>
        <w:ind w:left="746" w:right="768" w:hanging="3"/>
        <w:jc w:val="center"/>
        <w:rPr>
          <w:b/>
          <w:sz w:val="28"/>
        </w:rPr>
      </w:pPr>
      <w:r>
        <w:rPr>
          <w:b/>
          <w:sz w:val="44"/>
        </w:rPr>
        <w:t>Модель психолого-педагогического сопровождения участников образовательного процесса на начальном уровне общего образования</w:t>
      </w:r>
      <w:r>
        <w:rPr>
          <w:b/>
          <w:sz w:val="28"/>
        </w:rPr>
        <w:t>.</w:t>
      </w:r>
    </w:p>
    <w:p w:rsidR="00801BF5" w:rsidRDefault="0019352B">
      <w:pPr>
        <w:pStyle w:val="1"/>
        <w:spacing w:before="274"/>
      </w:pPr>
      <w:r>
        <w:pict>
          <v:group id="_x0000_s1062" style="position:absolute;left:0;text-align:left;margin-left:187.75pt;margin-top:41.6pt;width:478.75pt;height:24.9pt;z-index:-251653120;mso-wrap-distance-left:0;mso-wrap-distance-right:0;mso-position-horizontal-relative:page" coordorigin="3755,832" coordsize="9575,498">
            <v:shape id="_x0000_s1066" style="position:absolute;left:3755;top:832;width:4731;height:469" coordorigin="3755,833" coordsize="4731,469" o:spt="100" adj="0,,0" path="m3813,1237r-37,3l3773,1240r128,61l3907,1299r5,-10l3909,1283r-4,-2l3813,1237xm3766,1237r4,4l3773,1240r-7,-3xm3811,1217r-40,3l3765,1225r-1,l3765,1231r,5l3766,1237r7,3l3776,1240r19,-2l3781,1238r-2,-17l3805,1221r6,-4xm3779,1221r2,17l3795,1228r-16,-7xm3795,1228r-14,10l3795,1238r18,-1l3795,1228xm3765,1225r-10,7l3766,1237r-1,-1l3765,1231r-1,-6l3765,1225xm8480,833l3811,1217r-16,11l3813,1237,8476,853r5,l8485,848r,-11l8480,833xm3805,1221r-26,l3795,1228r10,-7xm3771,1220r-2,1l3765,1225r6,-5xm3888,1139r-117,81l3811,1217r88,-61l3900,1149r-3,-4l3894,1140r-6,-1xe" fillcolor="#4579b8" stroked="f">
              <v:stroke joinstyle="round"/>
              <v:formulas/>
              <v:path arrowok="t" o:connecttype="segments"/>
            </v:shape>
            <v:shape id="_x0000_s1065" style="position:absolute;left:7234;top:832;width:1253;height:498" coordorigin="7234,832" coordsize="1253,498" o:spt="100" adj="0,,0" path="m7291,1291r-35,13l7254,1305r134,24l7393,1329r5,-3l7400,1315r-3,-5l7291,1291xm7246,1303r5,3l7254,1305r-8,-2xm7284,1272r-35,13l7247,1286r-6,6l7241,1293r2,5l7245,1303r1,l7254,1305r2,-1l7264,1301r-4,l7254,1285r20,l7284,1272xm7241,1292r-7,9l7246,1303r-1,l7243,1298r-2,-5l7241,1292xm7254,1285r6,16l7271,1288r-17,-3xm7271,1288r-11,13l7264,1301r27,-10l7271,1288xm7247,1286r-3,1l7241,1292r6,-6xm8477,832r-5,2l7284,1272r-13,16l7291,1291,8478,853r6,-2l8486,845r-2,-5l8482,835r-5,-3xm7274,1285r-20,l7271,1288r3,-3xm7343,1176r-6,1l7333,1181r-86,105l7249,1285r35,-13l7349,1194r3,-5l7351,1183r-4,-3l7343,1176xe" fillcolor="#4579b8" stroked="f">
              <v:stroke joinstyle="round"/>
              <v:formulas/>
              <v:path arrowok="t" o:connecttype="segments"/>
            </v:shape>
            <v:shape id="_x0000_s1064" style="position:absolute;left:8464;top:832;width:4866;height:469" coordorigin="8465,833" coordsize="4866,469" o:spt="100" adj="0,,0" path="m13272,1237r-96,47l13174,1290r4,10l13184,1302r128,-62l13272,1237xm13319,1237r-7,3l13315,1241r4,-4xm13290,1229r-18,8l13312,1240r4,-2l13304,1238r-14,-9xm13306,1221r-16,8l13304,1238r2,-17xm13315,1221r-9,l13304,1238r12,l13319,1237r1,l13320,1231r1,-5l13320,1225r-5,-4xm8470,833r-5,4l8465,848r4,5l13272,1237r18,-8l13274,1217,8470,833xm13320,1225r1,1l13320,1231r,6l13319,1237r11,-5l13320,1225xm13274,1217r16,12l13306,1221r9,l13314,1220r-40,-3xm13314,1220r6,5l13316,1221r-2,-1xm13197,1139r-6,2l13188,1145r-3,5l13186,1156r4,3l13274,1217r40,3l13197,1139xe" fillcolor="#4579b8" stroked="f">
              <v:stroke joinstyle="round"/>
              <v:formulas/>
              <v:path arrowok="t" o:connecttype="segments"/>
            </v:shape>
            <v:shape id="_x0000_s1063" style="position:absolute;left:8463;top:832;width:1312;height:434" coordorigin="8464,832" coordsize="1312,434" o:spt="100" adj="0,,0" path="m9718,1221r-99,24l9614,1247r-3,5l9613,1263r6,3l9624,1265r132,-33l9718,1221xm9764,1230r-8,2l9759,1233r5,-3xm9738,1216r-20,5l9756,1232r8,-2l9765,1230r,-1l9749,1229r-11,-13xm9767,1219r1,1l9766,1225r-1,5l9764,1230r12,-2l9767,1219xm9754,1212r-16,4l9749,1229r5,-17xm9759,1212r-5,l9749,1229r16,l9766,1225r2,-5l9767,1219r-5,-6l9759,1212xm8473,832r-6,3l8465,841r-1,5l8467,851r1251,370l9738,1216r-14,-14l8478,834r-5,-2xm9762,1213r5,6l9765,1214r-3,-1xm9724,1202r14,14l9754,1212r5,l9724,1202xm9659,1110r-8,7l9650,1124r4,4l9724,1202r38,11l9665,1110r-6,xe" fillcolor="#4579b8" stroked="f">
              <v:stroke joinstyle="round"/>
              <v:formulas/>
              <v:path arrowok="t" o:connecttype="segments"/>
            </v:shape>
            <w10:wrap type="topAndBottom" anchorx="page"/>
          </v:group>
        </w:pict>
      </w:r>
      <w:r w:rsidR="009076AD">
        <w:t>Уровни психолого-педагогического сопровождения</w:t>
      </w:r>
    </w:p>
    <w:tbl>
      <w:tblPr>
        <w:tblStyle w:val="TableNormal"/>
        <w:tblW w:w="0" w:type="auto"/>
        <w:tblInd w:w="1099" w:type="dxa"/>
        <w:tblLayout w:type="fixed"/>
        <w:tblLook w:val="01E0" w:firstRow="1" w:lastRow="1" w:firstColumn="1" w:lastColumn="1" w:noHBand="0" w:noVBand="0"/>
      </w:tblPr>
      <w:tblGrid>
        <w:gridCol w:w="3139"/>
        <w:gridCol w:w="3342"/>
        <w:gridCol w:w="3974"/>
        <w:gridCol w:w="2729"/>
      </w:tblGrid>
      <w:tr w:rsidR="00801BF5">
        <w:trPr>
          <w:trHeight w:val="265"/>
        </w:trPr>
        <w:tc>
          <w:tcPr>
            <w:tcW w:w="3139" w:type="dxa"/>
          </w:tcPr>
          <w:p w:rsidR="00801BF5" w:rsidRDefault="009076AD">
            <w:pPr>
              <w:pStyle w:val="TableParagraph"/>
              <w:spacing w:line="246" w:lineRule="exact"/>
              <w:ind w:left="200"/>
              <w:rPr>
                <w:b/>
                <w:sz w:val="24"/>
              </w:rPr>
            </w:pPr>
            <w:r>
              <w:rPr>
                <w:b/>
                <w:sz w:val="24"/>
              </w:rPr>
              <w:t>Индивидуальное</w:t>
            </w:r>
          </w:p>
        </w:tc>
        <w:tc>
          <w:tcPr>
            <w:tcW w:w="3342" w:type="dxa"/>
          </w:tcPr>
          <w:p w:rsidR="00801BF5" w:rsidRDefault="009076AD">
            <w:pPr>
              <w:pStyle w:val="TableParagraph"/>
              <w:spacing w:line="246" w:lineRule="exact"/>
              <w:ind w:left="1098"/>
              <w:rPr>
                <w:b/>
                <w:sz w:val="24"/>
              </w:rPr>
            </w:pPr>
            <w:r>
              <w:rPr>
                <w:b/>
                <w:sz w:val="24"/>
              </w:rPr>
              <w:t>Групповое</w:t>
            </w:r>
          </w:p>
        </w:tc>
        <w:tc>
          <w:tcPr>
            <w:tcW w:w="3974" w:type="dxa"/>
          </w:tcPr>
          <w:p w:rsidR="00801BF5" w:rsidRDefault="009076AD">
            <w:pPr>
              <w:pStyle w:val="TableParagraph"/>
              <w:spacing w:line="246" w:lineRule="exact"/>
              <w:ind w:left="1083"/>
              <w:rPr>
                <w:b/>
                <w:sz w:val="24"/>
              </w:rPr>
            </w:pPr>
            <w:r>
              <w:rPr>
                <w:b/>
                <w:sz w:val="24"/>
              </w:rPr>
              <w:t>На уровне класса</w:t>
            </w:r>
          </w:p>
        </w:tc>
        <w:tc>
          <w:tcPr>
            <w:tcW w:w="2729" w:type="dxa"/>
          </w:tcPr>
          <w:p w:rsidR="00801BF5" w:rsidRDefault="009076AD">
            <w:pPr>
              <w:pStyle w:val="TableParagraph"/>
              <w:spacing w:line="246" w:lineRule="exact"/>
              <w:ind w:left="988"/>
              <w:rPr>
                <w:b/>
                <w:sz w:val="24"/>
              </w:rPr>
            </w:pPr>
            <w:r>
              <w:rPr>
                <w:b/>
                <w:sz w:val="24"/>
              </w:rPr>
              <w:t>На уровне ОУ</w:t>
            </w:r>
          </w:p>
        </w:tc>
      </w:tr>
    </w:tbl>
    <w:p w:rsidR="00801BF5" w:rsidRDefault="00801BF5">
      <w:pPr>
        <w:pStyle w:val="a3"/>
        <w:ind w:left="0" w:firstLine="0"/>
        <w:jc w:val="left"/>
        <w:rPr>
          <w:i/>
          <w:sz w:val="20"/>
        </w:rPr>
      </w:pPr>
    </w:p>
    <w:p w:rsidR="00801BF5" w:rsidRDefault="00801BF5">
      <w:pPr>
        <w:pStyle w:val="a3"/>
        <w:spacing w:before="7"/>
        <w:ind w:left="0" w:firstLine="0"/>
        <w:jc w:val="left"/>
        <w:rPr>
          <w:i/>
          <w:sz w:val="19"/>
        </w:rPr>
      </w:pPr>
    </w:p>
    <w:p w:rsidR="00801BF5" w:rsidRDefault="0019352B">
      <w:pPr>
        <w:spacing w:before="81"/>
        <w:ind w:left="453" w:right="474"/>
        <w:jc w:val="center"/>
        <w:rPr>
          <w:i/>
          <w:sz w:val="44"/>
        </w:rPr>
      </w:pPr>
      <w:r>
        <w:pict>
          <v:polyline id="_x0000_s1061" style="position:absolute;left:0;text-align:left;z-index:251671552;mso-position-horizontal-relative:page" points="319.95pt,104.4pt,320.05pt,100.75pt,320.4pt,97.8pt,320.9pt,95.8pt,321.5pt,95.05pt,635.85pt,95.05pt,636.45pt,94.3pt,636.95pt,92.3pt,637.3pt,89.3pt,637.45pt,85.65pt,637.55pt,89.3pt,637.9pt,92.3pt,638.4pt,94.3pt,639pt,95.05pt,953.35pt,95.05pt,953.95pt,95.8pt,954.45pt,97.8pt,954.8pt,100.75pt,954.9pt,104.4pt" coordorigin="2133,571" coordsize="12699,375" filled="f" strokecolor="#497dba">
            <v:path arrowok="t"/>
            <o:lock v:ext="edit" verticies="t"/>
            <w10:wrap anchorx="page"/>
          </v:polyline>
        </w:pict>
      </w:r>
      <w:r w:rsidR="009076AD">
        <w:rPr>
          <w:i/>
          <w:sz w:val="44"/>
        </w:rPr>
        <w:t>Основные формы сопровождения</w:t>
      </w:r>
    </w:p>
    <w:p w:rsidR="00801BF5" w:rsidRDefault="00801BF5">
      <w:pPr>
        <w:pStyle w:val="a3"/>
        <w:ind w:left="0" w:firstLine="0"/>
        <w:jc w:val="left"/>
        <w:rPr>
          <w:i/>
          <w:sz w:val="20"/>
        </w:rPr>
      </w:pPr>
    </w:p>
    <w:p w:rsidR="00801BF5" w:rsidRDefault="00801BF5">
      <w:pPr>
        <w:pStyle w:val="a3"/>
        <w:ind w:left="0" w:firstLine="0"/>
        <w:jc w:val="left"/>
        <w:rPr>
          <w:i/>
          <w:sz w:val="20"/>
        </w:rPr>
      </w:pPr>
    </w:p>
    <w:p w:rsidR="00801BF5" w:rsidRDefault="00801BF5">
      <w:pPr>
        <w:pStyle w:val="a3"/>
        <w:ind w:left="0" w:firstLine="0"/>
        <w:jc w:val="left"/>
        <w:rPr>
          <w:i/>
          <w:sz w:val="20"/>
        </w:rPr>
      </w:pPr>
    </w:p>
    <w:p w:rsidR="00801BF5" w:rsidRDefault="0019352B">
      <w:pPr>
        <w:pStyle w:val="a3"/>
        <w:spacing w:before="7"/>
        <w:ind w:left="0" w:firstLine="0"/>
        <w:jc w:val="left"/>
        <w:rPr>
          <w:i/>
          <w:sz w:val="10"/>
        </w:rPr>
      </w:pPr>
      <w:r>
        <w:pict>
          <v:shape id="_x0000_s1060" type="#_x0000_t202" style="position:absolute;margin-left:59.25pt;margin-top:8.6pt;width:162.75pt;height:47.25pt;z-index:-251652096;mso-wrap-distance-left:0;mso-wrap-distance-right:0;mso-position-horizontal-relative:page" filled="f" strokeweight=".5pt">
            <v:textbox inset="0,0,0,0">
              <w:txbxContent>
                <w:p w:rsidR="009076AD" w:rsidRDefault="009076AD">
                  <w:pPr>
                    <w:spacing w:before="73"/>
                    <w:ind w:left="144"/>
                    <w:rPr>
                      <w:sz w:val="36"/>
                    </w:rPr>
                  </w:pPr>
                  <w:r>
                    <w:rPr>
                      <w:sz w:val="36"/>
                    </w:rPr>
                    <w:t>консультирование</w:t>
                  </w:r>
                </w:p>
              </w:txbxContent>
            </v:textbox>
            <w10:wrap type="topAndBottom" anchorx="page"/>
          </v:shape>
        </w:pict>
      </w:r>
      <w:r>
        <w:pict>
          <v:shape id="_x0000_s1059" type="#_x0000_t202" style="position:absolute;margin-left:339.75pt;margin-top:8.35pt;width:156pt;height:47.25pt;z-index:-251651072;mso-wrap-distance-left:0;mso-wrap-distance-right:0;mso-position-horizontal-relative:page" filled="f" strokeweight=".5pt">
            <v:textbox inset="0,0,0,0">
              <w:txbxContent>
                <w:p w:rsidR="009076AD" w:rsidRDefault="009076AD">
                  <w:pPr>
                    <w:spacing w:before="73"/>
                    <w:ind w:left="605"/>
                    <w:rPr>
                      <w:sz w:val="36"/>
                    </w:rPr>
                  </w:pPr>
                  <w:r>
                    <w:rPr>
                      <w:sz w:val="36"/>
                    </w:rPr>
                    <w:t>диагностика</w:t>
                  </w:r>
                </w:p>
              </w:txbxContent>
            </v:textbox>
            <w10:wrap type="topAndBottom" anchorx="page"/>
          </v:shape>
        </w:pict>
      </w:r>
      <w:r>
        <w:pict>
          <v:shape id="_x0000_s1058" type="#_x0000_t202" style="position:absolute;margin-left:596.1pt;margin-top:8.35pt;width:145.5pt;height:47.25pt;z-index:-251650048;mso-wrap-distance-left:0;mso-wrap-distance-right:0;mso-position-horizontal-relative:page" filled="f" strokeweight=".5pt">
            <v:textbox inset="0,0,0,0">
              <w:txbxContent>
                <w:p w:rsidR="009076AD" w:rsidRDefault="009076AD">
                  <w:pPr>
                    <w:spacing w:before="73"/>
                    <w:ind w:left="615"/>
                    <w:rPr>
                      <w:sz w:val="36"/>
                    </w:rPr>
                  </w:pPr>
                  <w:r>
                    <w:rPr>
                      <w:sz w:val="36"/>
                    </w:rPr>
                    <w:t>экспертиза</w:t>
                  </w:r>
                </w:p>
              </w:txbxContent>
            </v:textbox>
            <w10:wrap type="topAndBottom" anchorx="page"/>
          </v:shape>
        </w:pict>
      </w:r>
    </w:p>
    <w:p w:rsidR="00801BF5" w:rsidRDefault="00801BF5">
      <w:pPr>
        <w:pStyle w:val="a3"/>
        <w:ind w:left="0" w:firstLine="0"/>
        <w:jc w:val="left"/>
        <w:rPr>
          <w:i/>
          <w:sz w:val="20"/>
        </w:rPr>
      </w:pPr>
    </w:p>
    <w:p w:rsidR="00801BF5" w:rsidRDefault="00801BF5">
      <w:pPr>
        <w:pStyle w:val="a3"/>
        <w:ind w:left="0" w:firstLine="0"/>
        <w:jc w:val="left"/>
        <w:rPr>
          <w:i/>
          <w:sz w:val="20"/>
        </w:rPr>
      </w:pPr>
    </w:p>
    <w:p w:rsidR="00801BF5" w:rsidRDefault="0019352B">
      <w:pPr>
        <w:pStyle w:val="a3"/>
        <w:spacing w:before="10"/>
        <w:ind w:left="0" w:firstLine="0"/>
        <w:jc w:val="left"/>
        <w:rPr>
          <w:i/>
          <w:sz w:val="21"/>
        </w:rPr>
      </w:pPr>
      <w:r>
        <w:pict>
          <v:shape id="_x0000_s1057" type="#_x0000_t202" style="position:absolute;margin-left:59.25pt;margin-top:15.05pt;width:162.75pt;height:54.75pt;z-index:-251649024;mso-wrap-distance-left:0;mso-wrap-distance-right:0;mso-position-horizontal-relative:page" filled="f" strokeweight=".5pt">
            <v:textbox inset="0,0,0,0">
              <w:txbxContent>
                <w:p w:rsidR="009076AD" w:rsidRDefault="009076AD">
                  <w:pPr>
                    <w:spacing w:before="63" w:line="247" w:lineRule="auto"/>
                    <w:ind w:left="1111" w:right="582" w:hanging="514"/>
                    <w:rPr>
                      <w:sz w:val="36"/>
                    </w:rPr>
                  </w:pPr>
                  <w:r>
                    <w:rPr>
                      <w:sz w:val="36"/>
                    </w:rPr>
                    <w:t>развивающая работа</w:t>
                  </w:r>
                </w:p>
              </w:txbxContent>
            </v:textbox>
            <w10:wrap type="topAndBottom" anchorx="page"/>
          </v:shape>
        </w:pict>
      </w:r>
      <w:r>
        <w:pict>
          <v:shape id="_x0000_s1056" type="#_x0000_t202" style="position:absolute;margin-left:339.75pt;margin-top:14.8pt;width:156pt;height:54.75pt;z-index:-251648000;mso-wrap-distance-left:0;mso-wrap-distance-right:0;mso-position-horizontal-relative:page" filled="f" strokeweight=".5pt">
            <v:textbox inset="0,0,0,0">
              <w:txbxContent>
                <w:p w:rsidR="009076AD" w:rsidRDefault="009076AD">
                  <w:pPr>
                    <w:spacing w:before="71"/>
                    <w:ind w:left="465"/>
                    <w:rPr>
                      <w:sz w:val="36"/>
                    </w:rPr>
                  </w:pPr>
                  <w:r>
                    <w:rPr>
                      <w:sz w:val="36"/>
                    </w:rPr>
                    <w:t>профилактика</w:t>
                  </w:r>
                </w:p>
              </w:txbxContent>
            </v:textbox>
            <w10:wrap type="topAndBottom" anchorx="page"/>
          </v:shape>
        </w:pict>
      </w:r>
      <w:r>
        <w:pict>
          <v:shape id="_x0000_s1055" type="#_x0000_t202" style="position:absolute;margin-left:596.1pt;margin-top:19.3pt;width:145.5pt;height:57pt;z-index:-251646976;mso-wrap-distance-left:0;mso-wrap-distance-right:0;mso-position-horizontal-relative:page" filled="f" strokeweight=".5pt">
            <v:textbox inset="0,0,0,0">
              <w:txbxContent>
                <w:p w:rsidR="009076AD" w:rsidRDefault="009076AD">
                  <w:pPr>
                    <w:spacing w:before="75"/>
                    <w:ind w:left="439"/>
                    <w:rPr>
                      <w:sz w:val="36"/>
                    </w:rPr>
                  </w:pPr>
                  <w:r>
                    <w:rPr>
                      <w:sz w:val="36"/>
                    </w:rPr>
                    <w:t>просвещение</w:t>
                  </w:r>
                </w:p>
              </w:txbxContent>
            </v:textbox>
            <w10:wrap type="topAndBottom" anchorx="page"/>
          </v:shape>
        </w:pict>
      </w:r>
    </w:p>
    <w:p w:rsidR="00801BF5" w:rsidRDefault="00801BF5">
      <w:pPr>
        <w:pStyle w:val="a3"/>
        <w:ind w:left="0" w:firstLine="0"/>
        <w:jc w:val="left"/>
        <w:rPr>
          <w:i/>
          <w:sz w:val="20"/>
        </w:rPr>
      </w:pPr>
    </w:p>
    <w:p w:rsidR="00801BF5" w:rsidRDefault="0019352B">
      <w:pPr>
        <w:pStyle w:val="a3"/>
        <w:spacing w:before="2"/>
        <w:ind w:left="0" w:firstLine="0"/>
        <w:jc w:val="left"/>
        <w:rPr>
          <w:i/>
          <w:sz w:val="20"/>
        </w:rPr>
      </w:pPr>
      <w:r>
        <w:pict>
          <v:shape id="_x0000_s1054" type="#_x0000_t202" style="position:absolute;margin-left:339.75pt;margin-top:13.8pt;width:159.75pt;height:54.75pt;z-index:-251645952;mso-wrap-distance-left:0;mso-wrap-distance-right:0;mso-position-horizontal-relative:page" filled="f" strokeweight=".5pt">
            <v:textbox inset="0,0,0,0">
              <w:txbxContent>
                <w:p w:rsidR="009076AD" w:rsidRDefault="009076AD">
                  <w:pPr>
                    <w:spacing w:before="65" w:line="244" w:lineRule="auto"/>
                    <w:ind w:left="1082" w:right="411" w:hanging="654"/>
                    <w:rPr>
                      <w:sz w:val="36"/>
                    </w:rPr>
                  </w:pPr>
                  <w:r>
                    <w:rPr>
                      <w:sz w:val="36"/>
                    </w:rPr>
                    <w:t>коррекционная работа</w:t>
                  </w:r>
                </w:p>
              </w:txbxContent>
            </v:textbox>
            <w10:wrap type="topAndBottom" anchorx="page"/>
          </v:shape>
        </w:pict>
      </w:r>
    </w:p>
    <w:p w:rsidR="00801BF5" w:rsidRDefault="00801BF5">
      <w:pPr>
        <w:rPr>
          <w:sz w:val="20"/>
        </w:rPr>
        <w:sectPr w:rsidR="00801BF5">
          <w:pgSz w:w="16840" w:h="11910" w:orient="landscape"/>
          <w:pgMar w:top="620" w:right="640" w:bottom="700" w:left="660" w:header="0" w:footer="437" w:gutter="0"/>
          <w:cols w:space="720"/>
        </w:sectPr>
      </w:pPr>
    </w:p>
    <w:p w:rsidR="00801BF5" w:rsidRDefault="0019352B">
      <w:pPr>
        <w:pStyle w:val="a3"/>
        <w:spacing w:before="73"/>
        <w:ind w:left="0" w:right="490" w:firstLine="0"/>
        <w:jc w:val="right"/>
      </w:pPr>
      <w:r>
        <w:lastRenderedPageBreak/>
        <w:pict>
          <v:shape id="_x0000_s1053" type="#_x0000_t202" style="position:absolute;left:0;text-align:left;margin-left:767.3pt;margin-top:560.15pt;width:12pt;height:13.3pt;z-index:-264936448;mso-position-horizontal-relative:page;mso-position-vertical-relative:page" filled="f" stroked="f">
            <v:textbox inset="0,0,0,0">
              <w:txbxContent>
                <w:p w:rsidR="009076AD" w:rsidRDefault="009076AD">
                  <w:pPr>
                    <w:pStyle w:val="a3"/>
                    <w:spacing w:line="266" w:lineRule="exact"/>
                    <w:ind w:left="0" w:firstLine="0"/>
                    <w:jc w:val="left"/>
                  </w:pPr>
                  <w:r>
                    <w:t>27</w:t>
                  </w:r>
                </w:p>
              </w:txbxContent>
            </v:textbox>
            <w10:wrap anchorx="page" anchory="page"/>
          </v:shape>
        </w:pict>
      </w:r>
      <w:r>
        <w:pict>
          <v:group id="_x0000_s1044" style="position:absolute;left:0;text-align:left;margin-left:59pt;margin-top:112.4pt;width:228.65pt;height:343pt;z-index:251676672;mso-position-horizontal-relative:page" coordorigin="1180,2248" coordsize="4573,6860">
            <v:rect id="_x0000_s1052" style="position:absolute;left:1185;top:2253;width:3795;height:2070" filled="f" strokeweight=".5pt"/>
            <v:rect id="_x0000_s1051" style="position:absolute;left:1365;top:4167;width:3750;height:1890" stroked="f"/>
            <v:rect id="_x0000_s1050" style="position:absolute;left:1365;top:4167;width:3750;height:1890" filled="f" strokeweight=".5pt"/>
            <v:rect id="_x0000_s1049" style="position:absolute;left:1605;top:5923;width:3660;height:1605" stroked="f"/>
            <v:rect id="_x0000_s1048" style="position:absolute;left:1605;top:5923;width:3660;height:1605" filled="f" strokeweight=".5pt"/>
            <v:rect id="_x0000_s1047" style="position:absolute;left:2043;top:7363;width:3705;height:1740" stroked="f"/>
            <v:rect id="_x0000_s1046" style="position:absolute;left:2043;top:7363;width:3705;height:1740" filled="f" strokeweight=".5pt"/>
            <v:shape id="_x0000_s1045" type="#_x0000_t202" style="position:absolute;left:1180;top:2248;width:4573;height:6860" filled="f" stroked="f">
              <v:textbox inset="0,0,0,0">
                <w:txbxContent>
                  <w:p w:rsidR="009076AD" w:rsidRDefault="009076AD">
                    <w:pPr>
                      <w:spacing w:before="72" w:line="242" w:lineRule="auto"/>
                      <w:ind w:left="507" w:right="1276" w:firstLine="4"/>
                      <w:jc w:val="center"/>
                      <w:rPr>
                        <w:sz w:val="36"/>
                      </w:rPr>
                    </w:pPr>
                    <w:r>
                      <w:rPr>
                        <w:sz w:val="36"/>
                      </w:rPr>
                      <w:t xml:space="preserve">сохранение и укрепление </w:t>
                    </w:r>
                    <w:r>
                      <w:rPr>
                        <w:spacing w:val="-1"/>
                        <w:sz w:val="36"/>
                      </w:rPr>
                      <w:t xml:space="preserve">психологического </w:t>
                    </w:r>
                    <w:r>
                      <w:rPr>
                        <w:sz w:val="36"/>
                      </w:rPr>
                      <w:t>здоровья</w:t>
                    </w:r>
                  </w:p>
                  <w:p w:rsidR="009076AD" w:rsidRDefault="009076AD">
                    <w:pPr>
                      <w:spacing w:before="244" w:line="242" w:lineRule="auto"/>
                      <w:ind w:left="476" w:right="929"/>
                      <w:jc w:val="center"/>
                      <w:rPr>
                        <w:sz w:val="36"/>
                      </w:rPr>
                    </w:pPr>
                    <w:r>
                      <w:rPr>
                        <w:sz w:val="36"/>
                      </w:rPr>
                      <w:t>формирование ценности здоровья</w:t>
                    </w:r>
                    <w:r>
                      <w:rPr>
                        <w:spacing w:val="-9"/>
                        <w:sz w:val="36"/>
                      </w:rPr>
                      <w:t xml:space="preserve"> </w:t>
                    </w:r>
                    <w:r>
                      <w:rPr>
                        <w:sz w:val="36"/>
                      </w:rPr>
                      <w:t>и безопасного образа жизни</w:t>
                    </w:r>
                  </w:p>
                  <w:p w:rsidR="009076AD" w:rsidRDefault="009076AD">
                    <w:pPr>
                      <w:spacing w:before="82" w:line="242" w:lineRule="auto"/>
                      <w:ind w:left="476" w:right="536"/>
                      <w:jc w:val="center"/>
                      <w:rPr>
                        <w:sz w:val="36"/>
                      </w:rPr>
                    </w:pPr>
                    <w:r>
                      <w:rPr>
                        <w:sz w:val="36"/>
                      </w:rPr>
                      <w:t>развития экологической культуры</w:t>
                    </w:r>
                  </w:p>
                  <w:p w:rsidR="009076AD" w:rsidRDefault="009076AD">
                    <w:pPr>
                      <w:spacing w:before="186" w:line="242" w:lineRule="auto"/>
                      <w:ind w:left="1258" w:right="398"/>
                      <w:jc w:val="center"/>
                      <w:rPr>
                        <w:sz w:val="36"/>
                      </w:rPr>
                    </w:pPr>
                    <w:r>
                      <w:rPr>
                        <w:sz w:val="36"/>
                      </w:rPr>
                      <w:t>дифференциация и индивидуализация обучения</w:t>
                    </w:r>
                  </w:p>
                </w:txbxContent>
              </v:textbox>
            </v:shape>
            <w10:wrap anchorx="page"/>
          </v:group>
        </w:pict>
      </w:r>
      <w:r>
        <w:pict>
          <v:group id="_x0000_s1032" style="position:absolute;left:0;text-align:left;margin-left:521pt;margin-top:116.15pt;width:283.25pt;height:431.5pt;z-index:-264929280;mso-position-horizontal-relative:page" coordorigin="10420,2323" coordsize="5665,8630">
            <v:rect id="_x0000_s1043" style="position:absolute;left:11520;top:2328;width:4560;height:1860" filled="f" strokeweight=".5pt"/>
            <v:rect id="_x0000_s1042" style="position:absolute;left:11280;top:4094;width:4650;height:2670" stroked="f"/>
            <v:rect id="_x0000_s1041" style="position:absolute;left:11280;top:4094;width:4650;height:2670" filled="f" strokeweight=".5pt"/>
            <v:rect id="_x0000_s1040" style="position:absolute;left:11115;top:6718;width:4635;height:2280" stroked="f"/>
            <v:rect id="_x0000_s1039" style="position:absolute;left:11115;top:6718;width:4635;height:2280" filled="f" strokeweight=".5pt"/>
            <v:rect id="_x0000_s1038" style="position:absolute;left:10425;top:8953;width:5130;height:1995" stroked="f"/>
            <v:rect id="_x0000_s1037" style="position:absolute;left:10425;top:8953;width:5130;height:1995" filled="f" strokeweight=".5pt"/>
            <v:shape id="_x0000_s1036" type="#_x0000_t202" style="position:absolute;left:10420;top:2323;width:5665;height:8630" filled="f" stroked="f">
              <v:textbox inset="0,0,0,0">
                <w:txbxContent>
                  <w:p w:rsidR="009076AD" w:rsidRDefault="009076AD">
                    <w:pPr>
                      <w:rPr>
                        <w:sz w:val="40"/>
                      </w:rPr>
                    </w:pPr>
                  </w:p>
                  <w:p w:rsidR="009076AD" w:rsidRDefault="009076AD">
                    <w:pPr>
                      <w:rPr>
                        <w:sz w:val="40"/>
                      </w:rPr>
                    </w:pPr>
                  </w:p>
                  <w:p w:rsidR="009076AD" w:rsidRDefault="009076AD">
                    <w:pPr>
                      <w:rPr>
                        <w:sz w:val="40"/>
                      </w:rPr>
                    </w:pPr>
                  </w:p>
                  <w:p w:rsidR="009076AD" w:rsidRDefault="009076AD">
                    <w:pPr>
                      <w:spacing w:before="10"/>
                      <w:rPr>
                        <w:sz w:val="39"/>
                      </w:rPr>
                    </w:pPr>
                  </w:p>
                  <w:p w:rsidR="009076AD" w:rsidRDefault="009076AD">
                    <w:pPr>
                      <w:spacing w:line="242" w:lineRule="auto"/>
                      <w:ind w:left="1399" w:right="693" w:firstLine="2"/>
                      <w:jc w:val="center"/>
                      <w:rPr>
                        <w:sz w:val="36"/>
                      </w:rPr>
                    </w:pPr>
                    <w:r>
                      <w:rPr>
                        <w:sz w:val="36"/>
                      </w:rPr>
                      <w:t>обеспечение осознанного и ответственного выбора дальнейшей профессиональной сферы деятельности</w:t>
                    </w:r>
                  </w:p>
                </w:txbxContent>
              </v:textbox>
            </v:shape>
            <v:shape id="_x0000_s1035" type="#_x0000_t202" style="position:absolute;left:10430;top:8980;width:5120;height:1963" filled="f" stroked="f">
              <v:textbox inset="0,0,0,0">
                <w:txbxContent>
                  <w:p w:rsidR="009076AD" w:rsidRDefault="009076AD">
                    <w:pPr>
                      <w:spacing w:before="42" w:line="242" w:lineRule="auto"/>
                      <w:ind w:left="1082" w:right="1076"/>
                      <w:jc w:val="center"/>
                      <w:rPr>
                        <w:sz w:val="36"/>
                      </w:rPr>
                    </w:pPr>
                    <w:r>
                      <w:rPr>
                        <w:sz w:val="36"/>
                      </w:rPr>
                      <w:t>поддержка детских объединений и ученического самоуправления</w:t>
                    </w:r>
                  </w:p>
                </w:txbxContent>
              </v:textbox>
            </v:shape>
            <v:shape id="_x0000_s1034" type="#_x0000_t202" style="position:absolute;left:11120;top:6746;width:4625;height:2225" filled="f" stroked="f">
              <v:textbox inset="0,0,0,0">
                <w:txbxContent>
                  <w:p w:rsidR="009076AD" w:rsidRDefault="009076AD">
                    <w:pPr>
                      <w:spacing w:before="42"/>
                      <w:ind w:left="562" w:right="558" w:hanging="1"/>
                      <w:jc w:val="center"/>
                      <w:rPr>
                        <w:sz w:val="36"/>
                      </w:rPr>
                    </w:pPr>
                    <w:r>
                      <w:rPr>
                        <w:sz w:val="36"/>
                      </w:rPr>
                      <w:t>формирование коммуникативных навыков в разновозрастной среде и среде сверстников</w:t>
                    </w:r>
                  </w:p>
                </w:txbxContent>
              </v:textbox>
            </v:shape>
            <v:shape id="_x0000_s1033" type="#_x0000_t202" style="position:absolute;left:11520;top:2328;width:4560;height:1766" filled="f" strokeweight=".5pt">
              <v:textbox inset="0,0,0,0">
                <w:txbxContent>
                  <w:p w:rsidR="009076AD" w:rsidRDefault="009076AD">
                    <w:pPr>
                      <w:spacing w:before="62"/>
                      <w:ind w:left="239" w:right="233"/>
                      <w:jc w:val="center"/>
                      <w:rPr>
                        <w:sz w:val="36"/>
                      </w:rPr>
                    </w:pPr>
                    <w:r>
                      <w:rPr>
                        <w:sz w:val="36"/>
                      </w:rPr>
                      <w:t xml:space="preserve">психолого-педагогическая поддержка участников </w:t>
                    </w:r>
                    <w:proofErr w:type="gramStart"/>
                    <w:r>
                      <w:rPr>
                        <w:sz w:val="36"/>
                      </w:rPr>
                      <w:t>олимпиадного</w:t>
                    </w:r>
                    <w:proofErr w:type="gramEnd"/>
                  </w:p>
                  <w:p w:rsidR="009076AD" w:rsidRDefault="009076AD">
                    <w:pPr>
                      <w:spacing w:before="9"/>
                      <w:ind w:left="235" w:right="233"/>
                      <w:jc w:val="center"/>
                      <w:rPr>
                        <w:sz w:val="36"/>
                      </w:rPr>
                    </w:pPr>
                    <w:r>
                      <w:rPr>
                        <w:sz w:val="36"/>
                      </w:rPr>
                      <w:t>движения</w:t>
                    </w:r>
                  </w:p>
                </w:txbxContent>
              </v:textbox>
            </v:shape>
            <w10:wrap anchorx="page"/>
          </v:group>
        </w:pict>
      </w:r>
      <w:r>
        <w:pict>
          <v:shape id="_x0000_s1031" type="#_x0000_t202" style="position:absolute;left:0;text-align:left;margin-left:345.75pt;margin-top:392.75pt;width:165pt;height:79.5pt;z-index:251682816;mso-position-horizontal-relative:page;mso-position-vertical-relative:page" filled="f" strokeweight=".5pt">
            <v:textbox inset="0,0,0,0">
              <w:txbxContent>
                <w:p w:rsidR="009076AD" w:rsidRDefault="009076AD">
                  <w:pPr>
                    <w:spacing w:before="63" w:line="242" w:lineRule="auto"/>
                    <w:ind w:left="338" w:right="337" w:firstLine="1"/>
                    <w:jc w:val="center"/>
                    <w:rPr>
                      <w:sz w:val="36"/>
                    </w:rPr>
                  </w:pPr>
                  <w:r>
                    <w:rPr>
                      <w:sz w:val="36"/>
                    </w:rPr>
                    <w:t>выявление и поддержка одаренных детей</w:t>
                  </w:r>
                </w:p>
              </w:txbxContent>
            </v:textbox>
            <w10:wrap anchorx="page" anchory="page"/>
          </v:shape>
        </w:pict>
      </w:r>
      <w:r>
        <w:pict>
          <v:shape id="_x0000_s1030" type="#_x0000_t202" style="position:absolute;left:0;text-align:left;margin-left:345.75pt;margin-top:251.7pt;width:165pt;height:117.75pt;z-index:251683840;mso-position-horizontal-relative:page;mso-position-vertical-relative:page" filled="f" strokeweight=".5pt">
            <v:textbox inset="0,0,0,0">
              <w:txbxContent>
                <w:p w:rsidR="009076AD" w:rsidRDefault="009076AD">
                  <w:pPr>
                    <w:spacing w:before="64"/>
                    <w:ind w:left="343" w:right="340" w:hanging="1"/>
                    <w:jc w:val="center"/>
                    <w:rPr>
                      <w:sz w:val="36"/>
                    </w:rPr>
                  </w:pPr>
                  <w:r>
                    <w:rPr>
                      <w:sz w:val="36"/>
                    </w:rPr>
                    <w:t xml:space="preserve">выявление и поддержка детей с </w:t>
                  </w:r>
                  <w:proofErr w:type="gramStart"/>
                  <w:r>
                    <w:rPr>
                      <w:sz w:val="36"/>
                    </w:rPr>
                    <w:t>особыми</w:t>
                  </w:r>
                  <w:proofErr w:type="gramEnd"/>
                </w:p>
                <w:p w:rsidR="009076AD" w:rsidRDefault="009076AD">
                  <w:pPr>
                    <w:spacing w:line="247" w:lineRule="auto"/>
                    <w:ind w:left="208" w:right="208"/>
                    <w:jc w:val="center"/>
                    <w:rPr>
                      <w:sz w:val="36"/>
                    </w:rPr>
                  </w:pPr>
                  <w:r>
                    <w:rPr>
                      <w:sz w:val="36"/>
                    </w:rPr>
                    <w:t>образовательными потребностями</w:t>
                  </w:r>
                </w:p>
              </w:txbxContent>
            </v:textbox>
            <w10:wrap anchorx="page" anchory="page"/>
          </v:shape>
        </w:pict>
      </w:r>
      <w:r>
        <w:pict>
          <v:shape id="_x0000_s1029" type="#_x0000_t202" style="position:absolute;left:0;text-align:left;margin-left:345.75pt;margin-top:116.4pt;width:165pt;height:93pt;z-index:251684864;mso-position-horizontal-relative:page" filled="f" strokeweight=".5pt">
            <v:textbox inset="0,0,0,0">
              <w:txbxContent>
                <w:p w:rsidR="009076AD" w:rsidRDefault="009076AD">
                  <w:pPr>
                    <w:spacing w:before="62" w:line="242" w:lineRule="auto"/>
                    <w:ind w:left="408" w:right="408" w:hanging="1"/>
                    <w:jc w:val="center"/>
                    <w:rPr>
                      <w:sz w:val="36"/>
                    </w:rPr>
                  </w:pPr>
                  <w:r>
                    <w:rPr>
                      <w:sz w:val="36"/>
                    </w:rPr>
                    <w:t>мониторинг возможностей и способностей обучающихся</w:t>
                  </w:r>
                </w:p>
              </w:txbxContent>
            </v:textbox>
            <w10:wrap anchorx="page"/>
          </v:shape>
        </w:pict>
      </w:r>
      <w:r w:rsidR="009076AD">
        <w:t>277</w:t>
      </w: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19352B">
      <w:pPr>
        <w:pStyle w:val="a3"/>
        <w:spacing w:before="2"/>
        <w:ind w:left="0" w:firstLine="0"/>
        <w:jc w:val="left"/>
        <w:rPr>
          <w:sz w:val="21"/>
        </w:rPr>
      </w:pPr>
      <w:r>
        <w:pict>
          <v:group id="_x0000_s1026" style="position:absolute;margin-left:107.45pt;margin-top:14.15pt;width:635.7pt;height:36.35pt;z-index:-251642880;mso-wrap-distance-left:0;mso-wrap-distance-right:0;mso-position-horizontal-relative:page" coordorigin="2149,283" coordsize="12714,727">
            <v:shape id="_x0000_s1028" style="position:absolute;left:2157;top:627;width:12699;height:375" coordorigin="2157,628" coordsize="12699,375" path="m2157,1003r2,-73l2166,870r10,-40l2188,815r6287,l8487,800r10,-40l8504,701r2,-73l8509,701r7,59l8526,800r12,15l14825,815r12,15l14847,870r7,60l14856,1003e" filled="f" strokecolor="#497dba">
              <v:path arrowok="t"/>
            </v:shape>
            <v:shape id="_x0000_s1027" type="#_x0000_t202" style="position:absolute;left:2149;top:283;width:12714;height:727" filled="f" stroked="f">
              <v:textbox inset="0,0,0,0">
                <w:txbxContent>
                  <w:p w:rsidR="009076AD" w:rsidRDefault="009076AD">
                    <w:pPr>
                      <w:spacing w:line="487" w:lineRule="exact"/>
                      <w:ind w:left="8"/>
                      <w:rPr>
                        <w:i/>
                        <w:sz w:val="44"/>
                      </w:rPr>
                    </w:pPr>
                    <w:r>
                      <w:rPr>
                        <w:i/>
                        <w:sz w:val="44"/>
                      </w:rPr>
                      <w:t>Основные направления психолого-педагогического сопровождения</w:t>
                    </w:r>
                  </w:p>
                </w:txbxContent>
              </v:textbox>
            </v:shape>
            <w10:wrap type="topAndBottom" anchorx="page"/>
          </v:group>
        </w:pict>
      </w:r>
    </w:p>
    <w:p w:rsidR="00801BF5" w:rsidRDefault="00801BF5">
      <w:pPr>
        <w:rPr>
          <w:sz w:val="21"/>
        </w:rPr>
        <w:sectPr w:rsidR="00801BF5">
          <w:footerReference w:type="default" r:id="rId13"/>
          <w:pgSz w:w="16840" w:h="11910" w:orient="landscape"/>
          <w:pgMar w:top="620" w:right="640" w:bottom="240" w:left="660" w:header="0" w:footer="46" w:gutter="0"/>
          <w:cols w:space="720"/>
        </w:sectPr>
      </w:pPr>
    </w:p>
    <w:p w:rsidR="00801BF5" w:rsidRDefault="009076AD">
      <w:pPr>
        <w:pStyle w:val="a3"/>
        <w:spacing w:before="65"/>
        <w:ind w:left="0" w:right="490" w:firstLine="0"/>
        <w:jc w:val="right"/>
      </w:pPr>
      <w:r>
        <w:lastRenderedPageBreak/>
        <w:t>278</w:t>
      </w:r>
    </w:p>
    <w:p w:rsidR="00801BF5" w:rsidRDefault="00801BF5">
      <w:pPr>
        <w:pStyle w:val="a3"/>
        <w:spacing w:before="1"/>
        <w:ind w:left="0" w:firstLine="0"/>
        <w:jc w:val="left"/>
        <w:rPr>
          <w:sz w:val="25"/>
        </w:rPr>
      </w:pPr>
    </w:p>
    <w:p w:rsidR="00801BF5" w:rsidRDefault="009076AD">
      <w:pPr>
        <w:pStyle w:val="3"/>
        <w:spacing w:before="0"/>
        <w:ind w:left="2026"/>
      </w:pPr>
      <w:r>
        <w:t>Финансовое обеспечение реализации основной образовательной программы начального общего</w:t>
      </w:r>
      <w:r>
        <w:rPr>
          <w:spacing w:val="-25"/>
        </w:rPr>
        <w:t xml:space="preserve"> </w:t>
      </w:r>
      <w:r>
        <w:t>образования</w:t>
      </w:r>
    </w:p>
    <w:p w:rsidR="00801BF5" w:rsidRDefault="009076AD">
      <w:pPr>
        <w:pStyle w:val="a3"/>
        <w:spacing w:before="132" w:line="360" w:lineRule="auto"/>
        <w:ind w:right="499" w:firstLine="454"/>
      </w:pPr>
      <w:r>
        <w:rPr>
          <w:b/>
        </w:rPr>
        <w:t xml:space="preserve">Финансовое обеспечение </w:t>
      </w:r>
      <w:r>
        <w:t>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w:t>
      </w:r>
      <w:r>
        <w:rPr>
          <w:spacing w:val="-7"/>
        </w:rPr>
        <w:t xml:space="preserve"> </w:t>
      </w:r>
      <w:r>
        <w:t>образования.</w:t>
      </w:r>
    </w:p>
    <w:p w:rsidR="00801BF5" w:rsidRDefault="009076AD">
      <w:pPr>
        <w:pStyle w:val="a3"/>
        <w:spacing w:line="362" w:lineRule="auto"/>
        <w:ind w:right="500" w:firstLine="454"/>
      </w:pPr>
      <w: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01BF5" w:rsidRDefault="009076AD">
      <w:pPr>
        <w:spacing w:line="360" w:lineRule="auto"/>
        <w:ind w:left="472" w:right="489" w:firstLine="454"/>
        <w:jc w:val="both"/>
        <w:rPr>
          <w:sz w:val="24"/>
        </w:rPr>
      </w:pPr>
      <w:r>
        <w:rPr>
          <w:i/>
          <w:sz w:val="24"/>
        </w:rPr>
        <w:t xml:space="preserve">Финансовое обеспечение задания учредителя по реализации основной образовательной программы начального общего образования </w:t>
      </w:r>
      <w:r>
        <w:rPr>
          <w:sz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01BF5" w:rsidRDefault="009076AD">
      <w:pPr>
        <w:pStyle w:val="a3"/>
        <w:spacing w:line="360" w:lineRule="auto"/>
        <w:ind w:right="494" w:firstLine="454"/>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Учреждении не ниже уровня фактически сложившейся стоимости в предыдущем финансовом году.</w:t>
      </w:r>
    </w:p>
    <w:p w:rsidR="00801BF5" w:rsidRDefault="009076AD">
      <w:pPr>
        <w:pStyle w:val="a3"/>
        <w:spacing w:line="360" w:lineRule="auto"/>
        <w:ind w:right="496" w:firstLine="454"/>
      </w:pPr>
      <w:r>
        <w:rPr>
          <w:i/>
        </w:rPr>
        <w:t>Региональный расчётный подушевой норматив</w:t>
      </w:r>
      <w:r>
        <w:t xml:space="preserve">— </w:t>
      </w:r>
      <w:proofErr w:type="gramStart"/>
      <w:r>
        <w:t>эт</w:t>
      </w:r>
      <w:proofErr w:type="gramEnd"/>
      <w:r>
        <w:t>о минимально допустимый объём финансовых средств, необходимых для реализации основной образовательной программы в Учреждении в соответствии с ФГОС в расчёте на одного обучающегося в год</w:t>
      </w:r>
    </w:p>
    <w:p w:rsidR="00801BF5" w:rsidRDefault="009076AD">
      <w:pPr>
        <w:pStyle w:val="a3"/>
        <w:spacing w:line="362" w:lineRule="auto"/>
        <w:ind w:right="501" w:firstLine="454"/>
      </w:pPr>
      <w: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801BF5" w:rsidRDefault="009076AD">
      <w:pPr>
        <w:pStyle w:val="4"/>
        <w:spacing w:before="0" w:line="271" w:lineRule="exact"/>
        <w:ind w:left="926"/>
        <w:rPr>
          <w:b w:val="0"/>
          <w:i w:val="0"/>
        </w:rPr>
      </w:pPr>
      <w:r>
        <w:t>Региональный расчётный подушевой норматив должен покрывать следующие расходы на год</w:t>
      </w:r>
      <w:r>
        <w:rPr>
          <w:b w:val="0"/>
          <w:i w:val="0"/>
        </w:rPr>
        <w:t>:</w:t>
      </w:r>
    </w:p>
    <w:p w:rsidR="00801BF5" w:rsidRDefault="009076AD">
      <w:pPr>
        <w:pStyle w:val="a4"/>
        <w:numPr>
          <w:ilvl w:val="0"/>
          <w:numId w:val="7"/>
        </w:numPr>
        <w:tabs>
          <w:tab w:val="left" w:pos="1071"/>
        </w:tabs>
        <w:spacing w:before="134"/>
        <w:ind w:left="1070" w:hanging="145"/>
        <w:rPr>
          <w:sz w:val="24"/>
        </w:rPr>
      </w:pPr>
      <w:r>
        <w:rPr>
          <w:sz w:val="24"/>
        </w:rPr>
        <w:t>оплату труда работников с учётом районных коэффициентов к заработной плате, а также</w:t>
      </w:r>
      <w:r>
        <w:rPr>
          <w:spacing w:val="-9"/>
          <w:sz w:val="24"/>
        </w:rPr>
        <w:t xml:space="preserve"> </w:t>
      </w:r>
      <w:r>
        <w:rPr>
          <w:sz w:val="24"/>
        </w:rPr>
        <w:t>отчисления;</w:t>
      </w:r>
    </w:p>
    <w:p w:rsidR="00801BF5" w:rsidRDefault="009076AD">
      <w:pPr>
        <w:pStyle w:val="a4"/>
        <w:numPr>
          <w:ilvl w:val="0"/>
          <w:numId w:val="7"/>
        </w:numPr>
        <w:tabs>
          <w:tab w:val="left" w:pos="1184"/>
        </w:tabs>
        <w:spacing w:before="137" w:line="360" w:lineRule="auto"/>
        <w:ind w:right="492" w:firstLine="454"/>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Pr>
          <w:spacing w:val="-7"/>
          <w:sz w:val="24"/>
        </w:rPr>
        <w:t xml:space="preserve"> </w:t>
      </w:r>
      <w:r>
        <w:rPr>
          <w:sz w:val="24"/>
        </w:rPr>
        <w:t>сетью);</w:t>
      </w:r>
    </w:p>
    <w:p w:rsidR="00801BF5" w:rsidRDefault="00801BF5">
      <w:pPr>
        <w:spacing w:line="360" w:lineRule="auto"/>
        <w:jc w:val="both"/>
        <w:rPr>
          <w:sz w:val="24"/>
        </w:rPr>
        <w:sectPr w:rsidR="00801BF5">
          <w:footerReference w:type="default" r:id="rId14"/>
          <w:pgSz w:w="16840" w:h="11910" w:orient="landscape"/>
          <w:pgMar w:top="640" w:right="640" w:bottom="700" w:left="660" w:header="0" w:footer="515" w:gutter="0"/>
          <w:pgNumType w:start="278"/>
          <w:cols w:space="720"/>
        </w:sectPr>
      </w:pPr>
    </w:p>
    <w:p w:rsidR="00801BF5" w:rsidRDefault="009076AD">
      <w:pPr>
        <w:pStyle w:val="a3"/>
        <w:spacing w:before="65"/>
        <w:ind w:left="0" w:right="490" w:firstLine="0"/>
        <w:jc w:val="right"/>
      </w:pPr>
      <w:r>
        <w:lastRenderedPageBreak/>
        <w:t>279</w:t>
      </w:r>
    </w:p>
    <w:p w:rsidR="00801BF5" w:rsidRDefault="00801BF5">
      <w:pPr>
        <w:pStyle w:val="a3"/>
        <w:spacing w:before="8"/>
        <w:ind w:left="0" w:firstLine="0"/>
        <w:jc w:val="left"/>
      </w:pPr>
    </w:p>
    <w:p w:rsidR="00801BF5" w:rsidRDefault="009076AD">
      <w:pPr>
        <w:pStyle w:val="a4"/>
        <w:numPr>
          <w:ilvl w:val="0"/>
          <w:numId w:val="6"/>
        </w:numPr>
        <w:tabs>
          <w:tab w:val="left" w:pos="1160"/>
        </w:tabs>
        <w:spacing w:line="360" w:lineRule="auto"/>
        <w:ind w:right="491" w:firstLine="454"/>
        <w:rPr>
          <w:sz w:val="24"/>
        </w:rPr>
      </w:pPr>
      <w:r>
        <w:rPr>
          <w:sz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Учреждения, командировочные расходы и др.), за исключением расходов на содержание зданий и коммунальных расходов, осуществляемых из местных</w:t>
      </w:r>
      <w:r>
        <w:rPr>
          <w:spacing w:val="-11"/>
          <w:sz w:val="24"/>
        </w:rPr>
        <w:t xml:space="preserve"> </w:t>
      </w:r>
      <w:r>
        <w:rPr>
          <w:sz w:val="24"/>
        </w:rPr>
        <w:t>бюджетов.</w:t>
      </w:r>
    </w:p>
    <w:p w:rsidR="00801BF5" w:rsidRDefault="009076AD">
      <w:pPr>
        <w:pStyle w:val="a3"/>
        <w:spacing w:line="360" w:lineRule="auto"/>
        <w:ind w:right="487" w:firstLine="454"/>
      </w:pPr>
      <w:proofErr w:type="gramStart"/>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roofErr w:type="gramEnd"/>
    </w:p>
    <w:p w:rsidR="00801BF5" w:rsidRDefault="009076AD">
      <w:pPr>
        <w:spacing w:before="1"/>
        <w:ind w:left="926"/>
        <w:jc w:val="both"/>
        <w:rPr>
          <w:sz w:val="24"/>
        </w:rPr>
      </w:pPr>
      <w:r>
        <w:rPr>
          <w:i/>
          <w:sz w:val="24"/>
        </w:rPr>
        <w:t>Реализация принципа нормативного подушевого финансирования осуществляется на трёх следующих уровнях</w:t>
      </w:r>
      <w:r>
        <w:rPr>
          <w:sz w:val="24"/>
        </w:rPr>
        <w:t>:</w:t>
      </w:r>
    </w:p>
    <w:p w:rsidR="00801BF5" w:rsidRDefault="009076AD">
      <w:pPr>
        <w:pStyle w:val="a4"/>
        <w:numPr>
          <w:ilvl w:val="0"/>
          <w:numId w:val="6"/>
        </w:numPr>
        <w:tabs>
          <w:tab w:val="left" w:pos="1071"/>
        </w:tabs>
        <w:spacing w:before="137"/>
        <w:ind w:left="1070" w:hanging="145"/>
        <w:rPr>
          <w:sz w:val="24"/>
        </w:rPr>
      </w:pPr>
      <w:r>
        <w:rPr>
          <w:sz w:val="24"/>
        </w:rPr>
        <w:t>межбюджетных отношений (бюджет субъекта РФ — муниципальный</w:t>
      </w:r>
      <w:r>
        <w:rPr>
          <w:spacing w:val="2"/>
          <w:sz w:val="24"/>
        </w:rPr>
        <w:t xml:space="preserve"> </w:t>
      </w:r>
      <w:r>
        <w:rPr>
          <w:sz w:val="24"/>
        </w:rPr>
        <w:t>бюджет);</w:t>
      </w:r>
    </w:p>
    <w:p w:rsidR="00801BF5" w:rsidRDefault="009076AD">
      <w:pPr>
        <w:pStyle w:val="a4"/>
        <w:numPr>
          <w:ilvl w:val="0"/>
          <w:numId w:val="6"/>
        </w:numPr>
        <w:tabs>
          <w:tab w:val="left" w:pos="1071"/>
        </w:tabs>
        <w:spacing w:before="139"/>
        <w:ind w:left="1070" w:hanging="145"/>
        <w:rPr>
          <w:sz w:val="24"/>
        </w:rPr>
      </w:pPr>
      <w:r>
        <w:rPr>
          <w:sz w:val="24"/>
        </w:rPr>
        <w:t>внутрибюджетных отношений (муниципальный бюджет — образовательное</w:t>
      </w:r>
      <w:r>
        <w:rPr>
          <w:spacing w:val="4"/>
          <w:sz w:val="24"/>
        </w:rPr>
        <w:t xml:space="preserve"> </w:t>
      </w:r>
      <w:r>
        <w:rPr>
          <w:sz w:val="24"/>
        </w:rPr>
        <w:t>учреждение);</w:t>
      </w:r>
    </w:p>
    <w:p w:rsidR="00801BF5" w:rsidRDefault="009076AD">
      <w:pPr>
        <w:pStyle w:val="a4"/>
        <w:numPr>
          <w:ilvl w:val="0"/>
          <w:numId w:val="6"/>
        </w:numPr>
        <w:tabs>
          <w:tab w:val="left" w:pos="1071"/>
        </w:tabs>
        <w:spacing w:before="137"/>
        <w:ind w:left="1070" w:hanging="145"/>
        <w:rPr>
          <w:sz w:val="24"/>
        </w:rPr>
      </w:pPr>
      <w:r>
        <w:rPr>
          <w:sz w:val="24"/>
        </w:rPr>
        <w:t>Учреждения.</w:t>
      </w:r>
    </w:p>
    <w:p w:rsidR="00801BF5" w:rsidRDefault="009076AD">
      <w:pPr>
        <w:pStyle w:val="a3"/>
        <w:spacing w:before="139" w:line="360" w:lineRule="auto"/>
        <w:ind w:right="497" w:firstLine="454"/>
      </w:pPr>
      <w:r>
        <w:t>Порядок определения и доведения до Учреждения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801BF5" w:rsidRDefault="009076AD">
      <w:pPr>
        <w:pStyle w:val="a4"/>
        <w:numPr>
          <w:ilvl w:val="0"/>
          <w:numId w:val="5"/>
        </w:numPr>
        <w:tabs>
          <w:tab w:val="left" w:pos="1304"/>
        </w:tabs>
        <w:spacing w:line="360" w:lineRule="auto"/>
        <w:ind w:right="490" w:firstLine="454"/>
        <w:rPr>
          <w:sz w:val="24"/>
        </w:rPr>
      </w:pPr>
      <w:r>
        <w:rPr>
          <w:sz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w:t>
      </w:r>
      <w:r>
        <w:rPr>
          <w:spacing w:val="-1"/>
          <w:sz w:val="24"/>
        </w:rPr>
        <w:t xml:space="preserve"> </w:t>
      </w:r>
      <w:r>
        <w:rPr>
          <w:sz w:val="24"/>
        </w:rPr>
        <w:t>деятельностью);</w:t>
      </w:r>
    </w:p>
    <w:p w:rsidR="00801BF5" w:rsidRDefault="009076AD">
      <w:pPr>
        <w:pStyle w:val="a4"/>
        <w:numPr>
          <w:ilvl w:val="0"/>
          <w:numId w:val="5"/>
        </w:numPr>
        <w:tabs>
          <w:tab w:val="left" w:pos="1342"/>
        </w:tabs>
        <w:spacing w:line="360" w:lineRule="auto"/>
        <w:ind w:right="488" w:firstLine="454"/>
        <w:rPr>
          <w:sz w:val="24"/>
        </w:rPr>
      </w:pPr>
      <w:r>
        <w:rPr>
          <w:sz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w:t>
      </w:r>
      <w:r>
        <w:rPr>
          <w:spacing w:val="1"/>
          <w:sz w:val="24"/>
        </w:rPr>
        <w:t xml:space="preserve"> </w:t>
      </w:r>
      <w:r>
        <w:rPr>
          <w:sz w:val="24"/>
        </w:rPr>
        <w:t>Учреждения.</w:t>
      </w:r>
    </w:p>
    <w:p w:rsidR="00801BF5" w:rsidRDefault="009076AD">
      <w:pPr>
        <w:pStyle w:val="a3"/>
        <w:spacing w:line="360" w:lineRule="auto"/>
        <w:ind w:right="490" w:firstLine="454"/>
      </w:pPr>
      <w:proofErr w:type="gramStart"/>
      <w: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801BF5" w:rsidRDefault="00801BF5">
      <w:pPr>
        <w:spacing w:line="360" w:lineRule="auto"/>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280</w:t>
      </w:r>
    </w:p>
    <w:p w:rsidR="00801BF5" w:rsidRDefault="00801BF5">
      <w:pPr>
        <w:pStyle w:val="a3"/>
        <w:spacing w:before="8"/>
        <w:ind w:left="0" w:firstLine="0"/>
        <w:jc w:val="left"/>
      </w:pPr>
    </w:p>
    <w:p w:rsidR="00801BF5" w:rsidRDefault="009076AD">
      <w:pPr>
        <w:pStyle w:val="a3"/>
        <w:spacing w:line="360" w:lineRule="auto"/>
        <w:ind w:right="498" w:firstLine="454"/>
      </w:pPr>
      <w:r>
        <w:rPr>
          <w:b/>
        </w:rPr>
        <w:t xml:space="preserve">Формирование фонда оплаты труда </w:t>
      </w:r>
      <w: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801BF5" w:rsidRDefault="009076AD">
      <w:pPr>
        <w:pStyle w:val="a3"/>
        <w:spacing w:line="275" w:lineRule="exact"/>
        <w:ind w:left="926" w:firstLine="0"/>
      </w:pPr>
      <w:r>
        <w:rPr>
          <w:b/>
        </w:rPr>
        <w:t xml:space="preserve">Справочно: </w:t>
      </w:r>
      <w:r>
        <w:t>в соответствии с установленным порядком финансирования оплаты труда работников учреждения:</w:t>
      </w:r>
    </w:p>
    <w:p w:rsidR="00801BF5" w:rsidRDefault="009076AD">
      <w:pPr>
        <w:pStyle w:val="a4"/>
        <w:numPr>
          <w:ilvl w:val="0"/>
          <w:numId w:val="4"/>
        </w:numPr>
        <w:tabs>
          <w:tab w:val="left" w:pos="1071"/>
        </w:tabs>
        <w:spacing w:before="139" w:line="360" w:lineRule="auto"/>
        <w:ind w:right="504" w:firstLine="454"/>
        <w:rPr>
          <w:sz w:val="24"/>
        </w:rPr>
      </w:pPr>
      <w:r>
        <w:rPr>
          <w:sz w:val="24"/>
        </w:rPr>
        <w:t>фонд оплаты труда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Учреждением</w:t>
      </w:r>
      <w:r>
        <w:rPr>
          <w:spacing w:val="-4"/>
          <w:sz w:val="24"/>
        </w:rPr>
        <w:t xml:space="preserve"> </w:t>
      </w:r>
      <w:r>
        <w:rPr>
          <w:sz w:val="24"/>
        </w:rPr>
        <w:t>самостоятельно;</w:t>
      </w:r>
    </w:p>
    <w:p w:rsidR="00801BF5" w:rsidRDefault="009076AD">
      <w:pPr>
        <w:pStyle w:val="a4"/>
        <w:numPr>
          <w:ilvl w:val="0"/>
          <w:numId w:val="4"/>
        </w:numPr>
        <w:tabs>
          <w:tab w:val="left" w:pos="1071"/>
        </w:tabs>
        <w:spacing w:before="1" w:line="360" w:lineRule="auto"/>
        <w:ind w:right="495" w:firstLine="454"/>
        <w:rPr>
          <w:sz w:val="24"/>
        </w:rPr>
      </w:pPr>
      <w:r>
        <w:rPr>
          <w:sz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учреждения;</w:t>
      </w:r>
    </w:p>
    <w:p w:rsidR="00801BF5" w:rsidRDefault="009076AD">
      <w:pPr>
        <w:pStyle w:val="a4"/>
        <w:numPr>
          <w:ilvl w:val="0"/>
          <w:numId w:val="4"/>
        </w:numPr>
        <w:tabs>
          <w:tab w:val="left" w:pos="1071"/>
        </w:tabs>
        <w:spacing w:line="360" w:lineRule="auto"/>
        <w:ind w:right="493" w:firstLine="454"/>
        <w:rPr>
          <w:sz w:val="24"/>
        </w:rPr>
      </w:pPr>
      <w:r>
        <w:rPr>
          <w:sz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w:t>
      </w:r>
      <w:r>
        <w:rPr>
          <w:spacing w:val="-9"/>
          <w:sz w:val="24"/>
        </w:rPr>
        <w:t xml:space="preserve"> </w:t>
      </w:r>
      <w:r>
        <w:rPr>
          <w:sz w:val="24"/>
        </w:rPr>
        <w:t>Учреждением;</w:t>
      </w:r>
    </w:p>
    <w:p w:rsidR="00801BF5" w:rsidRDefault="009076AD">
      <w:pPr>
        <w:pStyle w:val="a4"/>
        <w:numPr>
          <w:ilvl w:val="0"/>
          <w:numId w:val="4"/>
        </w:numPr>
        <w:tabs>
          <w:tab w:val="left" w:pos="1071"/>
        </w:tabs>
        <w:spacing w:line="360" w:lineRule="auto"/>
        <w:ind w:right="503" w:firstLine="454"/>
        <w:rPr>
          <w:sz w:val="24"/>
        </w:rPr>
      </w:pPr>
      <w:r>
        <w:rPr>
          <w:sz w:val="24"/>
        </w:rPr>
        <w:t>базовая часть фонда оплаты труда для педагогического персонала, осуществляющего учебный процесс, состоит из общей части и специальной</w:t>
      </w:r>
      <w:r>
        <w:rPr>
          <w:spacing w:val="-1"/>
          <w:sz w:val="24"/>
        </w:rPr>
        <w:t xml:space="preserve"> </w:t>
      </w:r>
      <w:r>
        <w:rPr>
          <w:sz w:val="24"/>
        </w:rPr>
        <w:t>части;</w:t>
      </w:r>
    </w:p>
    <w:p w:rsidR="00801BF5" w:rsidRDefault="009076AD">
      <w:pPr>
        <w:pStyle w:val="a4"/>
        <w:numPr>
          <w:ilvl w:val="0"/>
          <w:numId w:val="4"/>
        </w:numPr>
        <w:tabs>
          <w:tab w:val="left" w:pos="1071"/>
        </w:tabs>
        <w:spacing w:line="360" w:lineRule="auto"/>
        <w:ind w:right="503" w:firstLine="454"/>
        <w:rPr>
          <w:sz w:val="24"/>
        </w:rPr>
      </w:pPr>
      <w:r>
        <w:rPr>
          <w:sz w:val="24"/>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Pr>
          <w:sz w:val="24"/>
        </w:rPr>
        <w:t>численности</w:t>
      </w:r>
      <w:proofErr w:type="gramEnd"/>
      <w:r>
        <w:rPr>
          <w:sz w:val="24"/>
        </w:rPr>
        <w:t xml:space="preserve"> обучающихся в</w:t>
      </w:r>
      <w:r>
        <w:rPr>
          <w:spacing w:val="-4"/>
          <w:sz w:val="24"/>
        </w:rPr>
        <w:t xml:space="preserve"> </w:t>
      </w:r>
      <w:r>
        <w:rPr>
          <w:sz w:val="24"/>
        </w:rPr>
        <w:t>классах.</w:t>
      </w:r>
    </w:p>
    <w:p w:rsidR="00801BF5" w:rsidRDefault="009076AD">
      <w:pPr>
        <w:pStyle w:val="a3"/>
        <w:spacing w:line="360" w:lineRule="auto"/>
        <w:ind w:right="490" w:firstLine="454"/>
      </w:pPr>
      <w:r>
        <w:t xml:space="preserve">Размеры, порядок и условия осуществления стимулирующих выплат определяются </w:t>
      </w:r>
      <w:proofErr w:type="gramStart"/>
      <w:r>
        <w:t>приложении</w:t>
      </w:r>
      <w:proofErr w:type="gramEnd"/>
      <w:r>
        <w:t xml:space="preserve"> в коллективном договоре.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01BF5" w:rsidRDefault="009076AD">
      <w:pPr>
        <w:pStyle w:val="4"/>
        <w:ind w:left="926"/>
      </w:pPr>
      <w:r>
        <w:t>Образовательное учреждение самостоятельно определяет:</w:t>
      </w:r>
    </w:p>
    <w:p w:rsidR="00801BF5" w:rsidRDefault="009076AD">
      <w:pPr>
        <w:pStyle w:val="a4"/>
        <w:numPr>
          <w:ilvl w:val="0"/>
          <w:numId w:val="4"/>
        </w:numPr>
        <w:tabs>
          <w:tab w:val="left" w:pos="1071"/>
        </w:tabs>
        <w:spacing w:before="132"/>
        <w:ind w:left="1070" w:hanging="145"/>
        <w:rPr>
          <w:sz w:val="24"/>
        </w:rPr>
      </w:pPr>
      <w:r>
        <w:rPr>
          <w:sz w:val="24"/>
        </w:rPr>
        <w:t>соотношение базовой и стимулирующей части фонда оплаты</w:t>
      </w:r>
      <w:r>
        <w:rPr>
          <w:spacing w:val="-6"/>
          <w:sz w:val="24"/>
        </w:rPr>
        <w:t xml:space="preserve"> </w:t>
      </w:r>
      <w:r>
        <w:rPr>
          <w:sz w:val="24"/>
        </w:rPr>
        <w:t>труда;</w:t>
      </w:r>
    </w:p>
    <w:p w:rsidR="00801BF5" w:rsidRDefault="009076AD">
      <w:pPr>
        <w:pStyle w:val="a4"/>
        <w:numPr>
          <w:ilvl w:val="0"/>
          <w:numId w:val="4"/>
        </w:numPr>
        <w:tabs>
          <w:tab w:val="left" w:pos="1071"/>
        </w:tabs>
        <w:spacing w:before="140"/>
        <w:ind w:left="1070" w:hanging="145"/>
        <w:rPr>
          <w:sz w:val="24"/>
        </w:rPr>
      </w:pPr>
      <w:r>
        <w:rPr>
          <w:sz w:val="24"/>
        </w:rPr>
        <w:t>соотношение фонда оплаты труда педагогического, административно-управленческого и учебно-вспомогательного</w:t>
      </w:r>
      <w:r>
        <w:rPr>
          <w:spacing w:val="-9"/>
          <w:sz w:val="24"/>
        </w:rPr>
        <w:t xml:space="preserve"> </w:t>
      </w:r>
      <w:r>
        <w:rPr>
          <w:sz w:val="24"/>
        </w:rPr>
        <w:t>персонала;</w:t>
      </w:r>
    </w:p>
    <w:p w:rsidR="00801BF5" w:rsidRDefault="00801BF5">
      <w:pPr>
        <w:jc w:val="both"/>
        <w:rPr>
          <w:sz w:val="24"/>
        </w:rPr>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281</w:t>
      </w:r>
    </w:p>
    <w:p w:rsidR="00801BF5" w:rsidRDefault="00801BF5">
      <w:pPr>
        <w:pStyle w:val="a3"/>
        <w:spacing w:before="8"/>
        <w:ind w:left="0" w:firstLine="0"/>
        <w:jc w:val="left"/>
      </w:pPr>
    </w:p>
    <w:p w:rsidR="00801BF5" w:rsidRDefault="009076AD">
      <w:pPr>
        <w:pStyle w:val="a4"/>
        <w:numPr>
          <w:ilvl w:val="0"/>
          <w:numId w:val="3"/>
        </w:numPr>
        <w:tabs>
          <w:tab w:val="left" w:pos="1131"/>
        </w:tabs>
        <w:ind w:left="1130" w:hanging="205"/>
        <w:rPr>
          <w:sz w:val="24"/>
        </w:rPr>
      </w:pPr>
      <w:r>
        <w:rPr>
          <w:sz w:val="24"/>
        </w:rPr>
        <w:t>соотношение общей и специальной частей внутри базовой части фонда оплаты</w:t>
      </w:r>
      <w:r>
        <w:rPr>
          <w:spacing w:val="-7"/>
          <w:sz w:val="24"/>
        </w:rPr>
        <w:t xml:space="preserve"> </w:t>
      </w:r>
      <w:r>
        <w:rPr>
          <w:sz w:val="24"/>
        </w:rPr>
        <w:t>труда;</w:t>
      </w:r>
    </w:p>
    <w:p w:rsidR="00801BF5" w:rsidRDefault="009076AD">
      <w:pPr>
        <w:pStyle w:val="a4"/>
        <w:numPr>
          <w:ilvl w:val="0"/>
          <w:numId w:val="3"/>
        </w:numPr>
        <w:tabs>
          <w:tab w:val="left" w:pos="1071"/>
        </w:tabs>
        <w:spacing w:before="137" w:line="360" w:lineRule="auto"/>
        <w:ind w:right="503" w:firstLine="454"/>
        <w:rPr>
          <w:sz w:val="24"/>
        </w:rPr>
      </w:pPr>
      <w:r>
        <w:rPr>
          <w:sz w:val="24"/>
        </w:rPr>
        <w:t xml:space="preserve">порядок </w:t>
      </w:r>
      <w:proofErr w:type="gramStart"/>
      <w:r>
        <w:rPr>
          <w:sz w:val="24"/>
        </w:rPr>
        <w:t>распределения стимулирующей части фонда оплаты труда</w:t>
      </w:r>
      <w:proofErr w:type="gramEnd"/>
      <w:r>
        <w:rPr>
          <w:sz w:val="24"/>
        </w:rPr>
        <w:t xml:space="preserve"> в соответствии с региональными и муниципальными нормативными</w:t>
      </w:r>
      <w:r>
        <w:rPr>
          <w:spacing w:val="-1"/>
          <w:sz w:val="24"/>
        </w:rPr>
        <w:t xml:space="preserve"> </w:t>
      </w:r>
      <w:r>
        <w:rPr>
          <w:sz w:val="24"/>
        </w:rPr>
        <w:t>актами.</w:t>
      </w:r>
    </w:p>
    <w:p w:rsidR="00801BF5" w:rsidRDefault="009076AD">
      <w:pPr>
        <w:pStyle w:val="a3"/>
        <w:spacing w:line="360" w:lineRule="auto"/>
        <w:ind w:right="493" w:firstLine="454"/>
        <w:rPr>
          <w:b/>
        </w:rPr>
      </w:pPr>
      <w:r>
        <w:t xml:space="preserve">Для обеспечения требований Стандарта на основе проведённого </w:t>
      </w:r>
      <w:proofErr w:type="gramStart"/>
      <w:r>
        <w:t>анализа материально-технических условий реализации основной образовательной программы начального общего образования</w:t>
      </w:r>
      <w:proofErr w:type="gramEnd"/>
      <w:r>
        <w:t xml:space="preserve"> </w:t>
      </w:r>
      <w:r>
        <w:rPr>
          <w:b/>
          <w:i/>
        </w:rPr>
        <w:t>учреждение</w:t>
      </w:r>
      <w:r>
        <w:rPr>
          <w:b/>
        </w:rPr>
        <w:t>:</w:t>
      </w:r>
    </w:p>
    <w:p w:rsidR="00801BF5" w:rsidRDefault="009076AD">
      <w:pPr>
        <w:pStyle w:val="a4"/>
        <w:numPr>
          <w:ilvl w:val="0"/>
          <w:numId w:val="2"/>
        </w:numPr>
        <w:tabs>
          <w:tab w:val="left" w:pos="1187"/>
        </w:tabs>
        <w:ind w:hanging="261"/>
        <w:jc w:val="both"/>
        <w:rPr>
          <w:sz w:val="24"/>
        </w:rPr>
      </w:pPr>
      <w:r>
        <w:rPr>
          <w:sz w:val="24"/>
        </w:rPr>
        <w:t>проводит экономический расчёт стоимости обеспечения требований Стандарта по каждой</w:t>
      </w:r>
      <w:r>
        <w:rPr>
          <w:spacing w:val="-9"/>
          <w:sz w:val="24"/>
        </w:rPr>
        <w:t xml:space="preserve"> </w:t>
      </w:r>
      <w:r>
        <w:rPr>
          <w:sz w:val="24"/>
        </w:rPr>
        <w:t>позиции;</w:t>
      </w:r>
    </w:p>
    <w:p w:rsidR="00801BF5" w:rsidRDefault="009076AD">
      <w:pPr>
        <w:pStyle w:val="a4"/>
        <w:numPr>
          <w:ilvl w:val="0"/>
          <w:numId w:val="2"/>
        </w:numPr>
        <w:tabs>
          <w:tab w:val="left" w:pos="1189"/>
        </w:tabs>
        <w:spacing w:before="140" w:line="360" w:lineRule="auto"/>
        <w:ind w:left="472" w:right="501" w:firstLine="454"/>
        <w:jc w:val="both"/>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w:t>
      </w:r>
      <w:r>
        <w:rPr>
          <w:spacing w:val="-2"/>
          <w:sz w:val="24"/>
        </w:rPr>
        <w:t xml:space="preserve"> </w:t>
      </w:r>
      <w:r>
        <w:rPr>
          <w:sz w:val="24"/>
        </w:rPr>
        <w:t>ООП;</w:t>
      </w:r>
    </w:p>
    <w:p w:rsidR="00801BF5" w:rsidRDefault="009076AD">
      <w:pPr>
        <w:pStyle w:val="a4"/>
        <w:numPr>
          <w:ilvl w:val="0"/>
          <w:numId w:val="2"/>
        </w:numPr>
        <w:tabs>
          <w:tab w:val="left" w:pos="1187"/>
        </w:tabs>
        <w:ind w:hanging="261"/>
        <w:jc w:val="both"/>
        <w:rPr>
          <w:sz w:val="24"/>
        </w:rPr>
      </w:pPr>
      <w:r>
        <w:rPr>
          <w:sz w:val="24"/>
        </w:rPr>
        <w:t>определяет величину затрат на обеспечение требований к условиям реализации</w:t>
      </w:r>
      <w:r>
        <w:rPr>
          <w:spacing w:val="-5"/>
          <w:sz w:val="24"/>
        </w:rPr>
        <w:t xml:space="preserve"> </w:t>
      </w:r>
      <w:r>
        <w:rPr>
          <w:sz w:val="24"/>
        </w:rPr>
        <w:t>ООП;</w:t>
      </w:r>
    </w:p>
    <w:p w:rsidR="00801BF5" w:rsidRDefault="009076AD">
      <w:pPr>
        <w:pStyle w:val="a4"/>
        <w:numPr>
          <w:ilvl w:val="0"/>
          <w:numId w:val="2"/>
        </w:numPr>
        <w:tabs>
          <w:tab w:val="left" w:pos="1187"/>
        </w:tabs>
        <w:spacing w:before="137" w:line="360" w:lineRule="auto"/>
        <w:ind w:left="472" w:right="501" w:firstLine="454"/>
        <w:jc w:val="both"/>
        <w:rPr>
          <w:sz w:val="24"/>
        </w:rPr>
      </w:pPr>
      <w:r>
        <w:rPr>
          <w:sz w:val="24"/>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w:t>
      </w:r>
      <w:r>
        <w:rPr>
          <w:spacing w:val="-11"/>
          <w:sz w:val="24"/>
        </w:rPr>
        <w:t xml:space="preserve"> </w:t>
      </w:r>
      <w:r>
        <w:rPr>
          <w:sz w:val="24"/>
        </w:rPr>
        <w:t>ФГОС;</w:t>
      </w:r>
    </w:p>
    <w:p w:rsidR="00801BF5" w:rsidRDefault="009076AD">
      <w:pPr>
        <w:pStyle w:val="a4"/>
        <w:numPr>
          <w:ilvl w:val="0"/>
          <w:numId w:val="2"/>
        </w:numPr>
        <w:tabs>
          <w:tab w:val="left" w:pos="1187"/>
        </w:tabs>
        <w:spacing w:line="360" w:lineRule="auto"/>
        <w:ind w:left="472" w:right="500" w:firstLine="454"/>
        <w:jc w:val="both"/>
        <w:rPr>
          <w:sz w:val="24"/>
        </w:rPr>
      </w:pPr>
      <w:r>
        <w:rPr>
          <w:sz w:val="24"/>
        </w:rPr>
        <w:t xml:space="preserve">определяет объёмы финансирования, обеспечивающие реализацию внеурочной деятельности </w:t>
      </w:r>
      <w:proofErr w:type="gramStart"/>
      <w:r>
        <w:rPr>
          <w:sz w:val="24"/>
        </w:rPr>
        <w:t>обучающихся</w:t>
      </w:r>
      <w:proofErr w:type="gramEnd"/>
      <w:r>
        <w:rPr>
          <w:sz w:val="24"/>
        </w:rPr>
        <w:t>, включённой в основную образовательную программу образовательного</w:t>
      </w:r>
      <w:r>
        <w:rPr>
          <w:spacing w:val="-2"/>
          <w:sz w:val="24"/>
        </w:rPr>
        <w:t xml:space="preserve"> </w:t>
      </w:r>
      <w:r>
        <w:rPr>
          <w:sz w:val="24"/>
        </w:rPr>
        <w:t>учреждения;</w:t>
      </w:r>
    </w:p>
    <w:p w:rsidR="00801BF5" w:rsidRDefault="009076AD">
      <w:pPr>
        <w:pStyle w:val="a4"/>
        <w:numPr>
          <w:ilvl w:val="0"/>
          <w:numId w:val="2"/>
        </w:numPr>
        <w:tabs>
          <w:tab w:val="left" w:pos="1187"/>
        </w:tabs>
        <w:spacing w:line="360" w:lineRule="auto"/>
        <w:ind w:left="472" w:right="500" w:firstLine="454"/>
        <w:jc w:val="both"/>
        <w:rPr>
          <w:sz w:val="24"/>
        </w:rPr>
      </w:pPr>
      <w:r>
        <w:rPr>
          <w:sz w:val="24"/>
        </w:rPr>
        <w:t>разрабатывает финансовый механизминтеграциимежду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w:t>
      </w:r>
      <w:r>
        <w:rPr>
          <w:spacing w:val="1"/>
          <w:sz w:val="24"/>
        </w:rPr>
        <w:t xml:space="preserve"> </w:t>
      </w:r>
      <w:r>
        <w:rPr>
          <w:sz w:val="24"/>
        </w:rPr>
        <w:t>осуществляться:</w:t>
      </w:r>
    </w:p>
    <w:p w:rsidR="00801BF5" w:rsidRDefault="009076AD">
      <w:pPr>
        <w:pStyle w:val="a3"/>
        <w:spacing w:line="362" w:lineRule="auto"/>
        <w:ind w:right="494" w:firstLine="454"/>
      </w:pPr>
      <w:r>
        <w:rPr>
          <w:i/>
        </w:rPr>
        <w:t xml:space="preserve">— на основедоговоров </w:t>
      </w:r>
      <w: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801BF5" w:rsidRDefault="009076AD">
      <w:pPr>
        <w:spacing w:line="360" w:lineRule="auto"/>
        <w:ind w:left="472" w:right="493" w:firstLine="454"/>
        <w:jc w:val="both"/>
        <w:rPr>
          <w:sz w:val="24"/>
        </w:rPr>
      </w:pPr>
      <w:r>
        <w:rPr>
          <w:sz w:val="24"/>
        </w:rPr>
        <w:t>— за счёт</w:t>
      </w:r>
      <w:r>
        <w:rPr>
          <w:i/>
          <w:sz w:val="24"/>
        </w:rPr>
        <w:t>выделения ставок педагогов дополнительного образования</w:t>
      </w:r>
      <w:proofErr w:type="gramStart"/>
      <w:r>
        <w:rPr>
          <w:i/>
          <w:sz w:val="24"/>
        </w:rPr>
        <w:t>,</w:t>
      </w:r>
      <w:r>
        <w:rPr>
          <w:sz w:val="24"/>
        </w:rPr>
        <w:t>к</w:t>
      </w:r>
      <w:proofErr w:type="gramEnd"/>
      <w:r>
        <w:rPr>
          <w:sz w:val="24"/>
        </w:rPr>
        <w:t>оторые обеспечивают реализацию для обучающихся в общеобразовательном учреждении широкого спектра программ внеурочной деятельности.</w:t>
      </w:r>
    </w:p>
    <w:p w:rsidR="00801BF5" w:rsidRDefault="00801BF5">
      <w:pPr>
        <w:pStyle w:val="a3"/>
        <w:ind w:left="0" w:firstLine="0"/>
        <w:jc w:val="left"/>
        <w:rPr>
          <w:sz w:val="26"/>
        </w:rPr>
      </w:pPr>
    </w:p>
    <w:p w:rsidR="00801BF5" w:rsidRDefault="00801BF5">
      <w:pPr>
        <w:pStyle w:val="a3"/>
        <w:ind w:left="0" w:firstLine="0"/>
        <w:jc w:val="left"/>
        <w:rPr>
          <w:sz w:val="26"/>
        </w:rPr>
      </w:pPr>
    </w:p>
    <w:p w:rsidR="00801BF5" w:rsidRDefault="009076AD">
      <w:pPr>
        <w:pStyle w:val="3"/>
        <w:spacing w:before="229" w:line="362" w:lineRule="auto"/>
        <w:ind w:left="472" w:right="494" w:firstLine="559"/>
      </w:pPr>
      <w:r>
        <w:t>«Оценка материально-технических, информационно-методических условий реализации основной образовательной программы»</w:t>
      </w:r>
    </w:p>
    <w:p w:rsidR="00801BF5" w:rsidRDefault="00801BF5">
      <w:pPr>
        <w:spacing w:line="362" w:lineRule="auto"/>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282</w:t>
      </w:r>
    </w:p>
    <w:p w:rsidR="00801BF5" w:rsidRDefault="00801BF5">
      <w:pPr>
        <w:pStyle w:val="a3"/>
        <w:spacing w:before="8"/>
        <w:ind w:left="0" w:firstLine="0"/>
        <w:jc w:val="left"/>
      </w:pPr>
    </w:p>
    <w:p w:rsidR="00801BF5" w:rsidRDefault="009076AD">
      <w:pPr>
        <w:pStyle w:val="a3"/>
        <w:spacing w:line="360" w:lineRule="auto"/>
        <w:ind w:right="497" w:firstLine="454"/>
      </w:pPr>
      <w:r>
        <w:t>Материально-техническая база образовательного учреждения должна быть приведена в соответствие с задачами по обеспечению реализации ООП НОО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801BF5" w:rsidRDefault="009076AD">
      <w:pPr>
        <w:pStyle w:val="a3"/>
        <w:spacing w:line="360" w:lineRule="auto"/>
        <w:ind w:right="498" w:firstLine="454"/>
      </w:pPr>
      <w:r>
        <w:t>В соответствии с требованиями Стандарта информационно-методические условия реализации ООП НОО обеспечиваются современной информационно-образовательной средой.</w:t>
      </w:r>
    </w:p>
    <w:p w:rsidR="00801BF5" w:rsidRDefault="009076AD">
      <w:pPr>
        <w:pStyle w:val="a3"/>
        <w:spacing w:after="7" w:line="360" w:lineRule="auto"/>
        <w:ind w:right="490" w:firstLine="454"/>
      </w:pPr>
      <w:r>
        <w:rPr>
          <w:b/>
        </w:rPr>
        <w:t xml:space="preserve">Под информационно-образовательной средой (или ИОС) </w:t>
      </w:r>
      <w: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w:t>
      </w:r>
      <w:proofErr w:type="gramStart"/>
      <w:r>
        <w:t>о-</w:t>
      </w:r>
      <w:proofErr w:type="gramEnd"/>
      <w:r>
        <w:t xml:space="preserve"> коммуникационных технологий (ИКТ-компетентность).</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432"/>
        <w:gridCol w:w="3696"/>
        <w:gridCol w:w="3698"/>
      </w:tblGrid>
      <w:tr w:rsidR="00801BF5">
        <w:trPr>
          <w:trHeight w:val="758"/>
        </w:trPr>
        <w:tc>
          <w:tcPr>
            <w:tcW w:w="960" w:type="dxa"/>
          </w:tcPr>
          <w:p w:rsidR="00801BF5" w:rsidRDefault="009076AD">
            <w:pPr>
              <w:pStyle w:val="TableParagraph"/>
              <w:ind w:left="107" w:right="526"/>
            </w:pPr>
            <w:r>
              <w:t xml:space="preserve">№ </w:t>
            </w:r>
            <w:proofErr w:type="gramStart"/>
            <w:r>
              <w:t>п</w:t>
            </w:r>
            <w:proofErr w:type="gramEnd"/>
            <w:r>
              <w:t>/п</w:t>
            </w:r>
          </w:p>
        </w:tc>
        <w:tc>
          <w:tcPr>
            <w:tcW w:w="6432" w:type="dxa"/>
          </w:tcPr>
          <w:p w:rsidR="00801BF5" w:rsidRDefault="009076AD">
            <w:pPr>
              <w:pStyle w:val="TableParagraph"/>
              <w:spacing w:line="247" w:lineRule="exact"/>
              <w:ind w:left="108"/>
            </w:pPr>
            <w:r>
              <w:t>Требования ФГОС, нормативных и локальных актов</w:t>
            </w:r>
          </w:p>
        </w:tc>
        <w:tc>
          <w:tcPr>
            <w:tcW w:w="3696" w:type="dxa"/>
          </w:tcPr>
          <w:p w:rsidR="00801BF5" w:rsidRDefault="009076AD">
            <w:pPr>
              <w:pStyle w:val="TableParagraph"/>
              <w:spacing w:line="247" w:lineRule="exact"/>
              <w:ind w:left="109"/>
            </w:pPr>
            <w:r>
              <w:t>Необходимо/имеются в наличии</w:t>
            </w:r>
          </w:p>
        </w:tc>
        <w:tc>
          <w:tcPr>
            <w:tcW w:w="3698" w:type="dxa"/>
          </w:tcPr>
          <w:p w:rsidR="00801BF5" w:rsidRDefault="009076AD">
            <w:pPr>
              <w:pStyle w:val="TableParagraph"/>
              <w:ind w:left="112" w:right="530"/>
            </w:pPr>
            <w:r>
              <w:t>Меры по приведению условий в соответствие с требованиями</w:t>
            </w:r>
          </w:p>
          <w:p w:rsidR="00801BF5" w:rsidRDefault="009076AD">
            <w:pPr>
              <w:pStyle w:val="TableParagraph"/>
              <w:spacing w:line="238" w:lineRule="exact"/>
              <w:ind w:left="112"/>
            </w:pPr>
            <w:r>
              <w:t>Стандарта и сроки их реализации</w:t>
            </w:r>
          </w:p>
        </w:tc>
      </w:tr>
      <w:tr w:rsidR="00801BF5">
        <w:trPr>
          <w:trHeight w:val="505"/>
        </w:trPr>
        <w:tc>
          <w:tcPr>
            <w:tcW w:w="960" w:type="dxa"/>
          </w:tcPr>
          <w:p w:rsidR="00801BF5" w:rsidRDefault="00801BF5">
            <w:pPr>
              <w:pStyle w:val="TableParagraph"/>
            </w:pPr>
          </w:p>
        </w:tc>
        <w:tc>
          <w:tcPr>
            <w:tcW w:w="6432" w:type="dxa"/>
          </w:tcPr>
          <w:p w:rsidR="00801BF5" w:rsidRDefault="009076AD">
            <w:pPr>
              <w:pStyle w:val="TableParagraph"/>
              <w:spacing w:line="246" w:lineRule="exact"/>
              <w:ind w:left="108"/>
            </w:pPr>
            <w:r>
              <w:t>учебные кабинеты с автоматизированными рабочими местами</w:t>
            </w:r>
          </w:p>
          <w:p w:rsidR="00801BF5" w:rsidRDefault="009076AD">
            <w:pPr>
              <w:pStyle w:val="TableParagraph"/>
              <w:spacing w:line="240" w:lineRule="exact"/>
              <w:ind w:left="108"/>
            </w:pPr>
            <w:r>
              <w:t>обучающихся и педагогических работников;</w:t>
            </w:r>
          </w:p>
        </w:tc>
        <w:tc>
          <w:tcPr>
            <w:tcW w:w="3696" w:type="dxa"/>
          </w:tcPr>
          <w:p w:rsidR="00801BF5" w:rsidRDefault="009076AD">
            <w:pPr>
              <w:pStyle w:val="TableParagraph"/>
              <w:spacing w:line="247" w:lineRule="exact"/>
              <w:ind w:left="109"/>
            </w:pPr>
            <w:r>
              <w:t>7/7</w:t>
            </w:r>
          </w:p>
        </w:tc>
        <w:tc>
          <w:tcPr>
            <w:tcW w:w="3698" w:type="dxa"/>
          </w:tcPr>
          <w:p w:rsidR="00801BF5" w:rsidRDefault="00801BF5">
            <w:pPr>
              <w:pStyle w:val="TableParagraph"/>
            </w:pPr>
          </w:p>
        </w:tc>
      </w:tr>
      <w:tr w:rsidR="00801BF5">
        <w:trPr>
          <w:trHeight w:val="251"/>
        </w:trPr>
        <w:tc>
          <w:tcPr>
            <w:tcW w:w="960" w:type="dxa"/>
          </w:tcPr>
          <w:p w:rsidR="00801BF5" w:rsidRDefault="00801BF5">
            <w:pPr>
              <w:pStyle w:val="TableParagraph"/>
              <w:rPr>
                <w:sz w:val="18"/>
              </w:rPr>
            </w:pPr>
          </w:p>
        </w:tc>
        <w:tc>
          <w:tcPr>
            <w:tcW w:w="6432" w:type="dxa"/>
          </w:tcPr>
          <w:p w:rsidR="00801BF5" w:rsidRDefault="009076AD">
            <w:pPr>
              <w:pStyle w:val="TableParagraph"/>
              <w:spacing w:line="232" w:lineRule="exact"/>
              <w:ind w:left="108"/>
            </w:pPr>
            <w:r>
              <w:t>лекционные аудитории;</w:t>
            </w:r>
          </w:p>
        </w:tc>
        <w:tc>
          <w:tcPr>
            <w:tcW w:w="3696" w:type="dxa"/>
          </w:tcPr>
          <w:p w:rsidR="00801BF5" w:rsidRDefault="009076AD">
            <w:pPr>
              <w:pStyle w:val="TableParagraph"/>
              <w:spacing w:line="232" w:lineRule="exact"/>
              <w:ind w:left="109"/>
            </w:pPr>
            <w:r>
              <w:t>нет</w:t>
            </w:r>
          </w:p>
        </w:tc>
        <w:tc>
          <w:tcPr>
            <w:tcW w:w="3698" w:type="dxa"/>
          </w:tcPr>
          <w:p w:rsidR="00801BF5" w:rsidRDefault="00801BF5">
            <w:pPr>
              <w:pStyle w:val="TableParagraph"/>
              <w:rPr>
                <w:sz w:val="18"/>
              </w:rPr>
            </w:pPr>
          </w:p>
        </w:tc>
      </w:tr>
      <w:tr w:rsidR="00801BF5">
        <w:trPr>
          <w:trHeight w:val="505"/>
        </w:trPr>
        <w:tc>
          <w:tcPr>
            <w:tcW w:w="960" w:type="dxa"/>
          </w:tcPr>
          <w:p w:rsidR="00801BF5" w:rsidRDefault="00801BF5">
            <w:pPr>
              <w:pStyle w:val="TableParagraph"/>
            </w:pPr>
          </w:p>
        </w:tc>
        <w:tc>
          <w:tcPr>
            <w:tcW w:w="6432" w:type="dxa"/>
          </w:tcPr>
          <w:p w:rsidR="00801BF5" w:rsidRDefault="009076AD">
            <w:pPr>
              <w:pStyle w:val="TableParagraph"/>
              <w:spacing w:line="248" w:lineRule="exact"/>
              <w:ind w:left="108"/>
            </w:pPr>
            <w:r>
              <w:t xml:space="preserve">помещения для занятий </w:t>
            </w:r>
            <w:proofErr w:type="gramStart"/>
            <w:r>
              <w:t>учебно-исследовательской</w:t>
            </w:r>
            <w:proofErr w:type="gramEnd"/>
            <w:r>
              <w:t xml:space="preserve"> и проектной</w:t>
            </w:r>
          </w:p>
          <w:p w:rsidR="00801BF5" w:rsidRDefault="009076AD">
            <w:pPr>
              <w:pStyle w:val="TableParagraph"/>
              <w:spacing w:line="238" w:lineRule="exact"/>
              <w:ind w:left="108"/>
            </w:pPr>
            <w:r>
              <w:t>деятельностью, моделированием и техническим творчеством;</w:t>
            </w:r>
          </w:p>
        </w:tc>
        <w:tc>
          <w:tcPr>
            <w:tcW w:w="3696" w:type="dxa"/>
          </w:tcPr>
          <w:p w:rsidR="00801BF5" w:rsidRDefault="009076AD">
            <w:pPr>
              <w:pStyle w:val="TableParagraph"/>
              <w:spacing w:line="249" w:lineRule="exact"/>
              <w:ind w:left="109"/>
            </w:pPr>
            <w:r>
              <w:t>7/7</w:t>
            </w:r>
          </w:p>
        </w:tc>
        <w:tc>
          <w:tcPr>
            <w:tcW w:w="3698" w:type="dxa"/>
          </w:tcPr>
          <w:p w:rsidR="00801BF5" w:rsidRDefault="00801BF5">
            <w:pPr>
              <w:pStyle w:val="TableParagraph"/>
            </w:pPr>
          </w:p>
        </w:tc>
      </w:tr>
      <w:tr w:rsidR="00801BF5">
        <w:trPr>
          <w:trHeight w:val="505"/>
        </w:trPr>
        <w:tc>
          <w:tcPr>
            <w:tcW w:w="960" w:type="dxa"/>
          </w:tcPr>
          <w:p w:rsidR="00801BF5" w:rsidRDefault="00801BF5">
            <w:pPr>
              <w:pStyle w:val="TableParagraph"/>
            </w:pPr>
          </w:p>
        </w:tc>
        <w:tc>
          <w:tcPr>
            <w:tcW w:w="6432" w:type="dxa"/>
          </w:tcPr>
          <w:p w:rsidR="00801BF5" w:rsidRDefault="009076AD">
            <w:pPr>
              <w:pStyle w:val="TableParagraph"/>
              <w:spacing w:line="248" w:lineRule="exact"/>
              <w:ind w:left="108"/>
            </w:pPr>
            <w:proofErr w:type="gramStart"/>
            <w:r>
              <w:t>необходимые для реализации учебной и внеурочной</w:t>
            </w:r>
            <w:proofErr w:type="gramEnd"/>
          </w:p>
          <w:p w:rsidR="00801BF5" w:rsidRDefault="009076AD">
            <w:pPr>
              <w:pStyle w:val="TableParagraph"/>
              <w:spacing w:line="238" w:lineRule="exact"/>
              <w:ind w:left="108"/>
            </w:pPr>
            <w:r>
              <w:t>деятельности лаборатории и мастерские</w:t>
            </w:r>
          </w:p>
        </w:tc>
        <w:tc>
          <w:tcPr>
            <w:tcW w:w="3696" w:type="dxa"/>
          </w:tcPr>
          <w:p w:rsidR="00801BF5" w:rsidRDefault="00801BF5">
            <w:pPr>
              <w:pStyle w:val="TableParagraph"/>
              <w:spacing w:before="6"/>
              <w:rPr>
                <w:sz w:val="21"/>
              </w:rPr>
            </w:pPr>
          </w:p>
          <w:p w:rsidR="00801BF5" w:rsidRDefault="009076AD">
            <w:pPr>
              <w:pStyle w:val="TableParagraph"/>
              <w:spacing w:line="238" w:lineRule="exact"/>
              <w:ind w:left="109"/>
            </w:pPr>
            <w:r>
              <w:t>частично</w:t>
            </w:r>
          </w:p>
        </w:tc>
        <w:tc>
          <w:tcPr>
            <w:tcW w:w="3698" w:type="dxa"/>
          </w:tcPr>
          <w:p w:rsidR="00801BF5" w:rsidRDefault="00801BF5">
            <w:pPr>
              <w:pStyle w:val="TableParagraph"/>
              <w:spacing w:before="6"/>
              <w:rPr>
                <w:sz w:val="21"/>
              </w:rPr>
            </w:pPr>
          </w:p>
          <w:p w:rsidR="00801BF5" w:rsidRDefault="009076AD">
            <w:pPr>
              <w:pStyle w:val="TableParagraph"/>
              <w:spacing w:line="238" w:lineRule="exact"/>
              <w:ind w:left="112"/>
            </w:pPr>
            <w:r>
              <w:t>до 2020 г.</w:t>
            </w:r>
          </w:p>
        </w:tc>
      </w:tr>
      <w:tr w:rsidR="00801BF5">
        <w:trPr>
          <w:trHeight w:val="506"/>
        </w:trPr>
        <w:tc>
          <w:tcPr>
            <w:tcW w:w="960" w:type="dxa"/>
          </w:tcPr>
          <w:p w:rsidR="00801BF5" w:rsidRDefault="00801BF5">
            <w:pPr>
              <w:pStyle w:val="TableParagraph"/>
            </w:pPr>
          </w:p>
        </w:tc>
        <w:tc>
          <w:tcPr>
            <w:tcW w:w="6432" w:type="dxa"/>
          </w:tcPr>
          <w:p w:rsidR="00801BF5" w:rsidRDefault="009076AD">
            <w:pPr>
              <w:pStyle w:val="TableParagraph"/>
              <w:spacing w:line="249" w:lineRule="exact"/>
              <w:ind w:left="108"/>
            </w:pPr>
            <w:r>
              <w:t>наличие выхода в Интернет</w:t>
            </w:r>
          </w:p>
          <w:p w:rsidR="00801BF5" w:rsidRDefault="009076AD">
            <w:pPr>
              <w:pStyle w:val="TableParagraph"/>
              <w:spacing w:line="238" w:lineRule="exact"/>
              <w:ind w:left="108"/>
            </w:pPr>
            <w:r>
              <w:t>ADSL и телефонная линия, беспроводная линия</w:t>
            </w:r>
          </w:p>
        </w:tc>
        <w:tc>
          <w:tcPr>
            <w:tcW w:w="3696" w:type="dxa"/>
          </w:tcPr>
          <w:p w:rsidR="00801BF5" w:rsidRDefault="009076AD">
            <w:pPr>
              <w:pStyle w:val="TableParagraph"/>
              <w:spacing w:before="121"/>
              <w:ind w:left="109"/>
            </w:pPr>
            <w:r>
              <w:t>да</w:t>
            </w:r>
          </w:p>
        </w:tc>
        <w:tc>
          <w:tcPr>
            <w:tcW w:w="3698" w:type="dxa"/>
          </w:tcPr>
          <w:p w:rsidR="00801BF5" w:rsidRDefault="00801BF5">
            <w:pPr>
              <w:pStyle w:val="TableParagraph"/>
            </w:pPr>
          </w:p>
        </w:tc>
      </w:tr>
      <w:tr w:rsidR="00801BF5">
        <w:trPr>
          <w:trHeight w:val="254"/>
        </w:trPr>
        <w:tc>
          <w:tcPr>
            <w:tcW w:w="960" w:type="dxa"/>
          </w:tcPr>
          <w:p w:rsidR="00801BF5" w:rsidRDefault="00801BF5">
            <w:pPr>
              <w:pStyle w:val="TableParagraph"/>
              <w:rPr>
                <w:sz w:val="18"/>
              </w:rPr>
            </w:pPr>
          </w:p>
        </w:tc>
        <w:tc>
          <w:tcPr>
            <w:tcW w:w="6432" w:type="dxa"/>
          </w:tcPr>
          <w:p w:rsidR="00801BF5" w:rsidRDefault="009076AD">
            <w:pPr>
              <w:pStyle w:val="TableParagraph"/>
              <w:spacing w:line="234" w:lineRule="exact"/>
              <w:ind w:left="108"/>
            </w:pPr>
            <w:r>
              <w:t>обновление компьютерного класса</w:t>
            </w:r>
          </w:p>
        </w:tc>
        <w:tc>
          <w:tcPr>
            <w:tcW w:w="3696" w:type="dxa"/>
          </w:tcPr>
          <w:p w:rsidR="00801BF5" w:rsidRDefault="009076AD">
            <w:pPr>
              <w:pStyle w:val="TableParagraph"/>
              <w:spacing w:line="234" w:lineRule="exact"/>
              <w:ind w:left="109"/>
            </w:pPr>
            <w:r>
              <w:t>да</w:t>
            </w:r>
          </w:p>
        </w:tc>
        <w:tc>
          <w:tcPr>
            <w:tcW w:w="3698" w:type="dxa"/>
          </w:tcPr>
          <w:p w:rsidR="00801BF5" w:rsidRDefault="009076AD">
            <w:pPr>
              <w:pStyle w:val="TableParagraph"/>
              <w:spacing w:line="234" w:lineRule="exact"/>
              <w:ind w:left="112"/>
            </w:pPr>
            <w:r>
              <w:t>до 2020 г.</w:t>
            </w:r>
          </w:p>
        </w:tc>
      </w:tr>
      <w:tr w:rsidR="00801BF5">
        <w:trPr>
          <w:trHeight w:val="253"/>
        </w:trPr>
        <w:tc>
          <w:tcPr>
            <w:tcW w:w="960" w:type="dxa"/>
          </w:tcPr>
          <w:p w:rsidR="00801BF5" w:rsidRDefault="00801BF5">
            <w:pPr>
              <w:pStyle w:val="TableParagraph"/>
              <w:rPr>
                <w:sz w:val="18"/>
              </w:rPr>
            </w:pPr>
          </w:p>
        </w:tc>
        <w:tc>
          <w:tcPr>
            <w:tcW w:w="6432" w:type="dxa"/>
          </w:tcPr>
          <w:p w:rsidR="00801BF5" w:rsidRDefault="009076AD">
            <w:pPr>
              <w:pStyle w:val="TableParagraph"/>
              <w:spacing w:line="234" w:lineRule="exact"/>
              <w:ind w:left="108"/>
            </w:pPr>
            <w:r>
              <w:t>наличие и обновление сайта</w:t>
            </w:r>
          </w:p>
        </w:tc>
        <w:tc>
          <w:tcPr>
            <w:tcW w:w="3696" w:type="dxa"/>
          </w:tcPr>
          <w:p w:rsidR="00801BF5" w:rsidRDefault="009076AD">
            <w:pPr>
              <w:pStyle w:val="TableParagraph"/>
              <w:spacing w:line="234" w:lineRule="exact"/>
              <w:ind w:left="109"/>
            </w:pPr>
            <w:r>
              <w:t>да</w:t>
            </w:r>
          </w:p>
        </w:tc>
        <w:tc>
          <w:tcPr>
            <w:tcW w:w="3698" w:type="dxa"/>
          </w:tcPr>
          <w:p w:rsidR="00801BF5" w:rsidRDefault="009076AD">
            <w:pPr>
              <w:pStyle w:val="TableParagraph"/>
              <w:spacing w:line="234" w:lineRule="exact"/>
              <w:ind w:left="112"/>
            </w:pPr>
            <w:r>
              <w:t>постоянно в течение года</w:t>
            </w:r>
          </w:p>
        </w:tc>
      </w:tr>
      <w:tr w:rsidR="00801BF5">
        <w:trPr>
          <w:trHeight w:val="506"/>
        </w:trPr>
        <w:tc>
          <w:tcPr>
            <w:tcW w:w="960" w:type="dxa"/>
          </w:tcPr>
          <w:p w:rsidR="00801BF5" w:rsidRDefault="00801BF5">
            <w:pPr>
              <w:pStyle w:val="TableParagraph"/>
            </w:pPr>
          </w:p>
        </w:tc>
        <w:tc>
          <w:tcPr>
            <w:tcW w:w="6432" w:type="dxa"/>
          </w:tcPr>
          <w:p w:rsidR="00801BF5" w:rsidRDefault="009076AD">
            <w:pPr>
              <w:pStyle w:val="TableParagraph"/>
              <w:spacing w:line="246" w:lineRule="exact"/>
              <w:ind w:left="108"/>
            </w:pPr>
            <w:r>
              <w:t>увеличение количества образовательных ресурсов и</w:t>
            </w:r>
          </w:p>
          <w:p w:rsidR="00801BF5" w:rsidRDefault="009076AD">
            <w:pPr>
              <w:pStyle w:val="TableParagraph"/>
              <w:spacing w:line="240" w:lineRule="exact"/>
              <w:ind w:left="108"/>
            </w:pPr>
            <w:r>
              <w:t>подключение их к локальной сети</w:t>
            </w:r>
          </w:p>
        </w:tc>
        <w:tc>
          <w:tcPr>
            <w:tcW w:w="3696" w:type="dxa"/>
          </w:tcPr>
          <w:p w:rsidR="00801BF5" w:rsidRDefault="00801BF5">
            <w:pPr>
              <w:pStyle w:val="TableParagraph"/>
              <w:spacing w:before="4"/>
              <w:rPr>
                <w:sz w:val="21"/>
              </w:rPr>
            </w:pPr>
          </w:p>
          <w:p w:rsidR="00801BF5" w:rsidRDefault="009076AD">
            <w:pPr>
              <w:pStyle w:val="TableParagraph"/>
              <w:spacing w:line="240" w:lineRule="exact"/>
              <w:ind w:left="109"/>
            </w:pPr>
            <w:r>
              <w:t>да</w:t>
            </w:r>
          </w:p>
        </w:tc>
        <w:tc>
          <w:tcPr>
            <w:tcW w:w="3698" w:type="dxa"/>
          </w:tcPr>
          <w:p w:rsidR="00801BF5" w:rsidRDefault="00801BF5">
            <w:pPr>
              <w:pStyle w:val="TableParagraph"/>
              <w:spacing w:before="4"/>
              <w:rPr>
                <w:sz w:val="21"/>
              </w:rPr>
            </w:pPr>
          </w:p>
          <w:p w:rsidR="00801BF5" w:rsidRDefault="009076AD">
            <w:pPr>
              <w:pStyle w:val="TableParagraph"/>
              <w:spacing w:line="240" w:lineRule="exact"/>
              <w:ind w:left="112"/>
            </w:pPr>
            <w:r>
              <w:t>ежегодно</w:t>
            </w:r>
          </w:p>
        </w:tc>
      </w:tr>
      <w:tr w:rsidR="00801BF5">
        <w:trPr>
          <w:trHeight w:val="245"/>
        </w:trPr>
        <w:tc>
          <w:tcPr>
            <w:tcW w:w="960" w:type="dxa"/>
            <w:vMerge w:val="restart"/>
          </w:tcPr>
          <w:p w:rsidR="00801BF5" w:rsidRDefault="00801BF5">
            <w:pPr>
              <w:pStyle w:val="TableParagraph"/>
            </w:pPr>
          </w:p>
        </w:tc>
        <w:tc>
          <w:tcPr>
            <w:tcW w:w="6432" w:type="dxa"/>
            <w:tcBorders>
              <w:bottom w:val="nil"/>
            </w:tcBorders>
          </w:tcPr>
          <w:p w:rsidR="00801BF5" w:rsidRDefault="009076AD">
            <w:pPr>
              <w:pStyle w:val="TableParagraph"/>
              <w:spacing w:line="225" w:lineRule="exact"/>
              <w:ind w:left="108"/>
            </w:pPr>
            <w:r>
              <w:t>увеличение количества современного компьютерного</w:t>
            </w:r>
          </w:p>
        </w:tc>
        <w:tc>
          <w:tcPr>
            <w:tcW w:w="3696" w:type="dxa"/>
            <w:tcBorders>
              <w:bottom w:val="nil"/>
            </w:tcBorders>
          </w:tcPr>
          <w:p w:rsidR="00801BF5" w:rsidRDefault="00801BF5">
            <w:pPr>
              <w:pStyle w:val="TableParagraph"/>
              <w:rPr>
                <w:sz w:val="16"/>
              </w:rPr>
            </w:pPr>
          </w:p>
        </w:tc>
        <w:tc>
          <w:tcPr>
            <w:tcW w:w="3698" w:type="dxa"/>
            <w:tcBorders>
              <w:bottom w:val="nil"/>
            </w:tcBorders>
          </w:tcPr>
          <w:p w:rsidR="00801BF5" w:rsidRDefault="00801BF5">
            <w:pPr>
              <w:pStyle w:val="TableParagraph"/>
              <w:rPr>
                <w:sz w:val="16"/>
              </w:rPr>
            </w:pPr>
          </w:p>
        </w:tc>
      </w:tr>
      <w:tr w:rsidR="00801BF5">
        <w:trPr>
          <w:trHeight w:val="243"/>
        </w:trPr>
        <w:tc>
          <w:tcPr>
            <w:tcW w:w="960" w:type="dxa"/>
            <w:vMerge/>
            <w:tcBorders>
              <w:top w:val="nil"/>
            </w:tcBorders>
          </w:tcPr>
          <w:p w:rsidR="00801BF5" w:rsidRDefault="00801BF5">
            <w:pPr>
              <w:rPr>
                <w:sz w:val="2"/>
                <w:szCs w:val="2"/>
              </w:rPr>
            </w:pPr>
          </w:p>
        </w:tc>
        <w:tc>
          <w:tcPr>
            <w:tcW w:w="6432" w:type="dxa"/>
            <w:tcBorders>
              <w:top w:val="nil"/>
              <w:bottom w:val="nil"/>
            </w:tcBorders>
          </w:tcPr>
          <w:p w:rsidR="00801BF5" w:rsidRDefault="009076AD">
            <w:pPr>
              <w:pStyle w:val="TableParagraph"/>
              <w:spacing w:line="223" w:lineRule="exact"/>
              <w:ind w:left="108"/>
            </w:pPr>
            <w:r>
              <w:t>оборудования:</w:t>
            </w:r>
          </w:p>
        </w:tc>
        <w:tc>
          <w:tcPr>
            <w:tcW w:w="3696" w:type="dxa"/>
            <w:tcBorders>
              <w:top w:val="nil"/>
              <w:bottom w:val="nil"/>
            </w:tcBorders>
          </w:tcPr>
          <w:p w:rsidR="00801BF5" w:rsidRDefault="009076AD">
            <w:pPr>
              <w:pStyle w:val="TableParagraph"/>
              <w:spacing w:line="223" w:lineRule="exact"/>
              <w:ind w:left="109"/>
            </w:pPr>
            <w:r>
              <w:t>7/7</w:t>
            </w:r>
          </w:p>
        </w:tc>
        <w:tc>
          <w:tcPr>
            <w:tcW w:w="3698" w:type="dxa"/>
            <w:tcBorders>
              <w:top w:val="nil"/>
              <w:bottom w:val="nil"/>
            </w:tcBorders>
          </w:tcPr>
          <w:p w:rsidR="00801BF5" w:rsidRDefault="00801BF5">
            <w:pPr>
              <w:pStyle w:val="TableParagraph"/>
              <w:rPr>
                <w:sz w:val="16"/>
              </w:rPr>
            </w:pPr>
          </w:p>
        </w:tc>
      </w:tr>
      <w:tr w:rsidR="00801BF5">
        <w:trPr>
          <w:trHeight w:val="243"/>
        </w:trPr>
        <w:tc>
          <w:tcPr>
            <w:tcW w:w="960" w:type="dxa"/>
            <w:vMerge/>
            <w:tcBorders>
              <w:top w:val="nil"/>
            </w:tcBorders>
          </w:tcPr>
          <w:p w:rsidR="00801BF5" w:rsidRDefault="00801BF5">
            <w:pPr>
              <w:rPr>
                <w:sz w:val="2"/>
                <w:szCs w:val="2"/>
              </w:rPr>
            </w:pPr>
          </w:p>
        </w:tc>
        <w:tc>
          <w:tcPr>
            <w:tcW w:w="6432" w:type="dxa"/>
            <w:tcBorders>
              <w:top w:val="nil"/>
              <w:bottom w:val="nil"/>
            </w:tcBorders>
          </w:tcPr>
          <w:p w:rsidR="00801BF5" w:rsidRDefault="009076AD">
            <w:pPr>
              <w:pStyle w:val="TableParagraph"/>
              <w:spacing w:line="223" w:lineRule="exact"/>
              <w:ind w:left="108"/>
            </w:pPr>
            <w:r>
              <w:t>-проекторов</w:t>
            </w:r>
          </w:p>
        </w:tc>
        <w:tc>
          <w:tcPr>
            <w:tcW w:w="3696" w:type="dxa"/>
            <w:tcBorders>
              <w:top w:val="nil"/>
              <w:bottom w:val="nil"/>
            </w:tcBorders>
          </w:tcPr>
          <w:p w:rsidR="00801BF5" w:rsidRDefault="00801BF5">
            <w:pPr>
              <w:pStyle w:val="TableParagraph"/>
              <w:rPr>
                <w:sz w:val="16"/>
              </w:rPr>
            </w:pPr>
          </w:p>
        </w:tc>
        <w:tc>
          <w:tcPr>
            <w:tcW w:w="3698" w:type="dxa"/>
            <w:tcBorders>
              <w:top w:val="nil"/>
              <w:bottom w:val="nil"/>
            </w:tcBorders>
          </w:tcPr>
          <w:p w:rsidR="00801BF5" w:rsidRDefault="00801BF5">
            <w:pPr>
              <w:pStyle w:val="TableParagraph"/>
              <w:rPr>
                <w:sz w:val="16"/>
              </w:rPr>
            </w:pPr>
          </w:p>
        </w:tc>
      </w:tr>
      <w:tr w:rsidR="00801BF5">
        <w:trPr>
          <w:trHeight w:val="241"/>
        </w:trPr>
        <w:tc>
          <w:tcPr>
            <w:tcW w:w="960" w:type="dxa"/>
            <w:vMerge/>
            <w:tcBorders>
              <w:top w:val="nil"/>
            </w:tcBorders>
          </w:tcPr>
          <w:p w:rsidR="00801BF5" w:rsidRDefault="00801BF5">
            <w:pPr>
              <w:rPr>
                <w:sz w:val="2"/>
                <w:szCs w:val="2"/>
              </w:rPr>
            </w:pPr>
          </w:p>
        </w:tc>
        <w:tc>
          <w:tcPr>
            <w:tcW w:w="6432" w:type="dxa"/>
            <w:tcBorders>
              <w:top w:val="nil"/>
              <w:bottom w:val="nil"/>
            </w:tcBorders>
          </w:tcPr>
          <w:p w:rsidR="00801BF5" w:rsidRDefault="009076AD">
            <w:pPr>
              <w:pStyle w:val="TableParagraph"/>
              <w:spacing w:line="222" w:lineRule="exact"/>
              <w:ind w:left="108"/>
            </w:pPr>
            <w:r>
              <w:t>-интерактивных досок</w:t>
            </w:r>
          </w:p>
        </w:tc>
        <w:tc>
          <w:tcPr>
            <w:tcW w:w="3696" w:type="dxa"/>
            <w:tcBorders>
              <w:top w:val="nil"/>
              <w:bottom w:val="nil"/>
            </w:tcBorders>
          </w:tcPr>
          <w:p w:rsidR="00801BF5" w:rsidRDefault="009076AD">
            <w:pPr>
              <w:pStyle w:val="TableParagraph"/>
              <w:spacing w:line="222" w:lineRule="exact"/>
              <w:ind w:left="109"/>
            </w:pPr>
            <w:r>
              <w:t>7/7</w:t>
            </w:r>
          </w:p>
        </w:tc>
        <w:tc>
          <w:tcPr>
            <w:tcW w:w="3698" w:type="dxa"/>
            <w:tcBorders>
              <w:top w:val="nil"/>
              <w:bottom w:val="nil"/>
            </w:tcBorders>
          </w:tcPr>
          <w:p w:rsidR="00801BF5" w:rsidRDefault="00801BF5">
            <w:pPr>
              <w:pStyle w:val="TableParagraph"/>
              <w:rPr>
                <w:sz w:val="16"/>
              </w:rPr>
            </w:pPr>
          </w:p>
        </w:tc>
      </w:tr>
      <w:tr w:rsidR="00801BF5">
        <w:trPr>
          <w:trHeight w:val="243"/>
        </w:trPr>
        <w:tc>
          <w:tcPr>
            <w:tcW w:w="960" w:type="dxa"/>
            <w:vMerge/>
            <w:tcBorders>
              <w:top w:val="nil"/>
            </w:tcBorders>
          </w:tcPr>
          <w:p w:rsidR="00801BF5" w:rsidRDefault="00801BF5">
            <w:pPr>
              <w:rPr>
                <w:sz w:val="2"/>
                <w:szCs w:val="2"/>
              </w:rPr>
            </w:pPr>
          </w:p>
        </w:tc>
        <w:tc>
          <w:tcPr>
            <w:tcW w:w="6432" w:type="dxa"/>
            <w:tcBorders>
              <w:top w:val="nil"/>
              <w:bottom w:val="nil"/>
            </w:tcBorders>
          </w:tcPr>
          <w:p w:rsidR="00801BF5" w:rsidRDefault="009076AD">
            <w:pPr>
              <w:pStyle w:val="TableParagraph"/>
              <w:spacing w:line="223" w:lineRule="exact"/>
              <w:ind w:left="108"/>
            </w:pPr>
            <w:r>
              <w:t>-ноутбуков</w:t>
            </w:r>
          </w:p>
        </w:tc>
        <w:tc>
          <w:tcPr>
            <w:tcW w:w="3696" w:type="dxa"/>
            <w:tcBorders>
              <w:top w:val="nil"/>
              <w:bottom w:val="nil"/>
            </w:tcBorders>
          </w:tcPr>
          <w:p w:rsidR="00801BF5" w:rsidRDefault="009076AD">
            <w:pPr>
              <w:pStyle w:val="TableParagraph"/>
              <w:spacing w:line="223" w:lineRule="exact"/>
              <w:ind w:left="109"/>
            </w:pPr>
            <w:r>
              <w:t>5/5</w:t>
            </w:r>
          </w:p>
        </w:tc>
        <w:tc>
          <w:tcPr>
            <w:tcW w:w="3698" w:type="dxa"/>
            <w:tcBorders>
              <w:top w:val="nil"/>
              <w:bottom w:val="nil"/>
            </w:tcBorders>
          </w:tcPr>
          <w:p w:rsidR="00801BF5" w:rsidRDefault="009076AD">
            <w:pPr>
              <w:pStyle w:val="TableParagraph"/>
              <w:spacing w:line="223" w:lineRule="exact"/>
              <w:ind w:left="112"/>
            </w:pPr>
            <w:r>
              <w:t>ежегодно</w:t>
            </w:r>
          </w:p>
        </w:tc>
      </w:tr>
      <w:tr w:rsidR="00801BF5">
        <w:trPr>
          <w:trHeight w:val="249"/>
        </w:trPr>
        <w:tc>
          <w:tcPr>
            <w:tcW w:w="960" w:type="dxa"/>
            <w:vMerge/>
            <w:tcBorders>
              <w:top w:val="nil"/>
            </w:tcBorders>
          </w:tcPr>
          <w:p w:rsidR="00801BF5" w:rsidRDefault="00801BF5">
            <w:pPr>
              <w:rPr>
                <w:sz w:val="2"/>
                <w:szCs w:val="2"/>
              </w:rPr>
            </w:pPr>
          </w:p>
        </w:tc>
        <w:tc>
          <w:tcPr>
            <w:tcW w:w="6432" w:type="dxa"/>
            <w:tcBorders>
              <w:top w:val="nil"/>
            </w:tcBorders>
          </w:tcPr>
          <w:p w:rsidR="00801BF5" w:rsidRDefault="009076AD">
            <w:pPr>
              <w:pStyle w:val="TableParagraph"/>
              <w:spacing w:line="230" w:lineRule="exact"/>
              <w:ind w:left="108"/>
            </w:pPr>
            <w:r>
              <w:t>-нетбуков</w:t>
            </w:r>
          </w:p>
        </w:tc>
        <w:tc>
          <w:tcPr>
            <w:tcW w:w="3696" w:type="dxa"/>
            <w:tcBorders>
              <w:top w:val="nil"/>
            </w:tcBorders>
          </w:tcPr>
          <w:p w:rsidR="00801BF5" w:rsidRDefault="009076AD">
            <w:pPr>
              <w:pStyle w:val="TableParagraph"/>
              <w:spacing w:line="230" w:lineRule="exact"/>
              <w:ind w:left="109"/>
            </w:pPr>
            <w:r>
              <w:t>7/7</w:t>
            </w:r>
          </w:p>
        </w:tc>
        <w:tc>
          <w:tcPr>
            <w:tcW w:w="3698" w:type="dxa"/>
            <w:tcBorders>
              <w:top w:val="nil"/>
            </w:tcBorders>
          </w:tcPr>
          <w:p w:rsidR="00801BF5" w:rsidRDefault="00801BF5">
            <w:pPr>
              <w:pStyle w:val="TableParagraph"/>
              <w:rPr>
                <w:sz w:val="18"/>
              </w:rPr>
            </w:pPr>
          </w:p>
        </w:tc>
      </w:tr>
    </w:tbl>
    <w:p w:rsidR="00801BF5" w:rsidRDefault="00801BF5">
      <w:pPr>
        <w:rPr>
          <w:sz w:val="18"/>
        </w:rPr>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283</w:t>
      </w:r>
    </w:p>
    <w:p w:rsidR="00801BF5" w:rsidRDefault="00801BF5">
      <w:pPr>
        <w:pStyle w:val="a3"/>
        <w:spacing w:before="2"/>
        <w:ind w:left="0" w:firstLine="0"/>
        <w:jc w:val="left"/>
        <w:rPr>
          <w:sz w:val="2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432"/>
        <w:gridCol w:w="3696"/>
        <w:gridCol w:w="3698"/>
      </w:tblGrid>
      <w:tr w:rsidR="00801BF5">
        <w:trPr>
          <w:trHeight w:val="251"/>
        </w:trPr>
        <w:tc>
          <w:tcPr>
            <w:tcW w:w="960" w:type="dxa"/>
          </w:tcPr>
          <w:p w:rsidR="00801BF5" w:rsidRDefault="00801BF5">
            <w:pPr>
              <w:pStyle w:val="TableParagraph"/>
              <w:rPr>
                <w:sz w:val="18"/>
              </w:rPr>
            </w:pPr>
          </w:p>
        </w:tc>
        <w:tc>
          <w:tcPr>
            <w:tcW w:w="6432" w:type="dxa"/>
          </w:tcPr>
          <w:p w:rsidR="00801BF5" w:rsidRDefault="009076AD">
            <w:pPr>
              <w:pStyle w:val="TableParagraph"/>
              <w:spacing w:line="232" w:lineRule="exact"/>
              <w:ind w:left="108"/>
            </w:pPr>
            <w:r>
              <w:t>-планшетных компьютеров</w:t>
            </w:r>
          </w:p>
        </w:tc>
        <w:tc>
          <w:tcPr>
            <w:tcW w:w="3696" w:type="dxa"/>
          </w:tcPr>
          <w:p w:rsidR="00801BF5" w:rsidRDefault="00801BF5">
            <w:pPr>
              <w:pStyle w:val="TableParagraph"/>
              <w:rPr>
                <w:sz w:val="18"/>
              </w:rPr>
            </w:pPr>
          </w:p>
        </w:tc>
        <w:tc>
          <w:tcPr>
            <w:tcW w:w="3698" w:type="dxa"/>
          </w:tcPr>
          <w:p w:rsidR="00801BF5" w:rsidRDefault="00801BF5">
            <w:pPr>
              <w:pStyle w:val="TableParagraph"/>
              <w:rPr>
                <w:sz w:val="18"/>
              </w:rPr>
            </w:pPr>
          </w:p>
        </w:tc>
      </w:tr>
      <w:tr w:rsidR="00801BF5">
        <w:trPr>
          <w:trHeight w:val="253"/>
        </w:trPr>
        <w:tc>
          <w:tcPr>
            <w:tcW w:w="960" w:type="dxa"/>
          </w:tcPr>
          <w:p w:rsidR="00801BF5" w:rsidRDefault="00801BF5">
            <w:pPr>
              <w:pStyle w:val="TableParagraph"/>
              <w:rPr>
                <w:sz w:val="18"/>
              </w:rPr>
            </w:pPr>
          </w:p>
        </w:tc>
        <w:tc>
          <w:tcPr>
            <w:tcW w:w="6432" w:type="dxa"/>
          </w:tcPr>
          <w:p w:rsidR="00801BF5" w:rsidRDefault="009076AD">
            <w:pPr>
              <w:pStyle w:val="TableParagraph"/>
              <w:spacing w:line="234" w:lineRule="exact"/>
              <w:ind w:left="108"/>
            </w:pPr>
            <w:r>
              <w:t>наличие и обновление медиатеки</w:t>
            </w:r>
          </w:p>
        </w:tc>
        <w:tc>
          <w:tcPr>
            <w:tcW w:w="3696" w:type="dxa"/>
          </w:tcPr>
          <w:p w:rsidR="00801BF5" w:rsidRDefault="009076AD">
            <w:pPr>
              <w:pStyle w:val="TableParagraph"/>
              <w:spacing w:line="234" w:lineRule="exact"/>
              <w:ind w:left="109"/>
            </w:pPr>
            <w:r>
              <w:t>1/1</w:t>
            </w:r>
          </w:p>
        </w:tc>
        <w:tc>
          <w:tcPr>
            <w:tcW w:w="3698" w:type="dxa"/>
          </w:tcPr>
          <w:p w:rsidR="00801BF5" w:rsidRDefault="009076AD">
            <w:pPr>
              <w:pStyle w:val="TableParagraph"/>
              <w:spacing w:line="234" w:lineRule="exact"/>
              <w:ind w:left="112"/>
            </w:pPr>
            <w:r>
              <w:t>ежегодно</w:t>
            </w:r>
          </w:p>
        </w:tc>
      </w:tr>
    </w:tbl>
    <w:p w:rsidR="00801BF5" w:rsidRDefault="00801BF5">
      <w:pPr>
        <w:pStyle w:val="a3"/>
        <w:ind w:left="0" w:firstLine="0"/>
        <w:jc w:val="left"/>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5953"/>
        <w:gridCol w:w="3617"/>
        <w:gridCol w:w="3192"/>
      </w:tblGrid>
      <w:tr w:rsidR="00801BF5">
        <w:trPr>
          <w:trHeight w:val="1012"/>
        </w:trPr>
        <w:tc>
          <w:tcPr>
            <w:tcW w:w="2026" w:type="dxa"/>
          </w:tcPr>
          <w:p w:rsidR="00801BF5" w:rsidRDefault="00801BF5">
            <w:pPr>
              <w:pStyle w:val="TableParagraph"/>
            </w:pPr>
          </w:p>
        </w:tc>
        <w:tc>
          <w:tcPr>
            <w:tcW w:w="5953" w:type="dxa"/>
          </w:tcPr>
          <w:p w:rsidR="00801BF5" w:rsidRDefault="00801BF5">
            <w:pPr>
              <w:pStyle w:val="TableParagraph"/>
            </w:pPr>
          </w:p>
        </w:tc>
        <w:tc>
          <w:tcPr>
            <w:tcW w:w="3617" w:type="dxa"/>
          </w:tcPr>
          <w:p w:rsidR="00801BF5" w:rsidRDefault="009076AD">
            <w:pPr>
              <w:pStyle w:val="TableParagraph"/>
              <w:spacing w:line="247" w:lineRule="exact"/>
              <w:ind w:left="107"/>
            </w:pPr>
            <w:r>
              <w:t>наличие</w:t>
            </w:r>
          </w:p>
        </w:tc>
        <w:tc>
          <w:tcPr>
            <w:tcW w:w="3192" w:type="dxa"/>
          </w:tcPr>
          <w:p w:rsidR="00801BF5" w:rsidRDefault="009076AD">
            <w:pPr>
              <w:pStyle w:val="TableParagraph"/>
              <w:ind w:left="108" w:right="84"/>
            </w:pPr>
            <w:r>
              <w:t>меры по приведению условий в соответствие с требованиями Стандарта и сроки их</w:t>
            </w:r>
          </w:p>
          <w:p w:rsidR="00801BF5" w:rsidRDefault="009076AD">
            <w:pPr>
              <w:pStyle w:val="TableParagraph"/>
              <w:spacing w:line="240" w:lineRule="exact"/>
              <w:ind w:left="108"/>
            </w:pPr>
            <w:r>
              <w:t>реализации</w:t>
            </w:r>
          </w:p>
        </w:tc>
      </w:tr>
      <w:tr w:rsidR="00801BF5">
        <w:trPr>
          <w:trHeight w:val="506"/>
        </w:trPr>
        <w:tc>
          <w:tcPr>
            <w:tcW w:w="2026" w:type="dxa"/>
            <w:vMerge w:val="restart"/>
          </w:tcPr>
          <w:p w:rsidR="00801BF5" w:rsidRDefault="009076AD">
            <w:pPr>
              <w:pStyle w:val="TableParagraph"/>
              <w:ind w:left="107" w:right="106"/>
            </w:pPr>
            <w:r>
              <w:t>1. Компоненты оснащения учебного (предметного) кабинета начальной школы</w:t>
            </w:r>
          </w:p>
        </w:tc>
        <w:tc>
          <w:tcPr>
            <w:tcW w:w="5953" w:type="dxa"/>
          </w:tcPr>
          <w:p w:rsidR="00801BF5" w:rsidRDefault="009076AD">
            <w:pPr>
              <w:pStyle w:val="TableParagraph"/>
              <w:spacing w:line="246" w:lineRule="exact"/>
              <w:ind w:left="110"/>
            </w:pPr>
            <w:r>
              <w:t xml:space="preserve">Нормативные документы </w:t>
            </w:r>
            <w:proofErr w:type="gramStart"/>
            <w:r>
              <w:t>федерального</w:t>
            </w:r>
            <w:proofErr w:type="gramEnd"/>
            <w:r>
              <w:t>, регионального и</w:t>
            </w:r>
          </w:p>
          <w:p w:rsidR="00801BF5" w:rsidRDefault="009076AD">
            <w:pPr>
              <w:pStyle w:val="TableParagraph"/>
              <w:spacing w:line="241" w:lineRule="exact"/>
              <w:ind w:left="110"/>
            </w:pPr>
            <w:proofErr w:type="gramStart"/>
            <w:r>
              <w:t>муниципального</w:t>
            </w:r>
            <w:proofErr w:type="gramEnd"/>
            <w:r>
              <w:t xml:space="preserve"> уровней, локальные акты</w:t>
            </w:r>
          </w:p>
        </w:tc>
        <w:tc>
          <w:tcPr>
            <w:tcW w:w="3617" w:type="dxa"/>
          </w:tcPr>
          <w:p w:rsidR="00801BF5" w:rsidRDefault="009076AD">
            <w:pPr>
              <w:pStyle w:val="TableParagraph"/>
              <w:spacing w:line="247" w:lineRule="exact"/>
              <w:ind w:left="107"/>
            </w:pPr>
            <w:r>
              <w:t>имеется</w:t>
            </w:r>
          </w:p>
        </w:tc>
        <w:tc>
          <w:tcPr>
            <w:tcW w:w="3192" w:type="dxa"/>
          </w:tcPr>
          <w:p w:rsidR="00801BF5" w:rsidRDefault="00801BF5">
            <w:pPr>
              <w:pStyle w:val="TableParagraph"/>
            </w:pPr>
          </w:p>
        </w:tc>
      </w:tr>
      <w:tr w:rsidR="00801BF5">
        <w:trPr>
          <w:trHeight w:val="758"/>
        </w:trPr>
        <w:tc>
          <w:tcPr>
            <w:tcW w:w="2026" w:type="dxa"/>
            <w:vMerge/>
            <w:tcBorders>
              <w:top w:val="nil"/>
            </w:tcBorders>
          </w:tcPr>
          <w:p w:rsidR="00801BF5" w:rsidRDefault="00801BF5">
            <w:pPr>
              <w:rPr>
                <w:sz w:val="2"/>
                <w:szCs w:val="2"/>
              </w:rPr>
            </w:pPr>
          </w:p>
        </w:tc>
        <w:tc>
          <w:tcPr>
            <w:tcW w:w="5953" w:type="dxa"/>
          </w:tcPr>
          <w:p w:rsidR="00801BF5" w:rsidRDefault="009076AD">
            <w:pPr>
              <w:pStyle w:val="TableParagraph"/>
              <w:ind w:left="110"/>
            </w:pPr>
            <w:r>
              <w:t>УМК по предмету (прописаны в перечне программн</w:t>
            </w:r>
            <w:proofErr w:type="gramStart"/>
            <w:r>
              <w:t>о-</w:t>
            </w:r>
            <w:proofErr w:type="gramEnd"/>
            <w:r>
              <w:t xml:space="preserve"> методического обеспечения ООП НОО - федеральный</w:t>
            </w:r>
          </w:p>
          <w:p w:rsidR="00801BF5" w:rsidRDefault="009076AD">
            <w:pPr>
              <w:pStyle w:val="TableParagraph"/>
              <w:spacing w:line="238" w:lineRule="exact"/>
              <w:ind w:left="110"/>
            </w:pPr>
            <w:r>
              <w:t>уровень, региональный компонент)</w:t>
            </w:r>
          </w:p>
        </w:tc>
        <w:tc>
          <w:tcPr>
            <w:tcW w:w="3617" w:type="dxa"/>
          </w:tcPr>
          <w:p w:rsidR="00801BF5" w:rsidRDefault="009076AD">
            <w:pPr>
              <w:pStyle w:val="TableParagraph"/>
              <w:spacing w:line="247" w:lineRule="exact"/>
              <w:ind w:left="107"/>
            </w:pPr>
            <w:r>
              <w:t>имеется</w:t>
            </w:r>
          </w:p>
        </w:tc>
        <w:tc>
          <w:tcPr>
            <w:tcW w:w="3192" w:type="dxa"/>
          </w:tcPr>
          <w:p w:rsidR="00801BF5" w:rsidRDefault="009076AD">
            <w:pPr>
              <w:pStyle w:val="TableParagraph"/>
              <w:spacing w:line="247" w:lineRule="exact"/>
              <w:ind w:left="108"/>
            </w:pPr>
            <w:r>
              <w:t>обновление</w:t>
            </w:r>
          </w:p>
        </w:tc>
      </w:tr>
      <w:tr w:rsidR="00801BF5">
        <w:trPr>
          <w:trHeight w:val="506"/>
        </w:trPr>
        <w:tc>
          <w:tcPr>
            <w:tcW w:w="2026" w:type="dxa"/>
            <w:vMerge/>
            <w:tcBorders>
              <w:top w:val="nil"/>
            </w:tcBorders>
          </w:tcPr>
          <w:p w:rsidR="00801BF5" w:rsidRDefault="00801BF5">
            <w:pPr>
              <w:rPr>
                <w:sz w:val="2"/>
                <w:szCs w:val="2"/>
              </w:rPr>
            </w:pPr>
          </w:p>
        </w:tc>
        <w:tc>
          <w:tcPr>
            <w:tcW w:w="5953" w:type="dxa"/>
          </w:tcPr>
          <w:p w:rsidR="00801BF5" w:rsidRDefault="009076AD">
            <w:pPr>
              <w:pStyle w:val="TableParagraph"/>
              <w:spacing w:line="247" w:lineRule="exact"/>
              <w:ind w:left="110"/>
            </w:pPr>
            <w:proofErr w:type="gramStart"/>
            <w:r>
              <w:t>Дидактические и раздаточные материалы по предмету - (в</w:t>
            </w:r>
            <w:proofErr w:type="gramEnd"/>
          </w:p>
          <w:p w:rsidR="00801BF5" w:rsidRDefault="009076AD">
            <w:pPr>
              <w:pStyle w:val="TableParagraph"/>
              <w:spacing w:before="1" w:line="238" w:lineRule="exact"/>
              <w:ind w:left="110"/>
            </w:pPr>
            <w:r>
              <w:t>папке «Паспортизация кабинетов»)</w:t>
            </w:r>
          </w:p>
        </w:tc>
        <w:tc>
          <w:tcPr>
            <w:tcW w:w="3617" w:type="dxa"/>
          </w:tcPr>
          <w:p w:rsidR="00801BF5" w:rsidRDefault="009076AD">
            <w:pPr>
              <w:pStyle w:val="TableParagraph"/>
              <w:spacing w:line="247" w:lineRule="exact"/>
              <w:ind w:left="107"/>
            </w:pPr>
            <w:r>
              <w:t>имеется</w:t>
            </w:r>
          </w:p>
        </w:tc>
        <w:tc>
          <w:tcPr>
            <w:tcW w:w="3192" w:type="dxa"/>
          </w:tcPr>
          <w:p w:rsidR="00801BF5" w:rsidRDefault="009076AD">
            <w:pPr>
              <w:pStyle w:val="TableParagraph"/>
              <w:spacing w:line="247" w:lineRule="exact"/>
              <w:ind w:left="108"/>
            </w:pPr>
            <w:r>
              <w:t>обновление</w:t>
            </w:r>
          </w:p>
        </w:tc>
      </w:tr>
      <w:tr w:rsidR="00801BF5">
        <w:trPr>
          <w:trHeight w:val="1012"/>
        </w:trPr>
        <w:tc>
          <w:tcPr>
            <w:tcW w:w="2026" w:type="dxa"/>
            <w:vMerge/>
            <w:tcBorders>
              <w:top w:val="nil"/>
            </w:tcBorders>
          </w:tcPr>
          <w:p w:rsidR="00801BF5" w:rsidRDefault="00801BF5">
            <w:pPr>
              <w:rPr>
                <w:sz w:val="2"/>
                <w:szCs w:val="2"/>
              </w:rPr>
            </w:pPr>
          </w:p>
        </w:tc>
        <w:tc>
          <w:tcPr>
            <w:tcW w:w="5953" w:type="dxa"/>
          </w:tcPr>
          <w:p w:rsidR="00801BF5" w:rsidRDefault="009076AD">
            <w:pPr>
              <w:pStyle w:val="TableParagraph"/>
              <w:spacing w:line="242" w:lineRule="auto"/>
              <w:ind w:left="110" w:right="193"/>
            </w:pPr>
            <w:r>
              <w:t>Аудиозаписи, слайды по содержанию учебного предмета (в папке «Паспортизация кабинетов)</w:t>
            </w:r>
          </w:p>
          <w:p w:rsidR="00801BF5" w:rsidRDefault="009076AD">
            <w:pPr>
              <w:pStyle w:val="TableParagraph"/>
              <w:spacing w:line="248" w:lineRule="exact"/>
              <w:ind w:left="110"/>
            </w:pPr>
            <w:r>
              <w:t>ТСО, компьютерные, информационно-коммуникационные</w:t>
            </w:r>
          </w:p>
          <w:p w:rsidR="00801BF5" w:rsidRDefault="009076AD">
            <w:pPr>
              <w:pStyle w:val="TableParagraph"/>
              <w:spacing w:line="238" w:lineRule="exact"/>
              <w:ind w:left="110"/>
            </w:pPr>
            <w:r>
              <w:t>средства (материально-техническая база)</w:t>
            </w:r>
          </w:p>
        </w:tc>
        <w:tc>
          <w:tcPr>
            <w:tcW w:w="3617" w:type="dxa"/>
          </w:tcPr>
          <w:p w:rsidR="00801BF5" w:rsidRDefault="009076AD">
            <w:pPr>
              <w:pStyle w:val="TableParagraph"/>
              <w:spacing w:line="247" w:lineRule="exact"/>
              <w:ind w:left="107"/>
            </w:pPr>
            <w:r>
              <w:t>имеется</w:t>
            </w:r>
          </w:p>
        </w:tc>
        <w:tc>
          <w:tcPr>
            <w:tcW w:w="3192" w:type="dxa"/>
          </w:tcPr>
          <w:p w:rsidR="00801BF5" w:rsidRDefault="009076AD">
            <w:pPr>
              <w:pStyle w:val="TableParagraph"/>
              <w:spacing w:line="242" w:lineRule="auto"/>
              <w:ind w:left="108" w:right="134"/>
            </w:pPr>
            <w:r>
              <w:t>систематическое пополнение и обновление</w:t>
            </w:r>
          </w:p>
        </w:tc>
      </w:tr>
      <w:tr w:rsidR="00801BF5">
        <w:trPr>
          <w:trHeight w:val="506"/>
        </w:trPr>
        <w:tc>
          <w:tcPr>
            <w:tcW w:w="2026" w:type="dxa"/>
            <w:vMerge/>
            <w:tcBorders>
              <w:top w:val="nil"/>
            </w:tcBorders>
          </w:tcPr>
          <w:p w:rsidR="00801BF5" w:rsidRDefault="00801BF5">
            <w:pPr>
              <w:rPr>
                <w:sz w:val="2"/>
                <w:szCs w:val="2"/>
              </w:rPr>
            </w:pPr>
          </w:p>
        </w:tc>
        <w:tc>
          <w:tcPr>
            <w:tcW w:w="5953" w:type="dxa"/>
          </w:tcPr>
          <w:p w:rsidR="00801BF5" w:rsidRDefault="009076AD">
            <w:pPr>
              <w:pStyle w:val="TableParagraph"/>
              <w:spacing w:line="246" w:lineRule="exact"/>
              <w:ind w:left="110"/>
            </w:pPr>
            <w:proofErr w:type="gramStart"/>
            <w:r>
              <w:t>Учебно-практическое оборудование (в папке</w:t>
            </w:r>
            <w:proofErr w:type="gramEnd"/>
          </w:p>
          <w:p w:rsidR="00801BF5" w:rsidRDefault="009076AD">
            <w:pPr>
              <w:pStyle w:val="TableParagraph"/>
              <w:spacing w:line="240" w:lineRule="exact"/>
              <w:ind w:left="110"/>
            </w:pPr>
            <w:proofErr w:type="gramStart"/>
            <w:r>
              <w:t>«Паспортизация кабинетов»)</w:t>
            </w:r>
            <w:proofErr w:type="gramEnd"/>
          </w:p>
        </w:tc>
        <w:tc>
          <w:tcPr>
            <w:tcW w:w="3617" w:type="dxa"/>
          </w:tcPr>
          <w:p w:rsidR="00801BF5" w:rsidRDefault="009076AD">
            <w:pPr>
              <w:pStyle w:val="TableParagraph"/>
              <w:spacing w:line="247" w:lineRule="exact"/>
              <w:ind w:left="107"/>
            </w:pPr>
            <w:r>
              <w:t>имеется</w:t>
            </w:r>
          </w:p>
        </w:tc>
        <w:tc>
          <w:tcPr>
            <w:tcW w:w="3192" w:type="dxa"/>
          </w:tcPr>
          <w:p w:rsidR="00801BF5" w:rsidRDefault="00801BF5">
            <w:pPr>
              <w:pStyle w:val="TableParagraph"/>
            </w:pPr>
          </w:p>
        </w:tc>
      </w:tr>
      <w:tr w:rsidR="00801BF5">
        <w:trPr>
          <w:trHeight w:val="251"/>
        </w:trPr>
        <w:tc>
          <w:tcPr>
            <w:tcW w:w="2026" w:type="dxa"/>
            <w:vMerge/>
            <w:tcBorders>
              <w:top w:val="nil"/>
            </w:tcBorders>
          </w:tcPr>
          <w:p w:rsidR="00801BF5" w:rsidRDefault="00801BF5">
            <w:pPr>
              <w:rPr>
                <w:sz w:val="2"/>
                <w:szCs w:val="2"/>
              </w:rPr>
            </w:pPr>
          </w:p>
        </w:tc>
        <w:tc>
          <w:tcPr>
            <w:tcW w:w="5953" w:type="dxa"/>
          </w:tcPr>
          <w:p w:rsidR="00801BF5" w:rsidRDefault="009076AD">
            <w:pPr>
              <w:pStyle w:val="TableParagraph"/>
              <w:spacing w:line="232" w:lineRule="exact"/>
              <w:ind w:left="110"/>
            </w:pPr>
            <w:r>
              <w:t>Оборудование (мебель): (в балансовой ведомости)</w:t>
            </w:r>
          </w:p>
        </w:tc>
        <w:tc>
          <w:tcPr>
            <w:tcW w:w="3617" w:type="dxa"/>
          </w:tcPr>
          <w:p w:rsidR="00801BF5" w:rsidRDefault="009076AD">
            <w:pPr>
              <w:pStyle w:val="TableParagraph"/>
              <w:spacing w:line="232" w:lineRule="exact"/>
              <w:ind w:left="107"/>
            </w:pPr>
            <w:r>
              <w:t>имеется</w:t>
            </w:r>
          </w:p>
        </w:tc>
        <w:tc>
          <w:tcPr>
            <w:tcW w:w="3192" w:type="dxa"/>
          </w:tcPr>
          <w:p w:rsidR="00801BF5" w:rsidRDefault="00801BF5">
            <w:pPr>
              <w:pStyle w:val="TableParagraph"/>
              <w:rPr>
                <w:sz w:val="18"/>
              </w:rPr>
            </w:pPr>
          </w:p>
        </w:tc>
      </w:tr>
      <w:tr w:rsidR="00801BF5">
        <w:trPr>
          <w:trHeight w:val="505"/>
        </w:trPr>
        <w:tc>
          <w:tcPr>
            <w:tcW w:w="2026" w:type="dxa"/>
            <w:vMerge w:val="restart"/>
          </w:tcPr>
          <w:p w:rsidR="00801BF5" w:rsidRDefault="009076AD">
            <w:pPr>
              <w:pStyle w:val="TableParagraph"/>
              <w:ind w:left="107" w:right="493"/>
            </w:pPr>
            <w:r>
              <w:t>Компоненты оснащения методического кабинета</w:t>
            </w:r>
          </w:p>
        </w:tc>
        <w:tc>
          <w:tcPr>
            <w:tcW w:w="5953" w:type="dxa"/>
          </w:tcPr>
          <w:p w:rsidR="00801BF5" w:rsidRDefault="009076AD">
            <w:pPr>
              <w:pStyle w:val="TableParagraph"/>
              <w:spacing w:line="248" w:lineRule="exact"/>
              <w:ind w:left="110"/>
            </w:pPr>
            <w:r>
              <w:t xml:space="preserve">Нормативные документы </w:t>
            </w:r>
            <w:proofErr w:type="gramStart"/>
            <w:r>
              <w:t>федерального</w:t>
            </w:r>
            <w:proofErr w:type="gramEnd"/>
            <w:r>
              <w:t>, регионального и</w:t>
            </w:r>
          </w:p>
          <w:p w:rsidR="00801BF5" w:rsidRDefault="009076AD">
            <w:pPr>
              <w:pStyle w:val="TableParagraph"/>
              <w:spacing w:line="238" w:lineRule="exact"/>
              <w:ind w:left="110"/>
            </w:pPr>
            <w:proofErr w:type="gramStart"/>
            <w:r>
              <w:t>муниципального</w:t>
            </w:r>
            <w:proofErr w:type="gramEnd"/>
            <w:r>
              <w:t xml:space="preserve"> уровней, локальные акты</w:t>
            </w:r>
          </w:p>
        </w:tc>
        <w:tc>
          <w:tcPr>
            <w:tcW w:w="3617" w:type="dxa"/>
          </w:tcPr>
          <w:p w:rsidR="00801BF5" w:rsidRDefault="009076AD">
            <w:pPr>
              <w:pStyle w:val="TableParagraph"/>
              <w:spacing w:line="249" w:lineRule="exact"/>
              <w:ind w:left="107"/>
            </w:pPr>
            <w:r>
              <w:t>имеется</w:t>
            </w:r>
          </w:p>
        </w:tc>
        <w:tc>
          <w:tcPr>
            <w:tcW w:w="3192" w:type="dxa"/>
          </w:tcPr>
          <w:p w:rsidR="00801BF5" w:rsidRDefault="00801BF5">
            <w:pPr>
              <w:pStyle w:val="TableParagraph"/>
            </w:pPr>
          </w:p>
        </w:tc>
      </w:tr>
      <w:tr w:rsidR="00801BF5">
        <w:trPr>
          <w:trHeight w:val="3038"/>
        </w:trPr>
        <w:tc>
          <w:tcPr>
            <w:tcW w:w="2026" w:type="dxa"/>
            <w:vMerge/>
            <w:tcBorders>
              <w:top w:val="nil"/>
            </w:tcBorders>
          </w:tcPr>
          <w:p w:rsidR="00801BF5" w:rsidRDefault="00801BF5">
            <w:pPr>
              <w:rPr>
                <w:sz w:val="2"/>
                <w:szCs w:val="2"/>
              </w:rPr>
            </w:pPr>
          </w:p>
        </w:tc>
        <w:tc>
          <w:tcPr>
            <w:tcW w:w="5953" w:type="dxa"/>
          </w:tcPr>
          <w:p w:rsidR="00801BF5" w:rsidRDefault="009076AD">
            <w:pPr>
              <w:pStyle w:val="TableParagraph"/>
              <w:spacing w:line="248" w:lineRule="exact"/>
              <w:ind w:left="110"/>
            </w:pPr>
            <w:r>
              <w:t>Базы данных:</w:t>
            </w:r>
          </w:p>
          <w:p w:rsidR="00801BF5" w:rsidRDefault="009076AD">
            <w:pPr>
              <w:pStyle w:val="TableParagraph"/>
              <w:ind w:left="110" w:right="421"/>
            </w:pPr>
            <w:r>
              <w:t>программно-методическое обеспечение основной образовательной программы (федеральный уровень) программно-методическое обеспечение основной образовательной программы (Региональный компонент и компонент ОУ)</w:t>
            </w:r>
          </w:p>
          <w:p w:rsidR="00801BF5" w:rsidRDefault="009076AD">
            <w:pPr>
              <w:pStyle w:val="TableParagraph"/>
              <w:ind w:left="110" w:right="593"/>
            </w:pPr>
            <w:r>
              <w:t>-перечень учебников и учебных пособий, имеющихся в наличии в соответствии с перечнем РФ</w:t>
            </w:r>
          </w:p>
          <w:p w:rsidR="00801BF5" w:rsidRDefault="009076AD">
            <w:pPr>
              <w:pStyle w:val="TableParagraph"/>
              <w:ind w:left="110" w:right="185"/>
            </w:pPr>
            <w:r>
              <w:t>-база обеспеченности учебно-методическими пособиями по каждому предмету (паспортизация кабинетов)</w:t>
            </w:r>
          </w:p>
          <w:p w:rsidR="00801BF5" w:rsidRDefault="009076AD">
            <w:pPr>
              <w:pStyle w:val="TableParagraph"/>
              <w:spacing w:before="4" w:line="252" w:lineRule="exact"/>
              <w:ind w:left="110" w:right="832"/>
            </w:pPr>
            <w:r>
              <w:t>перечень ЭОР в рамках ФГОС НОО на сайт</w:t>
            </w:r>
            <w:hyperlink r:id="rId15">
              <w:proofErr w:type="gramStart"/>
              <w:r>
                <w:t>ах</w:t>
              </w:r>
              <w:proofErr w:type="gramEnd"/>
              <w:r>
                <w:t>http://fcior.edu.ru/</w:t>
              </w:r>
            </w:hyperlink>
            <w:hyperlink r:id="rId16">
              <w:r>
                <w:t>,http://school-</w:t>
              </w:r>
            </w:hyperlink>
            <w:hyperlink r:id="rId17">
              <w:r>
                <w:t>collection.edu.ru/</w:t>
              </w:r>
            </w:hyperlink>
          </w:p>
        </w:tc>
        <w:tc>
          <w:tcPr>
            <w:tcW w:w="3617" w:type="dxa"/>
          </w:tcPr>
          <w:p w:rsidR="00801BF5" w:rsidRDefault="009076AD">
            <w:pPr>
              <w:pStyle w:val="TableParagraph"/>
              <w:spacing w:line="249" w:lineRule="exact"/>
              <w:ind w:left="107"/>
            </w:pPr>
            <w:r>
              <w:t>имеется</w:t>
            </w:r>
          </w:p>
        </w:tc>
        <w:tc>
          <w:tcPr>
            <w:tcW w:w="3192" w:type="dxa"/>
          </w:tcPr>
          <w:p w:rsidR="00801BF5" w:rsidRDefault="009076AD">
            <w:pPr>
              <w:pStyle w:val="TableParagraph"/>
              <w:spacing w:line="249" w:lineRule="exact"/>
              <w:ind w:left="108"/>
            </w:pPr>
            <w:r>
              <w:t>обновление</w:t>
            </w:r>
          </w:p>
        </w:tc>
      </w:tr>
      <w:tr w:rsidR="00801BF5">
        <w:trPr>
          <w:trHeight w:val="758"/>
        </w:trPr>
        <w:tc>
          <w:tcPr>
            <w:tcW w:w="2026" w:type="dxa"/>
            <w:vMerge/>
            <w:tcBorders>
              <w:top w:val="nil"/>
            </w:tcBorders>
          </w:tcPr>
          <w:p w:rsidR="00801BF5" w:rsidRDefault="00801BF5">
            <w:pPr>
              <w:rPr>
                <w:sz w:val="2"/>
                <w:szCs w:val="2"/>
              </w:rPr>
            </w:pPr>
          </w:p>
        </w:tc>
        <w:tc>
          <w:tcPr>
            <w:tcW w:w="5953" w:type="dxa"/>
          </w:tcPr>
          <w:p w:rsidR="00801BF5" w:rsidRDefault="009076AD">
            <w:pPr>
              <w:pStyle w:val="TableParagraph"/>
              <w:ind w:left="110" w:right="2190"/>
            </w:pPr>
            <w:r>
              <w:t>Материально-техническое оснащение: Балансовая ведомость</w:t>
            </w:r>
          </w:p>
          <w:p w:rsidR="00801BF5" w:rsidRDefault="009076AD">
            <w:pPr>
              <w:pStyle w:val="TableParagraph"/>
              <w:spacing w:line="238" w:lineRule="exact"/>
              <w:ind w:left="110"/>
            </w:pPr>
            <w:r>
              <w:t>«Паспортизация кабинетов»</w:t>
            </w:r>
          </w:p>
        </w:tc>
        <w:tc>
          <w:tcPr>
            <w:tcW w:w="3617" w:type="dxa"/>
          </w:tcPr>
          <w:p w:rsidR="00801BF5" w:rsidRDefault="009076AD">
            <w:pPr>
              <w:pStyle w:val="TableParagraph"/>
              <w:spacing w:line="247" w:lineRule="exact"/>
              <w:ind w:left="107"/>
            </w:pPr>
            <w:r>
              <w:t>имеется</w:t>
            </w:r>
          </w:p>
        </w:tc>
        <w:tc>
          <w:tcPr>
            <w:tcW w:w="3192" w:type="dxa"/>
          </w:tcPr>
          <w:p w:rsidR="00801BF5" w:rsidRDefault="00801BF5">
            <w:pPr>
              <w:pStyle w:val="TableParagraph"/>
            </w:pPr>
          </w:p>
        </w:tc>
      </w:tr>
    </w:tbl>
    <w:p w:rsidR="00801BF5" w:rsidRDefault="00801BF5">
      <w:pPr>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284</w:t>
      </w:r>
    </w:p>
    <w:p w:rsidR="00801BF5" w:rsidRDefault="00801BF5">
      <w:pPr>
        <w:pStyle w:val="a3"/>
        <w:spacing w:before="5"/>
        <w:ind w:left="0" w:firstLine="0"/>
        <w:jc w:val="left"/>
      </w:pPr>
    </w:p>
    <w:p w:rsidR="00801BF5" w:rsidRDefault="009076AD">
      <w:pPr>
        <w:pStyle w:val="a3"/>
        <w:ind w:right="491" w:firstLine="701"/>
      </w:pPr>
      <w:r>
        <w:t>Школа расположена в типовом здании, где предусмотрен необходимый объём санитарно-гигиенических условий. Проектная мощность здания - 600 человек. Реальная наполняемость 475 человек. В учреждении 19 учебных кабинетов общей площадью 2929м</w:t>
      </w:r>
      <w:r>
        <w:rPr>
          <w:vertAlign w:val="superscript"/>
        </w:rPr>
        <w:t>2</w:t>
      </w:r>
      <w:r>
        <w:t>.</w:t>
      </w:r>
    </w:p>
    <w:p w:rsidR="00801BF5" w:rsidRDefault="009076AD">
      <w:pPr>
        <w:pStyle w:val="a3"/>
        <w:spacing w:before="1"/>
        <w:ind w:right="493" w:firstLine="559"/>
      </w:pPr>
      <w:r>
        <w:t>Площадь кабинетов в среднем составляет 48 кв. м. Помещения светлые, уютные, эстетично оформленные, что обеспечивает комфортную среду обучающихся. Кабинеты для учащихся начальных классов оборудованы современной мебелью, классными досками, интерактивными досками, проекторами, ноутбуками для учителей с доступом в сеть Интернет. Температурный режим соответствует нормативам 18-24</w:t>
      </w:r>
      <w:r>
        <w:rPr>
          <w:vertAlign w:val="superscript"/>
        </w:rPr>
        <w:t>0</w:t>
      </w:r>
      <w:r>
        <w:t xml:space="preserve"> С. Кабинеты повышенной опасности (информатики и физики, химии и биологии) обеспечены инструкциями безопасности.</w:t>
      </w:r>
    </w:p>
    <w:p w:rsidR="00801BF5" w:rsidRDefault="009076AD">
      <w:pPr>
        <w:pStyle w:val="a3"/>
        <w:ind w:right="491" w:firstLine="559"/>
      </w:pPr>
      <w:r>
        <w:t xml:space="preserve">В школе 1 кабинет информатикис доступом в Интернет, оборудованный современной мебелью: компьютерными столами, ученическими стульями, современной компьютерной техникой в количестве 10 шт. Все имеющиеся компьютеры в школе объединены в локальную сеть, что позволяет вести электронный </w:t>
      </w:r>
      <w:proofErr w:type="gramStart"/>
      <w:r>
        <w:t>документооборот</w:t>
      </w:r>
      <w:proofErr w:type="gramEnd"/>
      <w:r>
        <w:t xml:space="preserve"> и обеспечивает возможность обучающимся получать качественные знания по информатике в полной мере. Доступ к использованию интернет - ресурсов свободный, согласно циклограмме работы кабинета. Оборудована медиатека.</w:t>
      </w:r>
    </w:p>
    <w:p w:rsidR="00801BF5" w:rsidRDefault="009076AD">
      <w:pPr>
        <w:pStyle w:val="a3"/>
        <w:ind w:right="493" w:firstLine="559"/>
      </w:pPr>
      <w:r>
        <w:t>Библиотека размещается на первом этаже, площадь - 47,4м</w:t>
      </w:r>
      <w:proofErr w:type="gramStart"/>
      <w:r>
        <w:rPr>
          <w:vertAlign w:val="superscript"/>
        </w:rPr>
        <w:t>2</w:t>
      </w:r>
      <w:proofErr w:type="gramEnd"/>
      <w:r>
        <w:t xml:space="preserve"> с читальным залом площадью 29,5 м</w:t>
      </w:r>
      <w:r>
        <w:rPr>
          <w:vertAlign w:val="superscript"/>
        </w:rPr>
        <w:t>2</w:t>
      </w:r>
      <w:r>
        <w:t xml:space="preserve"> . Общий фонд книг – 11073 экземпляров, из них учебников - 5823 экземпляра. Обеспеченность учебниками федерального уровня для реализации ООП НОО -100%.</w:t>
      </w:r>
    </w:p>
    <w:p w:rsidR="00801BF5" w:rsidRDefault="009076AD">
      <w:pPr>
        <w:pStyle w:val="a3"/>
        <w:ind w:left="1073" w:firstLine="0"/>
      </w:pPr>
      <w:r>
        <w:t>Имеется актовый зал– 98,8 м</w:t>
      </w:r>
      <w:proofErr w:type="gramStart"/>
      <w:r>
        <w:rPr>
          <w:vertAlign w:val="superscript"/>
        </w:rPr>
        <w:t>2</w:t>
      </w:r>
      <w:proofErr w:type="gramEnd"/>
      <w:r>
        <w:t>, оборудованный экраном, проектором.</w:t>
      </w:r>
    </w:p>
    <w:p w:rsidR="00801BF5" w:rsidRDefault="009076AD">
      <w:pPr>
        <w:pStyle w:val="a3"/>
        <w:ind w:firstLine="0"/>
      </w:pPr>
      <w:r>
        <w:t>Технологическая оснащенность учреждения:</w:t>
      </w:r>
    </w:p>
    <w:p w:rsidR="00801BF5" w:rsidRDefault="009076AD">
      <w:pPr>
        <w:pStyle w:val="a4"/>
        <w:numPr>
          <w:ilvl w:val="0"/>
          <w:numId w:val="1"/>
        </w:numPr>
        <w:tabs>
          <w:tab w:val="left" w:pos="1193"/>
          <w:tab w:val="left" w:pos="1194"/>
        </w:tabs>
        <w:spacing w:before="2" w:line="294" w:lineRule="exact"/>
        <w:ind w:hanging="362"/>
        <w:jc w:val="left"/>
        <w:rPr>
          <w:sz w:val="24"/>
        </w:rPr>
      </w:pPr>
      <w:r>
        <w:rPr>
          <w:sz w:val="24"/>
        </w:rPr>
        <w:t>Количество персональных компьютеров -</w:t>
      </w:r>
      <w:r>
        <w:rPr>
          <w:spacing w:val="-1"/>
          <w:sz w:val="24"/>
        </w:rPr>
        <w:t xml:space="preserve"> </w:t>
      </w:r>
      <w:r>
        <w:rPr>
          <w:sz w:val="24"/>
        </w:rPr>
        <w:t>20;</w:t>
      </w:r>
    </w:p>
    <w:p w:rsidR="00801BF5" w:rsidRDefault="009076AD">
      <w:pPr>
        <w:pStyle w:val="a4"/>
        <w:numPr>
          <w:ilvl w:val="0"/>
          <w:numId w:val="1"/>
        </w:numPr>
        <w:tabs>
          <w:tab w:val="left" w:pos="1193"/>
          <w:tab w:val="left" w:pos="1194"/>
        </w:tabs>
        <w:spacing w:line="293" w:lineRule="exact"/>
        <w:ind w:hanging="362"/>
        <w:jc w:val="left"/>
        <w:rPr>
          <w:sz w:val="24"/>
        </w:rPr>
      </w:pPr>
      <w:r>
        <w:rPr>
          <w:sz w:val="24"/>
        </w:rPr>
        <w:t>Используются в учебном процессе –</w:t>
      </w:r>
      <w:r>
        <w:rPr>
          <w:spacing w:val="4"/>
          <w:sz w:val="24"/>
        </w:rPr>
        <w:t xml:space="preserve"> </w:t>
      </w:r>
      <w:r>
        <w:rPr>
          <w:sz w:val="24"/>
        </w:rPr>
        <w:t>20</w:t>
      </w:r>
    </w:p>
    <w:p w:rsidR="00801BF5" w:rsidRDefault="009076AD">
      <w:pPr>
        <w:pStyle w:val="a4"/>
        <w:numPr>
          <w:ilvl w:val="0"/>
          <w:numId w:val="1"/>
        </w:numPr>
        <w:tabs>
          <w:tab w:val="left" w:pos="1193"/>
          <w:tab w:val="left" w:pos="1194"/>
        </w:tabs>
        <w:spacing w:line="293" w:lineRule="exact"/>
        <w:ind w:hanging="362"/>
        <w:jc w:val="left"/>
        <w:rPr>
          <w:sz w:val="24"/>
        </w:rPr>
      </w:pPr>
      <w:r>
        <w:rPr>
          <w:sz w:val="24"/>
        </w:rPr>
        <w:t>Число персональных ЭВМ в составе локальных вычислительных сетей –</w:t>
      </w:r>
      <w:r>
        <w:rPr>
          <w:spacing w:val="3"/>
          <w:sz w:val="24"/>
        </w:rPr>
        <w:t xml:space="preserve"> </w:t>
      </w:r>
      <w:r>
        <w:rPr>
          <w:sz w:val="24"/>
        </w:rPr>
        <w:t>37</w:t>
      </w:r>
    </w:p>
    <w:p w:rsidR="00801BF5" w:rsidRDefault="009076AD">
      <w:pPr>
        <w:pStyle w:val="a4"/>
        <w:numPr>
          <w:ilvl w:val="0"/>
          <w:numId w:val="1"/>
        </w:numPr>
        <w:tabs>
          <w:tab w:val="left" w:pos="1193"/>
          <w:tab w:val="left" w:pos="1194"/>
        </w:tabs>
        <w:spacing w:line="293" w:lineRule="exact"/>
        <w:ind w:hanging="362"/>
        <w:jc w:val="left"/>
        <w:rPr>
          <w:sz w:val="24"/>
        </w:rPr>
      </w:pPr>
      <w:r>
        <w:rPr>
          <w:sz w:val="24"/>
        </w:rPr>
        <w:t>Число персональных ЭВМ, подключенных к сети Интернет –</w:t>
      </w:r>
      <w:r>
        <w:rPr>
          <w:spacing w:val="6"/>
          <w:sz w:val="24"/>
        </w:rPr>
        <w:t xml:space="preserve"> </w:t>
      </w:r>
      <w:r>
        <w:rPr>
          <w:sz w:val="24"/>
        </w:rPr>
        <w:t>37</w:t>
      </w:r>
    </w:p>
    <w:p w:rsidR="00801BF5" w:rsidRDefault="009076AD">
      <w:pPr>
        <w:pStyle w:val="a4"/>
        <w:numPr>
          <w:ilvl w:val="0"/>
          <w:numId w:val="1"/>
        </w:numPr>
        <w:tabs>
          <w:tab w:val="left" w:pos="1193"/>
          <w:tab w:val="left" w:pos="1194"/>
        </w:tabs>
        <w:spacing w:line="293" w:lineRule="exact"/>
        <w:ind w:hanging="362"/>
        <w:jc w:val="left"/>
        <w:rPr>
          <w:sz w:val="24"/>
        </w:rPr>
      </w:pPr>
      <w:r>
        <w:rPr>
          <w:sz w:val="24"/>
        </w:rPr>
        <w:t>Число ноутбуков –</w:t>
      </w:r>
      <w:r>
        <w:rPr>
          <w:spacing w:val="-2"/>
          <w:sz w:val="24"/>
        </w:rPr>
        <w:t xml:space="preserve"> </w:t>
      </w:r>
      <w:r>
        <w:rPr>
          <w:sz w:val="24"/>
        </w:rPr>
        <w:t>14</w:t>
      </w:r>
    </w:p>
    <w:p w:rsidR="00801BF5" w:rsidRDefault="009076AD">
      <w:pPr>
        <w:pStyle w:val="a4"/>
        <w:numPr>
          <w:ilvl w:val="0"/>
          <w:numId w:val="1"/>
        </w:numPr>
        <w:tabs>
          <w:tab w:val="left" w:pos="1193"/>
          <w:tab w:val="left" w:pos="1194"/>
        </w:tabs>
        <w:spacing w:line="293" w:lineRule="exact"/>
        <w:ind w:hanging="362"/>
        <w:jc w:val="left"/>
        <w:rPr>
          <w:sz w:val="24"/>
        </w:rPr>
      </w:pPr>
      <w:r>
        <w:rPr>
          <w:sz w:val="24"/>
        </w:rPr>
        <w:t>Компьютерный класс -</w:t>
      </w:r>
      <w:r>
        <w:rPr>
          <w:spacing w:val="-2"/>
          <w:sz w:val="24"/>
        </w:rPr>
        <w:t xml:space="preserve"> </w:t>
      </w:r>
      <w:r>
        <w:rPr>
          <w:sz w:val="24"/>
        </w:rPr>
        <w:t>1;</w:t>
      </w:r>
    </w:p>
    <w:p w:rsidR="00801BF5" w:rsidRDefault="009076AD">
      <w:pPr>
        <w:pStyle w:val="a4"/>
        <w:numPr>
          <w:ilvl w:val="0"/>
          <w:numId w:val="1"/>
        </w:numPr>
        <w:tabs>
          <w:tab w:val="left" w:pos="1193"/>
          <w:tab w:val="left" w:pos="1194"/>
        </w:tabs>
        <w:spacing w:before="2" w:line="293" w:lineRule="exact"/>
        <w:ind w:hanging="362"/>
        <w:jc w:val="left"/>
        <w:rPr>
          <w:sz w:val="24"/>
        </w:rPr>
      </w:pPr>
      <w:r>
        <w:rPr>
          <w:sz w:val="24"/>
        </w:rPr>
        <w:t>15 принтеров, 7 сканера, 4 ксерокса, 4</w:t>
      </w:r>
      <w:r>
        <w:rPr>
          <w:spacing w:val="-1"/>
          <w:sz w:val="24"/>
        </w:rPr>
        <w:t xml:space="preserve"> </w:t>
      </w:r>
      <w:r>
        <w:rPr>
          <w:sz w:val="24"/>
        </w:rPr>
        <w:t>модема;</w:t>
      </w:r>
    </w:p>
    <w:p w:rsidR="00801BF5" w:rsidRDefault="009076AD">
      <w:pPr>
        <w:pStyle w:val="a4"/>
        <w:numPr>
          <w:ilvl w:val="0"/>
          <w:numId w:val="1"/>
        </w:numPr>
        <w:tabs>
          <w:tab w:val="left" w:pos="1193"/>
          <w:tab w:val="left" w:pos="1194"/>
        </w:tabs>
        <w:spacing w:line="293" w:lineRule="exact"/>
        <w:ind w:hanging="362"/>
        <w:jc w:val="left"/>
        <w:rPr>
          <w:sz w:val="24"/>
        </w:rPr>
      </w:pPr>
      <w:r>
        <w:rPr>
          <w:sz w:val="24"/>
        </w:rPr>
        <w:t>2 телевизора, 1 видеомагнитофон, 2</w:t>
      </w:r>
      <w:r>
        <w:rPr>
          <w:spacing w:val="1"/>
          <w:sz w:val="24"/>
        </w:rPr>
        <w:t xml:space="preserve"> </w:t>
      </w:r>
      <w:r>
        <w:rPr>
          <w:sz w:val="24"/>
        </w:rPr>
        <w:t>DVD;</w:t>
      </w:r>
    </w:p>
    <w:p w:rsidR="00801BF5" w:rsidRDefault="009076AD">
      <w:pPr>
        <w:pStyle w:val="a4"/>
        <w:numPr>
          <w:ilvl w:val="0"/>
          <w:numId w:val="1"/>
        </w:numPr>
        <w:tabs>
          <w:tab w:val="left" w:pos="1193"/>
          <w:tab w:val="left" w:pos="1194"/>
        </w:tabs>
        <w:spacing w:line="293" w:lineRule="exact"/>
        <w:ind w:hanging="362"/>
        <w:jc w:val="left"/>
        <w:rPr>
          <w:sz w:val="24"/>
        </w:rPr>
      </w:pPr>
      <w:r>
        <w:rPr>
          <w:sz w:val="24"/>
        </w:rPr>
        <w:t>15 мультимедиа проектора, 1 магнитофон, 1 музыкальный</w:t>
      </w:r>
      <w:r>
        <w:rPr>
          <w:spacing w:val="-2"/>
          <w:sz w:val="24"/>
        </w:rPr>
        <w:t xml:space="preserve"> </w:t>
      </w:r>
      <w:r>
        <w:rPr>
          <w:sz w:val="24"/>
        </w:rPr>
        <w:t>центр;</w:t>
      </w:r>
    </w:p>
    <w:p w:rsidR="00801BF5" w:rsidRDefault="009076AD">
      <w:pPr>
        <w:pStyle w:val="a4"/>
        <w:numPr>
          <w:ilvl w:val="0"/>
          <w:numId w:val="1"/>
        </w:numPr>
        <w:tabs>
          <w:tab w:val="left" w:pos="1193"/>
          <w:tab w:val="left" w:pos="1194"/>
        </w:tabs>
        <w:spacing w:line="292" w:lineRule="exact"/>
        <w:ind w:hanging="362"/>
        <w:jc w:val="left"/>
        <w:rPr>
          <w:sz w:val="24"/>
        </w:rPr>
      </w:pPr>
      <w:r>
        <w:rPr>
          <w:sz w:val="24"/>
        </w:rPr>
        <w:t>Доска интерактивная,</w:t>
      </w:r>
      <w:r>
        <w:rPr>
          <w:spacing w:val="-1"/>
          <w:sz w:val="24"/>
        </w:rPr>
        <w:t xml:space="preserve"> </w:t>
      </w:r>
      <w:r>
        <w:rPr>
          <w:sz w:val="24"/>
        </w:rPr>
        <w:t>8</w:t>
      </w:r>
    </w:p>
    <w:p w:rsidR="00801BF5" w:rsidRDefault="009076AD">
      <w:pPr>
        <w:pStyle w:val="a3"/>
        <w:spacing w:line="274" w:lineRule="exact"/>
        <w:ind w:left="1073" w:firstLine="0"/>
        <w:jc w:val="left"/>
      </w:pPr>
      <w:r>
        <w:t>В школе имеется спортивный зал, 2 спортивные площадки.</w:t>
      </w:r>
    </w:p>
    <w:p w:rsidR="00801BF5" w:rsidRDefault="009076AD">
      <w:pPr>
        <w:pStyle w:val="a3"/>
        <w:ind w:right="437" w:firstLine="600"/>
        <w:jc w:val="left"/>
      </w:pPr>
      <w:r>
        <w:t>Обеспеченность учебным оборудованием для выполнения обязательного минимума содержания образования по физической культуре по всем разделам учебной программы на всех ступенях обучения составляет 100%.</w:t>
      </w:r>
    </w:p>
    <w:p w:rsidR="00801BF5" w:rsidRDefault="009076AD">
      <w:pPr>
        <w:pStyle w:val="3"/>
        <w:spacing w:before="4" w:after="4"/>
        <w:ind w:left="5112"/>
        <w:jc w:val="left"/>
      </w:pPr>
      <w:r>
        <w:t>Список спортивного оборудования и инвентаря.</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473"/>
        <w:gridCol w:w="4931"/>
      </w:tblGrid>
      <w:tr w:rsidR="00801BF5">
        <w:trPr>
          <w:trHeight w:val="505"/>
        </w:trPr>
        <w:tc>
          <w:tcPr>
            <w:tcW w:w="1385" w:type="dxa"/>
          </w:tcPr>
          <w:p w:rsidR="00801BF5" w:rsidRDefault="009076AD">
            <w:pPr>
              <w:pStyle w:val="TableParagraph"/>
              <w:spacing w:line="247" w:lineRule="exact"/>
              <w:ind w:left="107"/>
            </w:pPr>
            <w:r>
              <w:t>№</w:t>
            </w:r>
          </w:p>
          <w:p w:rsidR="00801BF5" w:rsidRDefault="009076AD">
            <w:pPr>
              <w:pStyle w:val="TableParagraph"/>
              <w:spacing w:before="1" w:line="238" w:lineRule="exact"/>
              <w:ind w:left="107"/>
            </w:pPr>
            <w:proofErr w:type="gramStart"/>
            <w:r>
              <w:t>п</w:t>
            </w:r>
            <w:proofErr w:type="gramEnd"/>
            <w:r>
              <w:t>/п</w:t>
            </w:r>
          </w:p>
        </w:tc>
        <w:tc>
          <w:tcPr>
            <w:tcW w:w="8473" w:type="dxa"/>
          </w:tcPr>
          <w:p w:rsidR="00801BF5" w:rsidRDefault="009076AD">
            <w:pPr>
              <w:pStyle w:val="TableParagraph"/>
              <w:spacing w:line="247" w:lineRule="exact"/>
              <w:ind w:left="108"/>
            </w:pPr>
            <w:r>
              <w:t>Наименование</w:t>
            </w:r>
          </w:p>
        </w:tc>
        <w:tc>
          <w:tcPr>
            <w:tcW w:w="4931" w:type="dxa"/>
          </w:tcPr>
          <w:p w:rsidR="00801BF5" w:rsidRDefault="009076AD">
            <w:pPr>
              <w:pStyle w:val="TableParagraph"/>
              <w:spacing w:line="247" w:lineRule="exact"/>
              <w:ind w:left="110"/>
            </w:pPr>
            <w:r>
              <w:t>Количество</w:t>
            </w:r>
          </w:p>
        </w:tc>
      </w:tr>
      <w:tr w:rsidR="00801BF5">
        <w:trPr>
          <w:trHeight w:val="254"/>
        </w:trPr>
        <w:tc>
          <w:tcPr>
            <w:tcW w:w="1385" w:type="dxa"/>
          </w:tcPr>
          <w:p w:rsidR="00801BF5" w:rsidRDefault="009076AD">
            <w:pPr>
              <w:pStyle w:val="TableParagraph"/>
              <w:spacing w:line="234" w:lineRule="exact"/>
              <w:ind w:left="467"/>
            </w:pPr>
            <w:r>
              <w:t>1.</w:t>
            </w:r>
          </w:p>
        </w:tc>
        <w:tc>
          <w:tcPr>
            <w:tcW w:w="8473" w:type="dxa"/>
          </w:tcPr>
          <w:p w:rsidR="00801BF5" w:rsidRDefault="009076AD">
            <w:pPr>
              <w:pStyle w:val="TableParagraph"/>
              <w:spacing w:line="234" w:lineRule="exact"/>
              <w:ind w:left="108"/>
            </w:pPr>
            <w:r>
              <w:t>Волейбольные стойки</w:t>
            </w:r>
          </w:p>
        </w:tc>
        <w:tc>
          <w:tcPr>
            <w:tcW w:w="4931" w:type="dxa"/>
          </w:tcPr>
          <w:p w:rsidR="00801BF5" w:rsidRDefault="009076AD">
            <w:pPr>
              <w:pStyle w:val="TableParagraph"/>
              <w:spacing w:line="234" w:lineRule="exact"/>
              <w:ind w:left="110"/>
            </w:pPr>
            <w:r>
              <w:t>2</w:t>
            </w:r>
          </w:p>
        </w:tc>
      </w:tr>
      <w:tr w:rsidR="00801BF5">
        <w:trPr>
          <w:trHeight w:val="251"/>
        </w:trPr>
        <w:tc>
          <w:tcPr>
            <w:tcW w:w="1385" w:type="dxa"/>
          </w:tcPr>
          <w:p w:rsidR="00801BF5" w:rsidRDefault="009076AD">
            <w:pPr>
              <w:pStyle w:val="TableParagraph"/>
              <w:spacing w:line="232" w:lineRule="exact"/>
              <w:ind w:left="467"/>
            </w:pPr>
            <w:r>
              <w:t>2.</w:t>
            </w:r>
          </w:p>
        </w:tc>
        <w:tc>
          <w:tcPr>
            <w:tcW w:w="8473" w:type="dxa"/>
          </w:tcPr>
          <w:p w:rsidR="00801BF5" w:rsidRDefault="009076AD">
            <w:pPr>
              <w:pStyle w:val="TableParagraph"/>
              <w:spacing w:line="232" w:lineRule="exact"/>
              <w:ind w:left="108"/>
            </w:pPr>
            <w:r>
              <w:t>Стол для тенниса</w:t>
            </w:r>
          </w:p>
        </w:tc>
        <w:tc>
          <w:tcPr>
            <w:tcW w:w="4931" w:type="dxa"/>
          </w:tcPr>
          <w:p w:rsidR="00801BF5" w:rsidRDefault="009076AD">
            <w:pPr>
              <w:pStyle w:val="TableParagraph"/>
              <w:spacing w:line="232" w:lineRule="exact"/>
              <w:ind w:left="110"/>
            </w:pPr>
            <w:r>
              <w:t>2</w:t>
            </w:r>
          </w:p>
        </w:tc>
      </w:tr>
      <w:tr w:rsidR="00801BF5">
        <w:trPr>
          <w:trHeight w:val="254"/>
        </w:trPr>
        <w:tc>
          <w:tcPr>
            <w:tcW w:w="1385" w:type="dxa"/>
          </w:tcPr>
          <w:p w:rsidR="00801BF5" w:rsidRDefault="009076AD">
            <w:pPr>
              <w:pStyle w:val="TableParagraph"/>
              <w:spacing w:line="234" w:lineRule="exact"/>
              <w:ind w:left="467"/>
            </w:pPr>
            <w:r>
              <w:t>3.</w:t>
            </w:r>
          </w:p>
        </w:tc>
        <w:tc>
          <w:tcPr>
            <w:tcW w:w="8473" w:type="dxa"/>
          </w:tcPr>
          <w:p w:rsidR="00801BF5" w:rsidRDefault="009076AD">
            <w:pPr>
              <w:pStyle w:val="TableParagraph"/>
              <w:spacing w:line="234" w:lineRule="exact"/>
              <w:ind w:left="108"/>
            </w:pPr>
            <w:r>
              <w:t>Канат для лазания</w:t>
            </w:r>
          </w:p>
        </w:tc>
        <w:tc>
          <w:tcPr>
            <w:tcW w:w="4931" w:type="dxa"/>
          </w:tcPr>
          <w:p w:rsidR="00801BF5" w:rsidRDefault="009076AD">
            <w:pPr>
              <w:pStyle w:val="TableParagraph"/>
              <w:spacing w:line="234" w:lineRule="exact"/>
              <w:ind w:left="110"/>
            </w:pPr>
            <w:r>
              <w:t>1</w:t>
            </w:r>
          </w:p>
        </w:tc>
      </w:tr>
    </w:tbl>
    <w:p w:rsidR="00801BF5" w:rsidRDefault="00801BF5">
      <w:pPr>
        <w:spacing w:line="234" w:lineRule="exact"/>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285</w:t>
      </w:r>
    </w:p>
    <w:p w:rsidR="00801BF5" w:rsidRDefault="00801BF5">
      <w:pPr>
        <w:pStyle w:val="a3"/>
        <w:spacing w:before="2"/>
        <w:ind w:left="0" w:firstLine="0"/>
        <w:jc w:val="left"/>
        <w:rPr>
          <w:sz w:val="2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473"/>
        <w:gridCol w:w="4931"/>
      </w:tblGrid>
      <w:tr w:rsidR="00801BF5">
        <w:trPr>
          <w:trHeight w:val="251"/>
        </w:trPr>
        <w:tc>
          <w:tcPr>
            <w:tcW w:w="1385" w:type="dxa"/>
          </w:tcPr>
          <w:p w:rsidR="00801BF5" w:rsidRDefault="009076AD">
            <w:pPr>
              <w:pStyle w:val="TableParagraph"/>
              <w:spacing w:line="232" w:lineRule="exact"/>
              <w:ind w:left="467"/>
            </w:pPr>
            <w:r>
              <w:t>4.</w:t>
            </w:r>
          </w:p>
        </w:tc>
        <w:tc>
          <w:tcPr>
            <w:tcW w:w="8473" w:type="dxa"/>
          </w:tcPr>
          <w:p w:rsidR="00801BF5" w:rsidRDefault="009076AD">
            <w:pPr>
              <w:pStyle w:val="TableParagraph"/>
              <w:spacing w:line="232" w:lineRule="exact"/>
              <w:ind w:left="108"/>
            </w:pPr>
            <w:r>
              <w:t>Велотренажер</w:t>
            </w:r>
          </w:p>
        </w:tc>
        <w:tc>
          <w:tcPr>
            <w:tcW w:w="4931" w:type="dxa"/>
          </w:tcPr>
          <w:p w:rsidR="00801BF5" w:rsidRDefault="009076AD">
            <w:pPr>
              <w:pStyle w:val="TableParagraph"/>
              <w:spacing w:line="232" w:lineRule="exact"/>
              <w:ind w:left="110"/>
            </w:pPr>
            <w:r>
              <w:t>1</w:t>
            </w:r>
          </w:p>
        </w:tc>
      </w:tr>
      <w:tr w:rsidR="00801BF5">
        <w:trPr>
          <w:trHeight w:val="253"/>
        </w:trPr>
        <w:tc>
          <w:tcPr>
            <w:tcW w:w="1385" w:type="dxa"/>
          </w:tcPr>
          <w:p w:rsidR="00801BF5" w:rsidRDefault="009076AD">
            <w:pPr>
              <w:pStyle w:val="TableParagraph"/>
              <w:spacing w:line="234" w:lineRule="exact"/>
              <w:ind w:left="467"/>
            </w:pPr>
            <w:r>
              <w:t>5.</w:t>
            </w:r>
          </w:p>
        </w:tc>
        <w:tc>
          <w:tcPr>
            <w:tcW w:w="8473" w:type="dxa"/>
          </w:tcPr>
          <w:p w:rsidR="00801BF5" w:rsidRDefault="009076AD">
            <w:pPr>
              <w:pStyle w:val="TableParagraph"/>
              <w:spacing w:line="234" w:lineRule="exact"/>
              <w:ind w:left="108"/>
            </w:pPr>
            <w:r>
              <w:t>Сетка волейбольная</w:t>
            </w:r>
          </w:p>
        </w:tc>
        <w:tc>
          <w:tcPr>
            <w:tcW w:w="4931" w:type="dxa"/>
          </w:tcPr>
          <w:p w:rsidR="00801BF5" w:rsidRDefault="009076AD">
            <w:pPr>
              <w:pStyle w:val="TableParagraph"/>
              <w:spacing w:line="234" w:lineRule="exact"/>
              <w:ind w:left="110"/>
            </w:pPr>
            <w:r>
              <w:t>1</w:t>
            </w:r>
          </w:p>
        </w:tc>
      </w:tr>
      <w:tr w:rsidR="00801BF5">
        <w:trPr>
          <w:trHeight w:val="251"/>
        </w:trPr>
        <w:tc>
          <w:tcPr>
            <w:tcW w:w="1385" w:type="dxa"/>
          </w:tcPr>
          <w:p w:rsidR="00801BF5" w:rsidRDefault="009076AD">
            <w:pPr>
              <w:pStyle w:val="TableParagraph"/>
              <w:spacing w:line="232" w:lineRule="exact"/>
              <w:ind w:left="467"/>
            </w:pPr>
            <w:r>
              <w:t>6.</w:t>
            </w:r>
          </w:p>
        </w:tc>
        <w:tc>
          <w:tcPr>
            <w:tcW w:w="8473" w:type="dxa"/>
          </w:tcPr>
          <w:p w:rsidR="00801BF5" w:rsidRDefault="009076AD">
            <w:pPr>
              <w:pStyle w:val="TableParagraph"/>
              <w:spacing w:line="232" w:lineRule="exact"/>
              <w:ind w:left="108"/>
            </w:pPr>
            <w:r>
              <w:t>Мостик подкидной</w:t>
            </w:r>
          </w:p>
        </w:tc>
        <w:tc>
          <w:tcPr>
            <w:tcW w:w="4931" w:type="dxa"/>
          </w:tcPr>
          <w:p w:rsidR="00801BF5" w:rsidRDefault="009076AD">
            <w:pPr>
              <w:pStyle w:val="TableParagraph"/>
              <w:spacing w:line="232" w:lineRule="exact"/>
              <w:ind w:left="110"/>
            </w:pPr>
            <w:r>
              <w:t>1</w:t>
            </w:r>
          </w:p>
        </w:tc>
      </w:tr>
      <w:tr w:rsidR="00801BF5">
        <w:trPr>
          <w:trHeight w:val="253"/>
        </w:trPr>
        <w:tc>
          <w:tcPr>
            <w:tcW w:w="1385" w:type="dxa"/>
          </w:tcPr>
          <w:p w:rsidR="00801BF5" w:rsidRDefault="009076AD">
            <w:pPr>
              <w:pStyle w:val="TableParagraph"/>
              <w:spacing w:line="234" w:lineRule="exact"/>
              <w:ind w:left="467"/>
            </w:pPr>
            <w:r>
              <w:t>7.</w:t>
            </w:r>
          </w:p>
        </w:tc>
        <w:tc>
          <w:tcPr>
            <w:tcW w:w="8473" w:type="dxa"/>
          </w:tcPr>
          <w:p w:rsidR="00801BF5" w:rsidRDefault="009076AD">
            <w:pPr>
              <w:pStyle w:val="TableParagraph"/>
              <w:spacing w:line="234" w:lineRule="exact"/>
              <w:ind w:left="108"/>
            </w:pPr>
            <w:r>
              <w:t>Баскетбольный мяч</w:t>
            </w:r>
          </w:p>
        </w:tc>
        <w:tc>
          <w:tcPr>
            <w:tcW w:w="4931" w:type="dxa"/>
          </w:tcPr>
          <w:p w:rsidR="00801BF5" w:rsidRDefault="009076AD">
            <w:pPr>
              <w:pStyle w:val="TableParagraph"/>
              <w:spacing w:line="234" w:lineRule="exact"/>
              <w:ind w:left="110"/>
            </w:pPr>
            <w:r>
              <w:t>13</w:t>
            </w:r>
          </w:p>
        </w:tc>
      </w:tr>
      <w:tr w:rsidR="00801BF5">
        <w:trPr>
          <w:trHeight w:val="253"/>
        </w:trPr>
        <w:tc>
          <w:tcPr>
            <w:tcW w:w="1385" w:type="dxa"/>
          </w:tcPr>
          <w:p w:rsidR="00801BF5" w:rsidRDefault="009076AD">
            <w:pPr>
              <w:pStyle w:val="TableParagraph"/>
              <w:spacing w:line="234" w:lineRule="exact"/>
              <w:ind w:left="467"/>
            </w:pPr>
            <w:r>
              <w:t>8.</w:t>
            </w:r>
          </w:p>
        </w:tc>
        <w:tc>
          <w:tcPr>
            <w:tcW w:w="8473" w:type="dxa"/>
          </w:tcPr>
          <w:p w:rsidR="00801BF5" w:rsidRDefault="009076AD">
            <w:pPr>
              <w:pStyle w:val="TableParagraph"/>
              <w:spacing w:line="234" w:lineRule="exact"/>
              <w:ind w:left="108"/>
            </w:pPr>
            <w:r>
              <w:t>Волейбольный мяч</w:t>
            </w:r>
          </w:p>
        </w:tc>
        <w:tc>
          <w:tcPr>
            <w:tcW w:w="4931" w:type="dxa"/>
          </w:tcPr>
          <w:p w:rsidR="00801BF5" w:rsidRDefault="009076AD">
            <w:pPr>
              <w:pStyle w:val="TableParagraph"/>
              <w:spacing w:line="234" w:lineRule="exact"/>
              <w:ind w:left="110"/>
            </w:pPr>
            <w:r>
              <w:t>18</w:t>
            </w:r>
          </w:p>
        </w:tc>
      </w:tr>
      <w:tr w:rsidR="00801BF5">
        <w:trPr>
          <w:trHeight w:val="251"/>
        </w:trPr>
        <w:tc>
          <w:tcPr>
            <w:tcW w:w="1385" w:type="dxa"/>
          </w:tcPr>
          <w:p w:rsidR="00801BF5" w:rsidRDefault="009076AD">
            <w:pPr>
              <w:pStyle w:val="TableParagraph"/>
              <w:spacing w:line="232" w:lineRule="exact"/>
              <w:ind w:left="467"/>
            </w:pPr>
            <w:r>
              <w:t>9.</w:t>
            </w:r>
          </w:p>
        </w:tc>
        <w:tc>
          <w:tcPr>
            <w:tcW w:w="8473" w:type="dxa"/>
          </w:tcPr>
          <w:p w:rsidR="00801BF5" w:rsidRDefault="009076AD">
            <w:pPr>
              <w:pStyle w:val="TableParagraph"/>
              <w:spacing w:line="232" w:lineRule="exact"/>
              <w:ind w:left="108"/>
            </w:pPr>
            <w:r>
              <w:t>Футбольный мяч</w:t>
            </w:r>
          </w:p>
        </w:tc>
        <w:tc>
          <w:tcPr>
            <w:tcW w:w="4931" w:type="dxa"/>
          </w:tcPr>
          <w:p w:rsidR="00801BF5" w:rsidRDefault="009076AD">
            <w:pPr>
              <w:pStyle w:val="TableParagraph"/>
              <w:spacing w:line="232" w:lineRule="exact"/>
              <w:ind w:left="110"/>
            </w:pPr>
            <w:r>
              <w:t>5</w:t>
            </w:r>
          </w:p>
        </w:tc>
      </w:tr>
      <w:tr w:rsidR="00801BF5">
        <w:trPr>
          <w:trHeight w:val="254"/>
        </w:trPr>
        <w:tc>
          <w:tcPr>
            <w:tcW w:w="1385" w:type="dxa"/>
          </w:tcPr>
          <w:p w:rsidR="00801BF5" w:rsidRDefault="009076AD">
            <w:pPr>
              <w:pStyle w:val="TableParagraph"/>
              <w:spacing w:line="234" w:lineRule="exact"/>
              <w:ind w:left="467"/>
            </w:pPr>
            <w:r>
              <w:t>10.</w:t>
            </w:r>
          </w:p>
        </w:tc>
        <w:tc>
          <w:tcPr>
            <w:tcW w:w="8473" w:type="dxa"/>
          </w:tcPr>
          <w:p w:rsidR="00801BF5" w:rsidRDefault="009076AD">
            <w:pPr>
              <w:pStyle w:val="TableParagraph"/>
              <w:spacing w:line="234" w:lineRule="exact"/>
              <w:ind w:left="108"/>
            </w:pPr>
            <w:r>
              <w:t>Лыжи</w:t>
            </w:r>
          </w:p>
        </w:tc>
        <w:tc>
          <w:tcPr>
            <w:tcW w:w="4931" w:type="dxa"/>
          </w:tcPr>
          <w:p w:rsidR="00801BF5" w:rsidRDefault="009076AD">
            <w:pPr>
              <w:pStyle w:val="TableParagraph"/>
              <w:spacing w:line="234" w:lineRule="exact"/>
              <w:ind w:left="110"/>
            </w:pPr>
            <w:r>
              <w:t>25</w:t>
            </w:r>
          </w:p>
        </w:tc>
      </w:tr>
      <w:tr w:rsidR="00801BF5">
        <w:trPr>
          <w:trHeight w:val="251"/>
        </w:trPr>
        <w:tc>
          <w:tcPr>
            <w:tcW w:w="1385" w:type="dxa"/>
          </w:tcPr>
          <w:p w:rsidR="00801BF5" w:rsidRDefault="009076AD">
            <w:pPr>
              <w:pStyle w:val="TableParagraph"/>
              <w:spacing w:line="232" w:lineRule="exact"/>
              <w:ind w:left="467"/>
            </w:pPr>
            <w:r>
              <w:t>11.</w:t>
            </w:r>
          </w:p>
        </w:tc>
        <w:tc>
          <w:tcPr>
            <w:tcW w:w="8473" w:type="dxa"/>
          </w:tcPr>
          <w:p w:rsidR="00801BF5" w:rsidRDefault="009076AD">
            <w:pPr>
              <w:pStyle w:val="TableParagraph"/>
              <w:spacing w:line="232" w:lineRule="exact"/>
              <w:ind w:left="108"/>
            </w:pPr>
            <w:r>
              <w:t>Палки лыжные</w:t>
            </w:r>
          </w:p>
        </w:tc>
        <w:tc>
          <w:tcPr>
            <w:tcW w:w="4931" w:type="dxa"/>
          </w:tcPr>
          <w:p w:rsidR="00801BF5" w:rsidRDefault="009076AD">
            <w:pPr>
              <w:pStyle w:val="TableParagraph"/>
              <w:spacing w:line="232" w:lineRule="exact"/>
              <w:ind w:left="110"/>
            </w:pPr>
            <w:r>
              <w:t>25</w:t>
            </w:r>
          </w:p>
        </w:tc>
      </w:tr>
      <w:tr w:rsidR="00801BF5">
        <w:trPr>
          <w:trHeight w:val="254"/>
        </w:trPr>
        <w:tc>
          <w:tcPr>
            <w:tcW w:w="1385" w:type="dxa"/>
          </w:tcPr>
          <w:p w:rsidR="00801BF5" w:rsidRDefault="009076AD">
            <w:pPr>
              <w:pStyle w:val="TableParagraph"/>
              <w:spacing w:line="235" w:lineRule="exact"/>
              <w:ind w:left="467"/>
            </w:pPr>
            <w:r>
              <w:t>12.</w:t>
            </w:r>
          </w:p>
        </w:tc>
        <w:tc>
          <w:tcPr>
            <w:tcW w:w="8473" w:type="dxa"/>
          </w:tcPr>
          <w:p w:rsidR="00801BF5" w:rsidRDefault="009076AD">
            <w:pPr>
              <w:pStyle w:val="TableParagraph"/>
              <w:spacing w:line="235" w:lineRule="exact"/>
              <w:ind w:left="108"/>
            </w:pPr>
            <w:r>
              <w:t>Ботинки лыжные</w:t>
            </w:r>
          </w:p>
        </w:tc>
        <w:tc>
          <w:tcPr>
            <w:tcW w:w="4931" w:type="dxa"/>
          </w:tcPr>
          <w:p w:rsidR="00801BF5" w:rsidRDefault="009076AD">
            <w:pPr>
              <w:pStyle w:val="TableParagraph"/>
              <w:spacing w:line="235" w:lineRule="exact"/>
              <w:ind w:left="110"/>
            </w:pPr>
            <w:r>
              <w:t>25</w:t>
            </w:r>
          </w:p>
        </w:tc>
      </w:tr>
      <w:tr w:rsidR="00801BF5">
        <w:trPr>
          <w:trHeight w:val="251"/>
        </w:trPr>
        <w:tc>
          <w:tcPr>
            <w:tcW w:w="1385" w:type="dxa"/>
          </w:tcPr>
          <w:p w:rsidR="00801BF5" w:rsidRDefault="009076AD">
            <w:pPr>
              <w:pStyle w:val="TableParagraph"/>
              <w:spacing w:line="232" w:lineRule="exact"/>
              <w:ind w:left="467"/>
            </w:pPr>
            <w:r>
              <w:t>13.</w:t>
            </w:r>
          </w:p>
        </w:tc>
        <w:tc>
          <w:tcPr>
            <w:tcW w:w="8473" w:type="dxa"/>
          </w:tcPr>
          <w:p w:rsidR="00801BF5" w:rsidRDefault="009076AD">
            <w:pPr>
              <w:pStyle w:val="TableParagraph"/>
              <w:spacing w:line="232" w:lineRule="exact"/>
              <w:ind w:left="108"/>
            </w:pPr>
            <w:r>
              <w:t>Конь гимнастический</w:t>
            </w:r>
          </w:p>
        </w:tc>
        <w:tc>
          <w:tcPr>
            <w:tcW w:w="4931" w:type="dxa"/>
          </w:tcPr>
          <w:p w:rsidR="00801BF5" w:rsidRDefault="009076AD">
            <w:pPr>
              <w:pStyle w:val="TableParagraph"/>
              <w:spacing w:line="232" w:lineRule="exact"/>
              <w:ind w:left="110"/>
            </w:pPr>
            <w:r>
              <w:t>1</w:t>
            </w:r>
          </w:p>
        </w:tc>
      </w:tr>
      <w:tr w:rsidR="00801BF5">
        <w:trPr>
          <w:trHeight w:val="254"/>
        </w:trPr>
        <w:tc>
          <w:tcPr>
            <w:tcW w:w="1385" w:type="dxa"/>
          </w:tcPr>
          <w:p w:rsidR="00801BF5" w:rsidRDefault="009076AD">
            <w:pPr>
              <w:pStyle w:val="TableParagraph"/>
              <w:spacing w:line="234" w:lineRule="exact"/>
              <w:ind w:left="467"/>
            </w:pPr>
            <w:r>
              <w:t>14.</w:t>
            </w:r>
          </w:p>
        </w:tc>
        <w:tc>
          <w:tcPr>
            <w:tcW w:w="8473" w:type="dxa"/>
          </w:tcPr>
          <w:p w:rsidR="00801BF5" w:rsidRDefault="009076AD">
            <w:pPr>
              <w:pStyle w:val="TableParagraph"/>
              <w:spacing w:line="234" w:lineRule="exact"/>
              <w:ind w:left="108"/>
            </w:pPr>
            <w:r>
              <w:t>Козел гимнастический</w:t>
            </w:r>
          </w:p>
        </w:tc>
        <w:tc>
          <w:tcPr>
            <w:tcW w:w="4931" w:type="dxa"/>
          </w:tcPr>
          <w:p w:rsidR="00801BF5" w:rsidRDefault="009076AD">
            <w:pPr>
              <w:pStyle w:val="TableParagraph"/>
              <w:spacing w:line="234" w:lineRule="exact"/>
              <w:ind w:left="110"/>
            </w:pPr>
            <w:r>
              <w:t>1</w:t>
            </w:r>
          </w:p>
        </w:tc>
      </w:tr>
      <w:tr w:rsidR="00801BF5">
        <w:trPr>
          <w:trHeight w:val="254"/>
        </w:trPr>
        <w:tc>
          <w:tcPr>
            <w:tcW w:w="1385" w:type="dxa"/>
          </w:tcPr>
          <w:p w:rsidR="00801BF5" w:rsidRDefault="009076AD">
            <w:pPr>
              <w:pStyle w:val="TableParagraph"/>
              <w:spacing w:line="234" w:lineRule="exact"/>
              <w:ind w:left="467"/>
            </w:pPr>
            <w:r>
              <w:t>15.</w:t>
            </w:r>
          </w:p>
        </w:tc>
        <w:tc>
          <w:tcPr>
            <w:tcW w:w="8473" w:type="dxa"/>
          </w:tcPr>
          <w:p w:rsidR="00801BF5" w:rsidRDefault="009076AD">
            <w:pPr>
              <w:pStyle w:val="TableParagraph"/>
              <w:spacing w:line="234" w:lineRule="exact"/>
              <w:ind w:left="108"/>
            </w:pPr>
            <w:r>
              <w:t>Кольцо гимнастическое</w:t>
            </w:r>
          </w:p>
        </w:tc>
        <w:tc>
          <w:tcPr>
            <w:tcW w:w="4931" w:type="dxa"/>
          </w:tcPr>
          <w:p w:rsidR="00801BF5" w:rsidRDefault="009076AD">
            <w:pPr>
              <w:pStyle w:val="TableParagraph"/>
              <w:spacing w:line="234" w:lineRule="exact"/>
              <w:ind w:left="110"/>
            </w:pPr>
            <w:r>
              <w:t>1</w:t>
            </w:r>
          </w:p>
        </w:tc>
      </w:tr>
      <w:tr w:rsidR="00801BF5">
        <w:trPr>
          <w:trHeight w:val="251"/>
        </w:trPr>
        <w:tc>
          <w:tcPr>
            <w:tcW w:w="1385" w:type="dxa"/>
          </w:tcPr>
          <w:p w:rsidR="00801BF5" w:rsidRDefault="009076AD">
            <w:pPr>
              <w:pStyle w:val="TableParagraph"/>
              <w:spacing w:line="232" w:lineRule="exact"/>
              <w:ind w:left="467"/>
            </w:pPr>
            <w:r>
              <w:t>16.</w:t>
            </w:r>
          </w:p>
        </w:tc>
        <w:tc>
          <w:tcPr>
            <w:tcW w:w="8473" w:type="dxa"/>
          </w:tcPr>
          <w:p w:rsidR="00801BF5" w:rsidRDefault="009076AD">
            <w:pPr>
              <w:pStyle w:val="TableParagraph"/>
              <w:spacing w:line="232" w:lineRule="exact"/>
              <w:ind w:left="108"/>
            </w:pPr>
            <w:r>
              <w:t>Мат гимнастический</w:t>
            </w:r>
          </w:p>
        </w:tc>
        <w:tc>
          <w:tcPr>
            <w:tcW w:w="4931" w:type="dxa"/>
          </w:tcPr>
          <w:p w:rsidR="00801BF5" w:rsidRDefault="009076AD">
            <w:pPr>
              <w:pStyle w:val="TableParagraph"/>
              <w:spacing w:line="232" w:lineRule="exact"/>
              <w:ind w:left="110"/>
            </w:pPr>
            <w:r>
              <w:t>3</w:t>
            </w:r>
          </w:p>
        </w:tc>
      </w:tr>
      <w:tr w:rsidR="00801BF5">
        <w:trPr>
          <w:trHeight w:val="253"/>
        </w:trPr>
        <w:tc>
          <w:tcPr>
            <w:tcW w:w="1385" w:type="dxa"/>
          </w:tcPr>
          <w:p w:rsidR="00801BF5" w:rsidRDefault="009076AD">
            <w:pPr>
              <w:pStyle w:val="TableParagraph"/>
              <w:spacing w:line="234" w:lineRule="exact"/>
              <w:ind w:left="467"/>
            </w:pPr>
            <w:r>
              <w:t>17.</w:t>
            </w:r>
          </w:p>
        </w:tc>
        <w:tc>
          <w:tcPr>
            <w:tcW w:w="8473" w:type="dxa"/>
          </w:tcPr>
          <w:p w:rsidR="00801BF5" w:rsidRDefault="009076AD">
            <w:pPr>
              <w:pStyle w:val="TableParagraph"/>
              <w:spacing w:line="234" w:lineRule="exact"/>
              <w:ind w:left="108"/>
            </w:pPr>
            <w:r>
              <w:t>Перекладина гимнастическая</w:t>
            </w:r>
          </w:p>
        </w:tc>
        <w:tc>
          <w:tcPr>
            <w:tcW w:w="4931" w:type="dxa"/>
          </w:tcPr>
          <w:p w:rsidR="00801BF5" w:rsidRDefault="009076AD">
            <w:pPr>
              <w:pStyle w:val="TableParagraph"/>
              <w:spacing w:line="234" w:lineRule="exact"/>
              <w:ind w:left="110"/>
            </w:pPr>
            <w:r>
              <w:t>1</w:t>
            </w:r>
          </w:p>
        </w:tc>
      </w:tr>
      <w:tr w:rsidR="00801BF5">
        <w:trPr>
          <w:trHeight w:val="251"/>
        </w:trPr>
        <w:tc>
          <w:tcPr>
            <w:tcW w:w="1385" w:type="dxa"/>
          </w:tcPr>
          <w:p w:rsidR="00801BF5" w:rsidRDefault="009076AD">
            <w:pPr>
              <w:pStyle w:val="TableParagraph"/>
              <w:spacing w:line="232" w:lineRule="exact"/>
              <w:ind w:left="467"/>
            </w:pPr>
            <w:r>
              <w:t>18.</w:t>
            </w:r>
          </w:p>
        </w:tc>
        <w:tc>
          <w:tcPr>
            <w:tcW w:w="8473" w:type="dxa"/>
          </w:tcPr>
          <w:p w:rsidR="00801BF5" w:rsidRDefault="009076AD">
            <w:pPr>
              <w:pStyle w:val="TableParagraph"/>
              <w:spacing w:line="232" w:lineRule="exact"/>
              <w:ind w:left="108"/>
            </w:pPr>
            <w:r>
              <w:t>Перекладина гимнастическая</w:t>
            </w:r>
          </w:p>
        </w:tc>
        <w:tc>
          <w:tcPr>
            <w:tcW w:w="4931" w:type="dxa"/>
          </w:tcPr>
          <w:p w:rsidR="00801BF5" w:rsidRDefault="009076AD">
            <w:pPr>
              <w:pStyle w:val="TableParagraph"/>
              <w:spacing w:line="232" w:lineRule="exact"/>
              <w:ind w:left="110"/>
            </w:pPr>
            <w:r>
              <w:t>1</w:t>
            </w:r>
          </w:p>
        </w:tc>
      </w:tr>
      <w:tr w:rsidR="00801BF5">
        <w:trPr>
          <w:trHeight w:val="254"/>
        </w:trPr>
        <w:tc>
          <w:tcPr>
            <w:tcW w:w="1385" w:type="dxa"/>
          </w:tcPr>
          <w:p w:rsidR="00801BF5" w:rsidRDefault="009076AD">
            <w:pPr>
              <w:pStyle w:val="TableParagraph"/>
              <w:spacing w:line="234" w:lineRule="exact"/>
              <w:ind w:left="467"/>
            </w:pPr>
            <w:r>
              <w:t>19.</w:t>
            </w:r>
          </w:p>
        </w:tc>
        <w:tc>
          <w:tcPr>
            <w:tcW w:w="8473" w:type="dxa"/>
          </w:tcPr>
          <w:p w:rsidR="00801BF5" w:rsidRDefault="009076AD">
            <w:pPr>
              <w:pStyle w:val="TableParagraph"/>
              <w:spacing w:line="234" w:lineRule="exact"/>
              <w:ind w:left="108"/>
            </w:pPr>
            <w:r>
              <w:t>коньки</w:t>
            </w:r>
          </w:p>
        </w:tc>
        <w:tc>
          <w:tcPr>
            <w:tcW w:w="4931" w:type="dxa"/>
          </w:tcPr>
          <w:p w:rsidR="00801BF5" w:rsidRDefault="009076AD">
            <w:pPr>
              <w:pStyle w:val="TableParagraph"/>
              <w:spacing w:line="234" w:lineRule="exact"/>
              <w:ind w:left="110"/>
            </w:pPr>
            <w:r>
              <w:t>6</w:t>
            </w:r>
          </w:p>
        </w:tc>
      </w:tr>
      <w:tr w:rsidR="00801BF5">
        <w:trPr>
          <w:trHeight w:val="251"/>
        </w:trPr>
        <w:tc>
          <w:tcPr>
            <w:tcW w:w="1385" w:type="dxa"/>
          </w:tcPr>
          <w:p w:rsidR="00801BF5" w:rsidRDefault="009076AD">
            <w:pPr>
              <w:pStyle w:val="TableParagraph"/>
              <w:spacing w:line="232" w:lineRule="exact"/>
              <w:ind w:left="467"/>
            </w:pPr>
            <w:r>
              <w:t>20.</w:t>
            </w:r>
          </w:p>
        </w:tc>
        <w:tc>
          <w:tcPr>
            <w:tcW w:w="8473" w:type="dxa"/>
          </w:tcPr>
          <w:p w:rsidR="00801BF5" w:rsidRDefault="009076AD">
            <w:pPr>
              <w:pStyle w:val="TableParagraph"/>
              <w:spacing w:line="232" w:lineRule="exact"/>
              <w:ind w:left="108"/>
            </w:pPr>
            <w:r>
              <w:t>Обручи гимнастические</w:t>
            </w:r>
          </w:p>
        </w:tc>
        <w:tc>
          <w:tcPr>
            <w:tcW w:w="4931" w:type="dxa"/>
          </w:tcPr>
          <w:p w:rsidR="00801BF5" w:rsidRDefault="009076AD">
            <w:pPr>
              <w:pStyle w:val="TableParagraph"/>
              <w:spacing w:line="232" w:lineRule="exact"/>
              <w:ind w:left="110"/>
            </w:pPr>
            <w:r>
              <w:t>10</w:t>
            </w:r>
          </w:p>
        </w:tc>
      </w:tr>
      <w:tr w:rsidR="00801BF5">
        <w:trPr>
          <w:trHeight w:val="254"/>
        </w:trPr>
        <w:tc>
          <w:tcPr>
            <w:tcW w:w="1385" w:type="dxa"/>
          </w:tcPr>
          <w:p w:rsidR="00801BF5" w:rsidRDefault="009076AD">
            <w:pPr>
              <w:pStyle w:val="TableParagraph"/>
              <w:spacing w:line="234" w:lineRule="exact"/>
              <w:ind w:left="467"/>
            </w:pPr>
            <w:r>
              <w:t>21.</w:t>
            </w:r>
          </w:p>
        </w:tc>
        <w:tc>
          <w:tcPr>
            <w:tcW w:w="8473" w:type="dxa"/>
          </w:tcPr>
          <w:p w:rsidR="00801BF5" w:rsidRDefault="009076AD">
            <w:pPr>
              <w:pStyle w:val="TableParagraph"/>
              <w:spacing w:line="234" w:lineRule="exact"/>
              <w:ind w:left="108"/>
            </w:pPr>
            <w:r>
              <w:t>Стойка для прыжков в высоту</w:t>
            </w:r>
          </w:p>
        </w:tc>
        <w:tc>
          <w:tcPr>
            <w:tcW w:w="4931" w:type="dxa"/>
          </w:tcPr>
          <w:p w:rsidR="00801BF5" w:rsidRDefault="009076AD">
            <w:pPr>
              <w:pStyle w:val="TableParagraph"/>
              <w:spacing w:line="234" w:lineRule="exact"/>
              <w:ind w:left="110"/>
            </w:pPr>
            <w:r>
              <w:t>1</w:t>
            </w:r>
          </w:p>
        </w:tc>
      </w:tr>
      <w:tr w:rsidR="00801BF5">
        <w:trPr>
          <w:trHeight w:val="254"/>
        </w:trPr>
        <w:tc>
          <w:tcPr>
            <w:tcW w:w="1385" w:type="dxa"/>
          </w:tcPr>
          <w:p w:rsidR="00801BF5" w:rsidRDefault="009076AD">
            <w:pPr>
              <w:pStyle w:val="TableParagraph"/>
              <w:spacing w:line="234" w:lineRule="exact"/>
              <w:ind w:left="467"/>
            </w:pPr>
            <w:r>
              <w:t>22.</w:t>
            </w:r>
          </w:p>
        </w:tc>
        <w:tc>
          <w:tcPr>
            <w:tcW w:w="8473" w:type="dxa"/>
          </w:tcPr>
          <w:p w:rsidR="00801BF5" w:rsidRDefault="009076AD">
            <w:pPr>
              <w:pStyle w:val="TableParagraph"/>
              <w:spacing w:line="234" w:lineRule="exact"/>
              <w:ind w:left="108"/>
            </w:pPr>
            <w:r>
              <w:t>Кольцо для баскетбола</w:t>
            </w:r>
          </w:p>
        </w:tc>
        <w:tc>
          <w:tcPr>
            <w:tcW w:w="4931" w:type="dxa"/>
          </w:tcPr>
          <w:p w:rsidR="00801BF5" w:rsidRDefault="009076AD">
            <w:pPr>
              <w:pStyle w:val="TableParagraph"/>
              <w:spacing w:line="234" w:lineRule="exact"/>
              <w:ind w:left="110"/>
            </w:pPr>
            <w:r>
              <w:t>2</w:t>
            </w:r>
          </w:p>
        </w:tc>
      </w:tr>
      <w:tr w:rsidR="00801BF5">
        <w:trPr>
          <w:trHeight w:val="251"/>
        </w:trPr>
        <w:tc>
          <w:tcPr>
            <w:tcW w:w="1385" w:type="dxa"/>
          </w:tcPr>
          <w:p w:rsidR="00801BF5" w:rsidRDefault="009076AD">
            <w:pPr>
              <w:pStyle w:val="TableParagraph"/>
              <w:spacing w:line="232" w:lineRule="exact"/>
              <w:ind w:left="467"/>
            </w:pPr>
            <w:r>
              <w:t>23.</w:t>
            </w:r>
          </w:p>
        </w:tc>
        <w:tc>
          <w:tcPr>
            <w:tcW w:w="8473" w:type="dxa"/>
          </w:tcPr>
          <w:p w:rsidR="00801BF5" w:rsidRDefault="009076AD">
            <w:pPr>
              <w:pStyle w:val="TableParagraph"/>
              <w:spacing w:line="232" w:lineRule="exact"/>
              <w:ind w:left="108"/>
            </w:pPr>
            <w:r>
              <w:t>Щит баскетбольный</w:t>
            </w:r>
          </w:p>
        </w:tc>
        <w:tc>
          <w:tcPr>
            <w:tcW w:w="4931" w:type="dxa"/>
          </w:tcPr>
          <w:p w:rsidR="00801BF5" w:rsidRDefault="009076AD">
            <w:pPr>
              <w:pStyle w:val="TableParagraph"/>
              <w:spacing w:line="232" w:lineRule="exact"/>
              <w:ind w:left="110"/>
            </w:pPr>
            <w:r>
              <w:t>2</w:t>
            </w:r>
          </w:p>
        </w:tc>
      </w:tr>
      <w:tr w:rsidR="00801BF5">
        <w:trPr>
          <w:trHeight w:val="254"/>
        </w:trPr>
        <w:tc>
          <w:tcPr>
            <w:tcW w:w="1385" w:type="dxa"/>
          </w:tcPr>
          <w:p w:rsidR="00801BF5" w:rsidRDefault="009076AD">
            <w:pPr>
              <w:pStyle w:val="TableParagraph"/>
              <w:spacing w:line="234" w:lineRule="exact"/>
              <w:ind w:left="467"/>
            </w:pPr>
            <w:r>
              <w:t>24.</w:t>
            </w:r>
          </w:p>
        </w:tc>
        <w:tc>
          <w:tcPr>
            <w:tcW w:w="8473" w:type="dxa"/>
          </w:tcPr>
          <w:p w:rsidR="00801BF5" w:rsidRDefault="009076AD">
            <w:pPr>
              <w:pStyle w:val="TableParagraph"/>
              <w:spacing w:line="234" w:lineRule="exact"/>
              <w:ind w:left="108"/>
            </w:pPr>
            <w:r>
              <w:t>Медицинбол</w:t>
            </w:r>
          </w:p>
        </w:tc>
        <w:tc>
          <w:tcPr>
            <w:tcW w:w="4931" w:type="dxa"/>
          </w:tcPr>
          <w:p w:rsidR="00801BF5" w:rsidRDefault="009076AD">
            <w:pPr>
              <w:pStyle w:val="TableParagraph"/>
              <w:spacing w:line="234" w:lineRule="exact"/>
              <w:ind w:left="110"/>
            </w:pPr>
            <w:r>
              <w:t>6</w:t>
            </w:r>
          </w:p>
        </w:tc>
      </w:tr>
      <w:tr w:rsidR="00801BF5">
        <w:trPr>
          <w:trHeight w:val="251"/>
        </w:trPr>
        <w:tc>
          <w:tcPr>
            <w:tcW w:w="1385" w:type="dxa"/>
          </w:tcPr>
          <w:p w:rsidR="00801BF5" w:rsidRDefault="009076AD">
            <w:pPr>
              <w:pStyle w:val="TableParagraph"/>
              <w:spacing w:line="232" w:lineRule="exact"/>
              <w:ind w:left="467"/>
            </w:pPr>
            <w:r>
              <w:t>25.</w:t>
            </w:r>
          </w:p>
        </w:tc>
        <w:tc>
          <w:tcPr>
            <w:tcW w:w="8473" w:type="dxa"/>
          </w:tcPr>
          <w:p w:rsidR="00801BF5" w:rsidRDefault="009076AD">
            <w:pPr>
              <w:pStyle w:val="TableParagraph"/>
              <w:spacing w:line="232" w:lineRule="exact"/>
              <w:ind w:left="108"/>
            </w:pPr>
            <w:r>
              <w:t>Медицинский диск</w:t>
            </w:r>
          </w:p>
        </w:tc>
        <w:tc>
          <w:tcPr>
            <w:tcW w:w="4931" w:type="dxa"/>
          </w:tcPr>
          <w:p w:rsidR="00801BF5" w:rsidRDefault="009076AD">
            <w:pPr>
              <w:pStyle w:val="TableParagraph"/>
              <w:spacing w:line="232" w:lineRule="exact"/>
              <w:ind w:left="110"/>
            </w:pPr>
            <w:r>
              <w:t>1</w:t>
            </w:r>
          </w:p>
        </w:tc>
      </w:tr>
      <w:tr w:rsidR="00801BF5">
        <w:trPr>
          <w:trHeight w:val="254"/>
        </w:trPr>
        <w:tc>
          <w:tcPr>
            <w:tcW w:w="1385" w:type="dxa"/>
          </w:tcPr>
          <w:p w:rsidR="00801BF5" w:rsidRDefault="009076AD">
            <w:pPr>
              <w:pStyle w:val="TableParagraph"/>
              <w:spacing w:line="234" w:lineRule="exact"/>
              <w:ind w:left="467"/>
            </w:pPr>
            <w:r>
              <w:t>26.</w:t>
            </w:r>
          </w:p>
        </w:tc>
        <w:tc>
          <w:tcPr>
            <w:tcW w:w="8473" w:type="dxa"/>
          </w:tcPr>
          <w:p w:rsidR="00801BF5" w:rsidRDefault="009076AD">
            <w:pPr>
              <w:pStyle w:val="TableParagraph"/>
              <w:spacing w:line="234" w:lineRule="exact"/>
              <w:ind w:left="108"/>
            </w:pPr>
            <w:r>
              <w:t>Стенка шведская</w:t>
            </w:r>
          </w:p>
        </w:tc>
        <w:tc>
          <w:tcPr>
            <w:tcW w:w="4931" w:type="dxa"/>
          </w:tcPr>
          <w:p w:rsidR="00801BF5" w:rsidRDefault="009076AD">
            <w:pPr>
              <w:pStyle w:val="TableParagraph"/>
              <w:spacing w:line="234" w:lineRule="exact"/>
              <w:ind w:left="110"/>
            </w:pPr>
            <w:r>
              <w:t>1</w:t>
            </w:r>
          </w:p>
        </w:tc>
      </w:tr>
      <w:tr w:rsidR="00801BF5">
        <w:trPr>
          <w:trHeight w:val="251"/>
        </w:trPr>
        <w:tc>
          <w:tcPr>
            <w:tcW w:w="1385" w:type="dxa"/>
          </w:tcPr>
          <w:p w:rsidR="00801BF5" w:rsidRDefault="009076AD">
            <w:pPr>
              <w:pStyle w:val="TableParagraph"/>
              <w:spacing w:line="232" w:lineRule="exact"/>
              <w:ind w:left="467"/>
            </w:pPr>
            <w:r>
              <w:t>27.</w:t>
            </w:r>
          </w:p>
        </w:tc>
        <w:tc>
          <w:tcPr>
            <w:tcW w:w="8473" w:type="dxa"/>
          </w:tcPr>
          <w:p w:rsidR="00801BF5" w:rsidRDefault="009076AD">
            <w:pPr>
              <w:pStyle w:val="TableParagraph"/>
              <w:spacing w:line="232" w:lineRule="exact"/>
              <w:ind w:left="108"/>
            </w:pPr>
            <w:r>
              <w:t>Теннис настольный</w:t>
            </w:r>
          </w:p>
        </w:tc>
        <w:tc>
          <w:tcPr>
            <w:tcW w:w="4931" w:type="dxa"/>
          </w:tcPr>
          <w:p w:rsidR="00801BF5" w:rsidRDefault="009076AD">
            <w:pPr>
              <w:pStyle w:val="TableParagraph"/>
              <w:spacing w:line="232" w:lineRule="exact"/>
              <w:ind w:left="110"/>
            </w:pPr>
            <w:r>
              <w:t>2</w:t>
            </w:r>
          </w:p>
        </w:tc>
      </w:tr>
      <w:tr w:rsidR="00801BF5">
        <w:trPr>
          <w:trHeight w:val="254"/>
        </w:trPr>
        <w:tc>
          <w:tcPr>
            <w:tcW w:w="1385" w:type="dxa"/>
          </w:tcPr>
          <w:p w:rsidR="00801BF5" w:rsidRDefault="009076AD">
            <w:pPr>
              <w:pStyle w:val="TableParagraph"/>
              <w:spacing w:line="234" w:lineRule="exact"/>
              <w:ind w:left="467"/>
            </w:pPr>
            <w:r>
              <w:t>28.</w:t>
            </w:r>
          </w:p>
        </w:tc>
        <w:tc>
          <w:tcPr>
            <w:tcW w:w="8473" w:type="dxa"/>
          </w:tcPr>
          <w:p w:rsidR="00801BF5" w:rsidRDefault="009076AD">
            <w:pPr>
              <w:pStyle w:val="TableParagraph"/>
              <w:spacing w:line="234" w:lineRule="exact"/>
              <w:ind w:left="108"/>
            </w:pPr>
            <w:r>
              <w:t>Ракетки</w:t>
            </w:r>
          </w:p>
        </w:tc>
        <w:tc>
          <w:tcPr>
            <w:tcW w:w="4931" w:type="dxa"/>
          </w:tcPr>
          <w:p w:rsidR="00801BF5" w:rsidRDefault="009076AD">
            <w:pPr>
              <w:pStyle w:val="TableParagraph"/>
              <w:spacing w:line="234" w:lineRule="exact"/>
              <w:ind w:left="110"/>
            </w:pPr>
            <w:r>
              <w:t>8</w:t>
            </w:r>
          </w:p>
        </w:tc>
      </w:tr>
      <w:tr w:rsidR="00801BF5">
        <w:trPr>
          <w:trHeight w:val="253"/>
        </w:trPr>
        <w:tc>
          <w:tcPr>
            <w:tcW w:w="1385" w:type="dxa"/>
          </w:tcPr>
          <w:p w:rsidR="00801BF5" w:rsidRDefault="009076AD">
            <w:pPr>
              <w:pStyle w:val="TableParagraph"/>
              <w:spacing w:line="234" w:lineRule="exact"/>
              <w:ind w:left="467"/>
            </w:pPr>
            <w:r>
              <w:t>29.</w:t>
            </w:r>
          </w:p>
        </w:tc>
        <w:tc>
          <w:tcPr>
            <w:tcW w:w="8473" w:type="dxa"/>
          </w:tcPr>
          <w:p w:rsidR="00801BF5" w:rsidRDefault="009076AD">
            <w:pPr>
              <w:pStyle w:val="TableParagraph"/>
              <w:spacing w:line="234" w:lineRule="exact"/>
              <w:ind w:left="108"/>
            </w:pPr>
            <w:r>
              <w:t>Скакалки</w:t>
            </w:r>
          </w:p>
        </w:tc>
        <w:tc>
          <w:tcPr>
            <w:tcW w:w="4931" w:type="dxa"/>
          </w:tcPr>
          <w:p w:rsidR="00801BF5" w:rsidRDefault="009076AD">
            <w:pPr>
              <w:pStyle w:val="TableParagraph"/>
              <w:spacing w:line="234" w:lineRule="exact"/>
              <w:ind w:left="110"/>
            </w:pPr>
            <w:r>
              <w:t>15</w:t>
            </w:r>
          </w:p>
        </w:tc>
      </w:tr>
      <w:tr w:rsidR="00801BF5">
        <w:trPr>
          <w:trHeight w:val="251"/>
        </w:trPr>
        <w:tc>
          <w:tcPr>
            <w:tcW w:w="1385" w:type="dxa"/>
          </w:tcPr>
          <w:p w:rsidR="00801BF5" w:rsidRDefault="009076AD">
            <w:pPr>
              <w:pStyle w:val="TableParagraph"/>
              <w:spacing w:line="232" w:lineRule="exact"/>
              <w:ind w:left="467"/>
            </w:pPr>
            <w:r>
              <w:t>30.</w:t>
            </w:r>
          </w:p>
        </w:tc>
        <w:tc>
          <w:tcPr>
            <w:tcW w:w="8473" w:type="dxa"/>
          </w:tcPr>
          <w:p w:rsidR="00801BF5" w:rsidRDefault="009076AD">
            <w:pPr>
              <w:pStyle w:val="TableParagraph"/>
              <w:spacing w:line="232" w:lineRule="exact"/>
              <w:ind w:left="108"/>
            </w:pPr>
            <w:r>
              <w:t>Гири</w:t>
            </w:r>
          </w:p>
        </w:tc>
        <w:tc>
          <w:tcPr>
            <w:tcW w:w="4931" w:type="dxa"/>
          </w:tcPr>
          <w:p w:rsidR="00801BF5" w:rsidRDefault="009076AD">
            <w:pPr>
              <w:pStyle w:val="TableParagraph"/>
              <w:spacing w:line="232" w:lineRule="exact"/>
              <w:ind w:left="110"/>
            </w:pPr>
            <w:r>
              <w:t>4</w:t>
            </w:r>
          </w:p>
        </w:tc>
      </w:tr>
      <w:tr w:rsidR="00801BF5">
        <w:trPr>
          <w:trHeight w:val="254"/>
        </w:trPr>
        <w:tc>
          <w:tcPr>
            <w:tcW w:w="1385" w:type="dxa"/>
          </w:tcPr>
          <w:p w:rsidR="00801BF5" w:rsidRDefault="009076AD">
            <w:pPr>
              <w:pStyle w:val="TableParagraph"/>
              <w:spacing w:line="235" w:lineRule="exact"/>
              <w:ind w:left="467"/>
            </w:pPr>
            <w:r>
              <w:t>31.</w:t>
            </w:r>
          </w:p>
        </w:tc>
        <w:tc>
          <w:tcPr>
            <w:tcW w:w="8473" w:type="dxa"/>
          </w:tcPr>
          <w:p w:rsidR="00801BF5" w:rsidRDefault="009076AD">
            <w:pPr>
              <w:pStyle w:val="TableParagraph"/>
              <w:spacing w:line="235" w:lineRule="exact"/>
              <w:ind w:left="108"/>
            </w:pPr>
            <w:r>
              <w:t>Секундомер</w:t>
            </w:r>
          </w:p>
        </w:tc>
        <w:tc>
          <w:tcPr>
            <w:tcW w:w="4931" w:type="dxa"/>
          </w:tcPr>
          <w:p w:rsidR="00801BF5" w:rsidRDefault="009076AD">
            <w:pPr>
              <w:pStyle w:val="TableParagraph"/>
              <w:spacing w:line="235" w:lineRule="exact"/>
              <w:ind w:left="110"/>
            </w:pPr>
            <w:r>
              <w:t>2</w:t>
            </w:r>
          </w:p>
        </w:tc>
      </w:tr>
      <w:tr w:rsidR="00801BF5">
        <w:trPr>
          <w:trHeight w:val="251"/>
        </w:trPr>
        <w:tc>
          <w:tcPr>
            <w:tcW w:w="1385" w:type="dxa"/>
          </w:tcPr>
          <w:p w:rsidR="00801BF5" w:rsidRDefault="009076AD">
            <w:pPr>
              <w:pStyle w:val="TableParagraph"/>
              <w:spacing w:line="232" w:lineRule="exact"/>
              <w:ind w:left="467"/>
            </w:pPr>
            <w:r>
              <w:t>32.</w:t>
            </w:r>
          </w:p>
        </w:tc>
        <w:tc>
          <w:tcPr>
            <w:tcW w:w="8473" w:type="dxa"/>
          </w:tcPr>
          <w:p w:rsidR="00801BF5" w:rsidRDefault="009076AD">
            <w:pPr>
              <w:pStyle w:val="TableParagraph"/>
              <w:spacing w:line="232" w:lineRule="exact"/>
              <w:ind w:left="108"/>
            </w:pPr>
            <w:r>
              <w:t>Свисток</w:t>
            </w:r>
          </w:p>
        </w:tc>
        <w:tc>
          <w:tcPr>
            <w:tcW w:w="4931" w:type="dxa"/>
          </w:tcPr>
          <w:p w:rsidR="00801BF5" w:rsidRDefault="009076AD">
            <w:pPr>
              <w:pStyle w:val="TableParagraph"/>
              <w:spacing w:line="232" w:lineRule="exact"/>
              <w:ind w:left="110"/>
            </w:pPr>
            <w:r>
              <w:t>2</w:t>
            </w:r>
          </w:p>
        </w:tc>
      </w:tr>
      <w:tr w:rsidR="00801BF5">
        <w:trPr>
          <w:trHeight w:val="253"/>
        </w:trPr>
        <w:tc>
          <w:tcPr>
            <w:tcW w:w="1385" w:type="dxa"/>
          </w:tcPr>
          <w:p w:rsidR="00801BF5" w:rsidRDefault="009076AD">
            <w:pPr>
              <w:pStyle w:val="TableParagraph"/>
              <w:spacing w:line="234" w:lineRule="exact"/>
              <w:ind w:left="467"/>
            </w:pPr>
            <w:r>
              <w:t>33.</w:t>
            </w:r>
          </w:p>
        </w:tc>
        <w:tc>
          <w:tcPr>
            <w:tcW w:w="8473" w:type="dxa"/>
          </w:tcPr>
          <w:p w:rsidR="00801BF5" w:rsidRDefault="009076AD">
            <w:pPr>
              <w:pStyle w:val="TableParagraph"/>
              <w:spacing w:line="234" w:lineRule="exact"/>
              <w:ind w:left="108"/>
            </w:pPr>
            <w:r>
              <w:t>Штанга</w:t>
            </w:r>
          </w:p>
        </w:tc>
        <w:tc>
          <w:tcPr>
            <w:tcW w:w="4931" w:type="dxa"/>
          </w:tcPr>
          <w:p w:rsidR="00801BF5" w:rsidRDefault="009076AD">
            <w:pPr>
              <w:pStyle w:val="TableParagraph"/>
              <w:spacing w:line="234" w:lineRule="exact"/>
              <w:ind w:left="110"/>
            </w:pPr>
            <w:r>
              <w:t>1</w:t>
            </w:r>
          </w:p>
        </w:tc>
      </w:tr>
      <w:tr w:rsidR="00801BF5">
        <w:trPr>
          <w:trHeight w:val="251"/>
        </w:trPr>
        <w:tc>
          <w:tcPr>
            <w:tcW w:w="1385" w:type="dxa"/>
          </w:tcPr>
          <w:p w:rsidR="00801BF5" w:rsidRDefault="009076AD">
            <w:pPr>
              <w:pStyle w:val="TableParagraph"/>
              <w:spacing w:line="232" w:lineRule="exact"/>
              <w:ind w:left="467"/>
            </w:pPr>
            <w:r>
              <w:t>34.</w:t>
            </w:r>
          </w:p>
        </w:tc>
        <w:tc>
          <w:tcPr>
            <w:tcW w:w="8473" w:type="dxa"/>
          </w:tcPr>
          <w:p w:rsidR="00801BF5" w:rsidRDefault="009076AD">
            <w:pPr>
              <w:pStyle w:val="TableParagraph"/>
              <w:spacing w:line="232" w:lineRule="exact"/>
              <w:ind w:left="108"/>
            </w:pPr>
            <w:r>
              <w:t>Гантели</w:t>
            </w:r>
          </w:p>
        </w:tc>
        <w:tc>
          <w:tcPr>
            <w:tcW w:w="4931" w:type="dxa"/>
          </w:tcPr>
          <w:p w:rsidR="00801BF5" w:rsidRDefault="009076AD">
            <w:pPr>
              <w:pStyle w:val="TableParagraph"/>
              <w:spacing w:line="232" w:lineRule="exact"/>
              <w:ind w:left="110"/>
            </w:pPr>
            <w:r>
              <w:t>2</w:t>
            </w:r>
          </w:p>
        </w:tc>
      </w:tr>
      <w:tr w:rsidR="00801BF5">
        <w:trPr>
          <w:trHeight w:val="253"/>
        </w:trPr>
        <w:tc>
          <w:tcPr>
            <w:tcW w:w="1385" w:type="dxa"/>
          </w:tcPr>
          <w:p w:rsidR="00801BF5" w:rsidRDefault="009076AD">
            <w:pPr>
              <w:pStyle w:val="TableParagraph"/>
              <w:spacing w:line="234" w:lineRule="exact"/>
              <w:ind w:left="467"/>
            </w:pPr>
            <w:r>
              <w:t>35.</w:t>
            </w:r>
          </w:p>
        </w:tc>
        <w:tc>
          <w:tcPr>
            <w:tcW w:w="8473" w:type="dxa"/>
          </w:tcPr>
          <w:p w:rsidR="00801BF5" w:rsidRDefault="009076AD">
            <w:pPr>
              <w:pStyle w:val="TableParagraph"/>
              <w:spacing w:line="234" w:lineRule="exact"/>
              <w:ind w:left="108"/>
            </w:pPr>
            <w:r>
              <w:t>Граната</w:t>
            </w:r>
          </w:p>
        </w:tc>
        <w:tc>
          <w:tcPr>
            <w:tcW w:w="4931" w:type="dxa"/>
          </w:tcPr>
          <w:p w:rsidR="00801BF5" w:rsidRDefault="009076AD">
            <w:pPr>
              <w:pStyle w:val="TableParagraph"/>
              <w:spacing w:line="234" w:lineRule="exact"/>
              <w:ind w:left="110"/>
            </w:pPr>
            <w:r>
              <w:t>3</w:t>
            </w:r>
          </w:p>
        </w:tc>
      </w:tr>
      <w:tr w:rsidR="00801BF5">
        <w:trPr>
          <w:trHeight w:val="253"/>
        </w:trPr>
        <w:tc>
          <w:tcPr>
            <w:tcW w:w="1385" w:type="dxa"/>
          </w:tcPr>
          <w:p w:rsidR="00801BF5" w:rsidRDefault="009076AD">
            <w:pPr>
              <w:pStyle w:val="TableParagraph"/>
              <w:spacing w:line="234" w:lineRule="exact"/>
              <w:ind w:left="467"/>
            </w:pPr>
            <w:r>
              <w:t>36.</w:t>
            </w:r>
          </w:p>
        </w:tc>
        <w:tc>
          <w:tcPr>
            <w:tcW w:w="8473" w:type="dxa"/>
          </w:tcPr>
          <w:p w:rsidR="00801BF5" w:rsidRDefault="009076AD">
            <w:pPr>
              <w:pStyle w:val="TableParagraph"/>
              <w:spacing w:line="234" w:lineRule="exact"/>
              <w:ind w:left="108"/>
            </w:pPr>
            <w:r>
              <w:t>Мяч гимнастический</w:t>
            </w:r>
          </w:p>
        </w:tc>
        <w:tc>
          <w:tcPr>
            <w:tcW w:w="4931" w:type="dxa"/>
          </w:tcPr>
          <w:p w:rsidR="00801BF5" w:rsidRDefault="009076AD">
            <w:pPr>
              <w:pStyle w:val="TableParagraph"/>
              <w:spacing w:line="234" w:lineRule="exact"/>
              <w:ind w:left="110"/>
            </w:pPr>
            <w:r>
              <w:t>2</w:t>
            </w:r>
          </w:p>
        </w:tc>
      </w:tr>
      <w:tr w:rsidR="00801BF5">
        <w:trPr>
          <w:trHeight w:val="251"/>
        </w:trPr>
        <w:tc>
          <w:tcPr>
            <w:tcW w:w="1385" w:type="dxa"/>
          </w:tcPr>
          <w:p w:rsidR="00801BF5" w:rsidRDefault="009076AD">
            <w:pPr>
              <w:pStyle w:val="TableParagraph"/>
              <w:spacing w:line="232" w:lineRule="exact"/>
              <w:ind w:left="467"/>
            </w:pPr>
            <w:r>
              <w:t>37.</w:t>
            </w:r>
          </w:p>
        </w:tc>
        <w:tc>
          <w:tcPr>
            <w:tcW w:w="8473" w:type="dxa"/>
          </w:tcPr>
          <w:p w:rsidR="00801BF5" w:rsidRDefault="009076AD">
            <w:pPr>
              <w:pStyle w:val="TableParagraph"/>
              <w:spacing w:line="232" w:lineRule="exact"/>
              <w:ind w:left="108"/>
            </w:pPr>
            <w:r>
              <w:t>Мяч резиновый с рожками</w:t>
            </w:r>
          </w:p>
        </w:tc>
        <w:tc>
          <w:tcPr>
            <w:tcW w:w="4931" w:type="dxa"/>
          </w:tcPr>
          <w:p w:rsidR="00801BF5" w:rsidRDefault="009076AD">
            <w:pPr>
              <w:pStyle w:val="TableParagraph"/>
              <w:spacing w:line="232" w:lineRule="exact"/>
              <w:ind w:left="110"/>
            </w:pPr>
            <w:r>
              <w:t>2</w:t>
            </w:r>
          </w:p>
        </w:tc>
      </w:tr>
      <w:tr w:rsidR="00801BF5">
        <w:trPr>
          <w:trHeight w:val="253"/>
        </w:trPr>
        <w:tc>
          <w:tcPr>
            <w:tcW w:w="1385" w:type="dxa"/>
          </w:tcPr>
          <w:p w:rsidR="00801BF5" w:rsidRDefault="009076AD">
            <w:pPr>
              <w:pStyle w:val="TableParagraph"/>
              <w:spacing w:line="234" w:lineRule="exact"/>
              <w:ind w:left="467"/>
            </w:pPr>
            <w:r>
              <w:t>38.</w:t>
            </w:r>
          </w:p>
        </w:tc>
        <w:tc>
          <w:tcPr>
            <w:tcW w:w="8473" w:type="dxa"/>
          </w:tcPr>
          <w:p w:rsidR="00801BF5" w:rsidRDefault="009076AD">
            <w:pPr>
              <w:pStyle w:val="TableParagraph"/>
              <w:spacing w:line="234" w:lineRule="exact"/>
              <w:ind w:left="108"/>
            </w:pPr>
            <w:r>
              <w:t>Дартс с дротиками</w:t>
            </w:r>
          </w:p>
        </w:tc>
        <w:tc>
          <w:tcPr>
            <w:tcW w:w="4931" w:type="dxa"/>
          </w:tcPr>
          <w:p w:rsidR="00801BF5" w:rsidRDefault="009076AD">
            <w:pPr>
              <w:pStyle w:val="TableParagraph"/>
              <w:spacing w:line="234" w:lineRule="exact"/>
              <w:ind w:left="110"/>
            </w:pPr>
            <w:r>
              <w:t>2</w:t>
            </w:r>
          </w:p>
        </w:tc>
      </w:tr>
      <w:tr w:rsidR="00801BF5">
        <w:trPr>
          <w:trHeight w:val="251"/>
        </w:trPr>
        <w:tc>
          <w:tcPr>
            <w:tcW w:w="1385" w:type="dxa"/>
          </w:tcPr>
          <w:p w:rsidR="00801BF5" w:rsidRDefault="009076AD">
            <w:pPr>
              <w:pStyle w:val="TableParagraph"/>
              <w:spacing w:line="232" w:lineRule="exact"/>
              <w:ind w:left="467"/>
            </w:pPr>
            <w:r>
              <w:t>39.</w:t>
            </w:r>
          </w:p>
        </w:tc>
        <w:tc>
          <w:tcPr>
            <w:tcW w:w="8473" w:type="dxa"/>
          </w:tcPr>
          <w:p w:rsidR="00801BF5" w:rsidRDefault="009076AD">
            <w:pPr>
              <w:pStyle w:val="TableParagraph"/>
              <w:spacing w:line="232" w:lineRule="exact"/>
              <w:ind w:left="108"/>
            </w:pPr>
            <w:r>
              <w:t>Бадминтон</w:t>
            </w:r>
          </w:p>
        </w:tc>
        <w:tc>
          <w:tcPr>
            <w:tcW w:w="4931" w:type="dxa"/>
          </w:tcPr>
          <w:p w:rsidR="00801BF5" w:rsidRDefault="009076AD">
            <w:pPr>
              <w:pStyle w:val="TableParagraph"/>
              <w:spacing w:line="232" w:lineRule="exact"/>
              <w:ind w:left="110"/>
            </w:pPr>
            <w:r>
              <w:t>4</w:t>
            </w:r>
          </w:p>
        </w:tc>
      </w:tr>
      <w:tr w:rsidR="00801BF5">
        <w:trPr>
          <w:trHeight w:val="254"/>
        </w:trPr>
        <w:tc>
          <w:tcPr>
            <w:tcW w:w="1385" w:type="dxa"/>
          </w:tcPr>
          <w:p w:rsidR="00801BF5" w:rsidRDefault="009076AD">
            <w:pPr>
              <w:pStyle w:val="TableParagraph"/>
              <w:spacing w:line="234" w:lineRule="exact"/>
              <w:ind w:left="467"/>
            </w:pPr>
            <w:r>
              <w:t>40.</w:t>
            </w:r>
          </w:p>
        </w:tc>
        <w:tc>
          <w:tcPr>
            <w:tcW w:w="8473" w:type="dxa"/>
          </w:tcPr>
          <w:p w:rsidR="00801BF5" w:rsidRDefault="009076AD">
            <w:pPr>
              <w:pStyle w:val="TableParagraph"/>
              <w:spacing w:line="234" w:lineRule="exact"/>
              <w:ind w:left="108"/>
            </w:pPr>
            <w:r>
              <w:t>Волан</w:t>
            </w:r>
          </w:p>
        </w:tc>
        <w:tc>
          <w:tcPr>
            <w:tcW w:w="4931" w:type="dxa"/>
          </w:tcPr>
          <w:p w:rsidR="00801BF5" w:rsidRDefault="009076AD">
            <w:pPr>
              <w:pStyle w:val="TableParagraph"/>
              <w:spacing w:line="234" w:lineRule="exact"/>
              <w:ind w:left="110"/>
            </w:pPr>
            <w:r>
              <w:t>5</w:t>
            </w:r>
          </w:p>
        </w:tc>
      </w:tr>
    </w:tbl>
    <w:p w:rsidR="00801BF5" w:rsidRDefault="00801BF5">
      <w:pPr>
        <w:spacing w:line="234" w:lineRule="exact"/>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286</w:t>
      </w:r>
    </w:p>
    <w:p w:rsidR="00801BF5" w:rsidRDefault="00801BF5">
      <w:pPr>
        <w:pStyle w:val="a3"/>
        <w:spacing w:before="2"/>
        <w:ind w:left="0" w:firstLine="0"/>
        <w:jc w:val="left"/>
        <w:rPr>
          <w:sz w:val="2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473"/>
        <w:gridCol w:w="4931"/>
      </w:tblGrid>
      <w:tr w:rsidR="00801BF5">
        <w:trPr>
          <w:trHeight w:val="251"/>
        </w:trPr>
        <w:tc>
          <w:tcPr>
            <w:tcW w:w="1385" w:type="dxa"/>
          </w:tcPr>
          <w:p w:rsidR="00801BF5" w:rsidRDefault="009076AD">
            <w:pPr>
              <w:pStyle w:val="TableParagraph"/>
              <w:spacing w:line="232" w:lineRule="exact"/>
              <w:ind w:left="467"/>
            </w:pPr>
            <w:r>
              <w:t>41.</w:t>
            </w:r>
          </w:p>
        </w:tc>
        <w:tc>
          <w:tcPr>
            <w:tcW w:w="8473" w:type="dxa"/>
          </w:tcPr>
          <w:p w:rsidR="00801BF5" w:rsidRDefault="009076AD">
            <w:pPr>
              <w:pStyle w:val="TableParagraph"/>
              <w:spacing w:line="232" w:lineRule="exact"/>
              <w:ind w:left="108"/>
            </w:pPr>
            <w:r>
              <w:t xml:space="preserve">Учебники </w:t>
            </w:r>
            <w:proofErr w:type="gramStart"/>
            <w:r>
              <w:t>для</w:t>
            </w:r>
            <w:proofErr w:type="gramEnd"/>
            <w:r>
              <w:t xml:space="preserve"> физической культуре 1-4 кл</w:t>
            </w:r>
          </w:p>
        </w:tc>
        <w:tc>
          <w:tcPr>
            <w:tcW w:w="4931" w:type="dxa"/>
          </w:tcPr>
          <w:p w:rsidR="00801BF5" w:rsidRDefault="009076AD">
            <w:pPr>
              <w:pStyle w:val="TableParagraph"/>
              <w:spacing w:line="232" w:lineRule="exact"/>
              <w:ind w:left="110"/>
            </w:pPr>
            <w:r>
              <w:t>12</w:t>
            </w:r>
          </w:p>
        </w:tc>
      </w:tr>
      <w:tr w:rsidR="00801BF5">
        <w:trPr>
          <w:trHeight w:val="253"/>
        </w:trPr>
        <w:tc>
          <w:tcPr>
            <w:tcW w:w="1385" w:type="dxa"/>
          </w:tcPr>
          <w:p w:rsidR="00801BF5" w:rsidRDefault="009076AD">
            <w:pPr>
              <w:pStyle w:val="TableParagraph"/>
              <w:spacing w:line="234" w:lineRule="exact"/>
              <w:ind w:left="467"/>
            </w:pPr>
            <w:r>
              <w:t>42.</w:t>
            </w:r>
          </w:p>
        </w:tc>
        <w:tc>
          <w:tcPr>
            <w:tcW w:w="8473" w:type="dxa"/>
          </w:tcPr>
          <w:p w:rsidR="00801BF5" w:rsidRDefault="009076AD">
            <w:pPr>
              <w:pStyle w:val="TableParagraph"/>
              <w:spacing w:line="234" w:lineRule="exact"/>
              <w:ind w:left="108"/>
            </w:pPr>
            <w:r>
              <w:t xml:space="preserve">Учебники </w:t>
            </w:r>
            <w:proofErr w:type="gramStart"/>
            <w:r>
              <w:t>для</w:t>
            </w:r>
            <w:proofErr w:type="gramEnd"/>
            <w:r>
              <w:t xml:space="preserve"> физической культуре 5-9 кл</w:t>
            </w:r>
          </w:p>
        </w:tc>
        <w:tc>
          <w:tcPr>
            <w:tcW w:w="4931" w:type="dxa"/>
          </w:tcPr>
          <w:p w:rsidR="00801BF5" w:rsidRDefault="009076AD">
            <w:pPr>
              <w:pStyle w:val="TableParagraph"/>
              <w:spacing w:line="234" w:lineRule="exact"/>
              <w:ind w:left="110"/>
            </w:pPr>
            <w:r>
              <w:t>12</w:t>
            </w:r>
          </w:p>
        </w:tc>
      </w:tr>
      <w:tr w:rsidR="00801BF5">
        <w:trPr>
          <w:trHeight w:val="253"/>
        </w:trPr>
        <w:tc>
          <w:tcPr>
            <w:tcW w:w="1385" w:type="dxa"/>
          </w:tcPr>
          <w:p w:rsidR="00801BF5" w:rsidRDefault="009076AD">
            <w:pPr>
              <w:pStyle w:val="TableParagraph"/>
              <w:spacing w:line="234" w:lineRule="exact"/>
              <w:ind w:left="467"/>
            </w:pPr>
            <w:r>
              <w:t>43.</w:t>
            </w:r>
          </w:p>
        </w:tc>
        <w:tc>
          <w:tcPr>
            <w:tcW w:w="8473" w:type="dxa"/>
          </w:tcPr>
          <w:p w:rsidR="00801BF5" w:rsidRDefault="009076AD">
            <w:pPr>
              <w:pStyle w:val="TableParagraph"/>
              <w:spacing w:line="234" w:lineRule="exact"/>
              <w:ind w:left="108"/>
            </w:pPr>
            <w:r>
              <w:t xml:space="preserve">Учебники </w:t>
            </w:r>
            <w:proofErr w:type="gramStart"/>
            <w:r>
              <w:t>для</w:t>
            </w:r>
            <w:proofErr w:type="gramEnd"/>
            <w:r>
              <w:t xml:space="preserve"> физической культуре 10-11 кл</w:t>
            </w:r>
          </w:p>
        </w:tc>
        <w:tc>
          <w:tcPr>
            <w:tcW w:w="4931" w:type="dxa"/>
          </w:tcPr>
          <w:p w:rsidR="00801BF5" w:rsidRDefault="009076AD">
            <w:pPr>
              <w:pStyle w:val="TableParagraph"/>
              <w:spacing w:line="234" w:lineRule="exact"/>
              <w:ind w:left="110"/>
            </w:pPr>
            <w:r>
              <w:t>15</w:t>
            </w:r>
          </w:p>
        </w:tc>
      </w:tr>
    </w:tbl>
    <w:p w:rsidR="00801BF5" w:rsidRDefault="009076AD">
      <w:pPr>
        <w:ind w:left="472"/>
        <w:jc w:val="both"/>
        <w:rPr>
          <w:i/>
          <w:sz w:val="24"/>
        </w:rPr>
      </w:pPr>
      <w:r>
        <w:rPr>
          <w:i/>
          <w:sz w:val="24"/>
        </w:rPr>
        <w:t>Справочная, учебно-методическая литература:</w:t>
      </w:r>
    </w:p>
    <w:p w:rsidR="00801BF5" w:rsidRDefault="009076AD">
      <w:pPr>
        <w:pStyle w:val="a3"/>
        <w:ind w:firstLine="0"/>
      </w:pPr>
      <w:r>
        <w:t>Учебная программа «Комплексная программа физического воспитания для 1-11 классов». Автор В.И.Лях. Москва, 2009г.</w:t>
      </w:r>
    </w:p>
    <w:p w:rsidR="00801BF5" w:rsidRDefault="009076AD">
      <w:pPr>
        <w:pStyle w:val="a3"/>
        <w:spacing w:after="8"/>
        <w:ind w:right="490" w:firstLine="0"/>
      </w:pPr>
      <w:r>
        <w:t>Медицинский кабинет укомплектован в соответствии с требованиями Роспотребнадзора, о чем имеется санитарно-эпидемиологическое заключение. Медицинское обслуживание осуществляется медицинским работником от поликлиники ЦРБ г. Минусинска. Медицинский кабинет площадью 27,8м</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613"/>
        <w:gridCol w:w="1933"/>
      </w:tblGrid>
      <w:tr w:rsidR="00801BF5">
        <w:trPr>
          <w:trHeight w:val="252"/>
        </w:trPr>
        <w:tc>
          <w:tcPr>
            <w:tcW w:w="1244" w:type="dxa"/>
          </w:tcPr>
          <w:p w:rsidR="00801BF5" w:rsidRDefault="009076AD">
            <w:pPr>
              <w:pStyle w:val="TableParagraph"/>
              <w:spacing w:line="232" w:lineRule="exact"/>
              <w:ind w:left="107"/>
            </w:pPr>
            <w:r>
              <w:t>№ п\</w:t>
            </w:r>
            <w:proofErr w:type="gramStart"/>
            <w:r>
              <w:t>п</w:t>
            </w:r>
            <w:proofErr w:type="gramEnd"/>
          </w:p>
        </w:tc>
        <w:tc>
          <w:tcPr>
            <w:tcW w:w="11613" w:type="dxa"/>
          </w:tcPr>
          <w:p w:rsidR="00801BF5" w:rsidRDefault="009076AD">
            <w:pPr>
              <w:pStyle w:val="TableParagraph"/>
              <w:spacing w:line="232" w:lineRule="exact"/>
              <w:ind w:left="107"/>
            </w:pPr>
            <w:r>
              <w:t>Наименование</w:t>
            </w:r>
          </w:p>
        </w:tc>
        <w:tc>
          <w:tcPr>
            <w:tcW w:w="1933" w:type="dxa"/>
          </w:tcPr>
          <w:p w:rsidR="00801BF5" w:rsidRDefault="009076AD">
            <w:pPr>
              <w:pStyle w:val="TableParagraph"/>
              <w:spacing w:line="232" w:lineRule="exact"/>
              <w:ind w:left="107"/>
            </w:pPr>
            <w:r>
              <w:t>Количество</w:t>
            </w:r>
          </w:p>
        </w:tc>
      </w:tr>
      <w:tr w:rsidR="00801BF5">
        <w:trPr>
          <w:trHeight w:val="254"/>
        </w:trPr>
        <w:tc>
          <w:tcPr>
            <w:tcW w:w="1244" w:type="dxa"/>
          </w:tcPr>
          <w:p w:rsidR="00801BF5" w:rsidRDefault="009076AD">
            <w:pPr>
              <w:pStyle w:val="TableParagraph"/>
              <w:spacing w:line="234" w:lineRule="exact"/>
              <w:ind w:left="339" w:right="469"/>
              <w:jc w:val="center"/>
            </w:pPr>
            <w:r>
              <w:t>1.</w:t>
            </w:r>
          </w:p>
        </w:tc>
        <w:tc>
          <w:tcPr>
            <w:tcW w:w="11613" w:type="dxa"/>
          </w:tcPr>
          <w:p w:rsidR="00801BF5" w:rsidRDefault="009076AD">
            <w:pPr>
              <w:pStyle w:val="TableParagraph"/>
              <w:spacing w:line="234" w:lineRule="exact"/>
              <w:ind w:left="107"/>
            </w:pPr>
            <w:r>
              <w:t>Медицинский столик со стеклянной крышкой:</w:t>
            </w:r>
          </w:p>
        </w:tc>
        <w:tc>
          <w:tcPr>
            <w:tcW w:w="1933" w:type="dxa"/>
          </w:tcPr>
          <w:p w:rsidR="00801BF5" w:rsidRDefault="009076AD">
            <w:pPr>
              <w:pStyle w:val="TableParagraph"/>
              <w:spacing w:line="234" w:lineRule="exact"/>
              <w:ind w:left="107"/>
            </w:pPr>
            <w:r>
              <w:t>2</w:t>
            </w:r>
          </w:p>
        </w:tc>
      </w:tr>
      <w:tr w:rsidR="00801BF5">
        <w:trPr>
          <w:trHeight w:val="251"/>
        </w:trPr>
        <w:tc>
          <w:tcPr>
            <w:tcW w:w="1244" w:type="dxa"/>
          </w:tcPr>
          <w:p w:rsidR="00801BF5" w:rsidRDefault="009076AD">
            <w:pPr>
              <w:pStyle w:val="TableParagraph"/>
              <w:spacing w:line="232" w:lineRule="exact"/>
              <w:ind w:left="339" w:right="469"/>
              <w:jc w:val="center"/>
            </w:pPr>
            <w:r>
              <w:t>2.</w:t>
            </w:r>
          </w:p>
        </w:tc>
        <w:tc>
          <w:tcPr>
            <w:tcW w:w="11613" w:type="dxa"/>
          </w:tcPr>
          <w:p w:rsidR="00801BF5" w:rsidRDefault="009076AD">
            <w:pPr>
              <w:pStyle w:val="TableParagraph"/>
              <w:spacing w:line="232" w:lineRule="exact"/>
              <w:ind w:left="107"/>
            </w:pPr>
            <w:r>
              <w:t>а) со средствами для оказания неотложной помощи</w:t>
            </w:r>
          </w:p>
        </w:tc>
        <w:tc>
          <w:tcPr>
            <w:tcW w:w="1933" w:type="dxa"/>
          </w:tcPr>
          <w:p w:rsidR="00801BF5" w:rsidRDefault="009076AD">
            <w:pPr>
              <w:pStyle w:val="TableParagraph"/>
              <w:spacing w:line="232" w:lineRule="exact"/>
              <w:ind w:left="107"/>
            </w:pPr>
            <w:r>
              <w:t>1</w:t>
            </w:r>
          </w:p>
        </w:tc>
      </w:tr>
      <w:tr w:rsidR="00801BF5">
        <w:trPr>
          <w:trHeight w:val="253"/>
        </w:trPr>
        <w:tc>
          <w:tcPr>
            <w:tcW w:w="1244" w:type="dxa"/>
          </w:tcPr>
          <w:p w:rsidR="00801BF5" w:rsidRDefault="009076AD">
            <w:pPr>
              <w:pStyle w:val="TableParagraph"/>
              <w:spacing w:line="234" w:lineRule="exact"/>
              <w:ind w:left="339" w:right="469"/>
              <w:jc w:val="center"/>
            </w:pPr>
            <w:r>
              <w:t>3.</w:t>
            </w:r>
          </w:p>
        </w:tc>
        <w:tc>
          <w:tcPr>
            <w:tcW w:w="11613" w:type="dxa"/>
          </w:tcPr>
          <w:p w:rsidR="00801BF5" w:rsidRDefault="009076AD">
            <w:pPr>
              <w:pStyle w:val="TableParagraph"/>
              <w:spacing w:line="234" w:lineRule="exact"/>
              <w:ind w:left="107"/>
            </w:pPr>
            <w:r>
              <w:t>Холодильник</w:t>
            </w:r>
          </w:p>
        </w:tc>
        <w:tc>
          <w:tcPr>
            <w:tcW w:w="1933" w:type="dxa"/>
          </w:tcPr>
          <w:p w:rsidR="00801BF5" w:rsidRDefault="009076AD">
            <w:pPr>
              <w:pStyle w:val="TableParagraph"/>
              <w:spacing w:line="234" w:lineRule="exact"/>
              <w:ind w:left="107"/>
            </w:pPr>
            <w:r>
              <w:t>1</w:t>
            </w:r>
          </w:p>
        </w:tc>
      </w:tr>
      <w:tr w:rsidR="00801BF5">
        <w:trPr>
          <w:trHeight w:val="251"/>
        </w:trPr>
        <w:tc>
          <w:tcPr>
            <w:tcW w:w="1244" w:type="dxa"/>
          </w:tcPr>
          <w:p w:rsidR="00801BF5" w:rsidRDefault="009076AD">
            <w:pPr>
              <w:pStyle w:val="TableParagraph"/>
              <w:spacing w:line="232" w:lineRule="exact"/>
              <w:ind w:left="339" w:right="469"/>
              <w:jc w:val="center"/>
            </w:pPr>
            <w:r>
              <w:t>4.</w:t>
            </w:r>
          </w:p>
        </w:tc>
        <w:tc>
          <w:tcPr>
            <w:tcW w:w="11613" w:type="dxa"/>
          </w:tcPr>
          <w:p w:rsidR="00801BF5" w:rsidRDefault="009076AD">
            <w:pPr>
              <w:pStyle w:val="TableParagraph"/>
              <w:spacing w:line="232" w:lineRule="exact"/>
              <w:ind w:left="107"/>
            </w:pPr>
            <w:r>
              <w:t>Умывальная раковина</w:t>
            </w:r>
          </w:p>
        </w:tc>
        <w:tc>
          <w:tcPr>
            <w:tcW w:w="1933" w:type="dxa"/>
          </w:tcPr>
          <w:p w:rsidR="00801BF5" w:rsidRDefault="009076AD">
            <w:pPr>
              <w:pStyle w:val="TableParagraph"/>
              <w:spacing w:line="232" w:lineRule="exact"/>
              <w:ind w:left="107"/>
            </w:pPr>
            <w:r>
              <w:t>1</w:t>
            </w:r>
          </w:p>
        </w:tc>
      </w:tr>
      <w:tr w:rsidR="00801BF5">
        <w:trPr>
          <w:trHeight w:val="254"/>
        </w:trPr>
        <w:tc>
          <w:tcPr>
            <w:tcW w:w="1244" w:type="dxa"/>
          </w:tcPr>
          <w:p w:rsidR="00801BF5" w:rsidRDefault="009076AD">
            <w:pPr>
              <w:pStyle w:val="TableParagraph"/>
              <w:spacing w:line="234" w:lineRule="exact"/>
              <w:ind w:left="339" w:right="469"/>
              <w:jc w:val="center"/>
            </w:pPr>
            <w:r>
              <w:t>5.</w:t>
            </w:r>
          </w:p>
        </w:tc>
        <w:tc>
          <w:tcPr>
            <w:tcW w:w="11613" w:type="dxa"/>
          </w:tcPr>
          <w:p w:rsidR="00801BF5" w:rsidRDefault="009076AD">
            <w:pPr>
              <w:pStyle w:val="TableParagraph"/>
              <w:spacing w:line="234" w:lineRule="exact"/>
              <w:ind w:left="107"/>
            </w:pPr>
            <w:r>
              <w:t>Ведро с педальной крышкой</w:t>
            </w:r>
          </w:p>
        </w:tc>
        <w:tc>
          <w:tcPr>
            <w:tcW w:w="1933" w:type="dxa"/>
          </w:tcPr>
          <w:p w:rsidR="00801BF5" w:rsidRDefault="009076AD">
            <w:pPr>
              <w:pStyle w:val="TableParagraph"/>
              <w:spacing w:line="234" w:lineRule="exact"/>
              <w:ind w:left="107"/>
            </w:pPr>
            <w:r>
              <w:t>1</w:t>
            </w:r>
          </w:p>
        </w:tc>
      </w:tr>
      <w:tr w:rsidR="00801BF5">
        <w:trPr>
          <w:trHeight w:val="253"/>
        </w:trPr>
        <w:tc>
          <w:tcPr>
            <w:tcW w:w="1244" w:type="dxa"/>
          </w:tcPr>
          <w:p w:rsidR="00801BF5" w:rsidRDefault="009076AD">
            <w:pPr>
              <w:pStyle w:val="TableParagraph"/>
              <w:spacing w:line="234" w:lineRule="exact"/>
              <w:ind w:left="339" w:right="469"/>
              <w:jc w:val="center"/>
            </w:pPr>
            <w:r>
              <w:t>6.</w:t>
            </w:r>
          </w:p>
        </w:tc>
        <w:tc>
          <w:tcPr>
            <w:tcW w:w="11613" w:type="dxa"/>
          </w:tcPr>
          <w:p w:rsidR="00801BF5" w:rsidRDefault="009076AD">
            <w:pPr>
              <w:pStyle w:val="TableParagraph"/>
              <w:spacing w:line="234" w:lineRule="exact"/>
              <w:ind w:left="107"/>
            </w:pPr>
            <w:r>
              <w:t>Весы медицинские</w:t>
            </w:r>
          </w:p>
        </w:tc>
        <w:tc>
          <w:tcPr>
            <w:tcW w:w="1933" w:type="dxa"/>
          </w:tcPr>
          <w:p w:rsidR="00801BF5" w:rsidRDefault="009076AD">
            <w:pPr>
              <w:pStyle w:val="TableParagraph"/>
              <w:spacing w:line="234" w:lineRule="exact"/>
              <w:ind w:left="107"/>
            </w:pPr>
            <w:r>
              <w:t>1</w:t>
            </w:r>
          </w:p>
        </w:tc>
      </w:tr>
      <w:tr w:rsidR="00801BF5">
        <w:trPr>
          <w:trHeight w:val="251"/>
        </w:trPr>
        <w:tc>
          <w:tcPr>
            <w:tcW w:w="1244" w:type="dxa"/>
          </w:tcPr>
          <w:p w:rsidR="00801BF5" w:rsidRDefault="009076AD">
            <w:pPr>
              <w:pStyle w:val="TableParagraph"/>
              <w:spacing w:line="232" w:lineRule="exact"/>
              <w:ind w:left="339" w:right="469"/>
              <w:jc w:val="center"/>
            </w:pPr>
            <w:r>
              <w:t>7.</w:t>
            </w:r>
          </w:p>
        </w:tc>
        <w:tc>
          <w:tcPr>
            <w:tcW w:w="11613" w:type="dxa"/>
          </w:tcPr>
          <w:p w:rsidR="00801BF5" w:rsidRDefault="009076AD">
            <w:pPr>
              <w:pStyle w:val="TableParagraph"/>
              <w:spacing w:line="232" w:lineRule="exact"/>
              <w:ind w:left="107"/>
            </w:pPr>
            <w:r>
              <w:t>Ростомер</w:t>
            </w:r>
          </w:p>
        </w:tc>
        <w:tc>
          <w:tcPr>
            <w:tcW w:w="1933" w:type="dxa"/>
          </w:tcPr>
          <w:p w:rsidR="00801BF5" w:rsidRDefault="009076AD">
            <w:pPr>
              <w:pStyle w:val="TableParagraph"/>
              <w:spacing w:line="232" w:lineRule="exact"/>
              <w:ind w:left="107"/>
            </w:pPr>
            <w:r>
              <w:t>1</w:t>
            </w:r>
          </w:p>
        </w:tc>
      </w:tr>
      <w:tr w:rsidR="00801BF5">
        <w:trPr>
          <w:trHeight w:val="253"/>
        </w:trPr>
        <w:tc>
          <w:tcPr>
            <w:tcW w:w="1244" w:type="dxa"/>
          </w:tcPr>
          <w:p w:rsidR="00801BF5" w:rsidRDefault="009076AD">
            <w:pPr>
              <w:pStyle w:val="TableParagraph"/>
              <w:spacing w:line="234" w:lineRule="exact"/>
              <w:ind w:left="339" w:right="469"/>
              <w:jc w:val="center"/>
            </w:pPr>
            <w:r>
              <w:t>8.</w:t>
            </w:r>
          </w:p>
        </w:tc>
        <w:tc>
          <w:tcPr>
            <w:tcW w:w="11613" w:type="dxa"/>
          </w:tcPr>
          <w:p w:rsidR="00801BF5" w:rsidRDefault="009076AD">
            <w:pPr>
              <w:pStyle w:val="TableParagraph"/>
              <w:spacing w:line="234" w:lineRule="exact"/>
              <w:ind w:left="107"/>
            </w:pPr>
            <w:r>
              <w:t>Тонометр с детской манжетой</w:t>
            </w:r>
          </w:p>
        </w:tc>
        <w:tc>
          <w:tcPr>
            <w:tcW w:w="1933" w:type="dxa"/>
          </w:tcPr>
          <w:p w:rsidR="00801BF5" w:rsidRDefault="009076AD">
            <w:pPr>
              <w:pStyle w:val="TableParagraph"/>
              <w:spacing w:line="234" w:lineRule="exact"/>
              <w:ind w:left="107"/>
            </w:pPr>
            <w:r>
              <w:t>1</w:t>
            </w:r>
          </w:p>
        </w:tc>
      </w:tr>
      <w:tr w:rsidR="00801BF5">
        <w:trPr>
          <w:trHeight w:val="252"/>
        </w:trPr>
        <w:tc>
          <w:tcPr>
            <w:tcW w:w="1244" w:type="dxa"/>
          </w:tcPr>
          <w:p w:rsidR="00801BF5" w:rsidRDefault="009076AD">
            <w:pPr>
              <w:pStyle w:val="TableParagraph"/>
              <w:spacing w:line="232" w:lineRule="exact"/>
              <w:ind w:left="339" w:right="469"/>
              <w:jc w:val="center"/>
            </w:pPr>
            <w:r>
              <w:t>9.</w:t>
            </w:r>
          </w:p>
        </w:tc>
        <w:tc>
          <w:tcPr>
            <w:tcW w:w="11613" w:type="dxa"/>
          </w:tcPr>
          <w:p w:rsidR="00801BF5" w:rsidRDefault="009076AD">
            <w:pPr>
              <w:pStyle w:val="TableParagraph"/>
              <w:spacing w:line="232" w:lineRule="exact"/>
              <w:ind w:left="107"/>
            </w:pPr>
            <w:r>
              <w:t>фонендоскоп</w:t>
            </w:r>
          </w:p>
        </w:tc>
        <w:tc>
          <w:tcPr>
            <w:tcW w:w="1933" w:type="dxa"/>
          </w:tcPr>
          <w:p w:rsidR="00801BF5" w:rsidRDefault="009076AD">
            <w:pPr>
              <w:pStyle w:val="TableParagraph"/>
              <w:spacing w:line="232" w:lineRule="exact"/>
              <w:ind w:left="107"/>
            </w:pPr>
            <w:r>
              <w:t>1</w:t>
            </w:r>
          </w:p>
        </w:tc>
      </w:tr>
      <w:tr w:rsidR="00801BF5">
        <w:trPr>
          <w:trHeight w:val="254"/>
        </w:trPr>
        <w:tc>
          <w:tcPr>
            <w:tcW w:w="1244" w:type="dxa"/>
          </w:tcPr>
          <w:p w:rsidR="00801BF5" w:rsidRDefault="009076AD">
            <w:pPr>
              <w:pStyle w:val="TableParagraph"/>
              <w:spacing w:line="234" w:lineRule="exact"/>
              <w:ind w:right="488"/>
              <w:jc w:val="right"/>
            </w:pPr>
            <w:r>
              <w:t>10.</w:t>
            </w:r>
          </w:p>
        </w:tc>
        <w:tc>
          <w:tcPr>
            <w:tcW w:w="11613" w:type="dxa"/>
          </w:tcPr>
          <w:p w:rsidR="00801BF5" w:rsidRDefault="009076AD">
            <w:pPr>
              <w:pStyle w:val="TableParagraph"/>
              <w:spacing w:line="234" w:lineRule="exact"/>
              <w:ind w:left="107"/>
            </w:pPr>
            <w:r>
              <w:t>Жгут резиновый</w:t>
            </w:r>
          </w:p>
        </w:tc>
        <w:tc>
          <w:tcPr>
            <w:tcW w:w="1933" w:type="dxa"/>
          </w:tcPr>
          <w:p w:rsidR="00801BF5" w:rsidRDefault="009076AD">
            <w:pPr>
              <w:pStyle w:val="TableParagraph"/>
              <w:spacing w:line="234" w:lineRule="exact"/>
              <w:ind w:left="107"/>
            </w:pPr>
            <w:r>
              <w:t>4</w:t>
            </w:r>
          </w:p>
        </w:tc>
      </w:tr>
      <w:tr w:rsidR="00801BF5">
        <w:trPr>
          <w:trHeight w:val="251"/>
        </w:trPr>
        <w:tc>
          <w:tcPr>
            <w:tcW w:w="1244" w:type="dxa"/>
          </w:tcPr>
          <w:p w:rsidR="00801BF5" w:rsidRDefault="009076AD">
            <w:pPr>
              <w:pStyle w:val="TableParagraph"/>
              <w:spacing w:line="232" w:lineRule="exact"/>
              <w:ind w:right="488"/>
              <w:jc w:val="right"/>
            </w:pPr>
            <w:r>
              <w:t>11.</w:t>
            </w:r>
          </w:p>
        </w:tc>
        <w:tc>
          <w:tcPr>
            <w:tcW w:w="11613" w:type="dxa"/>
          </w:tcPr>
          <w:p w:rsidR="00801BF5" w:rsidRDefault="009076AD">
            <w:pPr>
              <w:pStyle w:val="TableParagraph"/>
              <w:spacing w:line="232" w:lineRule="exact"/>
              <w:ind w:left="107"/>
            </w:pPr>
            <w:r>
              <w:t>Шприцы одноразовые с иглами: 2,0, 5,10 куб.</w:t>
            </w:r>
          </w:p>
        </w:tc>
        <w:tc>
          <w:tcPr>
            <w:tcW w:w="1933" w:type="dxa"/>
          </w:tcPr>
          <w:p w:rsidR="00801BF5" w:rsidRDefault="009076AD">
            <w:pPr>
              <w:pStyle w:val="TableParagraph"/>
              <w:spacing w:line="232" w:lineRule="exact"/>
              <w:ind w:left="107"/>
            </w:pPr>
            <w:r>
              <w:t>по5</w:t>
            </w:r>
          </w:p>
        </w:tc>
      </w:tr>
      <w:tr w:rsidR="00801BF5">
        <w:trPr>
          <w:trHeight w:val="254"/>
        </w:trPr>
        <w:tc>
          <w:tcPr>
            <w:tcW w:w="1244" w:type="dxa"/>
          </w:tcPr>
          <w:p w:rsidR="00801BF5" w:rsidRDefault="009076AD">
            <w:pPr>
              <w:pStyle w:val="TableParagraph"/>
              <w:spacing w:line="234" w:lineRule="exact"/>
              <w:ind w:right="488"/>
              <w:jc w:val="right"/>
            </w:pPr>
            <w:r>
              <w:t>12.</w:t>
            </w:r>
          </w:p>
        </w:tc>
        <w:tc>
          <w:tcPr>
            <w:tcW w:w="11613" w:type="dxa"/>
          </w:tcPr>
          <w:p w:rsidR="00801BF5" w:rsidRDefault="009076AD">
            <w:pPr>
              <w:pStyle w:val="TableParagraph"/>
              <w:spacing w:line="234" w:lineRule="exact"/>
              <w:ind w:left="107"/>
            </w:pPr>
            <w:r>
              <w:t>Пинцет</w:t>
            </w:r>
          </w:p>
        </w:tc>
        <w:tc>
          <w:tcPr>
            <w:tcW w:w="1933" w:type="dxa"/>
          </w:tcPr>
          <w:p w:rsidR="00801BF5" w:rsidRDefault="009076AD">
            <w:pPr>
              <w:pStyle w:val="TableParagraph"/>
              <w:spacing w:line="234" w:lineRule="exact"/>
              <w:ind w:left="107"/>
            </w:pPr>
            <w:r>
              <w:t>1</w:t>
            </w:r>
          </w:p>
        </w:tc>
      </w:tr>
      <w:tr w:rsidR="00801BF5">
        <w:trPr>
          <w:trHeight w:val="253"/>
        </w:trPr>
        <w:tc>
          <w:tcPr>
            <w:tcW w:w="1244" w:type="dxa"/>
          </w:tcPr>
          <w:p w:rsidR="00801BF5" w:rsidRDefault="009076AD">
            <w:pPr>
              <w:pStyle w:val="TableParagraph"/>
              <w:spacing w:line="234" w:lineRule="exact"/>
              <w:ind w:right="488"/>
              <w:jc w:val="right"/>
            </w:pPr>
            <w:r>
              <w:t>13.</w:t>
            </w:r>
          </w:p>
        </w:tc>
        <w:tc>
          <w:tcPr>
            <w:tcW w:w="11613" w:type="dxa"/>
          </w:tcPr>
          <w:p w:rsidR="00801BF5" w:rsidRDefault="009076AD">
            <w:pPr>
              <w:pStyle w:val="TableParagraph"/>
              <w:spacing w:line="234" w:lineRule="exact"/>
              <w:ind w:left="107"/>
            </w:pPr>
            <w:r>
              <w:t>Термометр медицинский</w:t>
            </w:r>
          </w:p>
        </w:tc>
        <w:tc>
          <w:tcPr>
            <w:tcW w:w="1933" w:type="dxa"/>
          </w:tcPr>
          <w:p w:rsidR="00801BF5" w:rsidRDefault="009076AD">
            <w:pPr>
              <w:pStyle w:val="TableParagraph"/>
              <w:spacing w:line="234" w:lineRule="exact"/>
              <w:ind w:left="107"/>
            </w:pPr>
            <w:r>
              <w:t>20</w:t>
            </w:r>
          </w:p>
        </w:tc>
      </w:tr>
      <w:tr w:rsidR="00801BF5">
        <w:trPr>
          <w:trHeight w:val="251"/>
        </w:trPr>
        <w:tc>
          <w:tcPr>
            <w:tcW w:w="1244" w:type="dxa"/>
          </w:tcPr>
          <w:p w:rsidR="00801BF5" w:rsidRDefault="009076AD">
            <w:pPr>
              <w:pStyle w:val="TableParagraph"/>
              <w:spacing w:line="232" w:lineRule="exact"/>
              <w:ind w:right="488"/>
              <w:jc w:val="right"/>
            </w:pPr>
            <w:r>
              <w:t>14.</w:t>
            </w:r>
          </w:p>
        </w:tc>
        <w:tc>
          <w:tcPr>
            <w:tcW w:w="11613" w:type="dxa"/>
          </w:tcPr>
          <w:p w:rsidR="00801BF5" w:rsidRDefault="009076AD">
            <w:pPr>
              <w:pStyle w:val="TableParagraph"/>
              <w:spacing w:line="232" w:lineRule="exact"/>
              <w:ind w:left="107"/>
            </w:pPr>
            <w:r>
              <w:t>Ножницы</w:t>
            </w:r>
          </w:p>
        </w:tc>
        <w:tc>
          <w:tcPr>
            <w:tcW w:w="1933" w:type="dxa"/>
          </w:tcPr>
          <w:p w:rsidR="00801BF5" w:rsidRDefault="009076AD">
            <w:pPr>
              <w:pStyle w:val="TableParagraph"/>
              <w:spacing w:line="232" w:lineRule="exact"/>
              <w:ind w:left="107"/>
            </w:pPr>
            <w:r>
              <w:t>2</w:t>
            </w:r>
          </w:p>
        </w:tc>
      </w:tr>
      <w:tr w:rsidR="00801BF5">
        <w:trPr>
          <w:trHeight w:val="253"/>
        </w:trPr>
        <w:tc>
          <w:tcPr>
            <w:tcW w:w="1244" w:type="dxa"/>
          </w:tcPr>
          <w:p w:rsidR="00801BF5" w:rsidRDefault="009076AD">
            <w:pPr>
              <w:pStyle w:val="TableParagraph"/>
              <w:spacing w:line="234" w:lineRule="exact"/>
              <w:ind w:right="488"/>
              <w:jc w:val="right"/>
            </w:pPr>
            <w:r>
              <w:t>15.</w:t>
            </w:r>
          </w:p>
        </w:tc>
        <w:tc>
          <w:tcPr>
            <w:tcW w:w="11613" w:type="dxa"/>
          </w:tcPr>
          <w:p w:rsidR="00801BF5" w:rsidRDefault="009076AD">
            <w:pPr>
              <w:pStyle w:val="TableParagraph"/>
              <w:spacing w:line="234" w:lineRule="exact"/>
              <w:ind w:left="107"/>
            </w:pPr>
            <w:r>
              <w:t>Грелка резиновая</w:t>
            </w:r>
          </w:p>
        </w:tc>
        <w:tc>
          <w:tcPr>
            <w:tcW w:w="1933" w:type="dxa"/>
          </w:tcPr>
          <w:p w:rsidR="00801BF5" w:rsidRDefault="009076AD">
            <w:pPr>
              <w:pStyle w:val="TableParagraph"/>
              <w:spacing w:line="234" w:lineRule="exact"/>
              <w:ind w:left="107"/>
            </w:pPr>
            <w:r>
              <w:t>2</w:t>
            </w:r>
          </w:p>
        </w:tc>
      </w:tr>
      <w:tr w:rsidR="00801BF5">
        <w:trPr>
          <w:trHeight w:val="251"/>
        </w:trPr>
        <w:tc>
          <w:tcPr>
            <w:tcW w:w="1244" w:type="dxa"/>
          </w:tcPr>
          <w:p w:rsidR="00801BF5" w:rsidRDefault="009076AD">
            <w:pPr>
              <w:pStyle w:val="TableParagraph"/>
              <w:spacing w:line="232" w:lineRule="exact"/>
              <w:ind w:right="488"/>
              <w:jc w:val="right"/>
            </w:pPr>
            <w:r>
              <w:t>16.</w:t>
            </w:r>
          </w:p>
        </w:tc>
        <w:tc>
          <w:tcPr>
            <w:tcW w:w="11613" w:type="dxa"/>
          </w:tcPr>
          <w:p w:rsidR="00801BF5" w:rsidRDefault="009076AD">
            <w:pPr>
              <w:pStyle w:val="TableParagraph"/>
              <w:spacing w:line="232" w:lineRule="exact"/>
              <w:ind w:left="107"/>
            </w:pPr>
            <w:r>
              <w:t>Пузырь для льда</w:t>
            </w:r>
          </w:p>
        </w:tc>
        <w:tc>
          <w:tcPr>
            <w:tcW w:w="1933" w:type="dxa"/>
          </w:tcPr>
          <w:p w:rsidR="00801BF5" w:rsidRDefault="009076AD">
            <w:pPr>
              <w:pStyle w:val="TableParagraph"/>
              <w:spacing w:line="232" w:lineRule="exact"/>
              <w:ind w:left="107"/>
            </w:pPr>
            <w:r>
              <w:t>1</w:t>
            </w:r>
          </w:p>
        </w:tc>
      </w:tr>
      <w:tr w:rsidR="00801BF5">
        <w:trPr>
          <w:trHeight w:val="253"/>
        </w:trPr>
        <w:tc>
          <w:tcPr>
            <w:tcW w:w="1244" w:type="dxa"/>
          </w:tcPr>
          <w:p w:rsidR="00801BF5" w:rsidRDefault="009076AD">
            <w:pPr>
              <w:pStyle w:val="TableParagraph"/>
              <w:spacing w:line="234" w:lineRule="exact"/>
              <w:ind w:right="488"/>
              <w:jc w:val="right"/>
            </w:pPr>
            <w:r>
              <w:t>17.</w:t>
            </w:r>
          </w:p>
        </w:tc>
        <w:tc>
          <w:tcPr>
            <w:tcW w:w="11613" w:type="dxa"/>
          </w:tcPr>
          <w:p w:rsidR="00801BF5" w:rsidRDefault="009076AD">
            <w:pPr>
              <w:pStyle w:val="TableParagraph"/>
              <w:spacing w:line="234" w:lineRule="exact"/>
              <w:ind w:left="107"/>
            </w:pPr>
            <w:r>
              <w:t>Лоток почкообразный</w:t>
            </w:r>
          </w:p>
        </w:tc>
        <w:tc>
          <w:tcPr>
            <w:tcW w:w="1933" w:type="dxa"/>
          </w:tcPr>
          <w:p w:rsidR="00801BF5" w:rsidRDefault="009076AD">
            <w:pPr>
              <w:pStyle w:val="TableParagraph"/>
              <w:spacing w:line="234" w:lineRule="exact"/>
              <w:ind w:left="107"/>
            </w:pPr>
            <w:r>
              <w:t>5</w:t>
            </w:r>
          </w:p>
        </w:tc>
      </w:tr>
      <w:tr w:rsidR="00801BF5">
        <w:trPr>
          <w:trHeight w:val="252"/>
        </w:trPr>
        <w:tc>
          <w:tcPr>
            <w:tcW w:w="1244" w:type="dxa"/>
          </w:tcPr>
          <w:p w:rsidR="00801BF5" w:rsidRDefault="009076AD">
            <w:pPr>
              <w:pStyle w:val="TableParagraph"/>
              <w:spacing w:line="232" w:lineRule="exact"/>
              <w:ind w:right="488"/>
              <w:jc w:val="right"/>
            </w:pPr>
            <w:r>
              <w:t>18.</w:t>
            </w:r>
          </w:p>
        </w:tc>
        <w:tc>
          <w:tcPr>
            <w:tcW w:w="11613" w:type="dxa"/>
          </w:tcPr>
          <w:p w:rsidR="00801BF5" w:rsidRDefault="009076AD">
            <w:pPr>
              <w:pStyle w:val="TableParagraph"/>
              <w:spacing w:line="232" w:lineRule="exact"/>
              <w:ind w:left="107"/>
            </w:pPr>
            <w:r>
              <w:t>Шпателя одноразовые</w:t>
            </w:r>
          </w:p>
        </w:tc>
        <w:tc>
          <w:tcPr>
            <w:tcW w:w="1933" w:type="dxa"/>
          </w:tcPr>
          <w:p w:rsidR="00801BF5" w:rsidRDefault="009076AD">
            <w:pPr>
              <w:pStyle w:val="TableParagraph"/>
              <w:spacing w:line="232" w:lineRule="exact"/>
              <w:ind w:left="107"/>
            </w:pPr>
            <w:r>
              <w:t>40</w:t>
            </w:r>
          </w:p>
        </w:tc>
      </w:tr>
      <w:tr w:rsidR="00801BF5">
        <w:trPr>
          <w:trHeight w:val="254"/>
        </w:trPr>
        <w:tc>
          <w:tcPr>
            <w:tcW w:w="1244" w:type="dxa"/>
          </w:tcPr>
          <w:p w:rsidR="00801BF5" w:rsidRDefault="009076AD">
            <w:pPr>
              <w:pStyle w:val="TableParagraph"/>
              <w:spacing w:line="234" w:lineRule="exact"/>
              <w:ind w:right="488"/>
              <w:jc w:val="right"/>
            </w:pPr>
            <w:r>
              <w:t>19.</w:t>
            </w:r>
          </w:p>
        </w:tc>
        <w:tc>
          <w:tcPr>
            <w:tcW w:w="11613" w:type="dxa"/>
          </w:tcPr>
          <w:p w:rsidR="00801BF5" w:rsidRDefault="009076AD">
            <w:pPr>
              <w:pStyle w:val="TableParagraph"/>
              <w:spacing w:line="234" w:lineRule="exact"/>
              <w:ind w:left="107"/>
            </w:pPr>
            <w:r>
              <w:t>Шины (Крамера, Дитерихса, пластмассовые, для верхних конечностей)</w:t>
            </w:r>
          </w:p>
        </w:tc>
        <w:tc>
          <w:tcPr>
            <w:tcW w:w="1933" w:type="dxa"/>
          </w:tcPr>
          <w:p w:rsidR="00801BF5" w:rsidRDefault="009076AD">
            <w:pPr>
              <w:pStyle w:val="TableParagraph"/>
              <w:spacing w:line="234" w:lineRule="exact"/>
              <w:ind w:left="107"/>
            </w:pPr>
            <w:r>
              <w:t>1</w:t>
            </w:r>
          </w:p>
        </w:tc>
      </w:tr>
      <w:tr w:rsidR="00801BF5">
        <w:trPr>
          <w:trHeight w:val="253"/>
        </w:trPr>
        <w:tc>
          <w:tcPr>
            <w:tcW w:w="1244" w:type="dxa"/>
          </w:tcPr>
          <w:p w:rsidR="00801BF5" w:rsidRDefault="009076AD">
            <w:pPr>
              <w:pStyle w:val="TableParagraph"/>
              <w:spacing w:line="234" w:lineRule="exact"/>
              <w:ind w:right="488"/>
              <w:jc w:val="right"/>
            </w:pPr>
            <w:r>
              <w:t>20.</w:t>
            </w:r>
          </w:p>
        </w:tc>
        <w:tc>
          <w:tcPr>
            <w:tcW w:w="11613" w:type="dxa"/>
          </w:tcPr>
          <w:p w:rsidR="00801BF5" w:rsidRDefault="009076AD">
            <w:pPr>
              <w:pStyle w:val="TableParagraph"/>
              <w:spacing w:line="234" w:lineRule="exact"/>
              <w:ind w:left="107"/>
            </w:pPr>
            <w:r>
              <w:t>Лампа кварцевая портативная</w:t>
            </w:r>
          </w:p>
        </w:tc>
        <w:tc>
          <w:tcPr>
            <w:tcW w:w="1933" w:type="dxa"/>
          </w:tcPr>
          <w:p w:rsidR="00801BF5" w:rsidRDefault="009076AD">
            <w:pPr>
              <w:pStyle w:val="TableParagraph"/>
              <w:spacing w:line="234" w:lineRule="exact"/>
              <w:ind w:left="107"/>
            </w:pPr>
            <w:r>
              <w:t>1</w:t>
            </w:r>
          </w:p>
        </w:tc>
      </w:tr>
      <w:tr w:rsidR="00801BF5">
        <w:trPr>
          <w:trHeight w:val="251"/>
        </w:trPr>
        <w:tc>
          <w:tcPr>
            <w:tcW w:w="1244" w:type="dxa"/>
          </w:tcPr>
          <w:p w:rsidR="00801BF5" w:rsidRDefault="009076AD">
            <w:pPr>
              <w:pStyle w:val="TableParagraph"/>
              <w:spacing w:line="232" w:lineRule="exact"/>
              <w:ind w:right="488"/>
              <w:jc w:val="right"/>
            </w:pPr>
            <w:r>
              <w:t>21.</w:t>
            </w:r>
          </w:p>
        </w:tc>
        <w:tc>
          <w:tcPr>
            <w:tcW w:w="11613" w:type="dxa"/>
          </w:tcPr>
          <w:p w:rsidR="00801BF5" w:rsidRDefault="009076AD">
            <w:pPr>
              <w:pStyle w:val="TableParagraph"/>
              <w:spacing w:line="232" w:lineRule="exact"/>
              <w:ind w:left="107"/>
            </w:pPr>
            <w:r>
              <w:t>Плантограф деревянный</w:t>
            </w:r>
          </w:p>
        </w:tc>
        <w:tc>
          <w:tcPr>
            <w:tcW w:w="1933" w:type="dxa"/>
          </w:tcPr>
          <w:p w:rsidR="00801BF5" w:rsidRDefault="009076AD">
            <w:pPr>
              <w:pStyle w:val="TableParagraph"/>
              <w:spacing w:line="232" w:lineRule="exact"/>
              <w:ind w:left="107"/>
            </w:pPr>
            <w:r>
              <w:t>1</w:t>
            </w:r>
          </w:p>
        </w:tc>
      </w:tr>
      <w:tr w:rsidR="00801BF5">
        <w:trPr>
          <w:trHeight w:val="253"/>
        </w:trPr>
        <w:tc>
          <w:tcPr>
            <w:tcW w:w="1244" w:type="dxa"/>
          </w:tcPr>
          <w:p w:rsidR="00801BF5" w:rsidRDefault="009076AD">
            <w:pPr>
              <w:pStyle w:val="TableParagraph"/>
              <w:spacing w:line="234" w:lineRule="exact"/>
              <w:ind w:right="488"/>
              <w:jc w:val="right"/>
            </w:pPr>
            <w:r>
              <w:t>22.</w:t>
            </w:r>
          </w:p>
        </w:tc>
        <w:tc>
          <w:tcPr>
            <w:tcW w:w="11613" w:type="dxa"/>
          </w:tcPr>
          <w:p w:rsidR="00801BF5" w:rsidRDefault="009076AD">
            <w:pPr>
              <w:pStyle w:val="TableParagraph"/>
              <w:spacing w:line="234" w:lineRule="exact"/>
              <w:ind w:left="107"/>
            </w:pPr>
            <w:r>
              <w:t>Облучатель</w:t>
            </w:r>
          </w:p>
        </w:tc>
        <w:tc>
          <w:tcPr>
            <w:tcW w:w="1933" w:type="dxa"/>
          </w:tcPr>
          <w:p w:rsidR="00801BF5" w:rsidRDefault="009076AD">
            <w:pPr>
              <w:pStyle w:val="TableParagraph"/>
              <w:spacing w:line="234" w:lineRule="exact"/>
              <w:ind w:left="107"/>
            </w:pPr>
            <w:r>
              <w:t>1</w:t>
            </w:r>
          </w:p>
        </w:tc>
      </w:tr>
      <w:tr w:rsidR="00801BF5">
        <w:trPr>
          <w:trHeight w:val="251"/>
        </w:trPr>
        <w:tc>
          <w:tcPr>
            <w:tcW w:w="1244" w:type="dxa"/>
          </w:tcPr>
          <w:p w:rsidR="00801BF5" w:rsidRDefault="009076AD">
            <w:pPr>
              <w:pStyle w:val="TableParagraph"/>
              <w:spacing w:line="232" w:lineRule="exact"/>
              <w:ind w:right="488"/>
              <w:jc w:val="right"/>
            </w:pPr>
            <w:r>
              <w:t>23.</w:t>
            </w:r>
          </w:p>
        </w:tc>
        <w:tc>
          <w:tcPr>
            <w:tcW w:w="11613" w:type="dxa"/>
          </w:tcPr>
          <w:p w:rsidR="00801BF5" w:rsidRDefault="009076AD">
            <w:pPr>
              <w:pStyle w:val="TableParagraph"/>
              <w:spacing w:line="232" w:lineRule="exact"/>
              <w:ind w:left="107"/>
            </w:pPr>
            <w:r>
              <w:t>Облучатель медицинский переносной</w:t>
            </w:r>
          </w:p>
        </w:tc>
        <w:tc>
          <w:tcPr>
            <w:tcW w:w="1933" w:type="dxa"/>
          </w:tcPr>
          <w:p w:rsidR="00801BF5" w:rsidRDefault="009076AD">
            <w:pPr>
              <w:pStyle w:val="TableParagraph"/>
              <w:spacing w:line="232" w:lineRule="exact"/>
              <w:ind w:left="107"/>
            </w:pPr>
            <w:r>
              <w:t>1</w:t>
            </w:r>
          </w:p>
        </w:tc>
      </w:tr>
      <w:tr w:rsidR="00801BF5">
        <w:trPr>
          <w:trHeight w:val="253"/>
        </w:trPr>
        <w:tc>
          <w:tcPr>
            <w:tcW w:w="1244" w:type="dxa"/>
          </w:tcPr>
          <w:p w:rsidR="00801BF5" w:rsidRDefault="009076AD">
            <w:pPr>
              <w:pStyle w:val="TableParagraph"/>
              <w:spacing w:line="234" w:lineRule="exact"/>
              <w:ind w:right="488"/>
              <w:jc w:val="right"/>
            </w:pPr>
            <w:r>
              <w:t>24.</w:t>
            </w:r>
          </w:p>
        </w:tc>
        <w:tc>
          <w:tcPr>
            <w:tcW w:w="11613" w:type="dxa"/>
          </w:tcPr>
          <w:p w:rsidR="00801BF5" w:rsidRDefault="009076AD">
            <w:pPr>
              <w:pStyle w:val="TableParagraph"/>
              <w:spacing w:line="234" w:lineRule="exact"/>
              <w:ind w:left="107"/>
            </w:pPr>
            <w:r>
              <w:t xml:space="preserve">Оправа пробная </w:t>
            </w:r>
            <w:proofErr w:type="gramStart"/>
            <w:r>
              <w:t>унив</w:t>
            </w:r>
            <w:proofErr w:type="gramEnd"/>
          </w:p>
        </w:tc>
        <w:tc>
          <w:tcPr>
            <w:tcW w:w="1933" w:type="dxa"/>
          </w:tcPr>
          <w:p w:rsidR="00801BF5" w:rsidRDefault="009076AD">
            <w:pPr>
              <w:pStyle w:val="TableParagraph"/>
              <w:spacing w:line="234" w:lineRule="exact"/>
              <w:ind w:left="107"/>
            </w:pPr>
            <w:r>
              <w:t>1</w:t>
            </w:r>
          </w:p>
        </w:tc>
      </w:tr>
      <w:tr w:rsidR="00801BF5">
        <w:trPr>
          <w:trHeight w:val="251"/>
        </w:trPr>
        <w:tc>
          <w:tcPr>
            <w:tcW w:w="1244" w:type="dxa"/>
          </w:tcPr>
          <w:p w:rsidR="00801BF5" w:rsidRDefault="009076AD">
            <w:pPr>
              <w:pStyle w:val="TableParagraph"/>
              <w:spacing w:line="232" w:lineRule="exact"/>
              <w:ind w:right="488"/>
              <w:jc w:val="right"/>
            </w:pPr>
            <w:r>
              <w:t>25.</w:t>
            </w:r>
          </w:p>
        </w:tc>
        <w:tc>
          <w:tcPr>
            <w:tcW w:w="11613" w:type="dxa"/>
          </w:tcPr>
          <w:p w:rsidR="00801BF5" w:rsidRDefault="009076AD">
            <w:pPr>
              <w:pStyle w:val="TableParagraph"/>
              <w:spacing w:line="232" w:lineRule="exact"/>
              <w:ind w:left="107"/>
            </w:pPr>
            <w:r>
              <w:t>Осветитель Ротта</w:t>
            </w:r>
          </w:p>
        </w:tc>
        <w:tc>
          <w:tcPr>
            <w:tcW w:w="1933" w:type="dxa"/>
          </w:tcPr>
          <w:p w:rsidR="00801BF5" w:rsidRDefault="009076AD">
            <w:pPr>
              <w:pStyle w:val="TableParagraph"/>
              <w:spacing w:line="232" w:lineRule="exact"/>
              <w:ind w:left="107"/>
            </w:pPr>
            <w:r>
              <w:t>1</w:t>
            </w:r>
          </w:p>
        </w:tc>
      </w:tr>
      <w:tr w:rsidR="00801BF5">
        <w:trPr>
          <w:trHeight w:val="254"/>
        </w:trPr>
        <w:tc>
          <w:tcPr>
            <w:tcW w:w="1244" w:type="dxa"/>
          </w:tcPr>
          <w:p w:rsidR="00801BF5" w:rsidRDefault="009076AD">
            <w:pPr>
              <w:pStyle w:val="TableParagraph"/>
              <w:spacing w:line="234" w:lineRule="exact"/>
              <w:ind w:right="488"/>
              <w:jc w:val="right"/>
            </w:pPr>
            <w:r>
              <w:t>26.</w:t>
            </w:r>
          </w:p>
        </w:tc>
        <w:tc>
          <w:tcPr>
            <w:tcW w:w="11613" w:type="dxa"/>
          </w:tcPr>
          <w:p w:rsidR="00801BF5" w:rsidRDefault="009076AD">
            <w:pPr>
              <w:pStyle w:val="TableParagraph"/>
              <w:spacing w:line="234" w:lineRule="exact"/>
              <w:ind w:left="107"/>
            </w:pPr>
            <w:r>
              <w:t>Стул медицинский</w:t>
            </w:r>
          </w:p>
        </w:tc>
        <w:tc>
          <w:tcPr>
            <w:tcW w:w="1933" w:type="dxa"/>
          </w:tcPr>
          <w:p w:rsidR="00801BF5" w:rsidRDefault="009076AD">
            <w:pPr>
              <w:pStyle w:val="TableParagraph"/>
              <w:spacing w:line="234" w:lineRule="exact"/>
              <w:ind w:left="107"/>
            </w:pPr>
            <w:r>
              <w:t>6</w:t>
            </w:r>
          </w:p>
        </w:tc>
      </w:tr>
      <w:tr w:rsidR="00801BF5">
        <w:trPr>
          <w:trHeight w:val="253"/>
        </w:trPr>
        <w:tc>
          <w:tcPr>
            <w:tcW w:w="1244" w:type="dxa"/>
          </w:tcPr>
          <w:p w:rsidR="00801BF5" w:rsidRDefault="009076AD">
            <w:pPr>
              <w:pStyle w:val="TableParagraph"/>
              <w:spacing w:line="234" w:lineRule="exact"/>
              <w:ind w:right="488"/>
              <w:jc w:val="right"/>
            </w:pPr>
            <w:r>
              <w:t>27.</w:t>
            </w:r>
          </w:p>
        </w:tc>
        <w:tc>
          <w:tcPr>
            <w:tcW w:w="11613" w:type="dxa"/>
          </w:tcPr>
          <w:p w:rsidR="00801BF5" w:rsidRDefault="009076AD">
            <w:pPr>
              <w:pStyle w:val="TableParagraph"/>
              <w:spacing w:line="234" w:lineRule="exact"/>
              <w:ind w:left="107"/>
            </w:pPr>
            <w:r>
              <w:t>Шкаф медицинский</w:t>
            </w:r>
          </w:p>
        </w:tc>
        <w:tc>
          <w:tcPr>
            <w:tcW w:w="1933" w:type="dxa"/>
          </w:tcPr>
          <w:p w:rsidR="00801BF5" w:rsidRDefault="009076AD">
            <w:pPr>
              <w:pStyle w:val="TableParagraph"/>
              <w:spacing w:line="234" w:lineRule="exact"/>
              <w:ind w:left="107"/>
            </w:pPr>
            <w:r>
              <w:t>4</w:t>
            </w:r>
          </w:p>
        </w:tc>
      </w:tr>
      <w:tr w:rsidR="00801BF5">
        <w:trPr>
          <w:trHeight w:val="252"/>
        </w:trPr>
        <w:tc>
          <w:tcPr>
            <w:tcW w:w="1244" w:type="dxa"/>
          </w:tcPr>
          <w:p w:rsidR="00801BF5" w:rsidRDefault="009076AD">
            <w:pPr>
              <w:pStyle w:val="TableParagraph"/>
              <w:spacing w:line="232" w:lineRule="exact"/>
              <w:ind w:right="488"/>
              <w:jc w:val="right"/>
            </w:pPr>
            <w:r>
              <w:t>28.</w:t>
            </w:r>
          </w:p>
        </w:tc>
        <w:tc>
          <w:tcPr>
            <w:tcW w:w="11613" w:type="dxa"/>
          </w:tcPr>
          <w:p w:rsidR="00801BF5" w:rsidRDefault="009076AD">
            <w:pPr>
              <w:pStyle w:val="TableParagraph"/>
              <w:spacing w:line="232" w:lineRule="exact"/>
              <w:ind w:left="107"/>
            </w:pPr>
            <w:r>
              <w:t>Бикс</w:t>
            </w:r>
          </w:p>
        </w:tc>
        <w:tc>
          <w:tcPr>
            <w:tcW w:w="1933" w:type="dxa"/>
          </w:tcPr>
          <w:p w:rsidR="00801BF5" w:rsidRDefault="009076AD">
            <w:pPr>
              <w:pStyle w:val="TableParagraph"/>
              <w:spacing w:line="232" w:lineRule="exact"/>
              <w:ind w:left="107"/>
            </w:pPr>
            <w:r>
              <w:t>2</w:t>
            </w:r>
          </w:p>
        </w:tc>
      </w:tr>
    </w:tbl>
    <w:p w:rsidR="00801BF5" w:rsidRDefault="00801BF5">
      <w:pPr>
        <w:spacing w:line="232" w:lineRule="exact"/>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287</w:t>
      </w:r>
    </w:p>
    <w:p w:rsidR="00801BF5" w:rsidRDefault="00801BF5">
      <w:pPr>
        <w:pStyle w:val="a3"/>
        <w:spacing w:before="2"/>
        <w:ind w:left="0" w:firstLine="0"/>
        <w:jc w:val="left"/>
        <w:rPr>
          <w:sz w:val="2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1613"/>
        <w:gridCol w:w="1933"/>
      </w:tblGrid>
      <w:tr w:rsidR="00801BF5">
        <w:trPr>
          <w:trHeight w:val="251"/>
        </w:trPr>
        <w:tc>
          <w:tcPr>
            <w:tcW w:w="1244" w:type="dxa"/>
          </w:tcPr>
          <w:p w:rsidR="00801BF5" w:rsidRDefault="009076AD">
            <w:pPr>
              <w:pStyle w:val="TableParagraph"/>
              <w:spacing w:line="232" w:lineRule="exact"/>
              <w:ind w:left="449" w:right="469"/>
              <w:jc w:val="center"/>
            </w:pPr>
            <w:r>
              <w:t>29.</w:t>
            </w:r>
          </w:p>
        </w:tc>
        <w:tc>
          <w:tcPr>
            <w:tcW w:w="11613" w:type="dxa"/>
          </w:tcPr>
          <w:p w:rsidR="00801BF5" w:rsidRDefault="009076AD">
            <w:pPr>
              <w:pStyle w:val="TableParagraph"/>
              <w:spacing w:line="232" w:lineRule="exact"/>
              <w:ind w:left="107"/>
            </w:pPr>
            <w:r>
              <w:t>Емкость ЕДПО</w:t>
            </w:r>
          </w:p>
        </w:tc>
        <w:tc>
          <w:tcPr>
            <w:tcW w:w="1933" w:type="dxa"/>
          </w:tcPr>
          <w:p w:rsidR="00801BF5" w:rsidRDefault="009076AD">
            <w:pPr>
              <w:pStyle w:val="TableParagraph"/>
              <w:spacing w:line="232" w:lineRule="exact"/>
              <w:ind w:left="107"/>
            </w:pPr>
            <w:r>
              <w:t>3</w:t>
            </w:r>
          </w:p>
        </w:tc>
      </w:tr>
      <w:tr w:rsidR="00801BF5">
        <w:trPr>
          <w:trHeight w:val="253"/>
        </w:trPr>
        <w:tc>
          <w:tcPr>
            <w:tcW w:w="1244" w:type="dxa"/>
          </w:tcPr>
          <w:p w:rsidR="00801BF5" w:rsidRDefault="009076AD">
            <w:pPr>
              <w:pStyle w:val="TableParagraph"/>
              <w:spacing w:line="234" w:lineRule="exact"/>
              <w:ind w:left="449" w:right="469"/>
              <w:jc w:val="center"/>
            </w:pPr>
            <w:r>
              <w:t>30.</w:t>
            </w:r>
          </w:p>
        </w:tc>
        <w:tc>
          <w:tcPr>
            <w:tcW w:w="11613" w:type="dxa"/>
          </w:tcPr>
          <w:p w:rsidR="00801BF5" w:rsidRDefault="009076AD">
            <w:pPr>
              <w:pStyle w:val="TableParagraph"/>
              <w:spacing w:line="234" w:lineRule="exact"/>
              <w:ind w:left="107"/>
            </w:pPr>
            <w:r>
              <w:t>Кушетка</w:t>
            </w:r>
          </w:p>
        </w:tc>
        <w:tc>
          <w:tcPr>
            <w:tcW w:w="1933" w:type="dxa"/>
          </w:tcPr>
          <w:p w:rsidR="00801BF5" w:rsidRDefault="009076AD">
            <w:pPr>
              <w:pStyle w:val="TableParagraph"/>
              <w:spacing w:line="234" w:lineRule="exact"/>
              <w:ind w:left="107"/>
            </w:pPr>
            <w:r>
              <w:t>1</w:t>
            </w:r>
          </w:p>
        </w:tc>
      </w:tr>
      <w:tr w:rsidR="00801BF5">
        <w:trPr>
          <w:trHeight w:val="251"/>
        </w:trPr>
        <w:tc>
          <w:tcPr>
            <w:tcW w:w="1244" w:type="dxa"/>
          </w:tcPr>
          <w:p w:rsidR="00801BF5" w:rsidRDefault="009076AD">
            <w:pPr>
              <w:pStyle w:val="TableParagraph"/>
              <w:spacing w:line="232" w:lineRule="exact"/>
              <w:ind w:left="449" w:right="469"/>
              <w:jc w:val="center"/>
            </w:pPr>
            <w:r>
              <w:t>31.</w:t>
            </w:r>
          </w:p>
        </w:tc>
        <w:tc>
          <w:tcPr>
            <w:tcW w:w="11613" w:type="dxa"/>
          </w:tcPr>
          <w:p w:rsidR="00801BF5" w:rsidRDefault="009076AD">
            <w:pPr>
              <w:pStyle w:val="TableParagraph"/>
              <w:spacing w:line="232" w:lineRule="exact"/>
              <w:ind w:left="107"/>
            </w:pPr>
            <w:r>
              <w:t>Полихромическая таблица</w:t>
            </w:r>
          </w:p>
        </w:tc>
        <w:tc>
          <w:tcPr>
            <w:tcW w:w="1933" w:type="dxa"/>
          </w:tcPr>
          <w:p w:rsidR="00801BF5" w:rsidRDefault="009076AD">
            <w:pPr>
              <w:pStyle w:val="TableParagraph"/>
              <w:spacing w:line="232" w:lineRule="exact"/>
              <w:ind w:left="107"/>
            </w:pPr>
            <w:r>
              <w:t>1</w:t>
            </w:r>
          </w:p>
        </w:tc>
      </w:tr>
      <w:tr w:rsidR="00801BF5">
        <w:trPr>
          <w:trHeight w:val="253"/>
        </w:trPr>
        <w:tc>
          <w:tcPr>
            <w:tcW w:w="1244" w:type="dxa"/>
          </w:tcPr>
          <w:p w:rsidR="00801BF5" w:rsidRDefault="009076AD">
            <w:pPr>
              <w:pStyle w:val="TableParagraph"/>
              <w:spacing w:line="234" w:lineRule="exact"/>
              <w:ind w:left="449" w:right="469"/>
              <w:jc w:val="center"/>
            </w:pPr>
            <w:r>
              <w:t>32.</w:t>
            </w:r>
          </w:p>
        </w:tc>
        <w:tc>
          <w:tcPr>
            <w:tcW w:w="11613" w:type="dxa"/>
          </w:tcPr>
          <w:p w:rsidR="00801BF5" w:rsidRDefault="009076AD">
            <w:pPr>
              <w:pStyle w:val="TableParagraph"/>
              <w:spacing w:line="234" w:lineRule="exact"/>
              <w:ind w:left="107"/>
            </w:pPr>
            <w:r>
              <w:t>Термоконтейнер</w:t>
            </w:r>
          </w:p>
        </w:tc>
        <w:tc>
          <w:tcPr>
            <w:tcW w:w="1933" w:type="dxa"/>
          </w:tcPr>
          <w:p w:rsidR="00801BF5" w:rsidRDefault="009076AD">
            <w:pPr>
              <w:pStyle w:val="TableParagraph"/>
              <w:spacing w:line="234" w:lineRule="exact"/>
              <w:ind w:left="107"/>
            </w:pPr>
            <w:r>
              <w:t>1</w:t>
            </w:r>
          </w:p>
        </w:tc>
      </w:tr>
      <w:tr w:rsidR="00801BF5">
        <w:trPr>
          <w:trHeight w:val="253"/>
        </w:trPr>
        <w:tc>
          <w:tcPr>
            <w:tcW w:w="1244" w:type="dxa"/>
          </w:tcPr>
          <w:p w:rsidR="00801BF5" w:rsidRDefault="009076AD">
            <w:pPr>
              <w:pStyle w:val="TableParagraph"/>
              <w:spacing w:line="234" w:lineRule="exact"/>
              <w:ind w:left="449" w:right="469"/>
              <w:jc w:val="center"/>
            </w:pPr>
            <w:r>
              <w:t>33.</w:t>
            </w:r>
          </w:p>
        </w:tc>
        <w:tc>
          <w:tcPr>
            <w:tcW w:w="11613" w:type="dxa"/>
          </w:tcPr>
          <w:p w:rsidR="00801BF5" w:rsidRDefault="009076AD">
            <w:pPr>
              <w:pStyle w:val="TableParagraph"/>
              <w:spacing w:line="234" w:lineRule="exact"/>
              <w:ind w:left="107"/>
            </w:pPr>
            <w:r>
              <w:t>Набор линз</w:t>
            </w:r>
          </w:p>
        </w:tc>
        <w:tc>
          <w:tcPr>
            <w:tcW w:w="1933" w:type="dxa"/>
          </w:tcPr>
          <w:p w:rsidR="00801BF5" w:rsidRDefault="009076AD">
            <w:pPr>
              <w:pStyle w:val="TableParagraph"/>
              <w:spacing w:line="234" w:lineRule="exact"/>
              <w:ind w:left="107"/>
            </w:pPr>
            <w:r>
              <w:t>1</w:t>
            </w:r>
          </w:p>
        </w:tc>
      </w:tr>
      <w:tr w:rsidR="00801BF5">
        <w:trPr>
          <w:trHeight w:val="251"/>
        </w:trPr>
        <w:tc>
          <w:tcPr>
            <w:tcW w:w="1244" w:type="dxa"/>
          </w:tcPr>
          <w:p w:rsidR="00801BF5" w:rsidRDefault="009076AD">
            <w:pPr>
              <w:pStyle w:val="TableParagraph"/>
              <w:spacing w:line="232" w:lineRule="exact"/>
              <w:ind w:left="449" w:right="469"/>
              <w:jc w:val="center"/>
            </w:pPr>
            <w:r>
              <w:t>34.</w:t>
            </w:r>
          </w:p>
        </w:tc>
        <w:tc>
          <w:tcPr>
            <w:tcW w:w="11613" w:type="dxa"/>
          </w:tcPr>
          <w:p w:rsidR="00801BF5" w:rsidRDefault="009076AD">
            <w:pPr>
              <w:pStyle w:val="TableParagraph"/>
              <w:spacing w:line="232" w:lineRule="exact"/>
              <w:ind w:left="107"/>
            </w:pPr>
            <w:r>
              <w:t>Спирометр</w:t>
            </w:r>
          </w:p>
        </w:tc>
        <w:tc>
          <w:tcPr>
            <w:tcW w:w="1933" w:type="dxa"/>
          </w:tcPr>
          <w:p w:rsidR="00801BF5" w:rsidRDefault="009076AD">
            <w:pPr>
              <w:pStyle w:val="TableParagraph"/>
              <w:spacing w:line="232" w:lineRule="exact"/>
              <w:ind w:left="107"/>
            </w:pPr>
            <w:r>
              <w:t>1</w:t>
            </w:r>
          </w:p>
        </w:tc>
      </w:tr>
      <w:tr w:rsidR="00801BF5">
        <w:trPr>
          <w:trHeight w:val="254"/>
        </w:trPr>
        <w:tc>
          <w:tcPr>
            <w:tcW w:w="1244" w:type="dxa"/>
          </w:tcPr>
          <w:p w:rsidR="00801BF5" w:rsidRDefault="009076AD">
            <w:pPr>
              <w:pStyle w:val="TableParagraph"/>
              <w:spacing w:line="234" w:lineRule="exact"/>
              <w:ind w:left="449" w:right="469"/>
              <w:jc w:val="center"/>
            </w:pPr>
            <w:r>
              <w:t>35.</w:t>
            </w:r>
          </w:p>
        </w:tc>
        <w:tc>
          <w:tcPr>
            <w:tcW w:w="11613" w:type="dxa"/>
          </w:tcPr>
          <w:p w:rsidR="00801BF5" w:rsidRDefault="009076AD">
            <w:pPr>
              <w:pStyle w:val="TableParagraph"/>
              <w:spacing w:line="234" w:lineRule="exact"/>
              <w:ind w:left="107"/>
            </w:pPr>
            <w:r>
              <w:t>Аппарат для венозного давления</w:t>
            </w:r>
          </w:p>
        </w:tc>
        <w:tc>
          <w:tcPr>
            <w:tcW w:w="1933" w:type="dxa"/>
          </w:tcPr>
          <w:p w:rsidR="00801BF5" w:rsidRDefault="009076AD">
            <w:pPr>
              <w:pStyle w:val="TableParagraph"/>
              <w:spacing w:line="234" w:lineRule="exact"/>
              <w:ind w:left="107"/>
            </w:pPr>
            <w:r>
              <w:t>1</w:t>
            </w:r>
          </w:p>
        </w:tc>
      </w:tr>
    </w:tbl>
    <w:p w:rsidR="00801BF5" w:rsidRDefault="009076AD">
      <w:pPr>
        <w:pStyle w:val="a3"/>
        <w:ind w:right="502"/>
      </w:pPr>
      <w:r>
        <w:t>Охват питанием. В школе организовано горячее питание, охват 100%. Приготовление пищи осуществляется в школе работниками ОАО "Славянка", по контракту. Питание школьников осуществляется в специально оборудованном помещении, в соответствии с требованиями СанПИНов, рассчитанном на 120 посадочных мест</w:t>
      </w:r>
    </w:p>
    <w:p w:rsidR="00801BF5" w:rsidRDefault="009076AD">
      <w:pPr>
        <w:pStyle w:val="a3"/>
        <w:ind w:right="1472"/>
      </w:pPr>
      <w:r>
        <w:t>В</w:t>
      </w:r>
      <w:r>
        <w:rPr>
          <w:spacing w:val="-6"/>
        </w:rPr>
        <w:t xml:space="preserve"> </w:t>
      </w:r>
      <w:r>
        <w:t>целях</w:t>
      </w:r>
      <w:r>
        <w:rPr>
          <w:spacing w:val="-2"/>
        </w:rPr>
        <w:t xml:space="preserve"> </w:t>
      </w:r>
      <w:r>
        <w:t>обеспечения</w:t>
      </w:r>
      <w:r>
        <w:rPr>
          <w:spacing w:val="-4"/>
        </w:rPr>
        <w:t xml:space="preserve"> </w:t>
      </w:r>
      <w:r>
        <w:t>противопожарной</w:t>
      </w:r>
      <w:r>
        <w:rPr>
          <w:spacing w:val="-5"/>
        </w:rPr>
        <w:t xml:space="preserve"> </w:t>
      </w:r>
      <w:r>
        <w:t>и</w:t>
      </w:r>
      <w:r>
        <w:rPr>
          <w:spacing w:val="-4"/>
        </w:rPr>
        <w:t xml:space="preserve"> </w:t>
      </w:r>
      <w:r>
        <w:t>противодиверсионной</w:t>
      </w:r>
      <w:r>
        <w:rPr>
          <w:spacing w:val="-4"/>
        </w:rPr>
        <w:t xml:space="preserve"> </w:t>
      </w:r>
      <w:r>
        <w:t>безопасности</w:t>
      </w:r>
      <w:r>
        <w:rPr>
          <w:spacing w:val="-4"/>
        </w:rPr>
        <w:t xml:space="preserve"> </w:t>
      </w:r>
      <w:r>
        <w:t>в</w:t>
      </w:r>
      <w:r>
        <w:rPr>
          <w:spacing w:val="-4"/>
        </w:rPr>
        <w:t xml:space="preserve"> </w:t>
      </w:r>
      <w:r>
        <w:t>школе</w:t>
      </w:r>
      <w:r>
        <w:rPr>
          <w:spacing w:val="-3"/>
        </w:rPr>
        <w:t xml:space="preserve"> </w:t>
      </w:r>
      <w:r>
        <w:t>установлена</w:t>
      </w:r>
      <w:r>
        <w:rPr>
          <w:spacing w:val="-5"/>
        </w:rPr>
        <w:t xml:space="preserve"> </w:t>
      </w:r>
      <w:r>
        <w:t>пожарная</w:t>
      </w:r>
      <w:r>
        <w:rPr>
          <w:spacing w:val="-4"/>
        </w:rPr>
        <w:t xml:space="preserve"> </w:t>
      </w:r>
      <w:r>
        <w:t>сигнализация</w:t>
      </w:r>
      <w:r>
        <w:rPr>
          <w:spacing w:val="-3"/>
        </w:rPr>
        <w:t xml:space="preserve"> </w:t>
      </w:r>
      <w:r>
        <w:t>с голосовым</w:t>
      </w:r>
      <w:r>
        <w:rPr>
          <w:spacing w:val="-2"/>
        </w:rPr>
        <w:t xml:space="preserve"> </w:t>
      </w:r>
      <w:r>
        <w:t>оповещением.</w:t>
      </w:r>
    </w:p>
    <w:p w:rsidR="00801BF5" w:rsidRDefault="009076AD">
      <w:pPr>
        <w:pStyle w:val="3"/>
        <w:ind w:left="837" w:right="152"/>
        <w:jc w:val="center"/>
      </w:pPr>
      <w:r>
        <w:t>Модель аналитической таблицы</w:t>
      </w:r>
    </w:p>
    <w:p w:rsidR="00801BF5" w:rsidRDefault="009076AD">
      <w:pPr>
        <w:ind w:left="837" w:right="862"/>
        <w:jc w:val="center"/>
        <w:rPr>
          <w:b/>
          <w:sz w:val="24"/>
        </w:rPr>
      </w:pPr>
      <w:r>
        <w:rPr>
          <w:b/>
          <w:sz w:val="24"/>
        </w:rPr>
        <w:t>«Создание в образовательном учреждении информационно-образовательной среды, соответствующей требованиям Стандарта НОО»</w:t>
      </w:r>
    </w:p>
    <w:p w:rsidR="00801BF5" w:rsidRDefault="00801BF5">
      <w:pPr>
        <w:pStyle w:val="a3"/>
        <w:spacing w:before="3" w:after="1"/>
        <w:ind w:left="0" w:firstLine="0"/>
        <w:jc w:val="left"/>
        <w:rPr>
          <w:b/>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9256"/>
        <w:gridCol w:w="2244"/>
        <w:gridCol w:w="2122"/>
      </w:tblGrid>
      <w:tr w:rsidR="00801BF5">
        <w:trPr>
          <w:trHeight w:val="1771"/>
        </w:trPr>
        <w:tc>
          <w:tcPr>
            <w:tcW w:w="1232" w:type="dxa"/>
          </w:tcPr>
          <w:p w:rsidR="00801BF5" w:rsidRDefault="009076AD">
            <w:pPr>
              <w:pStyle w:val="TableParagraph"/>
              <w:ind w:left="107" w:right="798"/>
            </w:pPr>
            <w:r>
              <w:t xml:space="preserve">№ </w:t>
            </w:r>
            <w:proofErr w:type="gramStart"/>
            <w:r>
              <w:t>п</w:t>
            </w:r>
            <w:proofErr w:type="gramEnd"/>
            <w:r>
              <w:t>/п</w:t>
            </w:r>
          </w:p>
        </w:tc>
        <w:tc>
          <w:tcPr>
            <w:tcW w:w="9256" w:type="dxa"/>
          </w:tcPr>
          <w:p w:rsidR="00801BF5" w:rsidRDefault="009076AD">
            <w:pPr>
              <w:pStyle w:val="TableParagraph"/>
              <w:spacing w:line="247" w:lineRule="exact"/>
              <w:ind w:left="109"/>
            </w:pPr>
            <w:r>
              <w:t>Необходимые средства</w:t>
            </w:r>
          </w:p>
        </w:tc>
        <w:tc>
          <w:tcPr>
            <w:tcW w:w="2244" w:type="dxa"/>
          </w:tcPr>
          <w:p w:rsidR="00801BF5" w:rsidRDefault="009076AD">
            <w:pPr>
              <w:pStyle w:val="TableParagraph"/>
              <w:ind w:left="109" w:right="87"/>
            </w:pPr>
            <w:r>
              <w:t xml:space="preserve">Необходимое количество </w:t>
            </w:r>
            <w:proofErr w:type="gramStart"/>
            <w:r>
              <w:t>средств</w:t>
            </w:r>
            <w:proofErr w:type="gramEnd"/>
            <w:r>
              <w:t>/имеющееся в наличии</w:t>
            </w:r>
          </w:p>
        </w:tc>
        <w:tc>
          <w:tcPr>
            <w:tcW w:w="2122" w:type="dxa"/>
          </w:tcPr>
          <w:p w:rsidR="00801BF5" w:rsidRDefault="009076AD">
            <w:pPr>
              <w:pStyle w:val="TableParagraph"/>
              <w:ind w:left="109" w:right="99"/>
            </w:pPr>
            <w:r>
              <w:t>Меры по приведению условий в соответствие с требованиями</w:t>
            </w:r>
          </w:p>
          <w:p w:rsidR="00801BF5" w:rsidRDefault="009076AD">
            <w:pPr>
              <w:pStyle w:val="TableParagraph"/>
              <w:spacing w:line="252" w:lineRule="exact"/>
              <w:ind w:left="109" w:right="99"/>
            </w:pPr>
            <w:r>
              <w:t xml:space="preserve">Стандарта и </w:t>
            </w:r>
            <w:r>
              <w:rPr>
                <w:spacing w:val="-4"/>
              </w:rPr>
              <w:t xml:space="preserve">сроки </w:t>
            </w:r>
            <w:r>
              <w:t>их реализации</w:t>
            </w:r>
          </w:p>
        </w:tc>
      </w:tr>
      <w:tr w:rsidR="00801BF5">
        <w:trPr>
          <w:trHeight w:val="251"/>
        </w:trPr>
        <w:tc>
          <w:tcPr>
            <w:tcW w:w="14854" w:type="dxa"/>
            <w:gridSpan w:val="4"/>
          </w:tcPr>
          <w:p w:rsidR="00801BF5" w:rsidRDefault="009076AD">
            <w:pPr>
              <w:pStyle w:val="TableParagraph"/>
              <w:spacing w:line="232" w:lineRule="exact"/>
              <w:ind w:left="107"/>
            </w:pPr>
            <w:r>
              <w:t>Технические средства:</w:t>
            </w: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мультимедийный проектор и экран</w:t>
            </w:r>
          </w:p>
        </w:tc>
        <w:tc>
          <w:tcPr>
            <w:tcW w:w="2244" w:type="dxa"/>
          </w:tcPr>
          <w:p w:rsidR="00801BF5" w:rsidRDefault="009076AD">
            <w:pPr>
              <w:pStyle w:val="TableParagraph"/>
              <w:spacing w:line="234" w:lineRule="exact"/>
              <w:ind w:left="109"/>
            </w:pPr>
            <w:r>
              <w:t>7\7</w:t>
            </w:r>
          </w:p>
        </w:tc>
        <w:tc>
          <w:tcPr>
            <w:tcW w:w="2122" w:type="dxa"/>
          </w:tcPr>
          <w:p w:rsidR="00801BF5" w:rsidRDefault="00801BF5">
            <w:pPr>
              <w:pStyle w:val="TableParagraph"/>
              <w:rPr>
                <w:sz w:val="18"/>
              </w:rPr>
            </w:pPr>
          </w:p>
        </w:tc>
      </w:tr>
      <w:tr w:rsidR="00801BF5">
        <w:trPr>
          <w:trHeight w:val="254"/>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принтер монохромный</w:t>
            </w:r>
          </w:p>
        </w:tc>
        <w:tc>
          <w:tcPr>
            <w:tcW w:w="2244" w:type="dxa"/>
          </w:tcPr>
          <w:p w:rsidR="00801BF5" w:rsidRDefault="009076AD">
            <w:pPr>
              <w:pStyle w:val="TableParagraph"/>
              <w:spacing w:line="234" w:lineRule="exact"/>
              <w:ind w:left="109"/>
            </w:pPr>
            <w:r>
              <w:t>5\5</w:t>
            </w:r>
          </w:p>
        </w:tc>
        <w:tc>
          <w:tcPr>
            <w:tcW w:w="2122" w:type="dxa"/>
          </w:tcPr>
          <w:p w:rsidR="00801BF5" w:rsidRDefault="00801BF5">
            <w:pPr>
              <w:pStyle w:val="TableParagraph"/>
              <w:rPr>
                <w:sz w:val="18"/>
              </w:rPr>
            </w:pPr>
          </w:p>
        </w:tc>
      </w:tr>
      <w:tr w:rsidR="00801BF5">
        <w:trPr>
          <w:trHeight w:val="252"/>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принтер цветной</w:t>
            </w:r>
          </w:p>
        </w:tc>
        <w:tc>
          <w:tcPr>
            <w:tcW w:w="2244" w:type="dxa"/>
          </w:tcPr>
          <w:p w:rsidR="00801BF5" w:rsidRDefault="009076AD">
            <w:pPr>
              <w:pStyle w:val="TableParagraph"/>
              <w:spacing w:line="232" w:lineRule="exact"/>
              <w:ind w:left="109"/>
            </w:pPr>
            <w:r>
              <w:t>1\1</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фотопринтер</w:t>
            </w:r>
          </w:p>
        </w:tc>
        <w:tc>
          <w:tcPr>
            <w:tcW w:w="2244" w:type="dxa"/>
          </w:tcPr>
          <w:p w:rsidR="00801BF5" w:rsidRDefault="009076AD">
            <w:pPr>
              <w:pStyle w:val="TableParagraph"/>
              <w:spacing w:line="234" w:lineRule="exact"/>
              <w:ind w:left="109"/>
            </w:pPr>
            <w:r>
              <w:t>1\1</w:t>
            </w:r>
          </w:p>
        </w:tc>
        <w:tc>
          <w:tcPr>
            <w:tcW w:w="2122" w:type="dxa"/>
          </w:tcPr>
          <w:p w:rsidR="00801BF5" w:rsidRDefault="00801BF5">
            <w:pPr>
              <w:pStyle w:val="TableParagraph"/>
              <w:rPr>
                <w:sz w:val="18"/>
              </w:rPr>
            </w:pPr>
          </w:p>
        </w:tc>
      </w:tr>
      <w:tr w:rsidR="00801BF5">
        <w:trPr>
          <w:trHeight w:val="251"/>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цифровой фотоаппарат</w:t>
            </w:r>
          </w:p>
        </w:tc>
        <w:tc>
          <w:tcPr>
            <w:tcW w:w="2244" w:type="dxa"/>
          </w:tcPr>
          <w:p w:rsidR="00801BF5" w:rsidRDefault="009076AD">
            <w:pPr>
              <w:pStyle w:val="TableParagraph"/>
              <w:spacing w:line="232" w:lineRule="exact"/>
              <w:ind w:left="109"/>
            </w:pPr>
            <w:r>
              <w:t>1\1</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65"/>
            </w:pPr>
            <w:r>
              <w:t>видеокамера</w:t>
            </w:r>
          </w:p>
        </w:tc>
        <w:tc>
          <w:tcPr>
            <w:tcW w:w="2244" w:type="dxa"/>
          </w:tcPr>
          <w:p w:rsidR="00801BF5" w:rsidRDefault="009076AD">
            <w:pPr>
              <w:pStyle w:val="TableParagraph"/>
              <w:spacing w:line="234" w:lineRule="exact"/>
              <w:ind w:left="109"/>
            </w:pPr>
            <w:r>
              <w:t>1\1</w:t>
            </w:r>
          </w:p>
        </w:tc>
        <w:tc>
          <w:tcPr>
            <w:tcW w:w="2122" w:type="dxa"/>
          </w:tcPr>
          <w:p w:rsidR="00801BF5" w:rsidRDefault="00801BF5">
            <w:pPr>
              <w:pStyle w:val="TableParagraph"/>
              <w:rPr>
                <w:sz w:val="18"/>
              </w:rPr>
            </w:pPr>
          </w:p>
        </w:tc>
      </w:tr>
      <w:tr w:rsidR="00801BF5">
        <w:trPr>
          <w:trHeight w:val="251"/>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сканер</w:t>
            </w:r>
          </w:p>
        </w:tc>
        <w:tc>
          <w:tcPr>
            <w:tcW w:w="2244" w:type="dxa"/>
          </w:tcPr>
          <w:p w:rsidR="00801BF5" w:rsidRDefault="009076AD">
            <w:pPr>
              <w:pStyle w:val="TableParagraph"/>
              <w:spacing w:line="232" w:lineRule="exact"/>
              <w:ind w:left="109"/>
            </w:pPr>
            <w:r>
              <w:t>5\5</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микрофон</w:t>
            </w:r>
          </w:p>
        </w:tc>
        <w:tc>
          <w:tcPr>
            <w:tcW w:w="2244" w:type="dxa"/>
          </w:tcPr>
          <w:p w:rsidR="00801BF5" w:rsidRDefault="009076AD">
            <w:pPr>
              <w:pStyle w:val="TableParagraph"/>
              <w:spacing w:line="234" w:lineRule="exact"/>
              <w:ind w:left="109"/>
            </w:pPr>
            <w:r>
              <w:t>4\4</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музыкальная клавиатура</w:t>
            </w:r>
          </w:p>
        </w:tc>
        <w:tc>
          <w:tcPr>
            <w:tcW w:w="2244" w:type="dxa"/>
          </w:tcPr>
          <w:p w:rsidR="00801BF5" w:rsidRDefault="009076AD">
            <w:pPr>
              <w:pStyle w:val="TableParagraph"/>
              <w:spacing w:line="234" w:lineRule="exact"/>
              <w:ind w:left="109"/>
            </w:pPr>
            <w:r>
              <w:t>1\1</w:t>
            </w:r>
          </w:p>
        </w:tc>
        <w:tc>
          <w:tcPr>
            <w:tcW w:w="2122" w:type="dxa"/>
          </w:tcPr>
          <w:p w:rsidR="00801BF5" w:rsidRDefault="00801BF5">
            <w:pPr>
              <w:pStyle w:val="TableParagraph"/>
              <w:rPr>
                <w:sz w:val="18"/>
              </w:rPr>
            </w:pPr>
          </w:p>
        </w:tc>
      </w:tr>
      <w:tr w:rsidR="00801BF5">
        <w:trPr>
          <w:trHeight w:val="251"/>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оборудование компьютерной сети</w:t>
            </w:r>
          </w:p>
        </w:tc>
        <w:tc>
          <w:tcPr>
            <w:tcW w:w="2244" w:type="dxa"/>
          </w:tcPr>
          <w:p w:rsidR="00801BF5" w:rsidRDefault="009076AD">
            <w:pPr>
              <w:pStyle w:val="TableParagraph"/>
              <w:spacing w:line="232" w:lineRule="exact"/>
              <w:ind w:left="109"/>
            </w:pPr>
            <w:r>
              <w:t>1\1</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цифровой микроскоп</w:t>
            </w:r>
          </w:p>
        </w:tc>
        <w:tc>
          <w:tcPr>
            <w:tcW w:w="2244" w:type="dxa"/>
          </w:tcPr>
          <w:p w:rsidR="00801BF5" w:rsidRDefault="009076AD">
            <w:pPr>
              <w:pStyle w:val="TableParagraph"/>
              <w:spacing w:line="234" w:lineRule="exact"/>
              <w:ind w:left="109"/>
            </w:pPr>
            <w:r>
              <w:t>3/3</w:t>
            </w:r>
          </w:p>
        </w:tc>
        <w:tc>
          <w:tcPr>
            <w:tcW w:w="2122" w:type="dxa"/>
          </w:tcPr>
          <w:p w:rsidR="00801BF5" w:rsidRDefault="00801BF5">
            <w:pPr>
              <w:pStyle w:val="TableParagraph"/>
              <w:rPr>
                <w:sz w:val="18"/>
              </w:rPr>
            </w:pPr>
          </w:p>
        </w:tc>
      </w:tr>
      <w:tr w:rsidR="00801BF5">
        <w:trPr>
          <w:trHeight w:val="251"/>
        </w:trPr>
        <w:tc>
          <w:tcPr>
            <w:tcW w:w="14854" w:type="dxa"/>
            <w:gridSpan w:val="4"/>
          </w:tcPr>
          <w:p w:rsidR="00801BF5" w:rsidRDefault="009076AD">
            <w:pPr>
              <w:pStyle w:val="TableParagraph"/>
              <w:spacing w:line="232" w:lineRule="exact"/>
              <w:ind w:left="107"/>
            </w:pPr>
            <w:r>
              <w:t>Программные инструменты:</w:t>
            </w:r>
          </w:p>
        </w:tc>
      </w:tr>
      <w:tr w:rsidR="00801BF5">
        <w:trPr>
          <w:trHeight w:val="254"/>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операционные системы и служебные инструменты</w:t>
            </w:r>
          </w:p>
        </w:tc>
        <w:tc>
          <w:tcPr>
            <w:tcW w:w="2244" w:type="dxa"/>
          </w:tcPr>
          <w:p w:rsidR="00801BF5" w:rsidRDefault="009076AD">
            <w:pPr>
              <w:pStyle w:val="TableParagraph"/>
              <w:spacing w:line="234" w:lineRule="exact"/>
              <w:ind w:left="109"/>
            </w:pPr>
            <w:r>
              <w:t>2\2</w:t>
            </w:r>
          </w:p>
        </w:tc>
        <w:tc>
          <w:tcPr>
            <w:tcW w:w="2122" w:type="dxa"/>
          </w:tcPr>
          <w:p w:rsidR="00801BF5" w:rsidRDefault="00801BF5">
            <w:pPr>
              <w:pStyle w:val="TableParagraph"/>
              <w:rPr>
                <w:sz w:val="18"/>
              </w:rPr>
            </w:pPr>
          </w:p>
        </w:tc>
      </w:tr>
    </w:tbl>
    <w:p w:rsidR="00801BF5" w:rsidRDefault="00801BF5">
      <w:pPr>
        <w:rPr>
          <w:sz w:val="18"/>
        </w:rPr>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288</w:t>
      </w:r>
    </w:p>
    <w:p w:rsidR="00801BF5" w:rsidRDefault="00801BF5">
      <w:pPr>
        <w:pStyle w:val="a3"/>
        <w:spacing w:before="2"/>
        <w:ind w:left="0" w:firstLine="0"/>
        <w:jc w:val="left"/>
        <w:rPr>
          <w:sz w:val="2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9256"/>
        <w:gridCol w:w="2244"/>
        <w:gridCol w:w="2122"/>
      </w:tblGrid>
      <w:tr w:rsidR="00801BF5">
        <w:trPr>
          <w:trHeight w:val="251"/>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музыкальный редактор</w:t>
            </w:r>
          </w:p>
        </w:tc>
        <w:tc>
          <w:tcPr>
            <w:tcW w:w="2244" w:type="dxa"/>
          </w:tcPr>
          <w:p w:rsidR="00801BF5" w:rsidRDefault="009076AD">
            <w:pPr>
              <w:pStyle w:val="TableParagraph"/>
              <w:spacing w:line="232" w:lineRule="exact"/>
              <w:ind w:left="109"/>
            </w:pPr>
            <w:r>
              <w:t>1\0</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редактор подготовки презентаций</w:t>
            </w:r>
          </w:p>
        </w:tc>
        <w:tc>
          <w:tcPr>
            <w:tcW w:w="2244" w:type="dxa"/>
          </w:tcPr>
          <w:p w:rsidR="00801BF5" w:rsidRDefault="009076AD">
            <w:pPr>
              <w:pStyle w:val="TableParagraph"/>
              <w:spacing w:line="234" w:lineRule="exact"/>
              <w:ind w:left="109"/>
            </w:pPr>
            <w:r>
              <w:t>2\2</w:t>
            </w:r>
          </w:p>
        </w:tc>
        <w:tc>
          <w:tcPr>
            <w:tcW w:w="2122" w:type="dxa"/>
          </w:tcPr>
          <w:p w:rsidR="00801BF5" w:rsidRDefault="00801BF5">
            <w:pPr>
              <w:pStyle w:val="TableParagraph"/>
              <w:rPr>
                <w:sz w:val="18"/>
              </w:rPr>
            </w:pPr>
          </w:p>
        </w:tc>
      </w:tr>
      <w:tr w:rsidR="00801BF5">
        <w:trPr>
          <w:trHeight w:val="251"/>
        </w:trPr>
        <w:tc>
          <w:tcPr>
            <w:tcW w:w="14854" w:type="dxa"/>
            <w:gridSpan w:val="4"/>
          </w:tcPr>
          <w:p w:rsidR="00801BF5" w:rsidRDefault="009076AD">
            <w:pPr>
              <w:pStyle w:val="TableParagraph"/>
              <w:spacing w:line="232" w:lineRule="exact"/>
              <w:ind w:left="107"/>
            </w:pPr>
            <w:r>
              <w:t>Обеспечение технической, методической и организационной поддержки:</w:t>
            </w: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разработка планов, дорожных карт</w:t>
            </w:r>
          </w:p>
        </w:tc>
        <w:tc>
          <w:tcPr>
            <w:tcW w:w="2244" w:type="dxa"/>
          </w:tcPr>
          <w:p w:rsidR="00801BF5" w:rsidRDefault="009076AD">
            <w:pPr>
              <w:pStyle w:val="TableParagraph"/>
              <w:spacing w:line="234" w:lineRule="exact"/>
              <w:ind w:left="109"/>
            </w:pPr>
            <w:r>
              <w:t>имеется</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Заключение договоров</w:t>
            </w:r>
          </w:p>
        </w:tc>
        <w:tc>
          <w:tcPr>
            <w:tcW w:w="2244" w:type="dxa"/>
          </w:tcPr>
          <w:p w:rsidR="00801BF5" w:rsidRDefault="009076AD">
            <w:pPr>
              <w:pStyle w:val="TableParagraph"/>
              <w:spacing w:line="234" w:lineRule="exact"/>
              <w:ind w:left="109"/>
            </w:pPr>
            <w:r>
              <w:t>имеется</w:t>
            </w:r>
          </w:p>
        </w:tc>
        <w:tc>
          <w:tcPr>
            <w:tcW w:w="2122" w:type="dxa"/>
          </w:tcPr>
          <w:p w:rsidR="00801BF5" w:rsidRDefault="00801BF5">
            <w:pPr>
              <w:pStyle w:val="TableParagraph"/>
              <w:rPr>
                <w:sz w:val="18"/>
              </w:rPr>
            </w:pPr>
          </w:p>
        </w:tc>
      </w:tr>
      <w:tr w:rsidR="00801BF5">
        <w:trPr>
          <w:trHeight w:val="251"/>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Подготовка распорядительных документов учредителя</w:t>
            </w:r>
          </w:p>
        </w:tc>
        <w:tc>
          <w:tcPr>
            <w:tcW w:w="2244" w:type="dxa"/>
          </w:tcPr>
          <w:p w:rsidR="00801BF5" w:rsidRDefault="009076AD">
            <w:pPr>
              <w:pStyle w:val="TableParagraph"/>
              <w:spacing w:line="232" w:lineRule="exact"/>
              <w:ind w:left="109"/>
            </w:pPr>
            <w:r>
              <w:t>имеется</w:t>
            </w:r>
          </w:p>
        </w:tc>
        <w:tc>
          <w:tcPr>
            <w:tcW w:w="2122" w:type="dxa"/>
          </w:tcPr>
          <w:p w:rsidR="00801BF5" w:rsidRDefault="00801BF5">
            <w:pPr>
              <w:pStyle w:val="TableParagraph"/>
              <w:rPr>
                <w:sz w:val="18"/>
              </w:rPr>
            </w:pPr>
          </w:p>
        </w:tc>
      </w:tr>
      <w:tr w:rsidR="00801BF5">
        <w:trPr>
          <w:trHeight w:val="254"/>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Подготовка локальных актов образовательного учреждения</w:t>
            </w:r>
          </w:p>
        </w:tc>
        <w:tc>
          <w:tcPr>
            <w:tcW w:w="2244" w:type="dxa"/>
          </w:tcPr>
          <w:p w:rsidR="00801BF5" w:rsidRDefault="009076AD">
            <w:pPr>
              <w:pStyle w:val="TableParagraph"/>
              <w:spacing w:line="234" w:lineRule="exact"/>
              <w:ind w:left="109"/>
            </w:pPr>
            <w:r>
              <w:t>имеется</w:t>
            </w:r>
          </w:p>
        </w:tc>
        <w:tc>
          <w:tcPr>
            <w:tcW w:w="2122" w:type="dxa"/>
          </w:tcPr>
          <w:p w:rsidR="00801BF5" w:rsidRDefault="00801BF5">
            <w:pPr>
              <w:pStyle w:val="TableParagraph"/>
              <w:rPr>
                <w:sz w:val="18"/>
              </w:rPr>
            </w:pPr>
          </w:p>
        </w:tc>
      </w:tr>
      <w:tr w:rsidR="00801BF5">
        <w:trPr>
          <w:trHeight w:val="251"/>
        </w:trPr>
        <w:tc>
          <w:tcPr>
            <w:tcW w:w="14854" w:type="dxa"/>
            <w:gridSpan w:val="4"/>
          </w:tcPr>
          <w:p w:rsidR="00801BF5" w:rsidRDefault="009076AD">
            <w:pPr>
              <w:pStyle w:val="TableParagraph"/>
              <w:spacing w:line="232" w:lineRule="exact"/>
              <w:ind w:left="107"/>
            </w:pPr>
            <w:r>
              <w:t>Отображение образовательного процесса в информационной среде:</w:t>
            </w:r>
          </w:p>
        </w:tc>
      </w:tr>
      <w:tr w:rsidR="00801BF5">
        <w:trPr>
          <w:trHeight w:val="254"/>
        </w:trPr>
        <w:tc>
          <w:tcPr>
            <w:tcW w:w="1232" w:type="dxa"/>
          </w:tcPr>
          <w:p w:rsidR="00801BF5" w:rsidRDefault="00801BF5">
            <w:pPr>
              <w:pStyle w:val="TableParagraph"/>
              <w:rPr>
                <w:sz w:val="18"/>
              </w:rPr>
            </w:pPr>
          </w:p>
        </w:tc>
        <w:tc>
          <w:tcPr>
            <w:tcW w:w="9256" w:type="dxa"/>
          </w:tcPr>
          <w:p w:rsidR="00801BF5" w:rsidRDefault="009076AD">
            <w:pPr>
              <w:pStyle w:val="TableParagraph"/>
              <w:spacing w:line="235" w:lineRule="exact"/>
              <w:ind w:left="109"/>
            </w:pPr>
            <w:r>
              <w:t>Размещаются творческие работы учителей и обучающихся</w:t>
            </w:r>
          </w:p>
        </w:tc>
        <w:tc>
          <w:tcPr>
            <w:tcW w:w="2244" w:type="dxa"/>
          </w:tcPr>
          <w:p w:rsidR="00801BF5" w:rsidRDefault="009076AD">
            <w:pPr>
              <w:pStyle w:val="TableParagraph"/>
              <w:spacing w:line="235" w:lineRule="exact"/>
              <w:ind w:left="109"/>
            </w:pPr>
            <w:r>
              <w:t>да</w:t>
            </w:r>
          </w:p>
        </w:tc>
        <w:tc>
          <w:tcPr>
            <w:tcW w:w="2122" w:type="dxa"/>
          </w:tcPr>
          <w:p w:rsidR="00801BF5" w:rsidRDefault="00801BF5">
            <w:pPr>
              <w:pStyle w:val="TableParagraph"/>
              <w:rPr>
                <w:sz w:val="18"/>
              </w:rPr>
            </w:pPr>
          </w:p>
        </w:tc>
      </w:tr>
      <w:tr w:rsidR="00801BF5">
        <w:trPr>
          <w:trHeight w:val="251"/>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Осуществляется связь учителей, администрации, родителей, органов управления</w:t>
            </w:r>
          </w:p>
        </w:tc>
        <w:tc>
          <w:tcPr>
            <w:tcW w:w="2244" w:type="dxa"/>
          </w:tcPr>
          <w:p w:rsidR="00801BF5" w:rsidRDefault="009076AD">
            <w:pPr>
              <w:pStyle w:val="TableParagraph"/>
              <w:spacing w:line="232" w:lineRule="exact"/>
              <w:ind w:left="109"/>
            </w:pPr>
            <w:r>
              <w:t>да</w:t>
            </w:r>
          </w:p>
        </w:tc>
        <w:tc>
          <w:tcPr>
            <w:tcW w:w="2122" w:type="dxa"/>
          </w:tcPr>
          <w:p w:rsidR="00801BF5" w:rsidRDefault="00801BF5">
            <w:pPr>
              <w:pStyle w:val="TableParagraph"/>
              <w:rPr>
                <w:sz w:val="18"/>
              </w:rPr>
            </w:pPr>
          </w:p>
        </w:tc>
      </w:tr>
      <w:tr w:rsidR="00801BF5">
        <w:trPr>
          <w:trHeight w:val="506"/>
        </w:trPr>
        <w:tc>
          <w:tcPr>
            <w:tcW w:w="1232" w:type="dxa"/>
          </w:tcPr>
          <w:p w:rsidR="00801BF5" w:rsidRDefault="00801BF5">
            <w:pPr>
              <w:pStyle w:val="TableParagraph"/>
            </w:pPr>
          </w:p>
        </w:tc>
        <w:tc>
          <w:tcPr>
            <w:tcW w:w="9256" w:type="dxa"/>
          </w:tcPr>
          <w:p w:rsidR="00801BF5" w:rsidRDefault="009076AD">
            <w:pPr>
              <w:pStyle w:val="TableParagraph"/>
              <w:spacing w:line="248" w:lineRule="exact"/>
              <w:ind w:left="109"/>
            </w:pPr>
            <w:proofErr w:type="gramStart"/>
            <w:r>
              <w:t>Осуществляется методическая поддержка учителей (интернет-школа, интернет-ИПК,</w:t>
            </w:r>
            <w:proofErr w:type="gramEnd"/>
          </w:p>
          <w:p w:rsidR="00801BF5" w:rsidRDefault="009076AD">
            <w:pPr>
              <w:pStyle w:val="TableParagraph"/>
              <w:spacing w:line="238" w:lineRule="exact"/>
              <w:ind w:left="109"/>
            </w:pPr>
            <w:r>
              <w:t>мультимедиа коллекция)</w:t>
            </w:r>
          </w:p>
        </w:tc>
        <w:tc>
          <w:tcPr>
            <w:tcW w:w="2244" w:type="dxa"/>
          </w:tcPr>
          <w:p w:rsidR="00801BF5" w:rsidRDefault="009076AD">
            <w:pPr>
              <w:pStyle w:val="TableParagraph"/>
              <w:spacing w:line="249" w:lineRule="exact"/>
              <w:ind w:left="109"/>
            </w:pPr>
            <w:r>
              <w:t>да</w:t>
            </w:r>
          </w:p>
        </w:tc>
        <w:tc>
          <w:tcPr>
            <w:tcW w:w="2122" w:type="dxa"/>
          </w:tcPr>
          <w:p w:rsidR="00801BF5" w:rsidRDefault="00801BF5">
            <w:pPr>
              <w:pStyle w:val="TableParagraph"/>
            </w:pPr>
          </w:p>
        </w:tc>
      </w:tr>
      <w:tr w:rsidR="00801BF5">
        <w:trPr>
          <w:trHeight w:val="254"/>
        </w:trPr>
        <w:tc>
          <w:tcPr>
            <w:tcW w:w="14854" w:type="dxa"/>
            <w:gridSpan w:val="4"/>
          </w:tcPr>
          <w:p w:rsidR="00801BF5" w:rsidRDefault="009076AD">
            <w:pPr>
              <w:pStyle w:val="TableParagraph"/>
              <w:spacing w:line="234" w:lineRule="exact"/>
              <w:ind w:left="107"/>
            </w:pPr>
            <w:r>
              <w:t>Компоненты на бумажных носителях</w:t>
            </w: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Учебники (органайзеры)</w:t>
            </w:r>
          </w:p>
        </w:tc>
        <w:tc>
          <w:tcPr>
            <w:tcW w:w="2244" w:type="dxa"/>
          </w:tcPr>
          <w:p w:rsidR="00801BF5" w:rsidRDefault="009076AD">
            <w:pPr>
              <w:pStyle w:val="TableParagraph"/>
              <w:spacing w:line="234" w:lineRule="exact"/>
              <w:ind w:left="109"/>
            </w:pPr>
            <w:r>
              <w:t>имеются</w:t>
            </w:r>
          </w:p>
        </w:tc>
        <w:tc>
          <w:tcPr>
            <w:tcW w:w="2122" w:type="dxa"/>
          </w:tcPr>
          <w:p w:rsidR="00801BF5" w:rsidRDefault="00801BF5">
            <w:pPr>
              <w:pStyle w:val="TableParagraph"/>
              <w:rPr>
                <w:sz w:val="18"/>
              </w:rPr>
            </w:pPr>
          </w:p>
        </w:tc>
      </w:tr>
      <w:tr w:rsidR="00801BF5">
        <w:trPr>
          <w:trHeight w:val="251"/>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Рабочие тетради (тетради-тренажеры)</w:t>
            </w:r>
          </w:p>
        </w:tc>
        <w:tc>
          <w:tcPr>
            <w:tcW w:w="2244" w:type="dxa"/>
          </w:tcPr>
          <w:p w:rsidR="00801BF5" w:rsidRDefault="009076AD">
            <w:pPr>
              <w:pStyle w:val="TableParagraph"/>
              <w:spacing w:line="232" w:lineRule="exact"/>
              <w:ind w:left="109"/>
            </w:pPr>
            <w:r>
              <w:t>имеются</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Компоненты на CD</w:t>
            </w:r>
            <w:proofErr w:type="gramStart"/>
            <w:r>
              <w:t>и</w:t>
            </w:r>
            <w:proofErr w:type="gramEnd"/>
            <w:r>
              <w:t xml:space="preserve"> DVD:</w:t>
            </w:r>
          </w:p>
        </w:tc>
        <w:tc>
          <w:tcPr>
            <w:tcW w:w="2244" w:type="dxa"/>
          </w:tcPr>
          <w:p w:rsidR="00801BF5" w:rsidRDefault="009076AD">
            <w:pPr>
              <w:pStyle w:val="TableParagraph"/>
              <w:spacing w:line="234" w:lineRule="exact"/>
              <w:ind w:left="109"/>
            </w:pPr>
            <w:r>
              <w:t>имеются</w:t>
            </w:r>
          </w:p>
        </w:tc>
        <w:tc>
          <w:tcPr>
            <w:tcW w:w="2122" w:type="dxa"/>
          </w:tcPr>
          <w:p w:rsidR="00801BF5" w:rsidRDefault="00801BF5">
            <w:pPr>
              <w:pStyle w:val="TableParagraph"/>
              <w:rPr>
                <w:sz w:val="18"/>
              </w:rPr>
            </w:pPr>
          </w:p>
        </w:tc>
      </w:tr>
      <w:tr w:rsidR="00801BF5">
        <w:trPr>
          <w:trHeight w:val="251"/>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Электронные приложения к учебникам</w:t>
            </w:r>
          </w:p>
        </w:tc>
        <w:tc>
          <w:tcPr>
            <w:tcW w:w="2244" w:type="dxa"/>
          </w:tcPr>
          <w:p w:rsidR="00801BF5" w:rsidRDefault="009076AD">
            <w:pPr>
              <w:pStyle w:val="TableParagraph"/>
              <w:spacing w:line="232" w:lineRule="exact"/>
              <w:ind w:left="109"/>
            </w:pPr>
            <w:r>
              <w:t>имеются</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Электронные наглядные пособия</w:t>
            </w:r>
          </w:p>
        </w:tc>
        <w:tc>
          <w:tcPr>
            <w:tcW w:w="2244" w:type="dxa"/>
          </w:tcPr>
          <w:p w:rsidR="00801BF5" w:rsidRDefault="009076AD">
            <w:pPr>
              <w:pStyle w:val="TableParagraph"/>
              <w:spacing w:line="234" w:lineRule="exact"/>
              <w:ind w:left="109"/>
            </w:pPr>
            <w:r>
              <w:t>имеются</w:t>
            </w:r>
          </w:p>
        </w:tc>
        <w:tc>
          <w:tcPr>
            <w:tcW w:w="2122" w:type="dxa"/>
          </w:tcPr>
          <w:p w:rsidR="00801BF5" w:rsidRDefault="00801BF5">
            <w:pPr>
              <w:pStyle w:val="TableParagraph"/>
              <w:rPr>
                <w:sz w:val="18"/>
              </w:rPr>
            </w:pPr>
          </w:p>
        </w:tc>
      </w:tr>
      <w:tr w:rsidR="00801BF5">
        <w:trPr>
          <w:trHeight w:val="252"/>
        </w:trPr>
        <w:tc>
          <w:tcPr>
            <w:tcW w:w="1232" w:type="dxa"/>
          </w:tcPr>
          <w:p w:rsidR="00801BF5" w:rsidRDefault="00801BF5">
            <w:pPr>
              <w:pStyle w:val="TableParagraph"/>
              <w:rPr>
                <w:sz w:val="18"/>
              </w:rPr>
            </w:pPr>
          </w:p>
        </w:tc>
        <w:tc>
          <w:tcPr>
            <w:tcW w:w="9256" w:type="dxa"/>
          </w:tcPr>
          <w:p w:rsidR="00801BF5" w:rsidRDefault="009076AD">
            <w:pPr>
              <w:pStyle w:val="TableParagraph"/>
              <w:spacing w:line="232" w:lineRule="exact"/>
              <w:ind w:left="109"/>
            </w:pPr>
            <w:r>
              <w:t>Электронные тренажеры</w:t>
            </w:r>
          </w:p>
        </w:tc>
        <w:tc>
          <w:tcPr>
            <w:tcW w:w="2244" w:type="dxa"/>
          </w:tcPr>
          <w:p w:rsidR="00801BF5" w:rsidRDefault="009076AD">
            <w:pPr>
              <w:pStyle w:val="TableParagraph"/>
              <w:spacing w:line="232" w:lineRule="exact"/>
              <w:ind w:left="109"/>
            </w:pPr>
            <w:r>
              <w:t>имеются</w:t>
            </w:r>
          </w:p>
        </w:tc>
        <w:tc>
          <w:tcPr>
            <w:tcW w:w="2122" w:type="dxa"/>
          </w:tcPr>
          <w:p w:rsidR="00801BF5" w:rsidRDefault="00801BF5">
            <w:pPr>
              <w:pStyle w:val="TableParagraph"/>
              <w:rPr>
                <w:sz w:val="18"/>
              </w:rPr>
            </w:pPr>
          </w:p>
        </w:tc>
      </w:tr>
      <w:tr w:rsidR="00801BF5">
        <w:trPr>
          <w:trHeight w:val="253"/>
        </w:trPr>
        <w:tc>
          <w:tcPr>
            <w:tcW w:w="1232" w:type="dxa"/>
          </w:tcPr>
          <w:p w:rsidR="00801BF5" w:rsidRDefault="00801BF5">
            <w:pPr>
              <w:pStyle w:val="TableParagraph"/>
              <w:rPr>
                <w:sz w:val="18"/>
              </w:rPr>
            </w:pPr>
          </w:p>
        </w:tc>
        <w:tc>
          <w:tcPr>
            <w:tcW w:w="9256" w:type="dxa"/>
          </w:tcPr>
          <w:p w:rsidR="00801BF5" w:rsidRDefault="009076AD">
            <w:pPr>
              <w:pStyle w:val="TableParagraph"/>
              <w:spacing w:line="234" w:lineRule="exact"/>
              <w:ind w:left="109"/>
            </w:pPr>
            <w:r>
              <w:t>Электронные практикумы</w:t>
            </w:r>
          </w:p>
        </w:tc>
        <w:tc>
          <w:tcPr>
            <w:tcW w:w="2244" w:type="dxa"/>
          </w:tcPr>
          <w:p w:rsidR="00801BF5" w:rsidRDefault="009076AD">
            <w:pPr>
              <w:pStyle w:val="TableParagraph"/>
              <w:spacing w:line="234" w:lineRule="exact"/>
              <w:ind w:left="109"/>
            </w:pPr>
            <w:r>
              <w:t>имеются</w:t>
            </w:r>
          </w:p>
        </w:tc>
        <w:tc>
          <w:tcPr>
            <w:tcW w:w="2122" w:type="dxa"/>
          </w:tcPr>
          <w:p w:rsidR="00801BF5" w:rsidRDefault="00801BF5">
            <w:pPr>
              <w:pStyle w:val="TableParagraph"/>
              <w:rPr>
                <w:sz w:val="18"/>
              </w:rPr>
            </w:pPr>
          </w:p>
        </w:tc>
      </w:tr>
    </w:tbl>
    <w:p w:rsidR="00801BF5" w:rsidRDefault="00801BF5">
      <w:pPr>
        <w:rPr>
          <w:sz w:val="18"/>
        </w:rPr>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289</w:t>
      </w: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ind w:left="0" w:firstLine="0"/>
        <w:jc w:val="left"/>
        <w:rPr>
          <w:sz w:val="20"/>
        </w:rPr>
      </w:pPr>
    </w:p>
    <w:p w:rsidR="00801BF5" w:rsidRDefault="00801BF5">
      <w:pPr>
        <w:pStyle w:val="a3"/>
        <w:spacing w:before="9"/>
        <w:ind w:left="0" w:firstLine="0"/>
        <w:jc w:val="left"/>
        <w:rPr>
          <w:sz w:val="28"/>
        </w:rPr>
      </w:pPr>
    </w:p>
    <w:p w:rsidR="00801BF5" w:rsidRDefault="009076AD">
      <w:pPr>
        <w:pStyle w:val="a3"/>
        <w:spacing w:before="90"/>
        <w:ind w:left="0" w:right="491" w:firstLine="0"/>
        <w:jc w:val="right"/>
      </w:pPr>
      <w:r>
        <w:t>Приложение</w:t>
      </w:r>
      <w:r>
        <w:rPr>
          <w:spacing w:val="-4"/>
        </w:rPr>
        <w:t xml:space="preserve"> </w:t>
      </w:r>
      <w:r>
        <w:t>2</w:t>
      </w:r>
    </w:p>
    <w:p w:rsidR="00801BF5" w:rsidRDefault="009076AD">
      <w:pPr>
        <w:spacing w:before="143"/>
        <w:ind w:left="454" w:right="474"/>
        <w:jc w:val="center"/>
        <w:rPr>
          <w:b/>
        </w:rPr>
      </w:pPr>
      <w:r>
        <w:rPr>
          <w:b/>
        </w:rPr>
        <w:t>План текущей деятельности по формированию необходимой системы условий ФГОС НОО.</w:t>
      </w:r>
    </w:p>
    <w:p w:rsidR="00801BF5" w:rsidRDefault="00801BF5">
      <w:pPr>
        <w:pStyle w:val="a3"/>
        <w:spacing w:before="1" w:after="1"/>
        <w:ind w:left="0" w:firstLine="0"/>
        <w:jc w:val="left"/>
        <w:rPr>
          <w:b/>
          <w:sz w:val="11"/>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3"/>
        <w:gridCol w:w="1277"/>
        <w:gridCol w:w="1134"/>
        <w:gridCol w:w="1136"/>
        <w:gridCol w:w="1136"/>
        <w:gridCol w:w="2694"/>
      </w:tblGrid>
      <w:tr w:rsidR="00801BF5">
        <w:trPr>
          <w:trHeight w:val="652"/>
        </w:trPr>
        <w:tc>
          <w:tcPr>
            <w:tcW w:w="1702" w:type="dxa"/>
            <w:vMerge w:val="restart"/>
          </w:tcPr>
          <w:p w:rsidR="00801BF5" w:rsidRDefault="009076AD">
            <w:pPr>
              <w:pStyle w:val="TableParagraph"/>
              <w:spacing w:before="68" w:line="288" w:lineRule="auto"/>
              <w:ind w:left="182" w:right="130" w:firstLine="28"/>
              <w:rPr>
                <w:b/>
              </w:rPr>
            </w:pPr>
            <w:r>
              <w:rPr>
                <w:b/>
              </w:rPr>
              <w:t>Направление мероприятий</w:t>
            </w:r>
          </w:p>
        </w:tc>
        <w:tc>
          <w:tcPr>
            <w:tcW w:w="5953" w:type="dxa"/>
            <w:vMerge w:val="restart"/>
          </w:tcPr>
          <w:p w:rsidR="00801BF5" w:rsidRDefault="009076AD">
            <w:pPr>
              <w:pStyle w:val="TableParagraph"/>
              <w:spacing w:before="68"/>
              <w:ind w:left="2290" w:right="2226"/>
              <w:jc w:val="center"/>
              <w:rPr>
                <w:b/>
              </w:rPr>
            </w:pPr>
            <w:r>
              <w:rPr>
                <w:b/>
              </w:rPr>
              <w:t>Мероприятия</w:t>
            </w:r>
          </w:p>
        </w:tc>
        <w:tc>
          <w:tcPr>
            <w:tcW w:w="4683" w:type="dxa"/>
            <w:gridSpan w:val="4"/>
          </w:tcPr>
          <w:p w:rsidR="00801BF5" w:rsidRDefault="009076AD">
            <w:pPr>
              <w:pStyle w:val="TableParagraph"/>
              <w:spacing w:before="68"/>
              <w:ind w:left="1437"/>
              <w:rPr>
                <w:b/>
              </w:rPr>
            </w:pPr>
            <w:r>
              <w:rPr>
                <w:b/>
              </w:rPr>
              <w:t>Сроки реализации</w:t>
            </w:r>
          </w:p>
        </w:tc>
        <w:tc>
          <w:tcPr>
            <w:tcW w:w="2694" w:type="dxa"/>
            <w:vMerge w:val="restart"/>
          </w:tcPr>
          <w:p w:rsidR="00801BF5" w:rsidRDefault="009076AD">
            <w:pPr>
              <w:pStyle w:val="TableParagraph"/>
              <w:spacing w:before="68"/>
              <w:ind w:left="583"/>
              <w:rPr>
                <w:b/>
              </w:rPr>
            </w:pPr>
            <w:r>
              <w:rPr>
                <w:b/>
              </w:rPr>
              <w:t>Ответственный</w:t>
            </w:r>
          </w:p>
        </w:tc>
      </w:tr>
      <w:tr w:rsidR="00801BF5">
        <w:trPr>
          <w:trHeight w:val="654"/>
        </w:trPr>
        <w:tc>
          <w:tcPr>
            <w:tcW w:w="1702" w:type="dxa"/>
            <w:vMerge/>
            <w:tcBorders>
              <w:top w:val="nil"/>
            </w:tcBorders>
          </w:tcPr>
          <w:p w:rsidR="00801BF5" w:rsidRDefault="00801BF5">
            <w:pPr>
              <w:rPr>
                <w:sz w:val="2"/>
                <w:szCs w:val="2"/>
              </w:rPr>
            </w:pPr>
          </w:p>
        </w:tc>
        <w:tc>
          <w:tcPr>
            <w:tcW w:w="5953" w:type="dxa"/>
            <w:vMerge/>
            <w:tcBorders>
              <w:top w:val="nil"/>
            </w:tcBorders>
          </w:tcPr>
          <w:p w:rsidR="00801BF5" w:rsidRDefault="00801BF5">
            <w:pPr>
              <w:rPr>
                <w:sz w:val="2"/>
                <w:szCs w:val="2"/>
              </w:rPr>
            </w:pPr>
          </w:p>
        </w:tc>
        <w:tc>
          <w:tcPr>
            <w:tcW w:w="1277" w:type="dxa"/>
          </w:tcPr>
          <w:p w:rsidR="00801BF5" w:rsidRDefault="009076AD">
            <w:pPr>
              <w:pStyle w:val="TableParagraph"/>
              <w:spacing w:before="68"/>
              <w:ind w:left="187"/>
              <w:rPr>
                <w:b/>
              </w:rPr>
            </w:pPr>
            <w:r>
              <w:rPr>
                <w:b/>
              </w:rPr>
              <w:t>2015-2016</w:t>
            </w:r>
          </w:p>
        </w:tc>
        <w:tc>
          <w:tcPr>
            <w:tcW w:w="1134" w:type="dxa"/>
          </w:tcPr>
          <w:p w:rsidR="00801BF5" w:rsidRDefault="009076AD">
            <w:pPr>
              <w:pStyle w:val="TableParagraph"/>
              <w:spacing w:before="68"/>
              <w:ind w:left="114"/>
              <w:rPr>
                <w:b/>
              </w:rPr>
            </w:pPr>
            <w:r>
              <w:rPr>
                <w:b/>
              </w:rPr>
              <w:t>2016-2017</w:t>
            </w:r>
          </w:p>
        </w:tc>
        <w:tc>
          <w:tcPr>
            <w:tcW w:w="1136" w:type="dxa"/>
          </w:tcPr>
          <w:p w:rsidR="00801BF5" w:rsidRDefault="009076AD">
            <w:pPr>
              <w:pStyle w:val="TableParagraph"/>
              <w:spacing w:before="68"/>
              <w:ind w:left="116"/>
              <w:rPr>
                <w:b/>
              </w:rPr>
            </w:pPr>
            <w:r>
              <w:rPr>
                <w:b/>
              </w:rPr>
              <w:t>2017-2018</w:t>
            </w:r>
          </w:p>
        </w:tc>
        <w:tc>
          <w:tcPr>
            <w:tcW w:w="1136" w:type="dxa"/>
          </w:tcPr>
          <w:p w:rsidR="00801BF5" w:rsidRDefault="009076AD">
            <w:pPr>
              <w:pStyle w:val="TableParagraph"/>
              <w:spacing w:before="68"/>
              <w:ind w:left="115"/>
              <w:rPr>
                <w:b/>
              </w:rPr>
            </w:pPr>
            <w:r>
              <w:rPr>
                <w:b/>
              </w:rPr>
              <w:t>2018-2019</w:t>
            </w:r>
          </w:p>
        </w:tc>
        <w:tc>
          <w:tcPr>
            <w:tcW w:w="2694" w:type="dxa"/>
            <w:vMerge/>
            <w:tcBorders>
              <w:top w:val="nil"/>
            </w:tcBorders>
          </w:tcPr>
          <w:p w:rsidR="00801BF5" w:rsidRDefault="00801BF5">
            <w:pPr>
              <w:rPr>
                <w:sz w:val="2"/>
                <w:szCs w:val="2"/>
              </w:rPr>
            </w:pPr>
          </w:p>
        </w:tc>
      </w:tr>
      <w:tr w:rsidR="00801BF5">
        <w:trPr>
          <w:trHeight w:val="1166"/>
        </w:trPr>
        <w:tc>
          <w:tcPr>
            <w:tcW w:w="1702" w:type="dxa"/>
            <w:vMerge w:val="restart"/>
          </w:tcPr>
          <w:p w:rsidR="00801BF5" w:rsidRDefault="009076AD">
            <w:pPr>
              <w:pStyle w:val="TableParagraph"/>
              <w:spacing w:before="61" w:line="288" w:lineRule="auto"/>
              <w:ind w:left="86" w:right="327"/>
            </w:pPr>
            <w:r>
              <w:t>Нормативное обеспечение реализации ФГОС НОО</w:t>
            </w:r>
          </w:p>
        </w:tc>
        <w:tc>
          <w:tcPr>
            <w:tcW w:w="5953" w:type="dxa"/>
          </w:tcPr>
          <w:p w:rsidR="00801BF5" w:rsidRDefault="009076AD">
            <w:pPr>
              <w:pStyle w:val="TableParagraph"/>
              <w:spacing w:before="61" w:line="288" w:lineRule="auto"/>
              <w:ind w:left="83" w:right="585"/>
            </w:pPr>
            <w:r>
              <w:t>Наличие решения Управляющего совета, о введении в образовательной организации ФГОС НОО, дальнейшей реализации (итоги)</w:t>
            </w:r>
          </w:p>
        </w:tc>
        <w:tc>
          <w:tcPr>
            <w:tcW w:w="1277" w:type="dxa"/>
          </w:tcPr>
          <w:p w:rsidR="00801BF5" w:rsidRDefault="009076AD">
            <w:pPr>
              <w:pStyle w:val="TableParagraph"/>
              <w:spacing w:before="61"/>
              <w:ind w:left="138"/>
            </w:pPr>
            <w:r>
              <w:t>май</w:t>
            </w:r>
          </w:p>
        </w:tc>
        <w:tc>
          <w:tcPr>
            <w:tcW w:w="1134" w:type="dxa"/>
          </w:tcPr>
          <w:p w:rsidR="00801BF5" w:rsidRDefault="009076AD">
            <w:pPr>
              <w:pStyle w:val="TableParagraph"/>
              <w:spacing w:before="61"/>
              <w:ind w:left="57"/>
            </w:pPr>
            <w:r>
              <w:t>май</w:t>
            </w:r>
          </w:p>
        </w:tc>
        <w:tc>
          <w:tcPr>
            <w:tcW w:w="1136" w:type="dxa"/>
          </w:tcPr>
          <w:p w:rsidR="00801BF5" w:rsidRDefault="009076AD">
            <w:pPr>
              <w:pStyle w:val="TableParagraph"/>
              <w:spacing w:before="61"/>
              <w:ind w:left="59"/>
            </w:pPr>
            <w:r>
              <w:t>май</w:t>
            </w:r>
          </w:p>
        </w:tc>
        <w:tc>
          <w:tcPr>
            <w:tcW w:w="1136" w:type="dxa"/>
          </w:tcPr>
          <w:p w:rsidR="00801BF5" w:rsidRDefault="009076AD">
            <w:pPr>
              <w:pStyle w:val="TableParagraph"/>
              <w:spacing w:before="61"/>
              <w:ind w:left="55"/>
            </w:pPr>
            <w:r>
              <w:t>май</w:t>
            </w:r>
          </w:p>
        </w:tc>
        <w:tc>
          <w:tcPr>
            <w:tcW w:w="2694" w:type="dxa"/>
          </w:tcPr>
          <w:p w:rsidR="00801BF5" w:rsidRDefault="009076AD">
            <w:pPr>
              <w:pStyle w:val="TableParagraph"/>
              <w:spacing w:before="61"/>
              <w:ind w:left="57"/>
            </w:pPr>
            <w:r>
              <w:t>С.А. Курыпова, директор</w:t>
            </w:r>
          </w:p>
        </w:tc>
      </w:tr>
      <w:tr w:rsidR="00801BF5">
        <w:trPr>
          <w:trHeight w:val="760"/>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3" w:line="288" w:lineRule="auto"/>
              <w:ind w:left="83" w:right="314"/>
            </w:pPr>
            <w:r>
              <w:t>Обеспечение соответствия нормативной базы Учреждения требованиям ФГОС НОО</w:t>
            </w:r>
          </w:p>
        </w:tc>
        <w:tc>
          <w:tcPr>
            <w:tcW w:w="1277" w:type="dxa"/>
          </w:tcPr>
          <w:p w:rsidR="00801BF5" w:rsidRDefault="009076AD">
            <w:pPr>
              <w:pStyle w:val="TableParagraph"/>
              <w:spacing w:before="63" w:line="288" w:lineRule="auto"/>
              <w:ind w:left="86" w:right="214" w:firstLine="52"/>
            </w:pPr>
            <w:r>
              <w:t>в течение года</w:t>
            </w:r>
          </w:p>
        </w:tc>
        <w:tc>
          <w:tcPr>
            <w:tcW w:w="1134" w:type="dxa"/>
          </w:tcPr>
          <w:p w:rsidR="00801BF5" w:rsidRDefault="009076AD">
            <w:pPr>
              <w:pStyle w:val="TableParagraph"/>
              <w:spacing w:before="63" w:line="288" w:lineRule="auto"/>
              <w:ind w:left="4" w:right="153" w:firstLine="52"/>
            </w:pPr>
            <w:r>
              <w:t>в течение года</w:t>
            </w:r>
          </w:p>
        </w:tc>
        <w:tc>
          <w:tcPr>
            <w:tcW w:w="1136" w:type="dxa"/>
          </w:tcPr>
          <w:p w:rsidR="00801BF5" w:rsidRDefault="009076AD">
            <w:pPr>
              <w:pStyle w:val="TableParagraph"/>
              <w:spacing w:before="63" w:line="288" w:lineRule="auto"/>
              <w:ind w:left="6" w:right="153" w:firstLine="52"/>
            </w:pPr>
            <w:r>
              <w:t>в течение года</w:t>
            </w:r>
          </w:p>
        </w:tc>
        <w:tc>
          <w:tcPr>
            <w:tcW w:w="1136" w:type="dxa"/>
          </w:tcPr>
          <w:p w:rsidR="00801BF5" w:rsidRDefault="009076AD">
            <w:pPr>
              <w:pStyle w:val="TableParagraph"/>
              <w:spacing w:before="63" w:line="288" w:lineRule="auto"/>
              <w:ind w:left="3" w:right="156" w:firstLine="52"/>
            </w:pPr>
            <w:r>
              <w:t>в течение года</w:t>
            </w:r>
          </w:p>
        </w:tc>
        <w:tc>
          <w:tcPr>
            <w:tcW w:w="2694" w:type="dxa"/>
          </w:tcPr>
          <w:p w:rsidR="00801BF5" w:rsidRDefault="009076AD">
            <w:pPr>
              <w:pStyle w:val="TableParagraph"/>
              <w:spacing w:before="63"/>
              <w:ind w:left="57"/>
            </w:pPr>
            <w:r>
              <w:t>администрация</w:t>
            </w:r>
          </w:p>
        </w:tc>
      </w:tr>
    </w:tbl>
    <w:p w:rsidR="00801BF5" w:rsidRDefault="00801BF5">
      <w:pPr>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290</w:t>
      </w:r>
    </w:p>
    <w:p w:rsidR="00801BF5" w:rsidRDefault="00801BF5">
      <w:pPr>
        <w:pStyle w:val="a3"/>
        <w:spacing w:before="2"/>
        <w:ind w:left="0" w:firstLine="0"/>
        <w:jc w:val="left"/>
        <w:rPr>
          <w:sz w:val="25"/>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3"/>
        <w:gridCol w:w="1277"/>
        <w:gridCol w:w="1134"/>
        <w:gridCol w:w="1136"/>
        <w:gridCol w:w="1136"/>
        <w:gridCol w:w="2694"/>
      </w:tblGrid>
      <w:tr w:rsidR="00801BF5">
        <w:trPr>
          <w:trHeight w:val="652"/>
        </w:trPr>
        <w:tc>
          <w:tcPr>
            <w:tcW w:w="1702" w:type="dxa"/>
            <w:vMerge w:val="restart"/>
          </w:tcPr>
          <w:p w:rsidR="00801BF5" w:rsidRDefault="009076AD">
            <w:pPr>
              <w:pStyle w:val="TableParagraph"/>
              <w:spacing w:before="65" w:line="288" w:lineRule="auto"/>
              <w:ind w:left="182" w:right="130" w:firstLine="28"/>
              <w:rPr>
                <w:b/>
              </w:rPr>
            </w:pPr>
            <w:r>
              <w:rPr>
                <w:b/>
              </w:rPr>
              <w:t>Направление мероприятий</w:t>
            </w:r>
          </w:p>
        </w:tc>
        <w:tc>
          <w:tcPr>
            <w:tcW w:w="5953" w:type="dxa"/>
            <w:vMerge w:val="restart"/>
          </w:tcPr>
          <w:p w:rsidR="00801BF5" w:rsidRDefault="009076AD">
            <w:pPr>
              <w:pStyle w:val="TableParagraph"/>
              <w:spacing w:before="65"/>
              <w:ind w:left="2290" w:right="2226"/>
              <w:jc w:val="center"/>
              <w:rPr>
                <w:b/>
              </w:rPr>
            </w:pPr>
            <w:r>
              <w:rPr>
                <w:b/>
              </w:rPr>
              <w:t>Мероприятия</w:t>
            </w:r>
          </w:p>
        </w:tc>
        <w:tc>
          <w:tcPr>
            <w:tcW w:w="4683" w:type="dxa"/>
            <w:gridSpan w:val="4"/>
          </w:tcPr>
          <w:p w:rsidR="00801BF5" w:rsidRDefault="009076AD">
            <w:pPr>
              <w:pStyle w:val="TableParagraph"/>
              <w:spacing w:before="65"/>
              <w:ind w:left="1437"/>
              <w:rPr>
                <w:b/>
              </w:rPr>
            </w:pPr>
            <w:r>
              <w:rPr>
                <w:b/>
              </w:rPr>
              <w:t>Сроки реализации</w:t>
            </w:r>
          </w:p>
        </w:tc>
        <w:tc>
          <w:tcPr>
            <w:tcW w:w="2694" w:type="dxa"/>
            <w:vMerge w:val="restart"/>
          </w:tcPr>
          <w:p w:rsidR="00801BF5" w:rsidRDefault="009076AD">
            <w:pPr>
              <w:pStyle w:val="TableParagraph"/>
              <w:spacing w:before="65"/>
              <w:ind w:left="583"/>
              <w:rPr>
                <w:b/>
              </w:rPr>
            </w:pPr>
            <w:r>
              <w:rPr>
                <w:b/>
              </w:rPr>
              <w:t>Ответственный</w:t>
            </w:r>
          </w:p>
        </w:tc>
      </w:tr>
      <w:tr w:rsidR="00801BF5">
        <w:trPr>
          <w:trHeight w:val="652"/>
        </w:trPr>
        <w:tc>
          <w:tcPr>
            <w:tcW w:w="1702" w:type="dxa"/>
            <w:vMerge/>
            <w:tcBorders>
              <w:top w:val="nil"/>
            </w:tcBorders>
          </w:tcPr>
          <w:p w:rsidR="00801BF5" w:rsidRDefault="00801BF5">
            <w:pPr>
              <w:rPr>
                <w:sz w:val="2"/>
                <w:szCs w:val="2"/>
              </w:rPr>
            </w:pPr>
          </w:p>
        </w:tc>
        <w:tc>
          <w:tcPr>
            <w:tcW w:w="5953" w:type="dxa"/>
            <w:vMerge/>
            <w:tcBorders>
              <w:top w:val="nil"/>
            </w:tcBorders>
          </w:tcPr>
          <w:p w:rsidR="00801BF5" w:rsidRDefault="00801BF5">
            <w:pPr>
              <w:rPr>
                <w:sz w:val="2"/>
                <w:szCs w:val="2"/>
              </w:rPr>
            </w:pPr>
          </w:p>
        </w:tc>
        <w:tc>
          <w:tcPr>
            <w:tcW w:w="1277" w:type="dxa"/>
          </w:tcPr>
          <w:p w:rsidR="00801BF5" w:rsidRDefault="009076AD">
            <w:pPr>
              <w:pStyle w:val="TableParagraph"/>
              <w:spacing w:before="65"/>
              <w:ind w:left="187"/>
              <w:rPr>
                <w:b/>
              </w:rPr>
            </w:pPr>
            <w:r>
              <w:rPr>
                <w:b/>
              </w:rPr>
              <w:t>2015-2016</w:t>
            </w:r>
          </w:p>
        </w:tc>
        <w:tc>
          <w:tcPr>
            <w:tcW w:w="1134" w:type="dxa"/>
          </w:tcPr>
          <w:p w:rsidR="00801BF5" w:rsidRDefault="009076AD">
            <w:pPr>
              <w:pStyle w:val="TableParagraph"/>
              <w:spacing w:before="65"/>
              <w:ind w:left="114"/>
              <w:rPr>
                <w:b/>
              </w:rPr>
            </w:pPr>
            <w:r>
              <w:rPr>
                <w:b/>
              </w:rPr>
              <w:t>2016-2017</w:t>
            </w:r>
          </w:p>
        </w:tc>
        <w:tc>
          <w:tcPr>
            <w:tcW w:w="1136" w:type="dxa"/>
          </w:tcPr>
          <w:p w:rsidR="00801BF5" w:rsidRDefault="009076AD">
            <w:pPr>
              <w:pStyle w:val="TableParagraph"/>
              <w:spacing w:before="65"/>
              <w:ind w:left="116"/>
              <w:rPr>
                <w:b/>
              </w:rPr>
            </w:pPr>
            <w:r>
              <w:rPr>
                <w:b/>
              </w:rPr>
              <w:t>2017-2018</w:t>
            </w:r>
          </w:p>
        </w:tc>
        <w:tc>
          <w:tcPr>
            <w:tcW w:w="1136" w:type="dxa"/>
          </w:tcPr>
          <w:p w:rsidR="00801BF5" w:rsidRDefault="009076AD">
            <w:pPr>
              <w:pStyle w:val="TableParagraph"/>
              <w:spacing w:before="65"/>
              <w:ind w:left="115"/>
              <w:rPr>
                <w:b/>
              </w:rPr>
            </w:pPr>
            <w:r>
              <w:rPr>
                <w:b/>
              </w:rPr>
              <w:t>2018-2019</w:t>
            </w:r>
          </w:p>
        </w:tc>
        <w:tc>
          <w:tcPr>
            <w:tcW w:w="2694" w:type="dxa"/>
            <w:vMerge/>
            <w:tcBorders>
              <w:top w:val="nil"/>
            </w:tcBorders>
          </w:tcPr>
          <w:p w:rsidR="00801BF5" w:rsidRDefault="00801BF5">
            <w:pPr>
              <w:rPr>
                <w:sz w:val="2"/>
                <w:szCs w:val="2"/>
              </w:rPr>
            </w:pPr>
          </w:p>
        </w:tc>
      </w:tr>
      <w:tr w:rsidR="00801BF5">
        <w:trPr>
          <w:trHeight w:val="1711"/>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5" w:line="288" w:lineRule="auto"/>
              <w:ind w:left="83"/>
            </w:pPr>
            <w:r>
              <w:t>Определение списка учебников и учебных пособий, используемых в образовательном процессе в соответствии с ФГОС НОО</w:t>
            </w:r>
          </w:p>
        </w:tc>
        <w:tc>
          <w:tcPr>
            <w:tcW w:w="1277" w:type="dxa"/>
          </w:tcPr>
          <w:p w:rsidR="00801BF5" w:rsidRDefault="009076AD">
            <w:pPr>
              <w:pStyle w:val="TableParagraph"/>
              <w:spacing w:before="65" w:line="288" w:lineRule="auto"/>
              <w:ind w:left="86" w:right="299" w:firstLine="52"/>
            </w:pPr>
            <w:r>
              <w:t>декабр</w:t>
            </w:r>
            <w:proofErr w:type="gramStart"/>
            <w:r>
              <w:t>ь-</w:t>
            </w:r>
            <w:proofErr w:type="gramEnd"/>
            <w:r>
              <w:t xml:space="preserve"> январь</w:t>
            </w:r>
          </w:p>
        </w:tc>
        <w:tc>
          <w:tcPr>
            <w:tcW w:w="1134" w:type="dxa"/>
          </w:tcPr>
          <w:p w:rsidR="00801BF5" w:rsidRDefault="009076AD">
            <w:pPr>
              <w:pStyle w:val="TableParagraph"/>
              <w:spacing w:before="65" w:line="288" w:lineRule="auto"/>
              <w:ind w:left="4" w:right="238" w:firstLine="52"/>
            </w:pPr>
            <w:r>
              <w:t>декабр</w:t>
            </w:r>
            <w:proofErr w:type="gramStart"/>
            <w:r>
              <w:t>ь-</w:t>
            </w:r>
            <w:proofErr w:type="gramEnd"/>
            <w:r>
              <w:t xml:space="preserve"> январь</w:t>
            </w:r>
          </w:p>
        </w:tc>
        <w:tc>
          <w:tcPr>
            <w:tcW w:w="1136" w:type="dxa"/>
          </w:tcPr>
          <w:p w:rsidR="00801BF5" w:rsidRDefault="009076AD">
            <w:pPr>
              <w:pStyle w:val="TableParagraph"/>
              <w:spacing w:before="65" w:line="288" w:lineRule="auto"/>
              <w:ind w:left="6" w:right="238" w:firstLine="52"/>
            </w:pPr>
            <w:r>
              <w:t>декабр</w:t>
            </w:r>
            <w:proofErr w:type="gramStart"/>
            <w:r>
              <w:t>ь-</w:t>
            </w:r>
            <w:proofErr w:type="gramEnd"/>
            <w:r>
              <w:t xml:space="preserve"> январь</w:t>
            </w:r>
          </w:p>
        </w:tc>
        <w:tc>
          <w:tcPr>
            <w:tcW w:w="1136" w:type="dxa"/>
          </w:tcPr>
          <w:p w:rsidR="00801BF5" w:rsidRDefault="009076AD">
            <w:pPr>
              <w:pStyle w:val="TableParagraph"/>
              <w:spacing w:before="65" w:line="288" w:lineRule="auto"/>
              <w:ind w:left="3" w:right="241" w:firstLine="52"/>
            </w:pPr>
            <w:r>
              <w:t>декабр</w:t>
            </w:r>
            <w:proofErr w:type="gramStart"/>
            <w:r>
              <w:t>ь-</w:t>
            </w:r>
            <w:proofErr w:type="gramEnd"/>
            <w:r>
              <w:t xml:space="preserve"> январь</w:t>
            </w:r>
          </w:p>
        </w:tc>
        <w:tc>
          <w:tcPr>
            <w:tcW w:w="2694" w:type="dxa"/>
          </w:tcPr>
          <w:p w:rsidR="00801BF5" w:rsidRDefault="009076AD">
            <w:pPr>
              <w:pStyle w:val="TableParagraph"/>
              <w:spacing w:before="65" w:line="288" w:lineRule="auto"/>
              <w:ind w:left="4" w:right="227" w:firstLine="52"/>
            </w:pPr>
            <w:r>
              <w:t>В.В. Кулешова, заместитель директора по УВР,</w:t>
            </w:r>
          </w:p>
          <w:p w:rsidR="00801BF5" w:rsidRDefault="009076AD">
            <w:pPr>
              <w:pStyle w:val="TableParagraph"/>
              <w:spacing w:line="288" w:lineRule="auto"/>
              <w:ind w:left="4" w:right="946" w:firstLine="52"/>
            </w:pPr>
            <w:r>
              <w:t>М.В. Гавриченко, библиотекарь</w:t>
            </w:r>
          </w:p>
        </w:tc>
      </w:tr>
      <w:tr w:rsidR="00801BF5">
        <w:trPr>
          <w:trHeight w:val="844"/>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5"/>
              <w:ind w:left="83"/>
            </w:pPr>
            <w:r>
              <w:t>Разработка и корректировка локальных актов</w:t>
            </w:r>
          </w:p>
        </w:tc>
        <w:tc>
          <w:tcPr>
            <w:tcW w:w="1277" w:type="dxa"/>
          </w:tcPr>
          <w:p w:rsidR="00801BF5" w:rsidRDefault="009076AD">
            <w:pPr>
              <w:pStyle w:val="TableParagraph"/>
              <w:spacing w:before="65" w:line="288" w:lineRule="auto"/>
              <w:ind w:left="86" w:right="214" w:firstLine="52"/>
            </w:pPr>
            <w:r>
              <w:t>в течение года</w:t>
            </w:r>
          </w:p>
        </w:tc>
        <w:tc>
          <w:tcPr>
            <w:tcW w:w="1134" w:type="dxa"/>
          </w:tcPr>
          <w:p w:rsidR="00801BF5" w:rsidRDefault="009076AD">
            <w:pPr>
              <w:pStyle w:val="TableParagraph"/>
              <w:spacing w:before="65" w:line="288" w:lineRule="auto"/>
              <w:ind w:left="4" w:right="153" w:firstLine="52"/>
            </w:pPr>
            <w:r>
              <w:t>в течение года</w:t>
            </w:r>
          </w:p>
        </w:tc>
        <w:tc>
          <w:tcPr>
            <w:tcW w:w="1136" w:type="dxa"/>
          </w:tcPr>
          <w:p w:rsidR="00801BF5" w:rsidRDefault="009076AD">
            <w:pPr>
              <w:pStyle w:val="TableParagraph"/>
              <w:spacing w:before="65" w:line="288" w:lineRule="auto"/>
              <w:ind w:left="6" w:right="153" w:firstLine="52"/>
            </w:pPr>
            <w:r>
              <w:t>в течение года</w:t>
            </w:r>
          </w:p>
        </w:tc>
        <w:tc>
          <w:tcPr>
            <w:tcW w:w="1136" w:type="dxa"/>
          </w:tcPr>
          <w:p w:rsidR="00801BF5" w:rsidRDefault="009076AD">
            <w:pPr>
              <w:pStyle w:val="TableParagraph"/>
              <w:spacing w:before="65" w:line="288" w:lineRule="auto"/>
              <w:ind w:left="3" w:right="156" w:firstLine="52"/>
            </w:pPr>
            <w:r>
              <w:t>в течение года</w:t>
            </w:r>
          </w:p>
        </w:tc>
        <w:tc>
          <w:tcPr>
            <w:tcW w:w="2694" w:type="dxa"/>
          </w:tcPr>
          <w:p w:rsidR="00801BF5" w:rsidRDefault="009076AD">
            <w:pPr>
              <w:pStyle w:val="TableParagraph"/>
              <w:spacing w:before="65"/>
              <w:ind w:left="57"/>
            </w:pPr>
            <w:r>
              <w:t>администрация</w:t>
            </w:r>
          </w:p>
        </w:tc>
      </w:tr>
      <w:tr w:rsidR="00801BF5">
        <w:trPr>
          <w:trHeight w:val="1065"/>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3"/>
              <w:ind w:left="83"/>
            </w:pPr>
            <w:r>
              <w:t>Составление годового календарного учебного графика</w:t>
            </w:r>
          </w:p>
        </w:tc>
        <w:tc>
          <w:tcPr>
            <w:tcW w:w="1277" w:type="dxa"/>
          </w:tcPr>
          <w:p w:rsidR="00801BF5" w:rsidRDefault="009076AD">
            <w:pPr>
              <w:pStyle w:val="TableParagraph"/>
              <w:spacing w:before="63"/>
              <w:ind w:left="138"/>
            </w:pPr>
            <w:r>
              <w:t>май</w:t>
            </w:r>
          </w:p>
        </w:tc>
        <w:tc>
          <w:tcPr>
            <w:tcW w:w="1134" w:type="dxa"/>
          </w:tcPr>
          <w:p w:rsidR="00801BF5" w:rsidRDefault="009076AD">
            <w:pPr>
              <w:pStyle w:val="TableParagraph"/>
              <w:spacing w:before="63"/>
              <w:ind w:left="57"/>
            </w:pPr>
            <w:r>
              <w:t>май</w:t>
            </w:r>
          </w:p>
        </w:tc>
        <w:tc>
          <w:tcPr>
            <w:tcW w:w="1136" w:type="dxa"/>
          </w:tcPr>
          <w:p w:rsidR="00801BF5" w:rsidRDefault="009076AD">
            <w:pPr>
              <w:pStyle w:val="TableParagraph"/>
              <w:spacing w:before="63"/>
              <w:ind w:left="59"/>
            </w:pPr>
            <w:r>
              <w:t>май</w:t>
            </w:r>
          </w:p>
        </w:tc>
        <w:tc>
          <w:tcPr>
            <w:tcW w:w="1136" w:type="dxa"/>
          </w:tcPr>
          <w:p w:rsidR="00801BF5" w:rsidRDefault="009076AD">
            <w:pPr>
              <w:pStyle w:val="TableParagraph"/>
              <w:spacing w:before="63"/>
              <w:ind w:left="55"/>
            </w:pPr>
            <w:r>
              <w:t>май</w:t>
            </w:r>
          </w:p>
        </w:tc>
        <w:tc>
          <w:tcPr>
            <w:tcW w:w="2694" w:type="dxa"/>
          </w:tcPr>
          <w:p w:rsidR="00801BF5" w:rsidRDefault="009076AD">
            <w:pPr>
              <w:pStyle w:val="TableParagraph"/>
              <w:spacing w:before="63" w:line="288" w:lineRule="auto"/>
              <w:ind w:left="4" w:right="227" w:firstLine="52"/>
            </w:pPr>
            <w:r>
              <w:t>В.В. Кулешова, заместитель директора по УВР</w:t>
            </w:r>
          </w:p>
        </w:tc>
      </w:tr>
      <w:tr w:rsidR="00801BF5">
        <w:trPr>
          <w:trHeight w:val="1067"/>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5"/>
              <w:ind w:left="83"/>
            </w:pPr>
            <w:r>
              <w:t>Разработка учебного плана</w:t>
            </w:r>
          </w:p>
        </w:tc>
        <w:tc>
          <w:tcPr>
            <w:tcW w:w="1277" w:type="dxa"/>
          </w:tcPr>
          <w:p w:rsidR="00801BF5" w:rsidRDefault="009076AD">
            <w:pPr>
              <w:pStyle w:val="TableParagraph"/>
              <w:spacing w:before="65"/>
              <w:ind w:left="138"/>
            </w:pPr>
            <w:r>
              <w:t>май</w:t>
            </w:r>
          </w:p>
        </w:tc>
        <w:tc>
          <w:tcPr>
            <w:tcW w:w="1134" w:type="dxa"/>
          </w:tcPr>
          <w:p w:rsidR="00801BF5" w:rsidRDefault="009076AD">
            <w:pPr>
              <w:pStyle w:val="TableParagraph"/>
              <w:spacing w:before="65"/>
              <w:ind w:left="57"/>
            </w:pPr>
            <w:r>
              <w:t>май</w:t>
            </w:r>
          </w:p>
        </w:tc>
        <w:tc>
          <w:tcPr>
            <w:tcW w:w="1136" w:type="dxa"/>
          </w:tcPr>
          <w:p w:rsidR="00801BF5" w:rsidRDefault="009076AD">
            <w:pPr>
              <w:pStyle w:val="TableParagraph"/>
              <w:spacing w:before="65"/>
              <w:ind w:left="59"/>
            </w:pPr>
            <w:r>
              <w:t>май</w:t>
            </w:r>
          </w:p>
        </w:tc>
        <w:tc>
          <w:tcPr>
            <w:tcW w:w="1136" w:type="dxa"/>
          </w:tcPr>
          <w:p w:rsidR="00801BF5" w:rsidRDefault="009076AD">
            <w:pPr>
              <w:pStyle w:val="TableParagraph"/>
              <w:spacing w:before="65"/>
              <w:ind w:left="55"/>
            </w:pPr>
            <w:r>
              <w:t>май</w:t>
            </w:r>
          </w:p>
        </w:tc>
        <w:tc>
          <w:tcPr>
            <w:tcW w:w="2694" w:type="dxa"/>
          </w:tcPr>
          <w:p w:rsidR="00801BF5" w:rsidRDefault="009076AD">
            <w:pPr>
              <w:pStyle w:val="TableParagraph"/>
              <w:spacing w:before="65" w:line="288" w:lineRule="auto"/>
              <w:ind w:left="4" w:right="227" w:firstLine="52"/>
            </w:pPr>
            <w:r>
              <w:t>В.В. Кулешова, заместитель директора по УВР</w:t>
            </w:r>
          </w:p>
        </w:tc>
      </w:tr>
      <w:tr w:rsidR="00801BF5">
        <w:trPr>
          <w:trHeight w:val="1370"/>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5" w:line="288" w:lineRule="auto"/>
              <w:ind w:left="83" w:right="148"/>
            </w:pPr>
            <w:r>
              <w:t>Разработка рабочих программ учебных предметов, курсов, в том числе курсов внеурочной деятельности</w:t>
            </w:r>
          </w:p>
        </w:tc>
        <w:tc>
          <w:tcPr>
            <w:tcW w:w="1277" w:type="dxa"/>
          </w:tcPr>
          <w:p w:rsidR="00801BF5" w:rsidRDefault="009076AD">
            <w:pPr>
              <w:pStyle w:val="TableParagraph"/>
              <w:spacing w:before="65"/>
              <w:ind w:left="138"/>
            </w:pPr>
            <w:r>
              <w:t>май</w:t>
            </w:r>
          </w:p>
        </w:tc>
        <w:tc>
          <w:tcPr>
            <w:tcW w:w="1134" w:type="dxa"/>
          </w:tcPr>
          <w:p w:rsidR="00801BF5" w:rsidRDefault="009076AD">
            <w:pPr>
              <w:pStyle w:val="TableParagraph"/>
              <w:spacing w:before="65"/>
              <w:ind w:left="57"/>
            </w:pPr>
            <w:r>
              <w:t>май</w:t>
            </w:r>
          </w:p>
        </w:tc>
        <w:tc>
          <w:tcPr>
            <w:tcW w:w="1136" w:type="dxa"/>
          </w:tcPr>
          <w:p w:rsidR="00801BF5" w:rsidRDefault="009076AD">
            <w:pPr>
              <w:pStyle w:val="TableParagraph"/>
              <w:spacing w:before="65"/>
              <w:ind w:left="59"/>
            </w:pPr>
            <w:r>
              <w:t>май</w:t>
            </w:r>
          </w:p>
        </w:tc>
        <w:tc>
          <w:tcPr>
            <w:tcW w:w="1136" w:type="dxa"/>
          </w:tcPr>
          <w:p w:rsidR="00801BF5" w:rsidRDefault="009076AD">
            <w:pPr>
              <w:pStyle w:val="TableParagraph"/>
              <w:spacing w:before="65"/>
              <w:ind w:left="55"/>
            </w:pPr>
            <w:r>
              <w:t>май</w:t>
            </w:r>
          </w:p>
        </w:tc>
        <w:tc>
          <w:tcPr>
            <w:tcW w:w="2694" w:type="dxa"/>
          </w:tcPr>
          <w:p w:rsidR="00801BF5" w:rsidRDefault="009076AD">
            <w:pPr>
              <w:pStyle w:val="TableParagraph"/>
              <w:spacing w:before="65" w:line="288" w:lineRule="auto"/>
              <w:ind w:left="4" w:right="227" w:firstLine="52"/>
            </w:pPr>
            <w:r>
              <w:t>В.В. Кулешова, заместитель директора по УВР, ВР, руководители ШМО</w:t>
            </w:r>
          </w:p>
        </w:tc>
      </w:tr>
      <w:tr w:rsidR="00801BF5">
        <w:trPr>
          <w:trHeight w:val="1031"/>
        </w:trPr>
        <w:tc>
          <w:tcPr>
            <w:tcW w:w="1702" w:type="dxa"/>
            <w:vMerge w:val="restart"/>
          </w:tcPr>
          <w:p w:rsidR="00801BF5" w:rsidRDefault="009076AD">
            <w:pPr>
              <w:pStyle w:val="TableParagraph"/>
              <w:spacing w:before="63" w:line="288" w:lineRule="auto"/>
              <w:ind w:left="86" w:right="411"/>
            </w:pPr>
            <w:r>
              <w:t>Финансовое обеспечение реализации ФГОС НОО</w:t>
            </w:r>
          </w:p>
        </w:tc>
        <w:tc>
          <w:tcPr>
            <w:tcW w:w="5953" w:type="dxa"/>
          </w:tcPr>
          <w:p w:rsidR="00801BF5" w:rsidRDefault="009076AD">
            <w:pPr>
              <w:pStyle w:val="TableParagraph"/>
              <w:spacing w:before="63" w:line="288" w:lineRule="auto"/>
              <w:ind w:left="83" w:right="386"/>
            </w:pPr>
            <w:r>
              <w:t>Определение объема расходов, необходимых для реализации ООП и достижения планируемых результатов</w:t>
            </w:r>
          </w:p>
        </w:tc>
        <w:tc>
          <w:tcPr>
            <w:tcW w:w="1277" w:type="dxa"/>
          </w:tcPr>
          <w:p w:rsidR="00801BF5" w:rsidRDefault="009076AD">
            <w:pPr>
              <w:pStyle w:val="TableParagraph"/>
              <w:spacing w:before="63" w:line="288" w:lineRule="auto"/>
              <w:ind w:left="86" w:right="214" w:firstLine="52"/>
            </w:pPr>
            <w:r>
              <w:t>в течение года</w:t>
            </w:r>
          </w:p>
        </w:tc>
        <w:tc>
          <w:tcPr>
            <w:tcW w:w="1134" w:type="dxa"/>
          </w:tcPr>
          <w:p w:rsidR="00801BF5" w:rsidRDefault="009076AD">
            <w:pPr>
              <w:pStyle w:val="TableParagraph"/>
              <w:spacing w:before="63" w:line="288" w:lineRule="auto"/>
              <w:ind w:left="4" w:right="153" w:firstLine="52"/>
            </w:pPr>
            <w:r>
              <w:t>в течение года</w:t>
            </w:r>
          </w:p>
        </w:tc>
        <w:tc>
          <w:tcPr>
            <w:tcW w:w="1136" w:type="dxa"/>
          </w:tcPr>
          <w:p w:rsidR="00801BF5" w:rsidRDefault="009076AD">
            <w:pPr>
              <w:pStyle w:val="TableParagraph"/>
              <w:spacing w:before="63" w:line="288" w:lineRule="auto"/>
              <w:ind w:left="6" w:right="153" w:firstLine="52"/>
            </w:pPr>
            <w:r>
              <w:t>в течение года</w:t>
            </w:r>
          </w:p>
        </w:tc>
        <w:tc>
          <w:tcPr>
            <w:tcW w:w="1136" w:type="dxa"/>
          </w:tcPr>
          <w:p w:rsidR="00801BF5" w:rsidRDefault="009076AD">
            <w:pPr>
              <w:pStyle w:val="TableParagraph"/>
              <w:spacing w:before="63" w:line="288" w:lineRule="auto"/>
              <w:ind w:left="3" w:right="156" w:firstLine="52"/>
            </w:pPr>
            <w:r>
              <w:t>в течение года</w:t>
            </w:r>
          </w:p>
        </w:tc>
        <w:tc>
          <w:tcPr>
            <w:tcW w:w="2694" w:type="dxa"/>
          </w:tcPr>
          <w:p w:rsidR="00801BF5" w:rsidRDefault="009076AD">
            <w:pPr>
              <w:pStyle w:val="TableParagraph"/>
              <w:spacing w:before="63" w:line="288" w:lineRule="auto"/>
              <w:ind w:left="4" w:right="245" w:firstLine="52"/>
            </w:pPr>
            <w:r>
              <w:t>О.В. Белова, заместитель директора по АХЧ</w:t>
            </w:r>
          </w:p>
        </w:tc>
      </w:tr>
      <w:tr w:rsidR="00801BF5">
        <w:trPr>
          <w:trHeight w:val="1132"/>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3" w:line="288" w:lineRule="auto"/>
              <w:ind w:left="83"/>
            </w:pPr>
            <w:r>
              <w:t>Корректировка локальных актов, регламентирующих установление стимулирующих надбавок и доплат</w:t>
            </w:r>
          </w:p>
        </w:tc>
        <w:tc>
          <w:tcPr>
            <w:tcW w:w="1277" w:type="dxa"/>
          </w:tcPr>
          <w:p w:rsidR="00801BF5" w:rsidRDefault="009076AD">
            <w:pPr>
              <w:pStyle w:val="TableParagraph"/>
              <w:spacing w:before="63" w:line="288" w:lineRule="auto"/>
              <w:ind w:left="86" w:right="214" w:firstLine="52"/>
            </w:pPr>
            <w:r>
              <w:t>в течение года</w:t>
            </w:r>
          </w:p>
        </w:tc>
        <w:tc>
          <w:tcPr>
            <w:tcW w:w="1134" w:type="dxa"/>
          </w:tcPr>
          <w:p w:rsidR="00801BF5" w:rsidRDefault="009076AD">
            <w:pPr>
              <w:pStyle w:val="TableParagraph"/>
              <w:spacing w:before="63" w:line="288" w:lineRule="auto"/>
              <w:ind w:left="4" w:right="153" w:firstLine="52"/>
            </w:pPr>
            <w:r>
              <w:t>в течение года</w:t>
            </w:r>
          </w:p>
        </w:tc>
        <w:tc>
          <w:tcPr>
            <w:tcW w:w="1136" w:type="dxa"/>
          </w:tcPr>
          <w:p w:rsidR="00801BF5" w:rsidRDefault="009076AD">
            <w:pPr>
              <w:pStyle w:val="TableParagraph"/>
              <w:spacing w:before="63" w:line="288" w:lineRule="auto"/>
              <w:ind w:left="6" w:right="153" w:firstLine="52"/>
            </w:pPr>
            <w:r>
              <w:t>в течение года</w:t>
            </w:r>
          </w:p>
        </w:tc>
        <w:tc>
          <w:tcPr>
            <w:tcW w:w="1136" w:type="dxa"/>
          </w:tcPr>
          <w:p w:rsidR="00801BF5" w:rsidRDefault="009076AD">
            <w:pPr>
              <w:pStyle w:val="TableParagraph"/>
              <w:spacing w:before="63" w:line="288" w:lineRule="auto"/>
              <w:ind w:left="3" w:right="156" w:firstLine="52"/>
            </w:pPr>
            <w:r>
              <w:t>в течение года</w:t>
            </w:r>
          </w:p>
        </w:tc>
        <w:tc>
          <w:tcPr>
            <w:tcW w:w="2694" w:type="dxa"/>
          </w:tcPr>
          <w:p w:rsidR="00801BF5" w:rsidRDefault="009076AD">
            <w:pPr>
              <w:pStyle w:val="TableParagraph"/>
              <w:spacing w:before="63" w:line="288" w:lineRule="auto"/>
              <w:ind w:left="4" w:right="362" w:firstLine="52"/>
            </w:pPr>
            <w:r>
              <w:t>Комиссия по распределению стимулирующих выплат</w:t>
            </w:r>
          </w:p>
        </w:tc>
      </w:tr>
    </w:tbl>
    <w:p w:rsidR="00801BF5" w:rsidRDefault="00801BF5">
      <w:pPr>
        <w:spacing w:line="288" w:lineRule="auto"/>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291</w:t>
      </w:r>
    </w:p>
    <w:p w:rsidR="00801BF5" w:rsidRDefault="00801BF5">
      <w:pPr>
        <w:pStyle w:val="a3"/>
        <w:spacing w:before="2"/>
        <w:ind w:left="0" w:firstLine="0"/>
        <w:jc w:val="left"/>
        <w:rPr>
          <w:sz w:val="25"/>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3"/>
        <w:gridCol w:w="1277"/>
        <w:gridCol w:w="1134"/>
        <w:gridCol w:w="1136"/>
        <w:gridCol w:w="1136"/>
        <w:gridCol w:w="2694"/>
      </w:tblGrid>
      <w:tr w:rsidR="00801BF5">
        <w:trPr>
          <w:trHeight w:val="652"/>
        </w:trPr>
        <w:tc>
          <w:tcPr>
            <w:tcW w:w="1702" w:type="dxa"/>
            <w:vMerge w:val="restart"/>
          </w:tcPr>
          <w:p w:rsidR="00801BF5" w:rsidRDefault="009076AD">
            <w:pPr>
              <w:pStyle w:val="TableParagraph"/>
              <w:spacing w:before="65" w:line="288" w:lineRule="auto"/>
              <w:ind w:left="182" w:right="130" w:firstLine="28"/>
              <w:rPr>
                <w:b/>
              </w:rPr>
            </w:pPr>
            <w:r>
              <w:rPr>
                <w:b/>
              </w:rPr>
              <w:t>Направление мероприятий</w:t>
            </w:r>
          </w:p>
        </w:tc>
        <w:tc>
          <w:tcPr>
            <w:tcW w:w="5953" w:type="dxa"/>
            <w:vMerge w:val="restart"/>
          </w:tcPr>
          <w:p w:rsidR="00801BF5" w:rsidRDefault="009076AD">
            <w:pPr>
              <w:pStyle w:val="TableParagraph"/>
              <w:spacing w:before="65"/>
              <w:ind w:left="2290" w:right="2226"/>
              <w:jc w:val="center"/>
              <w:rPr>
                <w:b/>
              </w:rPr>
            </w:pPr>
            <w:r>
              <w:rPr>
                <w:b/>
              </w:rPr>
              <w:t>Мероприятия</w:t>
            </w:r>
          </w:p>
        </w:tc>
        <w:tc>
          <w:tcPr>
            <w:tcW w:w="4683" w:type="dxa"/>
            <w:gridSpan w:val="4"/>
          </w:tcPr>
          <w:p w:rsidR="00801BF5" w:rsidRDefault="009076AD">
            <w:pPr>
              <w:pStyle w:val="TableParagraph"/>
              <w:spacing w:before="65"/>
              <w:ind w:left="1437"/>
              <w:rPr>
                <w:b/>
              </w:rPr>
            </w:pPr>
            <w:r>
              <w:rPr>
                <w:b/>
              </w:rPr>
              <w:t>Сроки реализации</w:t>
            </w:r>
          </w:p>
        </w:tc>
        <w:tc>
          <w:tcPr>
            <w:tcW w:w="2694" w:type="dxa"/>
            <w:vMerge w:val="restart"/>
          </w:tcPr>
          <w:p w:rsidR="00801BF5" w:rsidRDefault="009076AD">
            <w:pPr>
              <w:pStyle w:val="TableParagraph"/>
              <w:spacing w:before="65"/>
              <w:ind w:left="583"/>
              <w:rPr>
                <w:b/>
              </w:rPr>
            </w:pPr>
            <w:r>
              <w:rPr>
                <w:b/>
              </w:rPr>
              <w:t>Ответственный</w:t>
            </w:r>
          </w:p>
        </w:tc>
      </w:tr>
      <w:tr w:rsidR="00801BF5">
        <w:trPr>
          <w:trHeight w:val="652"/>
        </w:trPr>
        <w:tc>
          <w:tcPr>
            <w:tcW w:w="1702" w:type="dxa"/>
            <w:vMerge/>
            <w:tcBorders>
              <w:top w:val="nil"/>
            </w:tcBorders>
          </w:tcPr>
          <w:p w:rsidR="00801BF5" w:rsidRDefault="00801BF5">
            <w:pPr>
              <w:rPr>
                <w:sz w:val="2"/>
                <w:szCs w:val="2"/>
              </w:rPr>
            </w:pPr>
          </w:p>
        </w:tc>
        <w:tc>
          <w:tcPr>
            <w:tcW w:w="5953" w:type="dxa"/>
            <w:vMerge/>
            <w:tcBorders>
              <w:top w:val="nil"/>
            </w:tcBorders>
          </w:tcPr>
          <w:p w:rsidR="00801BF5" w:rsidRDefault="00801BF5">
            <w:pPr>
              <w:rPr>
                <w:sz w:val="2"/>
                <w:szCs w:val="2"/>
              </w:rPr>
            </w:pPr>
          </w:p>
        </w:tc>
        <w:tc>
          <w:tcPr>
            <w:tcW w:w="1277" w:type="dxa"/>
          </w:tcPr>
          <w:p w:rsidR="00801BF5" w:rsidRDefault="009076AD">
            <w:pPr>
              <w:pStyle w:val="TableParagraph"/>
              <w:spacing w:before="65"/>
              <w:ind w:left="187"/>
              <w:rPr>
                <w:b/>
              </w:rPr>
            </w:pPr>
            <w:r>
              <w:rPr>
                <w:b/>
              </w:rPr>
              <w:t>2015-2016</w:t>
            </w:r>
          </w:p>
        </w:tc>
        <w:tc>
          <w:tcPr>
            <w:tcW w:w="1134" w:type="dxa"/>
          </w:tcPr>
          <w:p w:rsidR="00801BF5" w:rsidRDefault="009076AD">
            <w:pPr>
              <w:pStyle w:val="TableParagraph"/>
              <w:spacing w:before="65"/>
              <w:ind w:left="114"/>
              <w:rPr>
                <w:b/>
              </w:rPr>
            </w:pPr>
            <w:r>
              <w:rPr>
                <w:b/>
              </w:rPr>
              <w:t>2016-2017</w:t>
            </w:r>
          </w:p>
        </w:tc>
        <w:tc>
          <w:tcPr>
            <w:tcW w:w="1136" w:type="dxa"/>
          </w:tcPr>
          <w:p w:rsidR="00801BF5" w:rsidRDefault="009076AD">
            <w:pPr>
              <w:pStyle w:val="TableParagraph"/>
              <w:spacing w:before="65"/>
              <w:ind w:left="116"/>
              <w:rPr>
                <w:b/>
              </w:rPr>
            </w:pPr>
            <w:r>
              <w:rPr>
                <w:b/>
              </w:rPr>
              <w:t>2017-2018</w:t>
            </w:r>
          </w:p>
        </w:tc>
        <w:tc>
          <w:tcPr>
            <w:tcW w:w="1136" w:type="dxa"/>
          </w:tcPr>
          <w:p w:rsidR="00801BF5" w:rsidRDefault="009076AD">
            <w:pPr>
              <w:pStyle w:val="TableParagraph"/>
              <w:spacing w:before="65"/>
              <w:ind w:left="115"/>
              <w:rPr>
                <w:b/>
              </w:rPr>
            </w:pPr>
            <w:r>
              <w:rPr>
                <w:b/>
              </w:rPr>
              <w:t>2018-2019</w:t>
            </w:r>
          </w:p>
        </w:tc>
        <w:tc>
          <w:tcPr>
            <w:tcW w:w="2694" w:type="dxa"/>
            <w:vMerge/>
            <w:tcBorders>
              <w:top w:val="nil"/>
            </w:tcBorders>
          </w:tcPr>
          <w:p w:rsidR="00801BF5" w:rsidRDefault="00801BF5">
            <w:pPr>
              <w:rPr>
                <w:sz w:val="2"/>
                <w:szCs w:val="2"/>
              </w:rPr>
            </w:pPr>
          </w:p>
        </w:tc>
      </w:tr>
      <w:tr w:rsidR="00801BF5">
        <w:trPr>
          <w:trHeight w:val="1096"/>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3" w:line="288" w:lineRule="auto"/>
              <w:ind w:left="83" w:right="681"/>
            </w:pPr>
            <w:r>
              <w:t>Заключение дополнительных соглашений к трудовому договору с педагогическими работниками</w:t>
            </w:r>
          </w:p>
        </w:tc>
        <w:tc>
          <w:tcPr>
            <w:tcW w:w="1277" w:type="dxa"/>
          </w:tcPr>
          <w:p w:rsidR="00801BF5" w:rsidRDefault="009076AD">
            <w:pPr>
              <w:pStyle w:val="TableParagraph"/>
              <w:spacing w:before="63" w:line="288" w:lineRule="auto"/>
              <w:ind w:left="86" w:right="214" w:firstLine="52"/>
            </w:pPr>
            <w:r>
              <w:t>в течение года</w:t>
            </w:r>
          </w:p>
        </w:tc>
        <w:tc>
          <w:tcPr>
            <w:tcW w:w="1134" w:type="dxa"/>
          </w:tcPr>
          <w:p w:rsidR="00801BF5" w:rsidRDefault="009076AD">
            <w:pPr>
              <w:pStyle w:val="TableParagraph"/>
              <w:spacing w:before="63" w:line="288" w:lineRule="auto"/>
              <w:ind w:left="4" w:right="153" w:firstLine="52"/>
            </w:pPr>
            <w:r>
              <w:t>в течение года</w:t>
            </w:r>
          </w:p>
        </w:tc>
        <w:tc>
          <w:tcPr>
            <w:tcW w:w="1136" w:type="dxa"/>
          </w:tcPr>
          <w:p w:rsidR="00801BF5" w:rsidRDefault="009076AD">
            <w:pPr>
              <w:pStyle w:val="TableParagraph"/>
              <w:spacing w:before="63" w:line="288" w:lineRule="auto"/>
              <w:ind w:left="6" w:right="153" w:firstLine="52"/>
            </w:pPr>
            <w:r>
              <w:t>в течение года</w:t>
            </w:r>
          </w:p>
        </w:tc>
        <w:tc>
          <w:tcPr>
            <w:tcW w:w="1136" w:type="dxa"/>
          </w:tcPr>
          <w:p w:rsidR="00801BF5" w:rsidRDefault="009076AD">
            <w:pPr>
              <w:pStyle w:val="TableParagraph"/>
              <w:spacing w:before="63" w:line="288" w:lineRule="auto"/>
              <w:ind w:left="3" w:right="156" w:firstLine="52"/>
            </w:pPr>
            <w:r>
              <w:t>в течение года</w:t>
            </w:r>
          </w:p>
        </w:tc>
        <w:tc>
          <w:tcPr>
            <w:tcW w:w="2694" w:type="dxa"/>
          </w:tcPr>
          <w:p w:rsidR="00801BF5" w:rsidRDefault="009076AD">
            <w:pPr>
              <w:pStyle w:val="TableParagraph"/>
              <w:spacing w:before="63"/>
              <w:ind w:left="57"/>
            </w:pPr>
            <w:r>
              <w:t>С.А. Курыпова, директор</w:t>
            </w:r>
          </w:p>
        </w:tc>
      </w:tr>
      <w:tr w:rsidR="00801BF5">
        <w:trPr>
          <w:trHeight w:val="1106"/>
        </w:trPr>
        <w:tc>
          <w:tcPr>
            <w:tcW w:w="1702" w:type="dxa"/>
            <w:vMerge w:val="restart"/>
          </w:tcPr>
          <w:p w:rsidR="00801BF5" w:rsidRDefault="009076AD">
            <w:pPr>
              <w:pStyle w:val="TableParagraph"/>
              <w:spacing w:before="61" w:line="288" w:lineRule="auto"/>
              <w:ind w:left="86" w:right="128"/>
            </w:pPr>
            <w:proofErr w:type="gramStart"/>
            <w:r>
              <w:t>Организационн ое</w:t>
            </w:r>
            <w:proofErr w:type="gramEnd"/>
            <w:r>
              <w:t xml:space="preserve"> обеспечение реализации ФГОС НОО</w:t>
            </w:r>
          </w:p>
        </w:tc>
        <w:tc>
          <w:tcPr>
            <w:tcW w:w="5953" w:type="dxa"/>
          </w:tcPr>
          <w:p w:rsidR="00801BF5" w:rsidRDefault="009076AD">
            <w:pPr>
              <w:pStyle w:val="TableParagraph"/>
              <w:spacing w:before="61" w:line="288" w:lineRule="auto"/>
              <w:ind w:left="83"/>
            </w:pPr>
            <w:r>
              <w:t>Обеспечение координации взаимодействия участников образовательных отношений по реализации ФГОС НОО</w:t>
            </w:r>
          </w:p>
        </w:tc>
        <w:tc>
          <w:tcPr>
            <w:tcW w:w="1277" w:type="dxa"/>
          </w:tcPr>
          <w:p w:rsidR="00801BF5" w:rsidRDefault="009076AD">
            <w:pPr>
              <w:pStyle w:val="TableParagraph"/>
              <w:spacing w:before="61"/>
              <w:ind w:left="86"/>
            </w:pPr>
            <w:r>
              <w:t>сентябрь</w:t>
            </w:r>
          </w:p>
        </w:tc>
        <w:tc>
          <w:tcPr>
            <w:tcW w:w="1134" w:type="dxa"/>
          </w:tcPr>
          <w:p w:rsidR="00801BF5" w:rsidRDefault="009076AD">
            <w:pPr>
              <w:pStyle w:val="TableParagraph"/>
              <w:spacing w:before="61"/>
              <w:ind w:left="4"/>
            </w:pPr>
            <w:r>
              <w:t>сентябрь</w:t>
            </w:r>
          </w:p>
        </w:tc>
        <w:tc>
          <w:tcPr>
            <w:tcW w:w="1136" w:type="dxa"/>
          </w:tcPr>
          <w:p w:rsidR="00801BF5" w:rsidRDefault="009076AD">
            <w:pPr>
              <w:pStyle w:val="TableParagraph"/>
              <w:spacing w:before="61"/>
              <w:ind w:left="6"/>
            </w:pPr>
            <w:r>
              <w:t>сентябрь</w:t>
            </w:r>
          </w:p>
        </w:tc>
        <w:tc>
          <w:tcPr>
            <w:tcW w:w="1136" w:type="dxa"/>
          </w:tcPr>
          <w:p w:rsidR="00801BF5" w:rsidRDefault="009076AD">
            <w:pPr>
              <w:pStyle w:val="TableParagraph"/>
              <w:spacing w:before="61"/>
              <w:ind w:left="3"/>
            </w:pPr>
            <w:r>
              <w:t>сентябрь</w:t>
            </w:r>
          </w:p>
        </w:tc>
        <w:tc>
          <w:tcPr>
            <w:tcW w:w="2694" w:type="dxa"/>
          </w:tcPr>
          <w:p w:rsidR="00801BF5" w:rsidRDefault="009076AD">
            <w:pPr>
              <w:pStyle w:val="TableParagraph"/>
              <w:spacing w:before="61" w:line="288" w:lineRule="auto"/>
              <w:ind w:left="4" w:right="1056" w:firstLine="52"/>
            </w:pPr>
            <w:r>
              <w:t>О.А. Яковлева, председатель УС</w:t>
            </w:r>
          </w:p>
        </w:tc>
      </w:tr>
      <w:tr w:rsidR="00801BF5">
        <w:trPr>
          <w:trHeight w:val="1365"/>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1" w:line="288" w:lineRule="auto"/>
              <w:ind w:left="83" w:right="463"/>
            </w:pPr>
            <w: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277" w:type="dxa"/>
          </w:tcPr>
          <w:p w:rsidR="00801BF5" w:rsidRDefault="009076AD">
            <w:pPr>
              <w:pStyle w:val="TableParagraph"/>
              <w:spacing w:before="61"/>
              <w:ind w:left="86"/>
            </w:pPr>
            <w:r>
              <w:t>апрель-май</w:t>
            </w:r>
          </w:p>
        </w:tc>
        <w:tc>
          <w:tcPr>
            <w:tcW w:w="1134" w:type="dxa"/>
          </w:tcPr>
          <w:p w:rsidR="00801BF5" w:rsidRDefault="009076AD">
            <w:pPr>
              <w:pStyle w:val="TableParagraph"/>
              <w:spacing w:before="61"/>
              <w:ind w:left="4"/>
            </w:pPr>
            <w:r>
              <w:t>апрель-май</w:t>
            </w:r>
          </w:p>
        </w:tc>
        <w:tc>
          <w:tcPr>
            <w:tcW w:w="1136" w:type="dxa"/>
          </w:tcPr>
          <w:p w:rsidR="00801BF5" w:rsidRDefault="009076AD">
            <w:pPr>
              <w:pStyle w:val="TableParagraph"/>
              <w:spacing w:before="61"/>
              <w:ind w:left="6"/>
            </w:pPr>
            <w:r>
              <w:t>апрель-май</w:t>
            </w:r>
          </w:p>
        </w:tc>
        <w:tc>
          <w:tcPr>
            <w:tcW w:w="1136" w:type="dxa"/>
          </w:tcPr>
          <w:p w:rsidR="00801BF5" w:rsidRDefault="009076AD">
            <w:pPr>
              <w:pStyle w:val="TableParagraph"/>
              <w:spacing w:before="61"/>
              <w:ind w:left="3"/>
            </w:pPr>
            <w:r>
              <w:t>апрель-май</w:t>
            </w:r>
          </w:p>
        </w:tc>
        <w:tc>
          <w:tcPr>
            <w:tcW w:w="2694" w:type="dxa"/>
          </w:tcPr>
          <w:p w:rsidR="00801BF5" w:rsidRDefault="009076AD">
            <w:pPr>
              <w:pStyle w:val="TableParagraph"/>
              <w:spacing w:before="61" w:line="288" w:lineRule="auto"/>
              <w:ind w:left="4" w:right="227" w:firstLine="52"/>
            </w:pPr>
            <w:r>
              <w:t>О.В. Лисовская, заместитель директора по ВР</w:t>
            </w:r>
          </w:p>
        </w:tc>
      </w:tr>
      <w:tr w:rsidR="00801BF5">
        <w:trPr>
          <w:trHeight w:val="1667"/>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1" w:line="288" w:lineRule="auto"/>
              <w:ind w:left="83"/>
            </w:pPr>
            <w:r>
              <w:rPr>
                <w:spacing w:val="-3"/>
              </w:rPr>
              <w:t xml:space="preserve">Разработка </w:t>
            </w:r>
            <w:r>
              <w:t xml:space="preserve">и </w:t>
            </w:r>
            <w:r>
              <w:rPr>
                <w:spacing w:val="-3"/>
              </w:rPr>
              <w:t xml:space="preserve">реализация </w:t>
            </w:r>
            <w:r>
              <w:t xml:space="preserve">системы </w:t>
            </w:r>
            <w:r>
              <w:rPr>
                <w:spacing w:val="-3"/>
              </w:rPr>
              <w:t xml:space="preserve">мониторинга образовательных потребностей обучающихся </w:t>
            </w:r>
            <w:r>
              <w:t xml:space="preserve">и </w:t>
            </w:r>
            <w:r>
              <w:rPr>
                <w:spacing w:val="-3"/>
              </w:rPr>
              <w:t xml:space="preserve">родителей </w:t>
            </w:r>
            <w:r>
              <w:t xml:space="preserve">по </w:t>
            </w:r>
            <w:r>
              <w:rPr>
                <w:spacing w:val="-3"/>
              </w:rPr>
              <w:t xml:space="preserve">использованию </w:t>
            </w:r>
            <w:r>
              <w:t xml:space="preserve">часов </w:t>
            </w:r>
            <w:r>
              <w:rPr>
                <w:spacing w:val="-3"/>
              </w:rPr>
              <w:t xml:space="preserve">учебного плана </w:t>
            </w:r>
            <w:r>
              <w:t xml:space="preserve">и </w:t>
            </w:r>
            <w:r>
              <w:rPr>
                <w:spacing w:val="-3"/>
              </w:rPr>
              <w:t>внеурочной деятельности</w:t>
            </w:r>
          </w:p>
        </w:tc>
        <w:tc>
          <w:tcPr>
            <w:tcW w:w="1277" w:type="dxa"/>
          </w:tcPr>
          <w:p w:rsidR="00801BF5" w:rsidRDefault="009076AD">
            <w:pPr>
              <w:pStyle w:val="TableParagraph"/>
              <w:spacing w:before="61" w:line="288" w:lineRule="auto"/>
              <w:ind w:left="86" w:right="527" w:firstLine="52"/>
            </w:pPr>
            <w:r>
              <w:t>мар</w:t>
            </w:r>
            <w:proofErr w:type="gramStart"/>
            <w:r>
              <w:t>т-</w:t>
            </w:r>
            <w:proofErr w:type="gramEnd"/>
            <w:r>
              <w:t xml:space="preserve"> апрель</w:t>
            </w:r>
          </w:p>
        </w:tc>
        <w:tc>
          <w:tcPr>
            <w:tcW w:w="1134" w:type="dxa"/>
          </w:tcPr>
          <w:p w:rsidR="00801BF5" w:rsidRDefault="009076AD">
            <w:pPr>
              <w:pStyle w:val="TableParagraph"/>
              <w:spacing w:before="61" w:line="276" w:lineRule="auto"/>
              <w:ind w:left="4" w:right="466"/>
            </w:pPr>
            <w:r>
              <w:t>мар</w:t>
            </w:r>
            <w:proofErr w:type="gramStart"/>
            <w:r>
              <w:t>т-</w:t>
            </w:r>
            <w:proofErr w:type="gramEnd"/>
            <w:r>
              <w:t xml:space="preserve"> апрель</w:t>
            </w:r>
          </w:p>
        </w:tc>
        <w:tc>
          <w:tcPr>
            <w:tcW w:w="1136" w:type="dxa"/>
          </w:tcPr>
          <w:p w:rsidR="00801BF5" w:rsidRDefault="009076AD">
            <w:pPr>
              <w:pStyle w:val="TableParagraph"/>
              <w:spacing w:before="61" w:line="276" w:lineRule="auto"/>
              <w:ind w:left="6" w:right="466"/>
            </w:pPr>
            <w:r>
              <w:t>мар</w:t>
            </w:r>
            <w:proofErr w:type="gramStart"/>
            <w:r>
              <w:t>т-</w:t>
            </w:r>
            <w:proofErr w:type="gramEnd"/>
            <w:r>
              <w:t xml:space="preserve"> апрель</w:t>
            </w:r>
          </w:p>
        </w:tc>
        <w:tc>
          <w:tcPr>
            <w:tcW w:w="1136" w:type="dxa"/>
          </w:tcPr>
          <w:p w:rsidR="00801BF5" w:rsidRDefault="009076AD">
            <w:pPr>
              <w:pStyle w:val="TableParagraph"/>
              <w:spacing w:before="61" w:line="276" w:lineRule="auto"/>
              <w:ind w:left="3" w:right="469"/>
            </w:pPr>
            <w:r>
              <w:t>мар</w:t>
            </w:r>
            <w:proofErr w:type="gramStart"/>
            <w:r>
              <w:t>т-</w:t>
            </w:r>
            <w:proofErr w:type="gramEnd"/>
            <w:r>
              <w:t xml:space="preserve"> апрель</w:t>
            </w:r>
          </w:p>
        </w:tc>
        <w:tc>
          <w:tcPr>
            <w:tcW w:w="2694" w:type="dxa"/>
          </w:tcPr>
          <w:p w:rsidR="00801BF5" w:rsidRDefault="009076AD">
            <w:pPr>
              <w:pStyle w:val="TableParagraph"/>
              <w:spacing w:before="61" w:line="288" w:lineRule="auto"/>
              <w:ind w:left="4" w:right="227" w:firstLine="52"/>
            </w:pPr>
            <w:r>
              <w:t>В.В. Кулешова, заместитель директора по УВР, О.В. Лисовская, заместитель директора по ВР</w:t>
            </w:r>
          </w:p>
        </w:tc>
      </w:tr>
      <w:tr w:rsidR="00801BF5">
        <w:trPr>
          <w:trHeight w:val="1060"/>
        </w:trPr>
        <w:tc>
          <w:tcPr>
            <w:tcW w:w="1702" w:type="dxa"/>
            <w:vMerge w:val="restart"/>
          </w:tcPr>
          <w:p w:rsidR="00801BF5" w:rsidRDefault="009076AD">
            <w:pPr>
              <w:pStyle w:val="TableParagraph"/>
              <w:spacing w:before="61" w:line="288" w:lineRule="auto"/>
              <w:ind w:left="86" w:right="411"/>
            </w:pPr>
            <w:r>
              <w:t>Кадровое обеспечение введения и реализации ФГОС НОО</w:t>
            </w:r>
          </w:p>
        </w:tc>
        <w:tc>
          <w:tcPr>
            <w:tcW w:w="5953" w:type="dxa"/>
          </w:tcPr>
          <w:p w:rsidR="00801BF5" w:rsidRDefault="009076AD">
            <w:pPr>
              <w:pStyle w:val="TableParagraph"/>
              <w:spacing w:before="61" w:line="290" w:lineRule="auto"/>
              <w:ind w:left="83" w:right="708"/>
            </w:pPr>
            <w:r>
              <w:t>Анализ кадрового обеспечения введения и реализации ФГОС НОО</w:t>
            </w:r>
          </w:p>
        </w:tc>
        <w:tc>
          <w:tcPr>
            <w:tcW w:w="1277" w:type="dxa"/>
          </w:tcPr>
          <w:p w:rsidR="00801BF5" w:rsidRDefault="009076AD">
            <w:pPr>
              <w:pStyle w:val="TableParagraph"/>
              <w:spacing w:before="61"/>
              <w:ind w:left="138"/>
            </w:pPr>
            <w:r>
              <w:t>май</w:t>
            </w:r>
          </w:p>
        </w:tc>
        <w:tc>
          <w:tcPr>
            <w:tcW w:w="1134" w:type="dxa"/>
          </w:tcPr>
          <w:p w:rsidR="00801BF5" w:rsidRDefault="009076AD">
            <w:pPr>
              <w:pStyle w:val="TableParagraph"/>
              <w:spacing w:before="61"/>
              <w:ind w:left="57"/>
            </w:pPr>
            <w:r>
              <w:t>май</w:t>
            </w:r>
          </w:p>
        </w:tc>
        <w:tc>
          <w:tcPr>
            <w:tcW w:w="1136" w:type="dxa"/>
          </w:tcPr>
          <w:p w:rsidR="00801BF5" w:rsidRDefault="009076AD">
            <w:pPr>
              <w:pStyle w:val="TableParagraph"/>
              <w:spacing w:before="61"/>
              <w:ind w:left="59"/>
            </w:pPr>
            <w:r>
              <w:t>май</w:t>
            </w:r>
          </w:p>
        </w:tc>
        <w:tc>
          <w:tcPr>
            <w:tcW w:w="1136" w:type="dxa"/>
          </w:tcPr>
          <w:p w:rsidR="00801BF5" w:rsidRDefault="009076AD">
            <w:pPr>
              <w:pStyle w:val="TableParagraph"/>
              <w:spacing w:before="61"/>
              <w:ind w:left="55"/>
            </w:pPr>
            <w:r>
              <w:t>май</w:t>
            </w:r>
          </w:p>
        </w:tc>
        <w:tc>
          <w:tcPr>
            <w:tcW w:w="2694" w:type="dxa"/>
          </w:tcPr>
          <w:p w:rsidR="00801BF5" w:rsidRDefault="009076AD">
            <w:pPr>
              <w:pStyle w:val="TableParagraph"/>
              <w:spacing w:before="61" w:line="288" w:lineRule="auto"/>
              <w:ind w:left="4" w:right="227" w:firstLine="52"/>
            </w:pPr>
            <w:r>
              <w:t>О.В. Барыбина, заместитель директора по УВР</w:t>
            </w:r>
          </w:p>
        </w:tc>
      </w:tr>
      <w:tr w:rsidR="00801BF5">
        <w:trPr>
          <w:trHeight w:val="1060"/>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1" w:line="288" w:lineRule="auto"/>
              <w:ind w:left="83"/>
            </w:pPr>
            <w:r>
              <w:t>Создание (корректировка) плана­графика повышения квалификации педагогических и руководящих работников Учреждения</w:t>
            </w:r>
          </w:p>
        </w:tc>
        <w:tc>
          <w:tcPr>
            <w:tcW w:w="1277" w:type="dxa"/>
          </w:tcPr>
          <w:p w:rsidR="00801BF5" w:rsidRDefault="009076AD">
            <w:pPr>
              <w:pStyle w:val="TableParagraph"/>
              <w:spacing w:before="61" w:line="288" w:lineRule="auto"/>
              <w:ind w:left="86" w:right="328" w:firstLine="52"/>
            </w:pPr>
            <w:r>
              <w:t>ма</w:t>
            </w:r>
            <w:proofErr w:type="gramStart"/>
            <w:r>
              <w:t>й-</w:t>
            </w:r>
            <w:proofErr w:type="gramEnd"/>
            <w:r>
              <w:t xml:space="preserve"> сентябрь</w:t>
            </w:r>
          </w:p>
        </w:tc>
        <w:tc>
          <w:tcPr>
            <w:tcW w:w="1134" w:type="dxa"/>
          </w:tcPr>
          <w:p w:rsidR="00801BF5" w:rsidRDefault="009076AD">
            <w:pPr>
              <w:pStyle w:val="TableParagraph"/>
              <w:spacing w:before="61" w:line="288" w:lineRule="auto"/>
              <w:ind w:left="4" w:right="267" w:firstLine="52"/>
            </w:pPr>
            <w:r>
              <w:t>ма</w:t>
            </w:r>
            <w:proofErr w:type="gramStart"/>
            <w:r>
              <w:t>й-</w:t>
            </w:r>
            <w:proofErr w:type="gramEnd"/>
            <w:r>
              <w:t xml:space="preserve"> сентябрь</w:t>
            </w:r>
          </w:p>
        </w:tc>
        <w:tc>
          <w:tcPr>
            <w:tcW w:w="1136" w:type="dxa"/>
          </w:tcPr>
          <w:p w:rsidR="00801BF5" w:rsidRDefault="009076AD">
            <w:pPr>
              <w:pStyle w:val="TableParagraph"/>
              <w:spacing w:before="61" w:line="288" w:lineRule="auto"/>
              <w:ind w:left="6" w:right="267" w:firstLine="52"/>
            </w:pPr>
            <w:r>
              <w:t>ма</w:t>
            </w:r>
            <w:proofErr w:type="gramStart"/>
            <w:r>
              <w:t>й-</w:t>
            </w:r>
            <w:proofErr w:type="gramEnd"/>
            <w:r>
              <w:t xml:space="preserve"> сентябрь</w:t>
            </w:r>
          </w:p>
        </w:tc>
        <w:tc>
          <w:tcPr>
            <w:tcW w:w="1136" w:type="dxa"/>
          </w:tcPr>
          <w:p w:rsidR="00801BF5" w:rsidRDefault="009076AD">
            <w:pPr>
              <w:pStyle w:val="TableParagraph"/>
              <w:spacing w:before="61" w:line="288" w:lineRule="auto"/>
              <w:ind w:left="3" w:right="270" w:firstLine="52"/>
            </w:pPr>
            <w:r>
              <w:t>ма</w:t>
            </w:r>
            <w:proofErr w:type="gramStart"/>
            <w:r>
              <w:t>й-</w:t>
            </w:r>
            <w:proofErr w:type="gramEnd"/>
            <w:r>
              <w:t xml:space="preserve"> сентябрь</w:t>
            </w:r>
          </w:p>
        </w:tc>
        <w:tc>
          <w:tcPr>
            <w:tcW w:w="2694" w:type="dxa"/>
          </w:tcPr>
          <w:p w:rsidR="00801BF5" w:rsidRDefault="009076AD">
            <w:pPr>
              <w:pStyle w:val="TableParagraph"/>
              <w:spacing w:before="61" w:line="288" w:lineRule="auto"/>
              <w:ind w:left="4" w:right="227" w:firstLine="52"/>
            </w:pPr>
            <w:r>
              <w:t>О.В. Барыбина, заместитель директора по УВР</w:t>
            </w:r>
          </w:p>
        </w:tc>
      </w:tr>
    </w:tbl>
    <w:p w:rsidR="00801BF5" w:rsidRDefault="00801BF5">
      <w:pPr>
        <w:spacing w:line="288" w:lineRule="auto"/>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292</w:t>
      </w:r>
    </w:p>
    <w:p w:rsidR="00801BF5" w:rsidRDefault="00801BF5">
      <w:pPr>
        <w:pStyle w:val="a3"/>
        <w:spacing w:before="2"/>
        <w:ind w:left="0" w:firstLine="0"/>
        <w:jc w:val="left"/>
        <w:rPr>
          <w:sz w:val="25"/>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3"/>
        <w:gridCol w:w="1277"/>
        <w:gridCol w:w="1134"/>
        <w:gridCol w:w="1136"/>
        <w:gridCol w:w="1136"/>
        <w:gridCol w:w="2694"/>
      </w:tblGrid>
      <w:tr w:rsidR="00801BF5">
        <w:trPr>
          <w:trHeight w:val="652"/>
        </w:trPr>
        <w:tc>
          <w:tcPr>
            <w:tcW w:w="1702" w:type="dxa"/>
            <w:vMerge w:val="restart"/>
          </w:tcPr>
          <w:p w:rsidR="00801BF5" w:rsidRDefault="009076AD">
            <w:pPr>
              <w:pStyle w:val="TableParagraph"/>
              <w:spacing w:before="65" w:line="288" w:lineRule="auto"/>
              <w:ind w:left="182" w:right="130" w:firstLine="28"/>
              <w:rPr>
                <w:b/>
              </w:rPr>
            </w:pPr>
            <w:r>
              <w:rPr>
                <w:b/>
              </w:rPr>
              <w:t>Направление мероприятий</w:t>
            </w:r>
          </w:p>
        </w:tc>
        <w:tc>
          <w:tcPr>
            <w:tcW w:w="5953" w:type="dxa"/>
            <w:vMerge w:val="restart"/>
          </w:tcPr>
          <w:p w:rsidR="00801BF5" w:rsidRDefault="009076AD">
            <w:pPr>
              <w:pStyle w:val="TableParagraph"/>
              <w:spacing w:before="65"/>
              <w:ind w:left="2290" w:right="2226"/>
              <w:jc w:val="center"/>
              <w:rPr>
                <w:b/>
              </w:rPr>
            </w:pPr>
            <w:r>
              <w:rPr>
                <w:b/>
              </w:rPr>
              <w:t>Мероприятия</w:t>
            </w:r>
          </w:p>
        </w:tc>
        <w:tc>
          <w:tcPr>
            <w:tcW w:w="4683" w:type="dxa"/>
            <w:gridSpan w:val="4"/>
          </w:tcPr>
          <w:p w:rsidR="00801BF5" w:rsidRDefault="009076AD">
            <w:pPr>
              <w:pStyle w:val="TableParagraph"/>
              <w:spacing w:before="65"/>
              <w:ind w:left="1437"/>
              <w:rPr>
                <w:b/>
              </w:rPr>
            </w:pPr>
            <w:r>
              <w:rPr>
                <w:b/>
              </w:rPr>
              <w:t>Сроки реализации</w:t>
            </w:r>
          </w:p>
        </w:tc>
        <w:tc>
          <w:tcPr>
            <w:tcW w:w="2694" w:type="dxa"/>
            <w:vMerge w:val="restart"/>
          </w:tcPr>
          <w:p w:rsidR="00801BF5" w:rsidRDefault="009076AD">
            <w:pPr>
              <w:pStyle w:val="TableParagraph"/>
              <w:spacing w:before="65"/>
              <w:ind w:left="583"/>
              <w:rPr>
                <w:b/>
              </w:rPr>
            </w:pPr>
            <w:r>
              <w:rPr>
                <w:b/>
              </w:rPr>
              <w:t>Ответственный</w:t>
            </w:r>
          </w:p>
        </w:tc>
      </w:tr>
      <w:tr w:rsidR="00801BF5">
        <w:trPr>
          <w:trHeight w:val="652"/>
        </w:trPr>
        <w:tc>
          <w:tcPr>
            <w:tcW w:w="1702" w:type="dxa"/>
            <w:vMerge/>
            <w:tcBorders>
              <w:top w:val="nil"/>
            </w:tcBorders>
          </w:tcPr>
          <w:p w:rsidR="00801BF5" w:rsidRDefault="00801BF5">
            <w:pPr>
              <w:rPr>
                <w:sz w:val="2"/>
                <w:szCs w:val="2"/>
              </w:rPr>
            </w:pPr>
          </w:p>
        </w:tc>
        <w:tc>
          <w:tcPr>
            <w:tcW w:w="5953" w:type="dxa"/>
            <w:vMerge/>
            <w:tcBorders>
              <w:top w:val="nil"/>
            </w:tcBorders>
          </w:tcPr>
          <w:p w:rsidR="00801BF5" w:rsidRDefault="00801BF5">
            <w:pPr>
              <w:rPr>
                <w:sz w:val="2"/>
                <w:szCs w:val="2"/>
              </w:rPr>
            </w:pPr>
          </w:p>
        </w:tc>
        <w:tc>
          <w:tcPr>
            <w:tcW w:w="1277" w:type="dxa"/>
          </w:tcPr>
          <w:p w:rsidR="00801BF5" w:rsidRDefault="009076AD">
            <w:pPr>
              <w:pStyle w:val="TableParagraph"/>
              <w:spacing w:before="65"/>
              <w:ind w:left="187"/>
              <w:rPr>
                <w:b/>
              </w:rPr>
            </w:pPr>
            <w:r>
              <w:rPr>
                <w:b/>
              </w:rPr>
              <w:t>2015-2016</w:t>
            </w:r>
          </w:p>
        </w:tc>
        <w:tc>
          <w:tcPr>
            <w:tcW w:w="1134" w:type="dxa"/>
          </w:tcPr>
          <w:p w:rsidR="00801BF5" w:rsidRDefault="009076AD">
            <w:pPr>
              <w:pStyle w:val="TableParagraph"/>
              <w:spacing w:before="65"/>
              <w:ind w:left="114"/>
              <w:rPr>
                <w:b/>
              </w:rPr>
            </w:pPr>
            <w:r>
              <w:rPr>
                <w:b/>
              </w:rPr>
              <w:t>2016-2017</w:t>
            </w:r>
          </w:p>
        </w:tc>
        <w:tc>
          <w:tcPr>
            <w:tcW w:w="1136" w:type="dxa"/>
          </w:tcPr>
          <w:p w:rsidR="00801BF5" w:rsidRDefault="009076AD">
            <w:pPr>
              <w:pStyle w:val="TableParagraph"/>
              <w:spacing w:before="65"/>
              <w:ind w:left="116"/>
              <w:rPr>
                <w:b/>
              </w:rPr>
            </w:pPr>
            <w:r>
              <w:rPr>
                <w:b/>
              </w:rPr>
              <w:t>2017-2018</w:t>
            </w:r>
          </w:p>
        </w:tc>
        <w:tc>
          <w:tcPr>
            <w:tcW w:w="1136" w:type="dxa"/>
          </w:tcPr>
          <w:p w:rsidR="00801BF5" w:rsidRDefault="009076AD">
            <w:pPr>
              <w:pStyle w:val="TableParagraph"/>
              <w:spacing w:before="65"/>
              <w:ind w:left="115"/>
              <w:rPr>
                <w:b/>
              </w:rPr>
            </w:pPr>
            <w:r>
              <w:rPr>
                <w:b/>
              </w:rPr>
              <w:t>2018-2019</w:t>
            </w:r>
          </w:p>
        </w:tc>
        <w:tc>
          <w:tcPr>
            <w:tcW w:w="2694" w:type="dxa"/>
            <w:vMerge/>
            <w:tcBorders>
              <w:top w:val="nil"/>
            </w:tcBorders>
          </w:tcPr>
          <w:p w:rsidR="00801BF5" w:rsidRDefault="00801BF5">
            <w:pPr>
              <w:rPr>
                <w:sz w:val="2"/>
                <w:szCs w:val="2"/>
              </w:rPr>
            </w:pPr>
          </w:p>
        </w:tc>
      </w:tr>
      <w:tr w:rsidR="00801BF5">
        <w:trPr>
          <w:trHeight w:val="1392"/>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3" w:line="288" w:lineRule="auto"/>
              <w:ind w:left="83" w:right="193"/>
            </w:pPr>
            <w:r>
              <w:rPr>
                <w:spacing w:val="-3"/>
              </w:rPr>
              <w:t xml:space="preserve">Корректировка плана научно-методических </w:t>
            </w:r>
            <w:r>
              <w:t xml:space="preserve">семинаров </w:t>
            </w:r>
            <w:r>
              <w:rPr>
                <w:spacing w:val="-3"/>
              </w:rPr>
              <w:t xml:space="preserve">(внутришкольного повышения квалификации) </w:t>
            </w:r>
            <w:r>
              <w:t xml:space="preserve">с </w:t>
            </w:r>
            <w:r>
              <w:rPr>
                <w:spacing w:val="-3"/>
              </w:rPr>
              <w:t xml:space="preserve">ориентацией </w:t>
            </w:r>
            <w:r>
              <w:t xml:space="preserve">на </w:t>
            </w:r>
            <w:r>
              <w:rPr>
                <w:spacing w:val="-3"/>
              </w:rPr>
              <w:t xml:space="preserve">проблемы введения </w:t>
            </w:r>
            <w:r>
              <w:t xml:space="preserve">ФГОС </w:t>
            </w:r>
            <w:r>
              <w:rPr>
                <w:spacing w:val="-2"/>
              </w:rPr>
              <w:t>НОО</w:t>
            </w:r>
          </w:p>
        </w:tc>
        <w:tc>
          <w:tcPr>
            <w:tcW w:w="1277" w:type="dxa"/>
          </w:tcPr>
          <w:p w:rsidR="00801BF5" w:rsidRDefault="009076AD">
            <w:pPr>
              <w:pStyle w:val="TableParagraph"/>
              <w:spacing w:before="63" w:line="276" w:lineRule="auto"/>
              <w:ind w:left="86" w:right="328"/>
            </w:pPr>
            <w:r>
              <w:t>ма</w:t>
            </w:r>
            <w:proofErr w:type="gramStart"/>
            <w:r>
              <w:t>й-</w:t>
            </w:r>
            <w:proofErr w:type="gramEnd"/>
            <w:r>
              <w:t xml:space="preserve"> сентябрь</w:t>
            </w:r>
          </w:p>
        </w:tc>
        <w:tc>
          <w:tcPr>
            <w:tcW w:w="1134" w:type="dxa"/>
          </w:tcPr>
          <w:p w:rsidR="00801BF5" w:rsidRDefault="009076AD">
            <w:pPr>
              <w:pStyle w:val="TableParagraph"/>
              <w:spacing w:before="63" w:line="276" w:lineRule="auto"/>
              <w:ind w:left="4" w:right="267"/>
            </w:pPr>
            <w:r>
              <w:t>ма</w:t>
            </w:r>
            <w:proofErr w:type="gramStart"/>
            <w:r>
              <w:t>й-</w:t>
            </w:r>
            <w:proofErr w:type="gramEnd"/>
            <w:r>
              <w:t xml:space="preserve"> сентябрь</w:t>
            </w:r>
          </w:p>
        </w:tc>
        <w:tc>
          <w:tcPr>
            <w:tcW w:w="1136" w:type="dxa"/>
          </w:tcPr>
          <w:p w:rsidR="00801BF5" w:rsidRDefault="009076AD">
            <w:pPr>
              <w:pStyle w:val="TableParagraph"/>
              <w:spacing w:before="63" w:line="276" w:lineRule="auto"/>
              <w:ind w:left="6" w:right="267"/>
            </w:pPr>
            <w:r>
              <w:t>ма</w:t>
            </w:r>
            <w:proofErr w:type="gramStart"/>
            <w:r>
              <w:t>й-</w:t>
            </w:r>
            <w:proofErr w:type="gramEnd"/>
            <w:r>
              <w:t xml:space="preserve"> сентябрь</w:t>
            </w:r>
          </w:p>
        </w:tc>
        <w:tc>
          <w:tcPr>
            <w:tcW w:w="1136" w:type="dxa"/>
          </w:tcPr>
          <w:p w:rsidR="00801BF5" w:rsidRDefault="009076AD">
            <w:pPr>
              <w:pStyle w:val="TableParagraph"/>
              <w:spacing w:before="63" w:line="276" w:lineRule="auto"/>
              <w:ind w:left="3" w:right="270"/>
            </w:pPr>
            <w:r>
              <w:t>ма</w:t>
            </w:r>
            <w:proofErr w:type="gramStart"/>
            <w:r>
              <w:t>й-</w:t>
            </w:r>
            <w:proofErr w:type="gramEnd"/>
            <w:r>
              <w:t xml:space="preserve"> сентябрь</w:t>
            </w:r>
          </w:p>
        </w:tc>
        <w:tc>
          <w:tcPr>
            <w:tcW w:w="2694" w:type="dxa"/>
          </w:tcPr>
          <w:p w:rsidR="00801BF5" w:rsidRDefault="009076AD">
            <w:pPr>
              <w:pStyle w:val="TableParagraph"/>
              <w:spacing w:before="63" w:line="288" w:lineRule="auto"/>
              <w:ind w:left="4" w:right="227" w:firstLine="52"/>
            </w:pPr>
            <w:r>
              <w:t>О.В. Барыбина, заместитель директора по УВР</w:t>
            </w:r>
          </w:p>
        </w:tc>
      </w:tr>
      <w:tr w:rsidR="00801BF5">
        <w:trPr>
          <w:trHeight w:val="753"/>
        </w:trPr>
        <w:tc>
          <w:tcPr>
            <w:tcW w:w="1702" w:type="dxa"/>
            <w:vMerge w:val="restart"/>
          </w:tcPr>
          <w:p w:rsidR="00801BF5" w:rsidRDefault="009076AD">
            <w:pPr>
              <w:pStyle w:val="TableParagraph"/>
              <w:spacing w:before="61" w:line="288" w:lineRule="auto"/>
              <w:ind w:left="86" w:right="129"/>
            </w:pPr>
            <w:proofErr w:type="gramStart"/>
            <w:r>
              <w:t>Информационн ое</w:t>
            </w:r>
            <w:proofErr w:type="gramEnd"/>
            <w:r>
              <w:t xml:space="preserve"> обеспечение реализации ФГОС НОО</w:t>
            </w:r>
          </w:p>
        </w:tc>
        <w:tc>
          <w:tcPr>
            <w:tcW w:w="5953" w:type="dxa"/>
          </w:tcPr>
          <w:p w:rsidR="00801BF5" w:rsidRDefault="009076AD">
            <w:pPr>
              <w:pStyle w:val="TableParagraph"/>
              <w:spacing w:before="61" w:line="288" w:lineRule="auto"/>
              <w:ind w:left="83" w:right="907"/>
            </w:pPr>
            <w:r>
              <w:t>Размещение на сайте Учреждения информационных материалов о реализации ФГОС</w:t>
            </w:r>
          </w:p>
        </w:tc>
        <w:tc>
          <w:tcPr>
            <w:tcW w:w="1277" w:type="dxa"/>
          </w:tcPr>
          <w:p w:rsidR="00801BF5" w:rsidRDefault="009076AD">
            <w:pPr>
              <w:pStyle w:val="TableParagraph"/>
              <w:spacing w:before="61" w:line="288" w:lineRule="auto"/>
              <w:ind w:left="86" w:right="214" w:firstLine="52"/>
            </w:pPr>
            <w:r>
              <w:t>в течение года</w:t>
            </w:r>
          </w:p>
        </w:tc>
        <w:tc>
          <w:tcPr>
            <w:tcW w:w="1134" w:type="dxa"/>
          </w:tcPr>
          <w:p w:rsidR="00801BF5" w:rsidRDefault="009076AD">
            <w:pPr>
              <w:pStyle w:val="TableParagraph"/>
              <w:spacing w:before="61" w:line="288" w:lineRule="auto"/>
              <w:ind w:left="4" w:right="153" w:firstLine="52"/>
            </w:pPr>
            <w:r>
              <w:t>в течение года</w:t>
            </w:r>
          </w:p>
        </w:tc>
        <w:tc>
          <w:tcPr>
            <w:tcW w:w="1136" w:type="dxa"/>
          </w:tcPr>
          <w:p w:rsidR="00801BF5" w:rsidRDefault="009076AD">
            <w:pPr>
              <w:pStyle w:val="TableParagraph"/>
              <w:spacing w:before="61" w:line="288" w:lineRule="auto"/>
              <w:ind w:left="6" w:right="153" w:firstLine="52"/>
            </w:pPr>
            <w:r>
              <w:t>в течение года</w:t>
            </w:r>
          </w:p>
        </w:tc>
        <w:tc>
          <w:tcPr>
            <w:tcW w:w="1136" w:type="dxa"/>
          </w:tcPr>
          <w:p w:rsidR="00801BF5" w:rsidRDefault="009076AD">
            <w:pPr>
              <w:pStyle w:val="TableParagraph"/>
              <w:spacing w:before="61" w:line="288" w:lineRule="auto"/>
              <w:ind w:left="3" w:right="156" w:firstLine="52"/>
            </w:pPr>
            <w:r>
              <w:t>в течение года</w:t>
            </w:r>
          </w:p>
        </w:tc>
        <w:tc>
          <w:tcPr>
            <w:tcW w:w="2694" w:type="dxa"/>
          </w:tcPr>
          <w:p w:rsidR="00801BF5" w:rsidRDefault="009076AD">
            <w:pPr>
              <w:pStyle w:val="TableParagraph"/>
              <w:spacing w:before="61"/>
              <w:ind w:left="57"/>
            </w:pPr>
            <w:r>
              <w:t>администрация</w:t>
            </w:r>
          </w:p>
        </w:tc>
      </w:tr>
      <w:tr w:rsidR="00801BF5">
        <w:trPr>
          <w:trHeight w:val="755"/>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3" w:line="288" w:lineRule="auto"/>
              <w:ind w:left="83"/>
            </w:pPr>
            <w:r>
              <w:t xml:space="preserve">Широкое информирование родительской </w:t>
            </w:r>
            <w:r>
              <w:rPr>
                <w:spacing w:val="-3"/>
              </w:rPr>
              <w:t xml:space="preserve">общественности </w:t>
            </w:r>
            <w:r>
              <w:t xml:space="preserve">о </w:t>
            </w:r>
            <w:r>
              <w:rPr>
                <w:spacing w:val="-3"/>
              </w:rPr>
              <w:t xml:space="preserve">реализации </w:t>
            </w:r>
            <w:r>
              <w:t>ФГОС</w:t>
            </w:r>
            <w:r>
              <w:rPr>
                <w:spacing w:val="54"/>
              </w:rPr>
              <w:t xml:space="preserve"> </w:t>
            </w:r>
            <w:r>
              <w:t>НОО</w:t>
            </w:r>
          </w:p>
        </w:tc>
        <w:tc>
          <w:tcPr>
            <w:tcW w:w="1277" w:type="dxa"/>
          </w:tcPr>
          <w:p w:rsidR="00801BF5" w:rsidRDefault="009076AD">
            <w:pPr>
              <w:pStyle w:val="TableParagraph"/>
              <w:spacing w:before="63"/>
              <w:ind w:left="138"/>
            </w:pPr>
            <w:r>
              <w:t>сентябрь</w:t>
            </w:r>
          </w:p>
        </w:tc>
        <w:tc>
          <w:tcPr>
            <w:tcW w:w="1134" w:type="dxa"/>
          </w:tcPr>
          <w:p w:rsidR="00801BF5" w:rsidRDefault="009076AD">
            <w:pPr>
              <w:pStyle w:val="TableParagraph"/>
              <w:spacing w:before="63"/>
              <w:ind w:left="57"/>
            </w:pPr>
            <w:r>
              <w:t>сентябрь</w:t>
            </w:r>
          </w:p>
        </w:tc>
        <w:tc>
          <w:tcPr>
            <w:tcW w:w="1136" w:type="dxa"/>
          </w:tcPr>
          <w:p w:rsidR="00801BF5" w:rsidRDefault="009076AD">
            <w:pPr>
              <w:pStyle w:val="TableParagraph"/>
              <w:spacing w:before="63"/>
              <w:ind w:left="59"/>
            </w:pPr>
            <w:r>
              <w:t>сентябрь</w:t>
            </w:r>
          </w:p>
        </w:tc>
        <w:tc>
          <w:tcPr>
            <w:tcW w:w="1136" w:type="dxa"/>
          </w:tcPr>
          <w:p w:rsidR="00801BF5" w:rsidRDefault="009076AD">
            <w:pPr>
              <w:pStyle w:val="TableParagraph"/>
              <w:spacing w:before="63"/>
              <w:ind w:left="55"/>
            </w:pPr>
            <w:r>
              <w:t>сентябрь</w:t>
            </w:r>
          </w:p>
        </w:tc>
        <w:tc>
          <w:tcPr>
            <w:tcW w:w="2694" w:type="dxa"/>
          </w:tcPr>
          <w:p w:rsidR="00801BF5" w:rsidRDefault="009076AD">
            <w:pPr>
              <w:pStyle w:val="TableParagraph"/>
              <w:spacing w:before="63"/>
              <w:ind w:left="57"/>
            </w:pPr>
            <w:r>
              <w:t>администрация</w:t>
            </w:r>
          </w:p>
        </w:tc>
      </w:tr>
      <w:tr w:rsidR="00801BF5">
        <w:trPr>
          <w:trHeight w:val="753"/>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1" w:line="290" w:lineRule="auto"/>
              <w:ind w:left="83" w:right="193"/>
            </w:pPr>
            <w:r>
              <w:rPr>
                <w:spacing w:val="-5"/>
              </w:rPr>
              <w:t xml:space="preserve">Утверждение локальных </w:t>
            </w:r>
            <w:r>
              <w:rPr>
                <w:spacing w:val="-4"/>
              </w:rPr>
              <w:t xml:space="preserve">актов, </w:t>
            </w:r>
            <w:r>
              <w:rPr>
                <w:spacing w:val="-5"/>
              </w:rPr>
              <w:t xml:space="preserve">регламентирующих: организацию </w:t>
            </w:r>
            <w:r>
              <w:t xml:space="preserve">и </w:t>
            </w:r>
            <w:r>
              <w:rPr>
                <w:spacing w:val="-5"/>
              </w:rPr>
              <w:t>проведение публичного отчета Учреждения</w:t>
            </w:r>
          </w:p>
        </w:tc>
        <w:tc>
          <w:tcPr>
            <w:tcW w:w="1277" w:type="dxa"/>
          </w:tcPr>
          <w:p w:rsidR="00801BF5" w:rsidRDefault="009076AD">
            <w:pPr>
              <w:pStyle w:val="TableParagraph"/>
              <w:spacing w:before="61"/>
              <w:ind w:left="138"/>
            </w:pPr>
            <w:r>
              <w:t>сентябрь</w:t>
            </w:r>
          </w:p>
        </w:tc>
        <w:tc>
          <w:tcPr>
            <w:tcW w:w="1134" w:type="dxa"/>
          </w:tcPr>
          <w:p w:rsidR="00801BF5" w:rsidRDefault="009076AD">
            <w:pPr>
              <w:pStyle w:val="TableParagraph"/>
              <w:spacing w:before="61"/>
              <w:ind w:left="4"/>
            </w:pPr>
            <w:r>
              <w:t>сентябрь</w:t>
            </w:r>
          </w:p>
        </w:tc>
        <w:tc>
          <w:tcPr>
            <w:tcW w:w="1136" w:type="dxa"/>
          </w:tcPr>
          <w:p w:rsidR="00801BF5" w:rsidRDefault="009076AD">
            <w:pPr>
              <w:pStyle w:val="TableParagraph"/>
              <w:spacing w:before="61"/>
              <w:ind w:left="6"/>
            </w:pPr>
            <w:r>
              <w:t>сентябрь</w:t>
            </w:r>
          </w:p>
        </w:tc>
        <w:tc>
          <w:tcPr>
            <w:tcW w:w="1136" w:type="dxa"/>
          </w:tcPr>
          <w:p w:rsidR="00801BF5" w:rsidRDefault="009076AD">
            <w:pPr>
              <w:pStyle w:val="TableParagraph"/>
              <w:spacing w:before="61"/>
              <w:ind w:left="3"/>
            </w:pPr>
            <w:r>
              <w:t>сентябрь</w:t>
            </w:r>
          </w:p>
        </w:tc>
        <w:tc>
          <w:tcPr>
            <w:tcW w:w="2694" w:type="dxa"/>
          </w:tcPr>
          <w:p w:rsidR="00801BF5" w:rsidRDefault="009076AD">
            <w:pPr>
              <w:pStyle w:val="TableParagraph"/>
              <w:spacing w:before="61"/>
              <w:ind w:left="57"/>
            </w:pPr>
            <w:r>
              <w:t>С.А. Курыпова, директор</w:t>
            </w:r>
          </w:p>
        </w:tc>
      </w:tr>
      <w:tr w:rsidR="00801BF5">
        <w:trPr>
          <w:trHeight w:val="772"/>
        </w:trPr>
        <w:tc>
          <w:tcPr>
            <w:tcW w:w="1702" w:type="dxa"/>
            <w:vMerge w:val="restart"/>
            <w:tcBorders>
              <w:bottom w:val="nil"/>
            </w:tcBorders>
          </w:tcPr>
          <w:p w:rsidR="00801BF5" w:rsidRDefault="009076AD">
            <w:pPr>
              <w:pStyle w:val="TableParagraph"/>
              <w:spacing w:before="63" w:line="288" w:lineRule="auto"/>
              <w:ind w:left="86" w:right="262"/>
            </w:pPr>
            <w:r>
              <w:t>Материально­ техническое обеспечение реализации ФГОС НОО</w:t>
            </w:r>
          </w:p>
        </w:tc>
        <w:tc>
          <w:tcPr>
            <w:tcW w:w="5953" w:type="dxa"/>
          </w:tcPr>
          <w:p w:rsidR="00801BF5" w:rsidRDefault="009076AD">
            <w:pPr>
              <w:pStyle w:val="TableParagraph"/>
              <w:spacing w:before="63" w:line="288" w:lineRule="auto"/>
              <w:ind w:left="83" w:right="153"/>
            </w:pPr>
            <w:r>
              <w:t>Анализ материально­ технического обеспечения реализации ФГОС НОО</w:t>
            </w:r>
          </w:p>
        </w:tc>
        <w:tc>
          <w:tcPr>
            <w:tcW w:w="1277" w:type="dxa"/>
          </w:tcPr>
          <w:p w:rsidR="00801BF5" w:rsidRDefault="009076AD">
            <w:pPr>
              <w:pStyle w:val="TableParagraph"/>
              <w:spacing w:before="63" w:line="288" w:lineRule="auto"/>
              <w:ind w:left="86" w:right="214" w:firstLine="52"/>
            </w:pPr>
            <w:r>
              <w:t>в течение года</w:t>
            </w:r>
          </w:p>
        </w:tc>
        <w:tc>
          <w:tcPr>
            <w:tcW w:w="1134" w:type="dxa"/>
          </w:tcPr>
          <w:p w:rsidR="00801BF5" w:rsidRDefault="009076AD">
            <w:pPr>
              <w:pStyle w:val="TableParagraph"/>
              <w:spacing w:before="63" w:line="288" w:lineRule="auto"/>
              <w:ind w:left="4" w:right="153" w:firstLine="52"/>
            </w:pPr>
            <w:r>
              <w:t>в течение года</w:t>
            </w:r>
          </w:p>
        </w:tc>
        <w:tc>
          <w:tcPr>
            <w:tcW w:w="1136" w:type="dxa"/>
          </w:tcPr>
          <w:p w:rsidR="00801BF5" w:rsidRDefault="009076AD">
            <w:pPr>
              <w:pStyle w:val="TableParagraph"/>
              <w:spacing w:before="63" w:line="288" w:lineRule="auto"/>
              <w:ind w:left="6" w:right="153" w:firstLine="52"/>
            </w:pPr>
            <w:r>
              <w:t>в течение года</w:t>
            </w:r>
          </w:p>
        </w:tc>
        <w:tc>
          <w:tcPr>
            <w:tcW w:w="1136" w:type="dxa"/>
          </w:tcPr>
          <w:p w:rsidR="00801BF5" w:rsidRDefault="009076AD">
            <w:pPr>
              <w:pStyle w:val="TableParagraph"/>
              <w:spacing w:before="63" w:line="288" w:lineRule="auto"/>
              <w:ind w:left="3" w:right="156" w:firstLine="52"/>
            </w:pPr>
            <w:r>
              <w:t>в течение года</w:t>
            </w:r>
          </w:p>
        </w:tc>
        <w:tc>
          <w:tcPr>
            <w:tcW w:w="2694" w:type="dxa"/>
          </w:tcPr>
          <w:p w:rsidR="00801BF5" w:rsidRDefault="009076AD">
            <w:pPr>
              <w:pStyle w:val="TableParagraph"/>
              <w:spacing w:before="63" w:line="288" w:lineRule="auto"/>
              <w:ind w:left="4" w:right="245" w:firstLine="52"/>
            </w:pPr>
            <w:r>
              <w:t>О.В. Белова, заместитель директора по АХЧ</w:t>
            </w:r>
          </w:p>
        </w:tc>
      </w:tr>
      <w:tr w:rsidR="00801BF5">
        <w:trPr>
          <w:trHeight w:val="753"/>
        </w:trPr>
        <w:tc>
          <w:tcPr>
            <w:tcW w:w="1702" w:type="dxa"/>
            <w:vMerge/>
            <w:tcBorders>
              <w:top w:val="nil"/>
              <w:bottom w:val="nil"/>
            </w:tcBorders>
          </w:tcPr>
          <w:p w:rsidR="00801BF5" w:rsidRDefault="00801BF5">
            <w:pPr>
              <w:rPr>
                <w:sz w:val="2"/>
                <w:szCs w:val="2"/>
              </w:rPr>
            </w:pPr>
          </w:p>
        </w:tc>
        <w:tc>
          <w:tcPr>
            <w:tcW w:w="5953" w:type="dxa"/>
          </w:tcPr>
          <w:p w:rsidR="00801BF5" w:rsidRDefault="009076AD">
            <w:pPr>
              <w:pStyle w:val="TableParagraph"/>
              <w:spacing w:before="61" w:line="288" w:lineRule="auto"/>
              <w:ind w:left="83"/>
            </w:pPr>
            <w:r>
              <w:t>Обеспечение соответствия материально­технической базы требованиям ФГОС</w:t>
            </w:r>
          </w:p>
        </w:tc>
        <w:tc>
          <w:tcPr>
            <w:tcW w:w="1277" w:type="dxa"/>
          </w:tcPr>
          <w:p w:rsidR="00801BF5" w:rsidRDefault="009076AD">
            <w:pPr>
              <w:pStyle w:val="TableParagraph"/>
              <w:spacing w:before="61" w:line="288" w:lineRule="auto"/>
              <w:ind w:left="86" w:right="214" w:firstLine="52"/>
            </w:pPr>
            <w:r>
              <w:t>в течение года</w:t>
            </w:r>
          </w:p>
        </w:tc>
        <w:tc>
          <w:tcPr>
            <w:tcW w:w="1134" w:type="dxa"/>
          </w:tcPr>
          <w:p w:rsidR="00801BF5" w:rsidRDefault="009076AD">
            <w:pPr>
              <w:pStyle w:val="TableParagraph"/>
              <w:spacing w:before="61" w:line="288" w:lineRule="auto"/>
              <w:ind w:left="4" w:right="153" w:firstLine="52"/>
            </w:pPr>
            <w:r>
              <w:t>в течение года</w:t>
            </w:r>
          </w:p>
        </w:tc>
        <w:tc>
          <w:tcPr>
            <w:tcW w:w="1136" w:type="dxa"/>
          </w:tcPr>
          <w:p w:rsidR="00801BF5" w:rsidRDefault="009076AD">
            <w:pPr>
              <w:pStyle w:val="TableParagraph"/>
              <w:spacing w:before="61" w:line="288" w:lineRule="auto"/>
              <w:ind w:left="6" w:right="153" w:firstLine="52"/>
            </w:pPr>
            <w:r>
              <w:t>в течение года</w:t>
            </w:r>
          </w:p>
        </w:tc>
        <w:tc>
          <w:tcPr>
            <w:tcW w:w="1136" w:type="dxa"/>
          </w:tcPr>
          <w:p w:rsidR="00801BF5" w:rsidRDefault="009076AD">
            <w:pPr>
              <w:pStyle w:val="TableParagraph"/>
              <w:spacing w:before="61" w:line="288" w:lineRule="auto"/>
              <w:ind w:left="3" w:right="156" w:firstLine="52"/>
            </w:pPr>
            <w:r>
              <w:t>в течение года</w:t>
            </w:r>
          </w:p>
        </w:tc>
        <w:tc>
          <w:tcPr>
            <w:tcW w:w="2694" w:type="dxa"/>
          </w:tcPr>
          <w:p w:rsidR="00801BF5" w:rsidRDefault="009076AD">
            <w:pPr>
              <w:pStyle w:val="TableParagraph"/>
              <w:spacing w:before="61" w:line="288" w:lineRule="auto"/>
              <w:ind w:left="4" w:right="245" w:firstLine="52"/>
            </w:pPr>
            <w:r>
              <w:t>О.В. Белова, заместитель директора по АХЧ</w:t>
            </w:r>
          </w:p>
        </w:tc>
      </w:tr>
      <w:tr w:rsidR="00801BF5">
        <w:trPr>
          <w:trHeight w:val="1097"/>
        </w:trPr>
        <w:tc>
          <w:tcPr>
            <w:tcW w:w="1702" w:type="dxa"/>
            <w:vMerge/>
            <w:tcBorders>
              <w:top w:val="nil"/>
              <w:bottom w:val="nil"/>
            </w:tcBorders>
          </w:tcPr>
          <w:p w:rsidR="00801BF5" w:rsidRDefault="00801BF5">
            <w:pPr>
              <w:rPr>
                <w:sz w:val="2"/>
                <w:szCs w:val="2"/>
              </w:rPr>
            </w:pPr>
          </w:p>
        </w:tc>
        <w:tc>
          <w:tcPr>
            <w:tcW w:w="5953" w:type="dxa"/>
          </w:tcPr>
          <w:p w:rsidR="00801BF5" w:rsidRDefault="009076AD">
            <w:pPr>
              <w:pStyle w:val="TableParagraph"/>
              <w:spacing w:before="63" w:line="288" w:lineRule="auto"/>
              <w:ind w:left="83" w:right="853"/>
            </w:pPr>
            <w:r>
              <w:t>Обеспечение соответствия санитарно­гигиенических условий требованиям ФГОС НОО</w:t>
            </w:r>
          </w:p>
        </w:tc>
        <w:tc>
          <w:tcPr>
            <w:tcW w:w="1277" w:type="dxa"/>
          </w:tcPr>
          <w:p w:rsidR="00801BF5" w:rsidRDefault="009076AD">
            <w:pPr>
              <w:pStyle w:val="TableParagraph"/>
              <w:spacing w:before="63" w:line="288" w:lineRule="auto"/>
              <w:ind w:left="86" w:right="214" w:firstLine="52"/>
            </w:pPr>
            <w:r>
              <w:t>в течение года</w:t>
            </w:r>
          </w:p>
        </w:tc>
        <w:tc>
          <w:tcPr>
            <w:tcW w:w="1134" w:type="dxa"/>
          </w:tcPr>
          <w:p w:rsidR="00801BF5" w:rsidRDefault="009076AD">
            <w:pPr>
              <w:pStyle w:val="TableParagraph"/>
              <w:spacing w:before="63" w:line="288" w:lineRule="auto"/>
              <w:ind w:left="4" w:right="153" w:firstLine="52"/>
            </w:pPr>
            <w:r>
              <w:t>в течение года</w:t>
            </w:r>
          </w:p>
        </w:tc>
        <w:tc>
          <w:tcPr>
            <w:tcW w:w="1136" w:type="dxa"/>
          </w:tcPr>
          <w:p w:rsidR="00801BF5" w:rsidRDefault="009076AD">
            <w:pPr>
              <w:pStyle w:val="TableParagraph"/>
              <w:spacing w:before="63" w:line="288" w:lineRule="auto"/>
              <w:ind w:left="6" w:right="153" w:firstLine="52"/>
            </w:pPr>
            <w:r>
              <w:t>в течение года</w:t>
            </w:r>
          </w:p>
        </w:tc>
        <w:tc>
          <w:tcPr>
            <w:tcW w:w="1136" w:type="dxa"/>
          </w:tcPr>
          <w:p w:rsidR="00801BF5" w:rsidRDefault="009076AD">
            <w:pPr>
              <w:pStyle w:val="TableParagraph"/>
              <w:spacing w:before="63" w:line="288" w:lineRule="auto"/>
              <w:ind w:left="3" w:right="156" w:firstLine="52"/>
            </w:pPr>
            <w:r>
              <w:t>в течение года</w:t>
            </w:r>
          </w:p>
        </w:tc>
        <w:tc>
          <w:tcPr>
            <w:tcW w:w="2694" w:type="dxa"/>
          </w:tcPr>
          <w:p w:rsidR="00801BF5" w:rsidRDefault="009076AD">
            <w:pPr>
              <w:pStyle w:val="TableParagraph"/>
              <w:spacing w:before="63" w:line="288" w:lineRule="auto"/>
              <w:ind w:left="4" w:right="245" w:firstLine="52"/>
            </w:pPr>
            <w:r>
              <w:t>О.В. Белова, заместитель директора по АХЧ</w:t>
            </w:r>
          </w:p>
        </w:tc>
      </w:tr>
      <w:tr w:rsidR="00801BF5">
        <w:trPr>
          <w:trHeight w:val="1065"/>
        </w:trPr>
        <w:tc>
          <w:tcPr>
            <w:tcW w:w="1702" w:type="dxa"/>
            <w:vMerge/>
            <w:tcBorders>
              <w:top w:val="nil"/>
              <w:bottom w:val="nil"/>
            </w:tcBorders>
          </w:tcPr>
          <w:p w:rsidR="00801BF5" w:rsidRDefault="00801BF5">
            <w:pPr>
              <w:rPr>
                <w:sz w:val="2"/>
                <w:szCs w:val="2"/>
              </w:rPr>
            </w:pPr>
          </w:p>
        </w:tc>
        <w:tc>
          <w:tcPr>
            <w:tcW w:w="5953" w:type="dxa"/>
          </w:tcPr>
          <w:p w:rsidR="00801BF5" w:rsidRDefault="009076AD">
            <w:pPr>
              <w:pStyle w:val="TableParagraph"/>
              <w:spacing w:before="63" w:line="288" w:lineRule="auto"/>
              <w:ind w:left="83" w:right="855"/>
            </w:pPr>
            <w:r>
              <w:t>Обеспечение соответствия условий реализации ООП противопожарным нормам, нормам охраны труда работников</w:t>
            </w:r>
          </w:p>
        </w:tc>
        <w:tc>
          <w:tcPr>
            <w:tcW w:w="1277" w:type="dxa"/>
          </w:tcPr>
          <w:p w:rsidR="00801BF5" w:rsidRDefault="009076AD">
            <w:pPr>
              <w:pStyle w:val="TableParagraph"/>
              <w:spacing w:before="63" w:line="288" w:lineRule="auto"/>
              <w:ind w:left="86" w:right="214" w:firstLine="52"/>
            </w:pPr>
            <w:r>
              <w:t>в течение года</w:t>
            </w:r>
          </w:p>
        </w:tc>
        <w:tc>
          <w:tcPr>
            <w:tcW w:w="1134" w:type="dxa"/>
          </w:tcPr>
          <w:p w:rsidR="00801BF5" w:rsidRDefault="009076AD">
            <w:pPr>
              <w:pStyle w:val="TableParagraph"/>
              <w:spacing w:before="63" w:line="288" w:lineRule="auto"/>
              <w:ind w:left="4" w:right="153" w:firstLine="52"/>
            </w:pPr>
            <w:r>
              <w:t>в течение года</w:t>
            </w:r>
          </w:p>
        </w:tc>
        <w:tc>
          <w:tcPr>
            <w:tcW w:w="1136" w:type="dxa"/>
          </w:tcPr>
          <w:p w:rsidR="00801BF5" w:rsidRDefault="009076AD">
            <w:pPr>
              <w:pStyle w:val="TableParagraph"/>
              <w:spacing w:before="63" w:line="288" w:lineRule="auto"/>
              <w:ind w:left="6" w:right="153" w:firstLine="52"/>
            </w:pPr>
            <w:r>
              <w:t>в течение года</w:t>
            </w:r>
          </w:p>
        </w:tc>
        <w:tc>
          <w:tcPr>
            <w:tcW w:w="1136" w:type="dxa"/>
          </w:tcPr>
          <w:p w:rsidR="00801BF5" w:rsidRDefault="009076AD">
            <w:pPr>
              <w:pStyle w:val="TableParagraph"/>
              <w:spacing w:before="63" w:line="288" w:lineRule="auto"/>
              <w:ind w:left="3" w:right="156" w:firstLine="52"/>
            </w:pPr>
            <w:r>
              <w:t>в течение года</w:t>
            </w:r>
          </w:p>
        </w:tc>
        <w:tc>
          <w:tcPr>
            <w:tcW w:w="2694" w:type="dxa"/>
          </w:tcPr>
          <w:p w:rsidR="00801BF5" w:rsidRDefault="009076AD">
            <w:pPr>
              <w:pStyle w:val="TableParagraph"/>
              <w:spacing w:before="63" w:line="288" w:lineRule="auto"/>
              <w:ind w:left="4" w:right="245" w:firstLine="52"/>
            </w:pPr>
            <w:r>
              <w:t>О.В. Белова, заместитель директора по АХЧ</w:t>
            </w:r>
          </w:p>
        </w:tc>
      </w:tr>
      <w:tr w:rsidR="00801BF5">
        <w:trPr>
          <w:trHeight w:val="847"/>
        </w:trPr>
        <w:tc>
          <w:tcPr>
            <w:tcW w:w="1702" w:type="dxa"/>
            <w:vMerge/>
            <w:tcBorders>
              <w:top w:val="nil"/>
              <w:bottom w:val="nil"/>
            </w:tcBorders>
          </w:tcPr>
          <w:p w:rsidR="00801BF5" w:rsidRDefault="00801BF5">
            <w:pPr>
              <w:rPr>
                <w:sz w:val="2"/>
                <w:szCs w:val="2"/>
              </w:rPr>
            </w:pPr>
          </w:p>
        </w:tc>
        <w:tc>
          <w:tcPr>
            <w:tcW w:w="5953" w:type="dxa"/>
          </w:tcPr>
          <w:p w:rsidR="00801BF5" w:rsidRDefault="009076AD">
            <w:pPr>
              <w:pStyle w:val="TableParagraph"/>
              <w:spacing w:before="61" w:line="288" w:lineRule="auto"/>
              <w:ind w:left="83" w:right="102"/>
            </w:pPr>
            <w:r>
              <w:t>Обеспечение соответствия информационно­образовательной среды требованиям ФГОС НОО</w:t>
            </w:r>
          </w:p>
        </w:tc>
        <w:tc>
          <w:tcPr>
            <w:tcW w:w="1277" w:type="dxa"/>
          </w:tcPr>
          <w:p w:rsidR="00801BF5" w:rsidRDefault="009076AD">
            <w:pPr>
              <w:pStyle w:val="TableParagraph"/>
              <w:spacing w:before="61" w:line="288" w:lineRule="auto"/>
              <w:ind w:left="86" w:right="214" w:firstLine="52"/>
            </w:pPr>
            <w:r>
              <w:t>в течение года</w:t>
            </w:r>
          </w:p>
        </w:tc>
        <w:tc>
          <w:tcPr>
            <w:tcW w:w="1134" w:type="dxa"/>
          </w:tcPr>
          <w:p w:rsidR="00801BF5" w:rsidRDefault="009076AD">
            <w:pPr>
              <w:pStyle w:val="TableParagraph"/>
              <w:spacing w:before="61" w:line="288" w:lineRule="auto"/>
              <w:ind w:left="4" w:right="153" w:firstLine="52"/>
            </w:pPr>
            <w:r>
              <w:t>в течение года</w:t>
            </w:r>
          </w:p>
        </w:tc>
        <w:tc>
          <w:tcPr>
            <w:tcW w:w="1136" w:type="dxa"/>
          </w:tcPr>
          <w:p w:rsidR="00801BF5" w:rsidRDefault="009076AD">
            <w:pPr>
              <w:pStyle w:val="TableParagraph"/>
              <w:spacing w:before="61" w:line="288" w:lineRule="auto"/>
              <w:ind w:left="6" w:right="153" w:firstLine="52"/>
            </w:pPr>
            <w:r>
              <w:t>в течение года</w:t>
            </w:r>
          </w:p>
        </w:tc>
        <w:tc>
          <w:tcPr>
            <w:tcW w:w="1136" w:type="dxa"/>
          </w:tcPr>
          <w:p w:rsidR="00801BF5" w:rsidRDefault="009076AD">
            <w:pPr>
              <w:pStyle w:val="TableParagraph"/>
              <w:spacing w:before="61" w:line="288" w:lineRule="auto"/>
              <w:ind w:left="3" w:right="156" w:firstLine="52"/>
            </w:pPr>
            <w:r>
              <w:t>в течение года</w:t>
            </w:r>
          </w:p>
        </w:tc>
        <w:tc>
          <w:tcPr>
            <w:tcW w:w="2694" w:type="dxa"/>
          </w:tcPr>
          <w:p w:rsidR="00801BF5" w:rsidRDefault="009076AD">
            <w:pPr>
              <w:pStyle w:val="TableParagraph"/>
              <w:spacing w:before="61" w:line="288" w:lineRule="auto"/>
              <w:ind w:left="4" w:right="245" w:firstLine="52"/>
            </w:pPr>
            <w:r>
              <w:t>О.В. Белова, заместитель директора по АХЧ</w:t>
            </w:r>
          </w:p>
        </w:tc>
      </w:tr>
    </w:tbl>
    <w:p w:rsidR="00801BF5" w:rsidRDefault="00801BF5">
      <w:pPr>
        <w:spacing w:line="288" w:lineRule="auto"/>
        <w:sectPr w:rsidR="00801BF5">
          <w:pgSz w:w="16840" w:h="11910" w:orient="landscape"/>
          <w:pgMar w:top="640" w:right="640" w:bottom="700" w:left="660" w:header="0" w:footer="515" w:gutter="0"/>
          <w:cols w:space="720"/>
        </w:sectPr>
      </w:pPr>
    </w:p>
    <w:p w:rsidR="00801BF5" w:rsidRDefault="009076AD">
      <w:pPr>
        <w:pStyle w:val="a3"/>
        <w:spacing w:before="65"/>
        <w:ind w:left="0" w:right="490" w:firstLine="0"/>
        <w:jc w:val="right"/>
      </w:pPr>
      <w:r>
        <w:lastRenderedPageBreak/>
        <w:t>293</w:t>
      </w:r>
    </w:p>
    <w:p w:rsidR="00801BF5" w:rsidRDefault="00801BF5">
      <w:pPr>
        <w:pStyle w:val="a3"/>
        <w:spacing w:before="2"/>
        <w:ind w:left="0" w:firstLine="0"/>
        <w:jc w:val="left"/>
        <w:rPr>
          <w:sz w:val="25"/>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3"/>
        <w:gridCol w:w="1277"/>
        <w:gridCol w:w="1134"/>
        <w:gridCol w:w="1136"/>
        <w:gridCol w:w="1136"/>
        <w:gridCol w:w="2694"/>
      </w:tblGrid>
      <w:tr w:rsidR="00801BF5">
        <w:trPr>
          <w:trHeight w:val="652"/>
        </w:trPr>
        <w:tc>
          <w:tcPr>
            <w:tcW w:w="1702" w:type="dxa"/>
            <w:vMerge w:val="restart"/>
          </w:tcPr>
          <w:p w:rsidR="00801BF5" w:rsidRDefault="009076AD">
            <w:pPr>
              <w:pStyle w:val="TableParagraph"/>
              <w:spacing w:before="65" w:line="288" w:lineRule="auto"/>
              <w:ind w:left="182" w:right="130" w:firstLine="28"/>
              <w:rPr>
                <w:b/>
              </w:rPr>
            </w:pPr>
            <w:r>
              <w:rPr>
                <w:b/>
              </w:rPr>
              <w:t>Направление мероприятий</w:t>
            </w:r>
          </w:p>
        </w:tc>
        <w:tc>
          <w:tcPr>
            <w:tcW w:w="5953" w:type="dxa"/>
            <w:vMerge w:val="restart"/>
          </w:tcPr>
          <w:p w:rsidR="00801BF5" w:rsidRDefault="009076AD">
            <w:pPr>
              <w:pStyle w:val="TableParagraph"/>
              <w:spacing w:before="65"/>
              <w:ind w:left="2290" w:right="2226"/>
              <w:jc w:val="center"/>
              <w:rPr>
                <w:b/>
              </w:rPr>
            </w:pPr>
            <w:r>
              <w:rPr>
                <w:b/>
              </w:rPr>
              <w:t>Мероприятия</w:t>
            </w:r>
          </w:p>
        </w:tc>
        <w:tc>
          <w:tcPr>
            <w:tcW w:w="4683" w:type="dxa"/>
            <w:gridSpan w:val="4"/>
          </w:tcPr>
          <w:p w:rsidR="00801BF5" w:rsidRDefault="009076AD">
            <w:pPr>
              <w:pStyle w:val="TableParagraph"/>
              <w:spacing w:before="65"/>
              <w:ind w:left="1437"/>
              <w:rPr>
                <w:b/>
              </w:rPr>
            </w:pPr>
            <w:r>
              <w:rPr>
                <w:b/>
              </w:rPr>
              <w:t>Сроки реализации</w:t>
            </w:r>
          </w:p>
        </w:tc>
        <w:tc>
          <w:tcPr>
            <w:tcW w:w="2694" w:type="dxa"/>
            <w:vMerge w:val="restart"/>
          </w:tcPr>
          <w:p w:rsidR="00801BF5" w:rsidRDefault="009076AD">
            <w:pPr>
              <w:pStyle w:val="TableParagraph"/>
              <w:spacing w:before="65"/>
              <w:ind w:left="583"/>
              <w:rPr>
                <w:b/>
              </w:rPr>
            </w:pPr>
            <w:r>
              <w:rPr>
                <w:b/>
              </w:rPr>
              <w:t>Ответственный</w:t>
            </w:r>
          </w:p>
        </w:tc>
      </w:tr>
      <w:tr w:rsidR="00801BF5">
        <w:trPr>
          <w:trHeight w:val="652"/>
        </w:trPr>
        <w:tc>
          <w:tcPr>
            <w:tcW w:w="1702" w:type="dxa"/>
            <w:vMerge/>
            <w:tcBorders>
              <w:top w:val="nil"/>
            </w:tcBorders>
          </w:tcPr>
          <w:p w:rsidR="00801BF5" w:rsidRDefault="00801BF5">
            <w:pPr>
              <w:rPr>
                <w:sz w:val="2"/>
                <w:szCs w:val="2"/>
              </w:rPr>
            </w:pPr>
          </w:p>
        </w:tc>
        <w:tc>
          <w:tcPr>
            <w:tcW w:w="5953" w:type="dxa"/>
            <w:vMerge/>
            <w:tcBorders>
              <w:top w:val="nil"/>
            </w:tcBorders>
          </w:tcPr>
          <w:p w:rsidR="00801BF5" w:rsidRDefault="00801BF5">
            <w:pPr>
              <w:rPr>
                <w:sz w:val="2"/>
                <w:szCs w:val="2"/>
              </w:rPr>
            </w:pPr>
          </w:p>
        </w:tc>
        <w:tc>
          <w:tcPr>
            <w:tcW w:w="1277" w:type="dxa"/>
          </w:tcPr>
          <w:p w:rsidR="00801BF5" w:rsidRDefault="009076AD">
            <w:pPr>
              <w:pStyle w:val="TableParagraph"/>
              <w:spacing w:before="65"/>
              <w:ind w:left="187"/>
              <w:rPr>
                <w:b/>
              </w:rPr>
            </w:pPr>
            <w:r>
              <w:rPr>
                <w:b/>
              </w:rPr>
              <w:t>2015-2016</w:t>
            </w:r>
          </w:p>
        </w:tc>
        <w:tc>
          <w:tcPr>
            <w:tcW w:w="1134" w:type="dxa"/>
          </w:tcPr>
          <w:p w:rsidR="00801BF5" w:rsidRDefault="009076AD">
            <w:pPr>
              <w:pStyle w:val="TableParagraph"/>
              <w:spacing w:before="65"/>
              <w:ind w:left="114"/>
              <w:rPr>
                <w:b/>
              </w:rPr>
            </w:pPr>
            <w:r>
              <w:rPr>
                <w:b/>
              </w:rPr>
              <w:t>2016-2017</w:t>
            </w:r>
          </w:p>
        </w:tc>
        <w:tc>
          <w:tcPr>
            <w:tcW w:w="1136" w:type="dxa"/>
          </w:tcPr>
          <w:p w:rsidR="00801BF5" w:rsidRDefault="009076AD">
            <w:pPr>
              <w:pStyle w:val="TableParagraph"/>
              <w:spacing w:before="65"/>
              <w:ind w:left="116"/>
              <w:rPr>
                <w:b/>
              </w:rPr>
            </w:pPr>
            <w:r>
              <w:rPr>
                <w:b/>
              </w:rPr>
              <w:t>2017-2018</w:t>
            </w:r>
          </w:p>
        </w:tc>
        <w:tc>
          <w:tcPr>
            <w:tcW w:w="1136" w:type="dxa"/>
          </w:tcPr>
          <w:p w:rsidR="00801BF5" w:rsidRDefault="009076AD">
            <w:pPr>
              <w:pStyle w:val="TableParagraph"/>
              <w:spacing w:before="65"/>
              <w:ind w:left="115"/>
              <w:rPr>
                <w:b/>
              </w:rPr>
            </w:pPr>
            <w:r>
              <w:rPr>
                <w:b/>
              </w:rPr>
              <w:t>2018-2019</w:t>
            </w:r>
          </w:p>
        </w:tc>
        <w:tc>
          <w:tcPr>
            <w:tcW w:w="2694" w:type="dxa"/>
            <w:vMerge/>
            <w:tcBorders>
              <w:top w:val="nil"/>
            </w:tcBorders>
          </w:tcPr>
          <w:p w:rsidR="00801BF5" w:rsidRDefault="00801BF5">
            <w:pPr>
              <w:rPr>
                <w:sz w:val="2"/>
                <w:szCs w:val="2"/>
              </w:rPr>
            </w:pPr>
          </w:p>
        </w:tc>
      </w:tr>
      <w:tr w:rsidR="00801BF5">
        <w:trPr>
          <w:trHeight w:val="1368"/>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3" w:line="288" w:lineRule="auto"/>
              <w:ind w:left="83" w:right="236"/>
            </w:pPr>
            <w:r>
              <w:t>Обеспечение укомплектованности учебниками и учебными пособиями</w:t>
            </w:r>
          </w:p>
        </w:tc>
        <w:tc>
          <w:tcPr>
            <w:tcW w:w="1277" w:type="dxa"/>
          </w:tcPr>
          <w:p w:rsidR="00801BF5" w:rsidRDefault="009076AD">
            <w:pPr>
              <w:pStyle w:val="TableParagraph"/>
              <w:spacing w:before="63"/>
              <w:ind w:left="138"/>
            </w:pPr>
            <w:r>
              <w:t>август</w:t>
            </w:r>
          </w:p>
        </w:tc>
        <w:tc>
          <w:tcPr>
            <w:tcW w:w="1134" w:type="dxa"/>
          </w:tcPr>
          <w:p w:rsidR="00801BF5" w:rsidRDefault="009076AD">
            <w:pPr>
              <w:pStyle w:val="TableParagraph"/>
              <w:spacing w:before="63"/>
              <w:ind w:left="4"/>
            </w:pPr>
            <w:r>
              <w:t>август</w:t>
            </w:r>
          </w:p>
        </w:tc>
        <w:tc>
          <w:tcPr>
            <w:tcW w:w="1136" w:type="dxa"/>
          </w:tcPr>
          <w:p w:rsidR="00801BF5" w:rsidRDefault="009076AD">
            <w:pPr>
              <w:pStyle w:val="TableParagraph"/>
              <w:spacing w:before="63"/>
              <w:ind w:left="6"/>
            </w:pPr>
            <w:r>
              <w:t>август</w:t>
            </w:r>
          </w:p>
        </w:tc>
        <w:tc>
          <w:tcPr>
            <w:tcW w:w="1136" w:type="dxa"/>
          </w:tcPr>
          <w:p w:rsidR="00801BF5" w:rsidRDefault="009076AD">
            <w:pPr>
              <w:pStyle w:val="TableParagraph"/>
              <w:spacing w:before="63"/>
              <w:ind w:left="3"/>
            </w:pPr>
            <w:r>
              <w:t>август</w:t>
            </w:r>
          </w:p>
        </w:tc>
        <w:tc>
          <w:tcPr>
            <w:tcW w:w="2694" w:type="dxa"/>
          </w:tcPr>
          <w:p w:rsidR="00801BF5" w:rsidRDefault="009076AD">
            <w:pPr>
              <w:pStyle w:val="TableParagraph"/>
              <w:spacing w:before="63" w:line="288" w:lineRule="auto"/>
              <w:ind w:left="4" w:right="227" w:firstLine="52"/>
            </w:pPr>
            <w:r>
              <w:t>В.В. Кулешова, заместитель директора по УВР, М.В. Гавриченко библиотекарь</w:t>
            </w:r>
          </w:p>
        </w:tc>
      </w:tr>
      <w:tr w:rsidR="00801BF5">
        <w:trPr>
          <w:trHeight w:val="1677"/>
        </w:trPr>
        <w:tc>
          <w:tcPr>
            <w:tcW w:w="1702" w:type="dxa"/>
            <w:vMerge/>
            <w:tcBorders>
              <w:top w:val="nil"/>
            </w:tcBorders>
          </w:tcPr>
          <w:p w:rsidR="00801BF5" w:rsidRDefault="00801BF5">
            <w:pPr>
              <w:rPr>
                <w:sz w:val="2"/>
                <w:szCs w:val="2"/>
              </w:rPr>
            </w:pPr>
          </w:p>
        </w:tc>
        <w:tc>
          <w:tcPr>
            <w:tcW w:w="5953" w:type="dxa"/>
          </w:tcPr>
          <w:p w:rsidR="00801BF5" w:rsidRDefault="009076AD">
            <w:pPr>
              <w:pStyle w:val="TableParagraph"/>
              <w:spacing w:before="63" w:line="288" w:lineRule="auto"/>
              <w:ind w:left="83" w:right="345"/>
            </w:pPr>
            <w: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277" w:type="dxa"/>
          </w:tcPr>
          <w:p w:rsidR="00801BF5" w:rsidRDefault="009076AD">
            <w:pPr>
              <w:pStyle w:val="TableParagraph"/>
              <w:spacing w:before="63" w:line="288" w:lineRule="auto"/>
              <w:ind w:left="86" w:right="214" w:firstLine="52"/>
            </w:pPr>
            <w:r>
              <w:t>в течение года</w:t>
            </w:r>
          </w:p>
        </w:tc>
        <w:tc>
          <w:tcPr>
            <w:tcW w:w="1134" w:type="dxa"/>
          </w:tcPr>
          <w:p w:rsidR="00801BF5" w:rsidRDefault="009076AD">
            <w:pPr>
              <w:pStyle w:val="TableParagraph"/>
              <w:spacing w:before="63" w:line="288" w:lineRule="auto"/>
              <w:ind w:left="4" w:right="153" w:firstLine="52"/>
            </w:pPr>
            <w:r>
              <w:t>в течение года</w:t>
            </w:r>
          </w:p>
        </w:tc>
        <w:tc>
          <w:tcPr>
            <w:tcW w:w="1136" w:type="dxa"/>
          </w:tcPr>
          <w:p w:rsidR="00801BF5" w:rsidRDefault="009076AD">
            <w:pPr>
              <w:pStyle w:val="TableParagraph"/>
              <w:spacing w:before="63" w:line="288" w:lineRule="auto"/>
              <w:ind w:left="6" w:right="153" w:firstLine="52"/>
            </w:pPr>
            <w:r>
              <w:t>в течение года</w:t>
            </w:r>
          </w:p>
        </w:tc>
        <w:tc>
          <w:tcPr>
            <w:tcW w:w="1136" w:type="dxa"/>
          </w:tcPr>
          <w:p w:rsidR="00801BF5" w:rsidRDefault="009076AD">
            <w:pPr>
              <w:pStyle w:val="TableParagraph"/>
              <w:spacing w:before="63" w:line="288" w:lineRule="auto"/>
              <w:ind w:left="3" w:right="156" w:firstLine="52"/>
            </w:pPr>
            <w:r>
              <w:t>в течение года</w:t>
            </w:r>
          </w:p>
        </w:tc>
        <w:tc>
          <w:tcPr>
            <w:tcW w:w="2694" w:type="dxa"/>
          </w:tcPr>
          <w:p w:rsidR="00801BF5" w:rsidRDefault="009076AD">
            <w:pPr>
              <w:pStyle w:val="TableParagraph"/>
              <w:spacing w:before="63" w:line="288" w:lineRule="auto"/>
              <w:ind w:left="4" w:right="1062" w:firstLine="52"/>
            </w:pPr>
            <w:r>
              <w:t>А.В. Улюмжеев, программист</w:t>
            </w:r>
          </w:p>
        </w:tc>
      </w:tr>
    </w:tbl>
    <w:p w:rsidR="009076AD" w:rsidRDefault="009076AD"/>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 w:rsidR="003616F1" w:rsidRDefault="003616F1">
      <w:pPr>
        <w:rPr>
          <w:sz w:val="20"/>
        </w:rPr>
      </w:pPr>
      <w:r>
        <w:rPr>
          <w:sz w:val="20"/>
        </w:rPr>
        <w:lastRenderedPageBreak/>
        <w:t>Приложение 3 Приказ о внесении изменений в основную образовательную программу начального общего и основного общего образования МОБУ "СОШ №3 им. А.С. Пушкина"</w:t>
      </w:r>
    </w:p>
    <w:p w:rsidR="003616F1" w:rsidRDefault="003616F1">
      <w:pPr>
        <w:rPr>
          <w:sz w:val="20"/>
        </w:rPr>
      </w:pPr>
    </w:p>
    <w:p w:rsidR="003616F1" w:rsidRDefault="003616F1">
      <w:r>
        <w:rPr>
          <w:noProof/>
          <w:sz w:val="20"/>
          <w:lang w:bidi="ar-SA"/>
        </w:rPr>
        <w:drawing>
          <wp:inline distT="0" distB="0" distL="0" distR="0">
            <wp:extent cx="4800600" cy="6202130"/>
            <wp:effectExtent l="0" t="0" r="0" b="0"/>
            <wp:docPr id="2" name="Рисунок 2" descr="C:\Users\106\Music\Новая папка (2)\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6\Music\Новая папка (2)\Untitled.FR12 - 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2009" cy="6203950"/>
                    </a:xfrm>
                    <a:prstGeom prst="rect">
                      <a:avLst/>
                    </a:prstGeom>
                    <a:noFill/>
                    <a:ln>
                      <a:noFill/>
                    </a:ln>
                  </pic:spPr>
                </pic:pic>
              </a:graphicData>
            </a:graphic>
          </wp:inline>
        </w:drawing>
      </w:r>
    </w:p>
    <w:p w:rsidR="003616F1" w:rsidRDefault="003616F1"/>
    <w:p w:rsidR="003616F1" w:rsidRDefault="003616F1">
      <w:r>
        <w:rPr>
          <w:noProof/>
          <w:lang w:bidi="ar-SA"/>
        </w:rPr>
        <w:lastRenderedPageBreak/>
        <w:drawing>
          <wp:inline distT="0" distB="0" distL="0" distR="0">
            <wp:extent cx="4768850" cy="6711950"/>
            <wp:effectExtent l="0" t="0" r="0" b="0"/>
            <wp:docPr id="3" name="Рисунок 3" descr="C:\Users\106\Music\Новая папка (2)\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6\Music\Новая папка (2)\Untitled.FR12 - 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8850" cy="671195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68850" cy="6705600"/>
            <wp:effectExtent l="0" t="0" r="0" b="0"/>
            <wp:docPr id="4" name="Рисунок 4" descr="C:\Users\106\Music\Новая папка (2)\Untitled.FR12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6\Music\Новая папка (2)\Untitled.FR12 - 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8850" cy="670560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68850" cy="6705600"/>
            <wp:effectExtent l="0" t="0" r="0" b="0"/>
            <wp:docPr id="5" name="Рисунок 5" descr="C:\Users\106\Music\Новая папка (2)\Untitled.FR12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6\Music\Новая папка (2)\Untitled.FR12 - 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8850" cy="670560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62500" cy="6705600"/>
            <wp:effectExtent l="0" t="0" r="0" b="0"/>
            <wp:docPr id="6" name="Рисунок 6" descr="C:\Users\106\Music\Новая папка (2)\Untitled.FR12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6\Music\Новая папка (2)\Untitled.FR12 - 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0" cy="670560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68850" cy="6705600"/>
            <wp:effectExtent l="0" t="0" r="0" b="0"/>
            <wp:docPr id="7" name="Рисунок 7" descr="C:\Users\106\Music\Новая папка (2)\Untitled.FR12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6\Music\Новая папка (2)\Untitled.FR12 - 0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8850" cy="670560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62500" cy="6705600"/>
            <wp:effectExtent l="0" t="0" r="0" b="0"/>
            <wp:docPr id="8" name="Рисунок 8" descr="C:\Users\106\Music\Новая папка (2)\Untitled.FR12 - 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6\Music\Новая папка (2)\Untitled.FR12 - 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0" cy="670560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68850" cy="6705600"/>
            <wp:effectExtent l="0" t="0" r="0" b="0"/>
            <wp:docPr id="9" name="Рисунок 9" descr="C:\Users\106\Music\Новая папка (2)\Untitled.FR12 -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6\Music\Новая папка (2)\Untitled.FR12 - 0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8850" cy="670560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62500" cy="6699250"/>
            <wp:effectExtent l="0" t="0" r="0" b="0"/>
            <wp:docPr id="10" name="Рисунок 10" descr="C:\Users\106\Music\Новая папка (2)\Untitled.FR12 - 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6\Music\Новая папка (2)\Untitled.FR12 - 0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0" cy="669925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37100" cy="6699250"/>
            <wp:effectExtent l="0" t="0" r="0" b="0"/>
            <wp:docPr id="11" name="Рисунок 11" descr="C:\Users\106\Music\Новая папка (2)\Untitled.FR12 - 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6\Music\Новая папка (2)\Untitled.FR12 - 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7100" cy="669925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87900" cy="6711950"/>
            <wp:effectExtent l="0" t="0" r="0" b="0"/>
            <wp:docPr id="12" name="Рисунок 12" descr="C:\Users\106\Music\Новая папка (2)\Untitled.FR12 -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6\Music\Новая папка (2)\Untitled.FR12 - 00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7900" cy="671195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56150" cy="6711950"/>
            <wp:effectExtent l="0" t="0" r="0" b="0"/>
            <wp:docPr id="13" name="Рисунок 13" descr="C:\Users\106\Music\Новая папка (2)\Untitled.FR12 - 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6\Music\Новая папка (2)\Untitled.FR12 - 0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6150" cy="671195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49800" cy="6705600"/>
            <wp:effectExtent l="0" t="0" r="0" b="0"/>
            <wp:docPr id="14" name="Рисунок 14" descr="C:\Users\106\Music\Новая папка (2)\Untitled.FR12 - 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6\Music\Новая папка (2)\Untitled.FR12 - 0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49800" cy="670560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56150" cy="6705600"/>
            <wp:effectExtent l="0" t="0" r="0" b="0"/>
            <wp:docPr id="15" name="Рисунок 15" descr="C:\Users\106\Music\Новая папка (2)\Untitled.FR12 - 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6\Music\Новая папка (2)\Untitled.FR12 - 00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56150" cy="670560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49800" cy="6705600"/>
            <wp:effectExtent l="0" t="0" r="0" b="0"/>
            <wp:docPr id="16" name="Рисунок 16" descr="C:\Users\106\Music\Новая папка (2)\Untitled.FR12 - 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6\Music\Новая папка (2)\Untitled.FR12 - 00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49800" cy="6705600"/>
                    </a:xfrm>
                    <a:prstGeom prst="rect">
                      <a:avLst/>
                    </a:prstGeom>
                    <a:noFill/>
                    <a:ln>
                      <a:noFill/>
                    </a:ln>
                  </pic:spPr>
                </pic:pic>
              </a:graphicData>
            </a:graphic>
          </wp:inline>
        </w:drawing>
      </w:r>
    </w:p>
    <w:p w:rsidR="003616F1" w:rsidRDefault="003616F1">
      <w:r>
        <w:rPr>
          <w:noProof/>
          <w:lang w:bidi="ar-SA"/>
        </w:rPr>
        <w:lastRenderedPageBreak/>
        <w:drawing>
          <wp:inline distT="0" distB="0" distL="0" distR="0">
            <wp:extent cx="4737100" cy="6699250"/>
            <wp:effectExtent l="0" t="0" r="0" b="0"/>
            <wp:docPr id="17" name="Рисунок 17" descr="C:\Users\106\Music\Новая папка (2)\Untitled.FR12 - 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6\Music\Новая папка (2)\Untitled.FR12 - 0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7100" cy="6699250"/>
                    </a:xfrm>
                    <a:prstGeom prst="rect">
                      <a:avLst/>
                    </a:prstGeom>
                    <a:noFill/>
                    <a:ln>
                      <a:noFill/>
                    </a:ln>
                  </pic:spPr>
                </pic:pic>
              </a:graphicData>
            </a:graphic>
          </wp:inline>
        </w:drawing>
      </w:r>
      <w:bookmarkStart w:id="0" w:name="_GoBack"/>
      <w:bookmarkEnd w:id="0"/>
    </w:p>
    <w:sectPr w:rsidR="003616F1">
      <w:pgSz w:w="16840" w:h="11910" w:orient="landscape"/>
      <w:pgMar w:top="640" w:right="640" w:bottom="700" w:left="660" w:header="0" w:footer="5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52B" w:rsidRDefault="0019352B">
      <w:r>
        <w:separator/>
      </w:r>
    </w:p>
  </w:endnote>
  <w:endnote w:type="continuationSeparator" w:id="0">
    <w:p w:rsidR="0019352B" w:rsidRDefault="00193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6AD" w:rsidRDefault="0019352B">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4" type="#_x0000_t202" style="position:absolute;margin-left:540pt;margin-top:805.15pt;width:22.05pt;height:15.3pt;z-index:-264952832;mso-position-horizontal-relative:page;mso-position-vertical-relative:page" filled="f" stroked="f">
          <v:textbox inset="0,0,0,0">
            <w:txbxContent>
              <w:p w:rsidR="009076AD" w:rsidRDefault="009076AD">
                <w:pPr>
                  <w:pStyle w:val="a3"/>
                  <w:spacing w:before="10"/>
                  <w:ind w:left="40" w:firstLine="0"/>
                  <w:jc w:val="left"/>
                </w:pPr>
                <w:r>
                  <w:fldChar w:fldCharType="begin"/>
                </w:r>
                <w:r>
                  <w:instrText xml:space="preserve"> PAGE </w:instrText>
                </w:r>
                <w:r>
                  <w:fldChar w:fldCharType="separate"/>
                </w:r>
                <w:r w:rsidR="003616F1">
                  <w:rPr>
                    <w:noProof/>
                  </w:rPr>
                  <w:t>74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6AD" w:rsidRDefault="0019352B">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3" type="#_x0000_t202" style="position:absolute;margin-left:541pt;margin-top:805.15pt;width:20.05pt;height:15.3pt;z-index:-264951808;mso-position-horizontal-relative:page;mso-position-vertical-relative:page" filled="f" stroked="f">
          <v:textbox inset="0,0,0,0">
            <w:txbxContent>
              <w:p w:rsidR="009076AD" w:rsidRDefault="009076AD">
                <w:pPr>
                  <w:pStyle w:val="a3"/>
                  <w:spacing w:before="10"/>
                  <w:ind w:left="20" w:firstLine="0"/>
                  <w:jc w:val="left"/>
                </w:pPr>
                <w:r>
                  <w:t>130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6AD" w:rsidRDefault="0019352B">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052" type="#_x0000_t202" style="position:absolute;margin-left:540pt;margin-top:805.15pt;width:29.1pt;height:15.3pt;z-index:-264950784;mso-position-horizontal-relative:page;mso-position-vertical-relative:page" filled="f" stroked="f">
          <v:textbox inset="0,0,0,0">
            <w:txbxContent>
              <w:p w:rsidR="009076AD" w:rsidRDefault="009076AD">
                <w:pPr>
                  <w:pStyle w:val="a3"/>
                  <w:spacing w:before="10"/>
                  <w:ind w:left="40" w:firstLine="0"/>
                  <w:jc w:val="left"/>
                </w:pPr>
                <w:r>
                  <w:fldChar w:fldCharType="begin"/>
                </w:r>
                <w:r>
                  <w:instrText xml:space="preserve"> PAGE </w:instrText>
                </w:r>
                <w:r>
                  <w:fldChar w:fldCharType="separate"/>
                </w:r>
                <w:r w:rsidR="003616F1">
                  <w:rPr>
                    <w:noProof/>
                  </w:rPr>
                  <w:t>235</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6AD" w:rsidRDefault="0019352B">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765.3pt;margin-top:559.15pt;width:22pt;height:15.3pt;z-index:-264949760;mso-position-horizontal-relative:page;mso-position-vertical-relative:page" filled="f" stroked="f">
          <v:textbox inset="0,0,0,0">
            <w:txbxContent>
              <w:p w:rsidR="009076AD" w:rsidRDefault="009076AD">
                <w:pPr>
                  <w:pStyle w:val="a3"/>
                  <w:spacing w:before="10"/>
                  <w:ind w:left="40" w:firstLine="0"/>
                  <w:jc w:val="left"/>
                </w:pPr>
                <w:r>
                  <w:fldChar w:fldCharType="begin"/>
                </w:r>
                <w:r>
                  <w:instrText xml:space="preserve"> PAGE </w:instrText>
                </w:r>
                <w:r>
                  <w:fldChar w:fldCharType="separate"/>
                </w:r>
                <w:r w:rsidR="003616F1">
                  <w:rPr>
                    <w:noProof/>
                  </w:rPr>
                  <w:t>253</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6AD" w:rsidRDefault="0019352B">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778.3pt;margin-top:559.15pt;width:8pt;height:15.3pt;z-index:-264948736;mso-position-horizontal-relative:page;mso-position-vertical-relative:page" filled="f" stroked="f">
          <v:textbox inset="0,0,0,0">
            <w:txbxContent>
              <w:p w:rsidR="009076AD" w:rsidRDefault="009076AD">
                <w:pPr>
                  <w:pStyle w:val="a3"/>
                  <w:spacing w:before="10"/>
                  <w:ind w:left="20" w:firstLine="0"/>
                  <w:jc w:val="left"/>
                </w:pPr>
                <w:r>
                  <w:t>7</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6AD" w:rsidRDefault="0019352B">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765.3pt;margin-top:558.55pt;width:22pt;height:15.3pt;z-index:-264947712;mso-position-horizontal-relative:page;mso-position-vertical-relative:page" filled="f" stroked="f">
          <v:textbox inset="0,0,0,0">
            <w:txbxContent>
              <w:p w:rsidR="009076AD" w:rsidRDefault="009076AD">
                <w:pPr>
                  <w:pStyle w:val="a3"/>
                  <w:spacing w:before="10"/>
                  <w:ind w:left="40" w:firstLine="0"/>
                  <w:jc w:val="left"/>
                </w:pPr>
                <w:r>
                  <w:fldChar w:fldCharType="begin"/>
                </w:r>
                <w:r>
                  <w:instrText xml:space="preserve"> PAGE </w:instrText>
                </w:r>
                <w:r>
                  <w:fldChar w:fldCharType="separate"/>
                </w:r>
                <w:r w:rsidR="003616F1">
                  <w:rPr>
                    <w:noProof/>
                  </w:rPr>
                  <w:t>309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52B" w:rsidRDefault="0019352B">
      <w:r>
        <w:separator/>
      </w:r>
    </w:p>
  </w:footnote>
  <w:footnote w:type="continuationSeparator" w:id="0">
    <w:p w:rsidR="0019352B" w:rsidRDefault="001935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AA"/>
    <w:multiLevelType w:val="hybridMultilevel"/>
    <w:tmpl w:val="4FE20272"/>
    <w:lvl w:ilvl="0" w:tplc="1FB4899A">
      <w:numFmt w:val="bullet"/>
      <w:lvlText w:val=""/>
      <w:lvlJc w:val="left"/>
      <w:pPr>
        <w:ind w:left="110" w:hanging="675"/>
      </w:pPr>
      <w:rPr>
        <w:rFonts w:ascii="Symbol" w:eastAsia="Symbol" w:hAnsi="Symbol" w:cs="Symbol" w:hint="default"/>
        <w:w w:val="100"/>
        <w:sz w:val="24"/>
        <w:szCs w:val="24"/>
        <w:lang w:val="ru-RU" w:eastAsia="ru-RU" w:bidi="ru-RU"/>
      </w:rPr>
    </w:lvl>
    <w:lvl w:ilvl="1" w:tplc="4356CF42">
      <w:numFmt w:val="bullet"/>
      <w:lvlText w:val="•"/>
      <w:lvlJc w:val="left"/>
      <w:pPr>
        <w:ind w:left="603" w:hanging="675"/>
      </w:pPr>
      <w:rPr>
        <w:rFonts w:hint="default"/>
        <w:lang w:val="ru-RU" w:eastAsia="ru-RU" w:bidi="ru-RU"/>
      </w:rPr>
    </w:lvl>
    <w:lvl w:ilvl="2" w:tplc="C6288DCC">
      <w:numFmt w:val="bullet"/>
      <w:lvlText w:val="•"/>
      <w:lvlJc w:val="left"/>
      <w:pPr>
        <w:ind w:left="1086" w:hanging="675"/>
      </w:pPr>
      <w:rPr>
        <w:rFonts w:hint="default"/>
        <w:lang w:val="ru-RU" w:eastAsia="ru-RU" w:bidi="ru-RU"/>
      </w:rPr>
    </w:lvl>
    <w:lvl w:ilvl="3" w:tplc="727ECBA6">
      <w:numFmt w:val="bullet"/>
      <w:lvlText w:val="•"/>
      <w:lvlJc w:val="left"/>
      <w:pPr>
        <w:ind w:left="1570" w:hanging="675"/>
      </w:pPr>
      <w:rPr>
        <w:rFonts w:hint="default"/>
        <w:lang w:val="ru-RU" w:eastAsia="ru-RU" w:bidi="ru-RU"/>
      </w:rPr>
    </w:lvl>
    <w:lvl w:ilvl="4" w:tplc="4A1A26E4">
      <w:numFmt w:val="bullet"/>
      <w:lvlText w:val="•"/>
      <w:lvlJc w:val="left"/>
      <w:pPr>
        <w:ind w:left="2053" w:hanging="675"/>
      </w:pPr>
      <w:rPr>
        <w:rFonts w:hint="default"/>
        <w:lang w:val="ru-RU" w:eastAsia="ru-RU" w:bidi="ru-RU"/>
      </w:rPr>
    </w:lvl>
    <w:lvl w:ilvl="5" w:tplc="67C0C628">
      <w:numFmt w:val="bullet"/>
      <w:lvlText w:val="•"/>
      <w:lvlJc w:val="left"/>
      <w:pPr>
        <w:ind w:left="2537" w:hanging="675"/>
      </w:pPr>
      <w:rPr>
        <w:rFonts w:hint="default"/>
        <w:lang w:val="ru-RU" w:eastAsia="ru-RU" w:bidi="ru-RU"/>
      </w:rPr>
    </w:lvl>
    <w:lvl w:ilvl="6" w:tplc="86BE88C4">
      <w:numFmt w:val="bullet"/>
      <w:lvlText w:val="•"/>
      <w:lvlJc w:val="left"/>
      <w:pPr>
        <w:ind w:left="3020" w:hanging="675"/>
      </w:pPr>
      <w:rPr>
        <w:rFonts w:hint="default"/>
        <w:lang w:val="ru-RU" w:eastAsia="ru-RU" w:bidi="ru-RU"/>
      </w:rPr>
    </w:lvl>
    <w:lvl w:ilvl="7" w:tplc="6E9E2870">
      <w:numFmt w:val="bullet"/>
      <w:lvlText w:val="•"/>
      <w:lvlJc w:val="left"/>
      <w:pPr>
        <w:ind w:left="3503" w:hanging="675"/>
      </w:pPr>
      <w:rPr>
        <w:rFonts w:hint="default"/>
        <w:lang w:val="ru-RU" w:eastAsia="ru-RU" w:bidi="ru-RU"/>
      </w:rPr>
    </w:lvl>
    <w:lvl w:ilvl="8" w:tplc="AD38E01E">
      <w:numFmt w:val="bullet"/>
      <w:lvlText w:val="•"/>
      <w:lvlJc w:val="left"/>
      <w:pPr>
        <w:ind w:left="3987" w:hanging="675"/>
      </w:pPr>
      <w:rPr>
        <w:rFonts w:hint="default"/>
        <w:lang w:val="ru-RU" w:eastAsia="ru-RU" w:bidi="ru-RU"/>
      </w:rPr>
    </w:lvl>
  </w:abstractNum>
  <w:abstractNum w:abstractNumId="1">
    <w:nsid w:val="046127B8"/>
    <w:multiLevelType w:val="hybridMultilevel"/>
    <w:tmpl w:val="E4B8F5FA"/>
    <w:lvl w:ilvl="0" w:tplc="15388604">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BCE2B1BE">
      <w:numFmt w:val="bullet"/>
      <w:lvlText w:val="•"/>
      <w:lvlJc w:val="left"/>
      <w:pPr>
        <w:ind w:left="469" w:hanging="144"/>
      </w:pPr>
      <w:rPr>
        <w:rFonts w:hint="default"/>
        <w:lang w:val="ru-RU" w:eastAsia="ru-RU" w:bidi="ru-RU"/>
      </w:rPr>
    </w:lvl>
    <w:lvl w:ilvl="2" w:tplc="47BA297A">
      <w:numFmt w:val="bullet"/>
      <w:lvlText w:val="•"/>
      <w:lvlJc w:val="left"/>
      <w:pPr>
        <w:ind w:left="679" w:hanging="144"/>
      </w:pPr>
      <w:rPr>
        <w:rFonts w:hint="default"/>
        <w:lang w:val="ru-RU" w:eastAsia="ru-RU" w:bidi="ru-RU"/>
      </w:rPr>
    </w:lvl>
    <w:lvl w:ilvl="3" w:tplc="81984478">
      <w:numFmt w:val="bullet"/>
      <w:lvlText w:val="•"/>
      <w:lvlJc w:val="left"/>
      <w:pPr>
        <w:ind w:left="889" w:hanging="144"/>
      </w:pPr>
      <w:rPr>
        <w:rFonts w:hint="default"/>
        <w:lang w:val="ru-RU" w:eastAsia="ru-RU" w:bidi="ru-RU"/>
      </w:rPr>
    </w:lvl>
    <w:lvl w:ilvl="4" w:tplc="36B63C20">
      <w:numFmt w:val="bullet"/>
      <w:lvlText w:val="•"/>
      <w:lvlJc w:val="left"/>
      <w:pPr>
        <w:ind w:left="1098" w:hanging="144"/>
      </w:pPr>
      <w:rPr>
        <w:rFonts w:hint="default"/>
        <w:lang w:val="ru-RU" w:eastAsia="ru-RU" w:bidi="ru-RU"/>
      </w:rPr>
    </w:lvl>
    <w:lvl w:ilvl="5" w:tplc="FFDE7722">
      <w:numFmt w:val="bullet"/>
      <w:lvlText w:val="•"/>
      <w:lvlJc w:val="left"/>
      <w:pPr>
        <w:ind w:left="1308" w:hanging="144"/>
      </w:pPr>
      <w:rPr>
        <w:rFonts w:hint="default"/>
        <w:lang w:val="ru-RU" w:eastAsia="ru-RU" w:bidi="ru-RU"/>
      </w:rPr>
    </w:lvl>
    <w:lvl w:ilvl="6" w:tplc="EC589724">
      <w:numFmt w:val="bullet"/>
      <w:lvlText w:val="•"/>
      <w:lvlJc w:val="left"/>
      <w:pPr>
        <w:ind w:left="1518" w:hanging="144"/>
      </w:pPr>
      <w:rPr>
        <w:rFonts w:hint="default"/>
        <w:lang w:val="ru-RU" w:eastAsia="ru-RU" w:bidi="ru-RU"/>
      </w:rPr>
    </w:lvl>
    <w:lvl w:ilvl="7" w:tplc="C91240C0">
      <w:numFmt w:val="bullet"/>
      <w:lvlText w:val="•"/>
      <w:lvlJc w:val="left"/>
      <w:pPr>
        <w:ind w:left="1727" w:hanging="144"/>
      </w:pPr>
      <w:rPr>
        <w:rFonts w:hint="default"/>
        <w:lang w:val="ru-RU" w:eastAsia="ru-RU" w:bidi="ru-RU"/>
      </w:rPr>
    </w:lvl>
    <w:lvl w:ilvl="8" w:tplc="5D10A650">
      <w:numFmt w:val="bullet"/>
      <w:lvlText w:val="•"/>
      <w:lvlJc w:val="left"/>
      <w:pPr>
        <w:ind w:left="1937" w:hanging="144"/>
      </w:pPr>
      <w:rPr>
        <w:rFonts w:hint="default"/>
        <w:lang w:val="ru-RU" w:eastAsia="ru-RU" w:bidi="ru-RU"/>
      </w:rPr>
    </w:lvl>
  </w:abstractNum>
  <w:abstractNum w:abstractNumId="2">
    <w:nsid w:val="063B2460"/>
    <w:multiLevelType w:val="hybridMultilevel"/>
    <w:tmpl w:val="705E6996"/>
    <w:lvl w:ilvl="0" w:tplc="FC563056">
      <w:start w:val="1"/>
      <w:numFmt w:val="decimal"/>
      <w:lvlText w:val="%1."/>
      <w:lvlJc w:val="left"/>
      <w:pPr>
        <w:ind w:left="310" w:hanging="201"/>
        <w:jc w:val="left"/>
      </w:pPr>
      <w:rPr>
        <w:rFonts w:ascii="Times New Roman" w:eastAsia="Times New Roman" w:hAnsi="Times New Roman" w:cs="Times New Roman" w:hint="default"/>
        <w:spacing w:val="0"/>
        <w:w w:val="99"/>
        <w:sz w:val="20"/>
        <w:szCs w:val="20"/>
        <w:lang w:val="ru-RU" w:eastAsia="ru-RU" w:bidi="ru-RU"/>
      </w:rPr>
    </w:lvl>
    <w:lvl w:ilvl="1" w:tplc="C4D23FD0">
      <w:numFmt w:val="bullet"/>
      <w:lvlText w:val="•"/>
      <w:lvlJc w:val="left"/>
      <w:pPr>
        <w:ind w:left="528" w:hanging="201"/>
      </w:pPr>
      <w:rPr>
        <w:rFonts w:hint="default"/>
        <w:lang w:val="ru-RU" w:eastAsia="ru-RU" w:bidi="ru-RU"/>
      </w:rPr>
    </w:lvl>
    <w:lvl w:ilvl="2" w:tplc="6BB4541E">
      <w:numFmt w:val="bullet"/>
      <w:lvlText w:val="•"/>
      <w:lvlJc w:val="left"/>
      <w:pPr>
        <w:ind w:left="736" w:hanging="201"/>
      </w:pPr>
      <w:rPr>
        <w:rFonts w:hint="default"/>
        <w:lang w:val="ru-RU" w:eastAsia="ru-RU" w:bidi="ru-RU"/>
      </w:rPr>
    </w:lvl>
    <w:lvl w:ilvl="3" w:tplc="858E2A64">
      <w:numFmt w:val="bullet"/>
      <w:lvlText w:val="•"/>
      <w:lvlJc w:val="left"/>
      <w:pPr>
        <w:ind w:left="944" w:hanging="201"/>
      </w:pPr>
      <w:rPr>
        <w:rFonts w:hint="default"/>
        <w:lang w:val="ru-RU" w:eastAsia="ru-RU" w:bidi="ru-RU"/>
      </w:rPr>
    </w:lvl>
    <w:lvl w:ilvl="4" w:tplc="C2D03AE8">
      <w:numFmt w:val="bullet"/>
      <w:lvlText w:val="•"/>
      <w:lvlJc w:val="left"/>
      <w:pPr>
        <w:ind w:left="1152" w:hanging="201"/>
      </w:pPr>
      <w:rPr>
        <w:rFonts w:hint="default"/>
        <w:lang w:val="ru-RU" w:eastAsia="ru-RU" w:bidi="ru-RU"/>
      </w:rPr>
    </w:lvl>
    <w:lvl w:ilvl="5" w:tplc="4A7838B2">
      <w:numFmt w:val="bullet"/>
      <w:lvlText w:val="•"/>
      <w:lvlJc w:val="left"/>
      <w:pPr>
        <w:ind w:left="1360" w:hanging="201"/>
      </w:pPr>
      <w:rPr>
        <w:rFonts w:hint="default"/>
        <w:lang w:val="ru-RU" w:eastAsia="ru-RU" w:bidi="ru-RU"/>
      </w:rPr>
    </w:lvl>
    <w:lvl w:ilvl="6" w:tplc="517424FA">
      <w:numFmt w:val="bullet"/>
      <w:lvlText w:val="•"/>
      <w:lvlJc w:val="left"/>
      <w:pPr>
        <w:ind w:left="1568" w:hanging="201"/>
      </w:pPr>
      <w:rPr>
        <w:rFonts w:hint="default"/>
        <w:lang w:val="ru-RU" w:eastAsia="ru-RU" w:bidi="ru-RU"/>
      </w:rPr>
    </w:lvl>
    <w:lvl w:ilvl="7" w:tplc="DC6CBAE8">
      <w:numFmt w:val="bullet"/>
      <w:lvlText w:val="•"/>
      <w:lvlJc w:val="left"/>
      <w:pPr>
        <w:ind w:left="1776" w:hanging="201"/>
      </w:pPr>
      <w:rPr>
        <w:rFonts w:hint="default"/>
        <w:lang w:val="ru-RU" w:eastAsia="ru-RU" w:bidi="ru-RU"/>
      </w:rPr>
    </w:lvl>
    <w:lvl w:ilvl="8" w:tplc="EB14F2FC">
      <w:numFmt w:val="bullet"/>
      <w:lvlText w:val="•"/>
      <w:lvlJc w:val="left"/>
      <w:pPr>
        <w:ind w:left="1984" w:hanging="201"/>
      </w:pPr>
      <w:rPr>
        <w:rFonts w:hint="default"/>
        <w:lang w:val="ru-RU" w:eastAsia="ru-RU" w:bidi="ru-RU"/>
      </w:rPr>
    </w:lvl>
  </w:abstractNum>
  <w:abstractNum w:abstractNumId="3">
    <w:nsid w:val="06B80272"/>
    <w:multiLevelType w:val="hybridMultilevel"/>
    <w:tmpl w:val="EE1C6094"/>
    <w:lvl w:ilvl="0" w:tplc="8AB85CB6">
      <w:numFmt w:val="bullet"/>
      <w:lvlText w:val="–"/>
      <w:lvlJc w:val="left"/>
      <w:pPr>
        <w:ind w:left="725" w:hanging="737"/>
      </w:pPr>
      <w:rPr>
        <w:rFonts w:ascii="Times New Roman" w:eastAsia="Times New Roman" w:hAnsi="Times New Roman" w:cs="Times New Roman" w:hint="default"/>
        <w:spacing w:val="-3"/>
        <w:w w:val="100"/>
        <w:sz w:val="24"/>
        <w:szCs w:val="24"/>
        <w:lang w:val="ru-RU" w:eastAsia="ru-RU" w:bidi="ru-RU"/>
      </w:rPr>
    </w:lvl>
    <w:lvl w:ilvl="1" w:tplc="0EBCBF8E">
      <w:numFmt w:val="bullet"/>
      <w:lvlText w:val="–"/>
      <w:lvlJc w:val="left"/>
      <w:pPr>
        <w:ind w:left="472" w:hanging="737"/>
      </w:pPr>
      <w:rPr>
        <w:rFonts w:ascii="Times New Roman" w:eastAsia="Times New Roman" w:hAnsi="Times New Roman" w:cs="Times New Roman" w:hint="default"/>
        <w:spacing w:val="-23"/>
        <w:w w:val="100"/>
        <w:sz w:val="24"/>
        <w:szCs w:val="24"/>
        <w:lang w:val="ru-RU" w:eastAsia="ru-RU" w:bidi="ru-RU"/>
      </w:rPr>
    </w:lvl>
    <w:lvl w:ilvl="2" w:tplc="357ACFEC">
      <w:numFmt w:val="bullet"/>
      <w:lvlText w:val="•"/>
      <w:lvlJc w:val="left"/>
      <w:pPr>
        <w:ind w:left="1727" w:hanging="737"/>
      </w:pPr>
      <w:rPr>
        <w:rFonts w:hint="default"/>
        <w:lang w:val="ru-RU" w:eastAsia="ru-RU" w:bidi="ru-RU"/>
      </w:rPr>
    </w:lvl>
    <w:lvl w:ilvl="3" w:tplc="14AA020C">
      <w:numFmt w:val="bullet"/>
      <w:lvlText w:val="•"/>
      <w:lvlJc w:val="left"/>
      <w:pPr>
        <w:ind w:left="2734" w:hanging="737"/>
      </w:pPr>
      <w:rPr>
        <w:rFonts w:hint="default"/>
        <w:lang w:val="ru-RU" w:eastAsia="ru-RU" w:bidi="ru-RU"/>
      </w:rPr>
    </w:lvl>
    <w:lvl w:ilvl="4" w:tplc="F07EB406">
      <w:numFmt w:val="bullet"/>
      <w:lvlText w:val="•"/>
      <w:lvlJc w:val="left"/>
      <w:pPr>
        <w:ind w:left="3741" w:hanging="737"/>
      </w:pPr>
      <w:rPr>
        <w:rFonts w:hint="default"/>
        <w:lang w:val="ru-RU" w:eastAsia="ru-RU" w:bidi="ru-RU"/>
      </w:rPr>
    </w:lvl>
    <w:lvl w:ilvl="5" w:tplc="F746C6FA">
      <w:numFmt w:val="bullet"/>
      <w:lvlText w:val="•"/>
      <w:lvlJc w:val="left"/>
      <w:pPr>
        <w:ind w:left="4748" w:hanging="737"/>
      </w:pPr>
      <w:rPr>
        <w:rFonts w:hint="default"/>
        <w:lang w:val="ru-RU" w:eastAsia="ru-RU" w:bidi="ru-RU"/>
      </w:rPr>
    </w:lvl>
    <w:lvl w:ilvl="6" w:tplc="E6C0FFF4">
      <w:numFmt w:val="bullet"/>
      <w:lvlText w:val="•"/>
      <w:lvlJc w:val="left"/>
      <w:pPr>
        <w:ind w:left="5755" w:hanging="737"/>
      </w:pPr>
      <w:rPr>
        <w:rFonts w:hint="default"/>
        <w:lang w:val="ru-RU" w:eastAsia="ru-RU" w:bidi="ru-RU"/>
      </w:rPr>
    </w:lvl>
    <w:lvl w:ilvl="7" w:tplc="FEFCB37A">
      <w:numFmt w:val="bullet"/>
      <w:lvlText w:val="•"/>
      <w:lvlJc w:val="left"/>
      <w:pPr>
        <w:ind w:left="6762" w:hanging="737"/>
      </w:pPr>
      <w:rPr>
        <w:rFonts w:hint="default"/>
        <w:lang w:val="ru-RU" w:eastAsia="ru-RU" w:bidi="ru-RU"/>
      </w:rPr>
    </w:lvl>
    <w:lvl w:ilvl="8" w:tplc="EA9AAA70">
      <w:numFmt w:val="bullet"/>
      <w:lvlText w:val="•"/>
      <w:lvlJc w:val="left"/>
      <w:pPr>
        <w:ind w:left="7769" w:hanging="737"/>
      </w:pPr>
      <w:rPr>
        <w:rFonts w:hint="default"/>
        <w:lang w:val="ru-RU" w:eastAsia="ru-RU" w:bidi="ru-RU"/>
      </w:rPr>
    </w:lvl>
  </w:abstractNum>
  <w:abstractNum w:abstractNumId="4">
    <w:nsid w:val="0702195A"/>
    <w:multiLevelType w:val="hybridMultilevel"/>
    <w:tmpl w:val="AB9E372C"/>
    <w:lvl w:ilvl="0" w:tplc="16F663FA">
      <w:numFmt w:val="bullet"/>
      <w:lvlText w:val=""/>
      <w:lvlJc w:val="left"/>
      <w:pPr>
        <w:ind w:left="472" w:hanging="696"/>
      </w:pPr>
      <w:rPr>
        <w:rFonts w:hint="default"/>
        <w:w w:val="100"/>
        <w:lang w:val="ru-RU" w:eastAsia="ru-RU" w:bidi="ru-RU"/>
      </w:rPr>
    </w:lvl>
    <w:lvl w:ilvl="1" w:tplc="F35A56F6">
      <w:numFmt w:val="bullet"/>
      <w:lvlText w:val=""/>
      <w:lvlJc w:val="left"/>
      <w:pPr>
        <w:ind w:left="472" w:hanging="709"/>
      </w:pPr>
      <w:rPr>
        <w:rFonts w:ascii="Symbol" w:eastAsia="Symbol" w:hAnsi="Symbol" w:cs="Symbol" w:hint="default"/>
        <w:color w:val="000009"/>
        <w:w w:val="100"/>
        <w:sz w:val="24"/>
        <w:szCs w:val="24"/>
        <w:lang w:val="ru-RU" w:eastAsia="ru-RU" w:bidi="ru-RU"/>
      </w:rPr>
    </w:lvl>
    <w:lvl w:ilvl="2" w:tplc="A3C2B0DE">
      <w:numFmt w:val="bullet"/>
      <w:lvlText w:val="•"/>
      <w:lvlJc w:val="left"/>
      <w:pPr>
        <w:ind w:left="2353" w:hanging="709"/>
      </w:pPr>
      <w:rPr>
        <w:rFonts w:hint="default"/>
        <w:lang w:val="ru-RU" w:eastAsia="ru-RU" w:bidi="ru-RU"/>
      </w:rPr>
    </w:lvl>
    <w:lvl w:ilvl="3" w:tplc="BEC65E6A">
      <w:numFmt w:val="bullet"/>
      <w:lvlText w:val="•"/>
      <w:lvlJc w:val="left"/>
      <w:pPr>
        <w:ind w:left="3290" w:hanging="709"/>
      </w:pPr>
      <w:rPr>
        <w:rFonts w:hint="default"/>
        <w:lang w:val="ru-RU" w:eastAsia="ru-RU" w:bidi="ru-RU"/>
      </w:rPr>
    </w:lvl>
    <w:lvl w:ilvl="4" w:tplc="9488D240">
      <w:numFmt w:val="bullet"/>
      <w:lvlText w:val="•"/>
      <w:lvlJc w:val="left"/>
      <w:pPr>
        <w:ind w:left="4227" w:hanging="709"/>
      </w:pPr>
      <w:rPr>
        <w:rFonts w:hint="default"/>
        <w:lang w:val="ru-RU" w:eastAsia="ru-RU" w:bidi="ru-RU"/>
      </w:rPr>
    </w:lvl>
    <w:lvl w:ilvl="5" w:tplc="8636629A">
      <w:numFmt w:val="bullet"/>
      <w:lvlText w:val="•"/>
      <w:lvlJc w:val="left"/>
      <w:pPr>
        <w:ind w:left="5164" w:hanging="709"/>
      </w:pPr>
      <w:rPr>
        <w:rFonts w:hint="default"/>
        <w:lang w:val="ru-RU" w:eastAsia="ru-RU" w:bidi="ru-RU"/>
      </w:rPr>
    </w:lvl>
    <w:lvl w:ilvl="6" w:tplc="3E2EB9F8">
      <w:numFmt w:val="bullet"/>
      <w:lvlText w:val="•"/>
      <w:lvlJc w:val="left"/>
      <w:pPr>
        <w:ind w:left="6101" w:hanging="709"/>
      </w:pPr>
      <w:rPr>
        <w:rFonts w:hint="default"/>
        <w:lang w:val="ru-RU" w:eastAsia="ru-RU" w:bidi="ru-RU"/>
      </w:rPr>
    </w:lvl>
    <w:lvl w:ilvl="7" w:tplc="CDE0C752">
      <w:numFmt w:val="bullet"/>
      <w:lvlText w:val="•"/>
      <w:lvlJc w:val="left"/>
      <w:pPr>
        <w:ind w:left="7038" w:hanging="709"/>
      </w:pPr>
      <w:rPr>
        <w:rFonts w:hint="default"/>
        <w:lang w:val="ru-RU" w:eastAsia="ru-RU" w:bidi="ru-RU"/>
      </w:rPr>
    </w:lvl>
    <w:lvl w:ilvl="8" w:tplc="4FDE6C72">
      <w:numFmt w:val="bullet"/>
      <w:lvlText w:val="•"/>
      <w:lvlJc w:val="left"/>
      <w:pPr>
        <w:ind w:left="7975" w:hanging="709"/>
      </w:pPr>
      <w:rPr>
        <w:rFonts w:hint="default"/>
        <w:lang w:val="ru-RU" w:eastAsia="ru-RU" w:bidi="ru-RU"/>
      </w:rPr>
    </w:lvl>
  </w:abstractNum>
  <w:abstractNum w:abstractNumId="5">
    <w:nsid w:val="07050199"/>
    <w:multiLevelType w:val="hybridMultilevel"/>
    <w:tmpl w:val="ECAAEA1A"/>
    <w:lvl w:ilvl="0" w:tplc="AEC2EA96">
      <w:start w:val="1"/>
      <w:numFmt w:val="decimal"/>
      <w:lvlText w:val="%1)"/>
      <w:lvlJc w:val="left"/>
      <w:pPr>
        <w:ind w:left="472" w:hanging="324"/>
        <w:jc w:val="right"/>
      </w:pPr>
      <w:rPr>
        <w:rFonts w:ascii="Times New Roman" w:eastAsia="Times New Roman" w:hAnsi="Times New Roman" w:cs="Times New Roman" w:hint="default"/>
        <w:spacing w:val="-23"/>
        <w:w w:val="100"/>
        <w:sz w:val="24"/>
        <w:szCs w:val="24"/>
        <w:lang w:val="ru-RU" w:eastAsia="ru-RU" w:bidi="ru-RU"/>
      </w:rPr>
    </w:lvl>
    <w:lvl w:ilvl="1" w:tplc="1AD0DDE0">
      <w:numFmt w:val="bullet"/>
      <w:lvlText w:val="•"/>
      <w:lvlJc w:val="left"/>
      <w:pPr>
        <w:ind w:left="1526" w:hanging="324"/>
      </w:pPr>
      <w:rPr>
        <w:rFonts w:hint="default"/>
        <w:lang w:val="ru-RU" w:eastAsia="ru-RU" w:bidi="ru-RU"/>
      </w:rPr>
    </w:lvl>
    <w:lvl w:ilvl="2" w:tplc="5BB46846">
      <w:numFmt w:val="bullet"/>
      <w:lvlText w:val="•"/>
      <w:lvlJc w:val="left"/>
      <w:pPr>
        <w:ind w:left="2573" w:hanging="324"/>
      </w:pPr>
      <w:rPr>
        <w:rFonts w:hint="default"/>
        <w:lang w:val="ru-RU" w:eastAsia="ru-RU" w:bidi="ru-RU"/>
      </w:rPr>
    </w:lvl>
    <w:lvl w:ilvl="3" w:tplc="D6CA815C">
      <w:numFmt w:val="bullet"/>
      <w:lvlText w:val="•"/>
      <w:lvlJc w:val="left"/>
      <w:pPr>
        <w:ind w:left="3619" w:hanging="324"/>
      </w:pPr>
      <w:rPr>
        <w:rFonts w:hint="default"/>
        <w:lang w:val="ru-RU" w:eastAsia="ru-RU" w:bidi="ru-RU"/>
      </w:rPr>
    </w:lvl>
    <w:lvl w:ilvl="4" w:tplc="3DEC0AB8">
      <w:numFmt w:val="bullet"/>
      <w:lvlText w:val="•"/>
      <w:lvlJc w:val="left"/>
      <w:pPr>
        <w:ind w:left="4666" w:hanging="324"/>
      </w:pPr>
      <w:rPr>
        <w:rFonts w:hint="default"/>
        <w:lang w:val="ru-RU" w:eastAsia="ru-RU" w:bidi="ru-RU"/>
      </w:rPr>
    </w:lvl>
    <w:lvl w:ilvl="5" w:tplc="74B49278">
      <w:numFmt w:val="bullet"/>
      <w:lvlText w:val="•"/>
      <w:lvlJc w:val="left"/>
      <w:pPr>
        <w:ind w:left="5713" w:hanging="324"/>
      </w:pPr>
      <w:rPr>
        <w:rFonts w:hint="default"/>
        <w:lang w:val="ru-RU" w:eastAsia="ru-RU" w:bidi="ru-RU"/>
      </w:rPr>
    </w:lvl>
    <w:lvl w:ilvl="6" w:tplc="A93C0DEC">
      <w:numFmt w:val="bullet"/>
      <w:lvlText w:val="•"/>
      <w:lvlJc w:val="left"/>
      <w:pPr>
        <w:ind w:left="6759" w:hanging="324"/>
      </w:pPr>
      <w:rPr>
        <w:rFonts w:hint="default"/>
        <w:lang w:val="ru-RU" w:eastAsia="ru-RU" w:bidi="ru-RU"/>
      </w:rPr>
    </w:lvl>
    <w:lvl w:ilvl="7" w:tplc="7706BF38">
      <w:numFmt w:val="bullet"/>
      <w:lvlText w:val="•"/>
      <w:lvlJc w:val="left"/>
      <w:pPr>
        <w:ind w:left="7806" w:hanging="324"/>
      </w:pPr>
      <w:rPr>
        <w:rFonts w:hint="default"/>
        <w:lang w:val="ru-RU" w:eastAsia="ru-RU" w:bidi="ru-RU"/>
      </w:rPr>
    </w:lvl>
    <w:lvl w:ilvl="8" w:tplc="68D890BE">
      <w:numFmt w:val="bullet"/>
      <w:lvlText w:val="•"/>
      <w:lvlJc w:val="left"/>
      <w:pPr>
        <w:ind w:left="8853" w:hanging="324"/>
      </w:pPr>
      <w:rPr>
        <w:rFonts w:hint="default"/>
        <w:lang w:val="ru-RU" w:eastAsia="ru-RU" w:bidi="ru-RU"/>
      </w:rPr>
    </w:lvl>
  </w:abstractNum>
  <w:abstractNum w:abstractNumId="6">
    <w:nsid w:val="078D6CE2"/>
    <w:multiLevelType w:val="multilevel"/>
    <w:tmpl w:val="75D29862"/>
    <w:lvl w:ilvl="0">
      <w:start w:val="7"/>
      <w:numFmt w:val="decimal"/>
      <w:lvlText w:val="%1."/>
      <w:lvlJc w:val="left"/>
      <w:pPr>
        <w:ind w:left="1181" w:hanging="709"/>
        <w:jc w:val="left"/>
      </w:pPr>
      <w:rPr>
        <w:rFonts w:ascii="Times New Roman" w:eastAsia="Times New Roman" w:hAnsi="Times New Roman" w:cs="Times New Roman" w:hint="default"/>
        <w:b/>
        <w:bCs/>
        <w:spacing w:val="-12"/>
        <w:w w:val="100"/>
        <w:sz w:val="24"/>
        <w:szCs w:val="24"/>
        <w:lang w:val="ru-RU" w:eastAsia="ru-RU" w:bidi="ru-RU"/>
      </w:rPr>
    </w:lvl>
    <w:lvl w:ilvl="1">
      <w:start w:val="1"/>
      <w:numFmt w:val="decimal"/>
      <w:lvlText w:val="%1.%2."/>
      <w:lvlJc w:val="left"/>
      <w:pPr>
        <w:ind w:left="1181" w:hanging="709"/>
        <w:jc w:val="left"/>
      </w:pPr>
      <w:rPr>
        <w:rFonts w:ascii="Times New Roman" w:eastAsia="Times New Roman" w:hAnsi="Times New Roman" w:cs="Times New Roman" w:hint="default"/>
        <w:b/>
        <w:bCs/>
        <w:spacing w:val="-12"/>
        <w:w w:val="100"/>
        <w:sz w:val="24"/>
        <w:szCs w:val="24"/>
        <w:lang w:val="ru-RU" w:eastAsia="ru-RU" w:bidi="ru-RU"/>
      </w:rPr>
    </w:lvl>
    <w:lvl w:ilvl="2">
      <w:start w:val="1"/>
      <w:numFmt w:val="decimal"/>
      <w:lvlText w:val="%1.%2.%3."/>
      <w:lvlJc w:val="left"/>
      <w:pPr>
        <w:ind w:left="1181" w:hanging="709"/>
        <w:jc w:val="left"/>
      </w:pPr>
      <w:rPr>
        <w:rFonts w:ascii="Times New Roman" w:eastAsia="Times New Roman" w:hAnsi="Times New Roman" w:cs="Times New Roman" w:hint="default"/>
        <w:b/>
        <w:bCs/>
        <w:spacing w:val="-12"/>
        <w:w w:val="100"/>
        <w:sz w:val="24"/>
        <w:szCs w:val="24"/>
        <w:lang w:val="ru-RU" w:eastAsia="ru-RU" w:bidi="ru-RU"/>
      </w:rPr>
    </w:lvl>
    <w:lvl w:ilvl="3">
      <w:numFmt w:val="bullet"/>
      <w:lvlText w:val=""/>
      <w:lvlJc w:val="left"/>
      <w:pPr>
        <w:ind w:left="472" w:hanging="140"/>
      </w:pPr>
      <w:rPr>
        <w:rFonts w:ascii="Symbol" w:eastAsia="Symbol" w:hAnsi="Symbol" w:cs="Symbol" w:hint="default"/>
        <w:w w:val="100"/>
        <w:sz w:val="24"/>
        <w:szCs w:val="24"/>
        <w:lang w:val="ru-RU" w:eastAsia="ru-RU" w:bidi="ru-RU"/>
      </w:rPr>
    </w:lvl>
    <w:lvl w:ilvl="4">
      <w:numFmt w:val="bullet"/>
      <w:lvlText w:val="–"/>
      <w:lvlJc w:val="left"/>
      <w:pPr>
        <w:ind w:left="472" w:hanging="737"/>
      </w:pPr>
      <w:rPr>
        <w:rFonts w:ascii="Times New Roman" w:eastAsia="Times New Roman" w:hAnsi="Times New Roman" w:cs="Times New Roman" w:hint="default"/>
        <w:spacing w:val="-28"/>
        <w:w w:val="100"/>
        <w:sz w:val="24"/>
        <w:szCs w:val="24"/>
        <w:lang w:val="ru-RU" w:eastAsia="ru-RU" w:bidi="ru-RU"/>
      </w:rPr>
    </w:lvl>
    <w:lvl w:ilvl="5">
      <w:numFmt w:val="bullet"/>
      <w:lvlText w:val="•"/>
      <w:lvlJc w:val="left"/>
      <w:pPr>
        <w:ind w:left="5520" w:hanging="737"/>
      </w:pPr>
      <w:rPr>
        <w:rFonts w:hint="default"/>
        <w:lang w:val="ru-RU" w:eastAsia="ru-RU" w:bidi="ru-RU"/>
      </w:rPr>
    </w:lvl>
    <w:lvl w:ilvl="6">
      <w:numFmt w:val="bullet"/>
      <w:lvlText w:val="•"/>
      <w:lvlJc w:val="left"/>
      <w:pPr>
        <w:ind w:left="6605" w:hanging="737"/>
      </w:pPr>
      <w:rPr>
        <w:rFonts w:hint="default"/>
        <w:lang w:val="ru-RU" w:eastAsia="ru-RU" w:bidi="ru-RU"/>
      </w:rPr>
    </w:lvl>
    <w:lvl w:ilvl="7">
      <w:numFmt w:val="bullet"/>
      <w:lvlText w:val="•"/>
      <w:lvlJc w:val="left"/>
      <w:pPr>
        <w:ind w:left="7690" w:hanging="737"/>
      </w:pPr>
      <w:rPr>
        <w:rFonts w:hint="default"/>
        <w:lang w:val="ru-RU" w:eastAsia="ru-RU" w:bidi="ru-RU"/>
      </w:rPr>
    </w:lvl>
    <w:lvl w:ilvl="8">
      <w:numFmt w:val="bullet"/>
      <w:lvlText w:val="•"/>
      <w:lvlJc w:val="left"/>
      <w:pPr>
        <w:ind w:left="8776" w:hanging="737"/>
      </w:pPr>
      <w:rPr>
        <w:rFonts w:hint="default"/>
        <w:lang w:val="ru-RU" w:eastAsia="ru-RU" w:bidi="ru-RU"/>
      </w:rPr>
    </w:lvl>
  </w:abstractNum>
  <w:abstractNum w:abstractNumId="7">
    <w:nsid w:val="0B835B36"/>
    <w:multiLevelType w:val="hybridMultilevel"/>
    <w:tmpl w:val="DC066810"/>
    <w:lvl w:ilvl="0" w:tplc="C0AE8B9A">
      <w:numFmt w:val="bullet"/>
      <w:lvlText w:val="–"/>
      <w:lvlJc w:val="left"/>
      <w:pPr>
        <w:ind w:left="472" w:hanging="737"/>
      </w:pPr>
      <w:rPr>
        <w:rFonts w:ascii="Times New Roman" w:eastAsia="Times New Roman" w:hAnsi="Times New Roman" w:cs="Times New Roman" w:hint="default"/>
        <w:spacing w:val="-18"/>
        <w:w w:val="100"/>
        <w:sz w:val="24"/>
        <w:szCs w:val="24"/>
        <w:lang w:val="ru-RU" w:eastAsia="ru-RU" w:bidi="ru-RU"/>
      </w:rPr>
    </w:lvl>
    <w:lvl w:ilvl="1" w:tplc="2624A064">
      <w:numFmt w:val="bullet"/>
      <w:lvlText w:val="•"/>
      <w:lvlJc w:val="left"/>
      <w:pPr>
        <w:ind w:left="1526" w:hanging="737"/>
      </w:pPr>
      <w:rPr>
        <w:rFonts w:hint="default"/>
        <w:lang w:val="ru-RU" w:eastAsia="ru-RU" w:bidi="ru-RU"/>
      </w:rPr>
    </w:lvl>
    <w:lvl w:ilvl="2" w:tplc="AB766D88">
      <w:numFmt w:val="bullet"/>
      <w:lvlText w:val="•"/>
      <w:lvlJc w:val="left"/>
      <w:pPr>
        <w:ind w:left="2573" w:hanging="737"/>
      </w:pPr>
      <w:rPr>
        <w:rFonts w:hint="default"/>
        <w:lang w:val="ru-RU" w:eastAsia="ru-RU" w:bidi="ru-RU"/>
      </w:rPr>
    </w:lvl>
    <w:lvl w:ilvl="3" w:tplc="93E40966">
      <w:numFmt w:val="bullet"/>
      <w:lvlText w:val="•"/>
      <w:lvlJc w:val="left"/>
      <w:pPr>
        <w:ind w:left="3619" w:hanging="737"/>
      </w:pPr>
      <w:rPr>
        <w:rFonts w:hint="default"/>
        <w:lang w:val="ru-RU" w:eastAsia="ru-RU" w:bidi="ru-RU"/>
      </w:rPr>
    </w:lvl>
    <w:lvl w:ilvl="4" w:tplc="11265B1A">
      <w:numFmt w:val="bullet"/>
      <w:lvlText w:val="•"/>
      <w:lvlJc w:val="left"/>
      <w:pPr>
        <w:ind w:left="4666" w:hanging="737"/>
      </w:pPr>
      <w:rPr>
        <w:rFonts w:hint="default"/>
        <w:lang w:val="ru-RU" w:eastAsia="ru-RU" w:bidi="ru-RU"/>
      </w:rPr>
    </w:lvl>
    <w:lvl w:ilvl="5" w:tplc="921A6604">
      <w:numFmt w:val="bullet"/>
      <w:lvlText w:val="•"/>
      <w:lvlJc w:val="left"/>
      <w:pPr>
        <w:ind w:left="5713" w:hanging="737"/>
      </w:pPr>
      <w:rPr>
        <w:rFonts w:hint="default"/>
        <w:lang w:val="ru-RU" w:eastAsia="ru-RU" w:bidi="ru-RU"/>
      </w:rPr>
    </w:lvl>
    <w:lvl w:ilvl="6" w:tplc="1E5AC81C">
      <w:numFmt w:val="bullet"/>
      <w:lvlText w:val="•"/>
      <w:lvlJc w:val="left"/>
      <w:pPr>
        <w:ind w:left="6759" w:hanging="737"/>
      </w:pPr>
      <w:rPr>
        <w:rFonts w:hint="default"/>
        <w:lang w:val="ru-RU" w:eastAsia="ru-RU" w:bidi="ru-RU"/>
      </w:rPr>
    </w:lvl>
    <w:lvl w:ilvl="7" w:tplc="8E56111A">
      <w:numFmt w:val="bullet"/>
      <w:lvlText w:val="•"/>
      <w:lvlJc w:val="left"/>
      <w:pPr>
        <w:ind w:left="7806" w:hanging="737"/>
      </w:pPr>
      <w:rPr>
        <w:rFonts w:hint="default"/>
        <w:lang w:val="ru-RU" w:eastAsia="ru-RU" w:bidi="ru-RU"/>
      </w:rPr>
    </w:lvl>
    <w:lvl w:ilvl="8" w:tplc="95823BFA">
      <w:numFmt w:val="bullet"/>
      <w:lvlText w:val="•"/>
      <w:lvlJc w:val="left"/>
      <w:pPr>
        <w:ind w:left="8853" w:hanging="737"/>
      </w:pPr>
      <w:rPr>
        <w:rFonts w:hint="default"/>
        <w:lang w:val="ru-RU" w:eastAsia="ru-RU" w:bidi="ru-RU"/>
      </w:rPr>
    </w:lvl>
  </w:abstractNum>
  <w:abstractNum w:abstractNumId="8">
    <w:nsid w:val="0BA274B0"/>
    <w:multiLevelType w:val="hybridMultilevel"/>
    <w:tmpl w:val="C0B6895C"/>
    <w:lvl w:ilvl="0" w:tplc="2062D7AE">
      <w:numFmt w:val="bullet"/>
      <w:lvlText w:val="–"/>
      <w:lvlJc w:val="left"/>
      <w:pPr>
        <w:ind w:left="343" w:hanging="216"/>
      </w:pPr>
      <w:rPr>
        <w:rFonts w:ascii="Times New Roman" w:eastAsia="Times New Roman" w:hAnsi="Times New Roman" w:cs="Times New Roman" w:hint="default"/>
        <w:b/>
        <w:bCs/>
        <w:spacing w:val="-24"/>
        <w:w w:val="100"/>
        <w:sz w:val="24"/>
        <w:szCs w:val="24"/>
        <w:lang w:val="ru-RU" w:eastAsia="ru-RU" w:bidi="ru-RU"/>
      </w:rPr>
    </w:lvl>
    <w:lvl w:ilvl="1" w:tplc="BBD2126A">
      <w:numFmt w:val="bullet"/>
      <w:lvlText w:val="–"/>
      <w:lvlJc w:val="left"/>
      <w:pPr>
        <w:ind w:left="526" w:hanging="312"/>
      </w:pPr>
      <w:rPr>
        <w:rFonts w:ascii="Times New Roman" w:eastAsia="Times New Roman" w:hAnsi="Times New Roman" w:cs="Times New Roman" w:hint="default"/>
        <w:b/>
        <w:bCs/>
        <w:spacing w:val="-5"/>
        <w:w w:val="100"/>
        <w:sz w:val="24"/>
        <w:szCs w:val="24"/>
        <w:lang w:val="ru-RU" w:eastAsia="ru-RU" w:bidi="ru-RU"/>
      </w:rPr>
    </w:lvl>
    <w:lvl w:ilvl="2" w:tplc="C7908FFA">
      <w:numFmt w:val="bullet"/>
      <w:lvlText w:val=""/>
      <w:lvlJc w:val="left"/>
      <w:pPr>
        <w:ind w:left="617" w:hanging="142"/>
      </w:pPr>
      <w:rPr>
        <w:rFonts w:ascii="Symbol" w:eastAsia="Symbol" w:hAnsi="Symbol" w:cs="Symbol" w:hint="default"/>
        <w:w w:val="100"/>
        <w:sz w:val="24"/>
        <w:szCs w:val="24"/>
        <w:lang w:val="ru-RU" w:eastAsia="ru-RU" w:bidi="ru-RU"/>
      </w:rPr>
    </w:lvl>
    <w:lvl w:ilvl="3" w:tplc="EE62DCD4">
      <w:numFmt w:val="bullet"/>
      <w:lvlText w:val="•"/>
      <w:lvlJc w:val="left"/>
      <w:pPr>
        <w:ind w:left="1667" w:hanging="142"/>
      </w:pPr>
      <w:rPr>
        <w:rFonts w:hint="default"/>
        <w:lang w:val="ru-RU" w:eastAsia="ru-RU" w:bidi="ru-RU"/>
      </w:rPr>
    </w:lvl>
    <w:lvl w:ilvl="4" w:tplc="5372B986">
      <w:numFmt w:val="bullet"/>
      <w:lvlText w:val="•"/>
      <w:lvlJc w:val="left"/>
      <w:pPr>
        <w:ind w:left="2714" w:hanging="142"/>
      </w:pPr>
      <w:rPr>
        <w:rFonts w:hint="default"/>
        <w:lang w:val="ru-RU" w:eastAsia="ru-RU" w:bidi="ru-RU"/>
      </w:rPr>
    </w:lvl>
    <w:lvl w:ilvl="5" w:tplc="C21C5920">
      <w:numFmt w:val="bullet"/>
      <w:lvlText w:val="•"/>
      <w:lvlJc w:val="left"/>
      <w:pPr>
        <w:ind w:left="3761" w:hanging="142"/>
      </w:pPr>
      <w:rPr>
        <w:rFonts w:hint="default"/>
        <w:lang w:val="ru-RU" w:eastAsia="ru-RU" w:bidi="ru-RU"/>
      </w:rPr>
    </w:lvl>
    <w:lvl w:ilvl="6" w:tplc="99002F3A">
      <w:numFmt w:val="bullet"/>
      <w:lvlText w:val="•"/>
      <w:lvlJc w:val="left"/>
      <w:pPr>
        <w:ind w:left="4808" w:hanging="142"/>
      </w:pPr>
      <w:rPr>
        <w:rFonts w:hint="default"/>
        <w:lang w:val="ru-RU" w:eastAsia="ru-RU" w:bidi="ru-RU"/>
      </w:rPr>
    </w:lvl>
    <w:lvl w:ilvl="7" w:tplc="4FE0BA10">
      <w:numFmt w:val="bullet"/>
      <w:lvlText w:val="•"/>
      <w:lvlJc w:val="left"/>
      <w:pPr>
        <w:ind w:left="5856" w:hanging="142"/>
      </w:pPr>
      <w:rPr>
        <w:rFonts w:hint="default"/>
        <w:lang w:val="ru-RU" w:eastAsia="ru-RU" w:bidi="ru-RU"/>
      </w:rPr>
    </w:lvl>
    <w:lvl w:ilvl="8" w:tplc="854652EA">
      <w:numFmt w:val="bullet"/>
      <w:lvlText w:val="•"/>
      <w:lvlJc w:val="left"/>
      <w:pPr>
        <w:ind w:left="6903" w:hanging="142"/>
      </w:pPr>
      <w:rPr>
        <w:rFonts w:hint="default"/>
        <w:lang w:val="ru-RU" w:eastAsia="ru-RU" w:bidi="ru-RU"/>
      </w:rPr>
    </w:lvl>
  </w:abstractNum>
  <w:abstractNum w:abstractNumId="9">
    <w:nsid w:val="0BF556DE"/>
    <w:multiLevelType w:val="multilevel"/>
    <w:tmpl w:val="70423200"/>
    <w:lvl w:ilvl="0">
      <w:start w:val="1"/>
      <w:numFmt w:val="decimal"/>
      <w:lvlText w:val="%1."/>
      <w:lvlJc w:val="left"/>
      <w:pPr>
        <w:ind w:left="1181" w:hanging="709"/>
        <w:jc w:val="right"/>
      </w:pPr>
      <w:rPr>
        <w:rFonts w:hint="default"/>
        <w:b/>
        <w:bCs/>
        <w:spacing w:val="-12"/>
        <w:w w:val="100"/>
        <w:lang w:val="ru-RU" w:eastAsia="ru-RU" w:bidi="ru-RU"/>
      </w:rPr>
    </w:lvl>
    <w:lvl w:ilvl="1">
      <w:start w:val="1"/>
      <w:numFmt w:val="decimal"/>
      <w:lvlText w:val="%1.%2."/>
      <w:lvlJc w:val="left"/>
      <w:pPr>
        <w:ind w:left="1181" w:hanging="709"/>
        <w:jc w:val="left"/>
      </w:pPr>
      <w:rPr>
        <w:rFonts w:ascii="Times New Roman" w:eastAsia="Times New Roman" w:hAnsi="Times New Roman" w:cs="Times New Roman" w:hint="default"/>
        <w:b/>
        <w:bCs/>
        <w:spacing w:val="-12"/>
        <w:w w:val="100"/>
        <w:sz w:val="24"/>
        <w:szCs w:val="24"/>
        <w:lang w:val="ru-RU" w:eastAsia="ru-RU" w:bidi="ru-RU"/>
      </w:rPr>
    </w:lvl>
    <w:lvl w:ilvl="2">
      <w:numFmt w:val="bullet"/>
      <w:lvlText w:val="–"/>
      <w:lvlJc w:val="left"/>
      <w:pPr>
        <w:ind w:left="472" w:hanging="737"/>
      </w:pPr>
      <w:rPr>
        <w:rFonts w:ascii="Times New Roman" w:eastAsia="Times New Roman" w:hAnsi="Times New Roman" w:cs="Times New Roman" w:hint="default"/>
        <w:spacing w:val="-30"/>
        <w:w w:val="100"/>
        <w:sz w:val="24"/>
        <w:szCs w:val="24"/>
        <w:lang w:val="ru-RU" w:eastAsia="ru-RU" w:bidi="ru-RU"/>
      </w:rPr>
    </w:lvl>
    <w:lvl w:ilvl="3">
      <w:numFmt w:val="bullet"/>
      <w:lvlText w:val="•"/>
      <w:lvlJc w:val="left"/>
      <w:pPr>
        <w:ind w:left="3350" w:hanging="737"/>
      </w:pPr>
      <w:rPr>
        <w:rFonts w:hint="default"/>
        <w:lang w:val="ru-RU" w:eastAsia="ru-RU" w:bidi="ru-RU"/>
      </w:rPr>
    </w:lvl>
    <w:lvl w:ilvl="4">
      <w:numFmt w:val="bullet"/>
      <w:lvlText w:val="•"/>
      <w:lvlJc w:val="left"/>
      <w:pPr>
        <w:ind w:left="4435" w:hanging="737"/>
      </w:pPr>
      <w:rPr>
        <w:rFonts w:hint="default"/>
        <w:lang w:val="ru-RU" w:eastAsia="ru-RU" w:bidi="ru-RU"/>
      </w:rPr>
    </w:lvl>
    <w:lvl w:ilvl="5">
      <w:numFmt w:val="bullet"/>
      <w:lvlText w:val="•"/>
      <w:lvlJc w:val="left"/>
      <w:pPr>
        <w:ind w:left="5520" w:hanging="737"/>
      </w:pPr>
      <w:rPr>
        <w:rFonts w:hint="default"/>
        <w:lang w:val="ru-RU" w:eastAsia="ru-RU" w:bidi="ru-RU"/>
      </w:rPr>
    </w:lvl>
    <w:lvl w:ilvl="6">
      <w:numFmt w:val="bullet"/>
      <w:lvlText w:val="•"/>
      <w:lvlJc w:val="left"/>
      <w:pPr>
        <w:ind w:left="6605" w:hanging="737"/>
      </w:pPr>
      <w:rPr>
        <w:rFonts w:hint="default"/>
        <w:lang w:val="ru-RU" w:eastAsia="ru-RU" w:bidi="ru-RU"/>
      </w:rPr>
    </w:lvl>
    <w:lvl w:ilvl="7">
      <w:numFmt w:val="bullet"/>
      <w:lvlText w:val="•"/>
      <w:lvlJc w:val="left"/>
      <w:pPr>
        <w:ind w:left="7690" w:hanging="737"/>
      </w:pPr>
      <w:rPr>
        <w:rFonts w:hint="default"/>
        <w:lang w:val="ru-RU" w:eastAsia="ru-RU" w:bidi="ru-RU"/>
      </w:rPr>
    </w:lvl>
    <w:lvl w:ilvl="8">
      <w:numFmt w:val="bullet"/>
      <w:lvlText w:val="•"/>
      <w:lvlJc w:val="left"/>
      <w:pPr>
        <w:ind w:left="8776" w:hanging="737"/>
      </w:pPr>
      <w:rPr>
        <w:rFonts w:hint="default"/>
        <w:lang w:val="ru-RU" w:eastAsia="ru-RU" w:bidi="ru-RU"/>
      </w:rPr>
    </w:lvl>
  </w:abstractNum>
  <w:abstractNum w:abstractNumId="10">
    <w:nsid w:val="0CAC66CC"/>
    <w:multiLevelType w:val="hybridMultilevel"/>
    <w:tmpl w:val="E8547CEA"/>
    <w:lvl w:ilvl="0" w:tplc="C1BA72E6">
      <w:numFmt w:val="bullet"/>
      <w:lvlText w:val=""/>
      <w:lvlJc w:val="left"/>
      <w:pPr>
        <w:ind w:left="107" w:hanging="687"/>
      </w:pPr>
      <w:rPr>
        <w:rFonts w:ascii="Symbol" w:eastAsia="Symbol" w:hAnsi="Symbol" w:cs="Symbol" w:hint="default"/>
        <w:w w:val="100"/>
        <w:sz w:val="22"/>
        <w:szCs w:val="22"/>
        <w:lang w:val="ru-RU" w:eastAsia="ru-RU" w:bidi="ru-RU"/>
      </w:rPr>
    </w:lvl>
    <w:lvl w:ilvl="1" w:tplc="683A1070">
      <w:numFmt w:val="bullet"/>
      <w:lvlText w:val="•"/>
      <w:lvlJc w:val="left"/>
      <w:pPr>
        <w:ind w:left="637" w:hanging="687"/>
      </w:pPr>
      <w:rPr>
        <w:rFonts w:hint="default"/>
        <w:lang w:val="ru-RU" w:eastAsia="ru-RU" w:bidi="ru-RU"/>
      </w:rPr>
    </w:lvl>
    <w:lvl w:ilvl="2" w:tplc="E0D269B8">
      <w:numFmt w:val="bullet"/>
      <w:lvlText w:val="•"/>
      <w:lvlJc w:val="left"/>
      <w:pPr>
        <w:ind w:left="1175" w:hanging="687"/>
      </w:pPr>
      <w:rPr>
        <w:rFonts w:hint="default"/>
        <w:lang w:val="ru-RU" w:eastAsia="ru-RU" w:bidi="ru-RU"/>
      </w:rPr>
    </w:lvl>
    <w:lvl w:ilvl="3" w:tplc="2480BBC0">
      <w:numFmt w:val="bullet"/>
      <w:lvlText w:val="•"/>
      <w:lvlJc w:val="left"/>
      <w:pPr>
        <w:ind w:left="1712" w:hanging="687"/>
      </w:pPr>
      <w:rPr>
        <w:rFonts w:hint="default"/>
        <w:lang w:val="ru-RU" w:eastAsia="ru-RU" w:bidi="ru-RU"/>
      </w:rPr>
    </w:lvl>
    <w:lvl w:ilvl="4" w:tplc="35CC5F4C">
      <w:numFmt w:val="bullet"/>
      <w:lvlText w:val="•"/>
      <w:lvlJc w:val="left"/>
      <w:pPr>
        <w:ind w:left="2250" w:hanging="687"/>
      </w:pPr>
      <w:rPr>
        <w:rFonts w:hint="default"/>
        <w:lang w:val="ru-RU" w:eastAsia="ru-RU" w:bidi="ru-RU"/>
      </w:rPr>
    </w:lvl>
    <w:lvl w:ilvl="5" w:tplc="3F7AAB52">
      <w:numFmt w:val="bullet"/>
      <w:lvlText w:val="•"/>
      <w:lvlJc w:val="left"/>
      <w:pPr>
        <w:ind w:left="2787" w:hanging="687"/>
      </w:pPr>
      <w:rPr>
        <w:rFonts w:hint="default"/>
        <w:lang w:val="ru-RU" w:eastAsia="ru-RU" w:bidi="ru-RU"/>
      </w:rPr>
    </w:lvl>
    <w:lvl w:ilvl="6" w:tplc="006A5A24">
      <w:numFmt w:val="bullet"/>
      <w:lvlText w:val="•"/>
      <w:lvlJc w:val="left"/>
      <w:pPr>
        <w:ind w:left="3325" w:hanging="687"/>
      </w:pPr>
      <w:rPr>
        <w:rFonts w:hint="default"/>
        <w:lang w:val="ru-RU" w:eastAsia="ru-RU" w:bidi="ru-RU"/>
      </w:rPr>
    </w:lvl>
    <w:lvl w:ilvl="7" w:tplc="B0122E24">
      <w:numFmt w:val="bullet"/>
      <w:lvlText w:val="•"/>
      <w:lvlJc w:val="left"/>
      <w:pPr>
        <w:ind w:left="3862" w:hanging="687"/>
      </w:pPr>
      <w:rPr>
        <w:rFonts w:hint="default"/>
        <w:lang w:val="ru-RU" w:eastAsia="ru-RU" w:bidi="ru-RU"/>
      </w:rPr>
    </w:lvl>
    <w:lvl w:ilvl="8" w:tplc="7EF892BE">
      <w:numFmt w:val="bullet"/>
      <w:lvlText w:val="•"/>
      <w:lvlJc w:val="left"/>
      <w:pPr>
        <w:ind w:left="4400" w:hanging="687"/>
      </w:pPr>
      <w:rPr>
        <w:rFonts w:hint="default"/>
        <w:lang w:val="ru-RU" w:eastAsia="ru-RU" w:bidi="ru-RU"/>
      </w:rPr>
    </w:lvl>
  </w:abstractNum>
  <w:abstractNum w:abstractNumId="11">
    <w:nsid w:val="0CB81CE4"/>
    <w:multiLevelType w:val="hybridMultilevel"/>
    <w:tmpl w:val="01383592"/>
    <w:lvl w:ilvl="0" w:tplc="A3DA5EDE">
      <w:numFmt w:val="bullet"/>
      <w:lvlText w:val=""/>
      <w:lvlJc w:val="left"/>
      <w:pPr>
        <w:ind w:left="110" w:hanging="711"/>
      </w:pPr>
      <w:rPr>
        <w:rFonts w:ascii="Symbol" w:eastAsia="Symbol" w:hAnsi="Symbol" w:cs="Symbol" w:hint="default"/>
        <w:w w:val="100"/>
        <w:sz w:val="24"/>
        <w:szCs w:val="24"/>
        <w:lang w:val="ru-RU" w:eastAsia="ru-RU" w:bidi="ru-RU"/>
      </w:rPr>
    </w:lvl>
    <w:lvl w:ilvl="1" w:tplc="D66A5748">
      <w:numFmt w:val="bullet"/>
      <w:lvlText w:val="•"/>
      <w:lvlJc w:val="left"/>
      <w:pPr>
        <w:ind w:left="603" w:hanging="711"/>
      </w:pPr>
      <w:rPr>
        <w:rFonts w:hint="default"/>
        <w:lang w:val="ru-RU" w:eastAsia="ru-RU" w:bidi="ru-RU"/>
      </w:rPr>
    </w:lvl>
    <w:lvl w:ilvl="2" w:tplc="C0309222">
      <w:numFmt w:val="bullet"/>
      <w:lvlText w:val="•"/>
      <w:lvlJc w:val="left"/>
      <w:pPr>
        <w:ind w:left="1086" w:hanging="711"/>
      </w:pPr>
      <w:rPr>
        <w:rFonts w:hint="default"/>
        <w:lang w:val="ru-RU" w:eastAsia="ru-RU" w:bidi="ru-RU"/>
      </w:rPr>
    </w:lvl>
    <w:lvl w:ilvl="3" w:tplc="8D02FB26">
      <w:numFmt w:val="bullet"/>
      <w:lvlText w:val="•"/>
      <w:lvlJc w:val="left"/>
      <w:pPr>
        <w:ind w:left="1570" w:hanging="711"/>
      </w:pPr>
      <w:rPr>
        <w:rFonts w:hint="default"/>
        <w:lang w:val="ru-RU" w:eastAsia="ru-RU" w:bidi="ru-RU"/>
      </w:rPr>
    </w:lvl>
    <w:lvl w:ilvl="4" w:tplc="83AE0E42">
      <w:numFmt w:val="bullet"/>
      <w:lvlText w:val="•"/>
      <w:lvlJc w:val="left"/>
      <w:pPr>
        <w:ind w:left="2053" w:hanging="711"/>
      </w:pPr>
      <w:rPr>
        <w:rFonts w:hint="default"/>
        <w:lang w:val="ru-RU" w:eastAsia="ru-RU" w:bidi="ru-RU"/>
      </w:rPr>
    </w:lvl>
    <w:lvl w:ilvl="5" w:tplc="46D83DD0">
      <w:numFmt w:val="bullet"/>
      <w:lvlText w:val="•"/>
      <w:lvlJc w:val="left"/>
      <w:pPr>
        <w:ind w:left="2537" w:hanging="711"/>
      </w:pPr>
      <w:rPr>
        <w:rFonts w:hint="default"/>
        <w:lang w:val="ru-RU" w:eastAsia="ru-RU" w:bidi="ru-RU"/>
      </w:rPr>
    </w:lvl>
    <w:lvl w:ilvl="6" w:tplc="B90EEB80">
      <w:numFmt w:val="bullet"/>
      <w:lvlText w:val="•"/>
      <w:lvlJc w:val="left"/>
      <w:pPr>
        <w:ind w:left="3020" w:hanging="711"/>
      </w:pPr>
      <w:rPr>
        <w:rFonts w:hint="default"/>
        <w:lang w:val="ru-RU" w:eastAsia="ru-RU" w:bidi="ru-RU"/>
      </w:rPr>
    </w:lvl>
    <w:lvl w:ilvl="7" w:tplc="0CC2B078">
      <w:numFmt w:val="bullet"/>
      <w:lvlText w:val="•"/>
      <w:lvlJc w:val="left"/>
      <w:pPr>
        <w:ind w:left="3503" w:hanging="711"/>
      </w:pPr>
      <w:rPr>
        <w:rFonts w:hint="default"/>
        <w:lang w:val="ru-RU" w:eastAsia="ru-RU" w:bidi="ru-RU"/>
      </w:rPr>
    </w:lvl>
    <w:lvl w:ilvl="8" w:tplc="94C61DA6">
      <w:numFmt w:val="bullet"/>
      <w:lvlText w:val="•"/>
      <w:lvlJc w:val="left"/>
      <w:pPr>
        <w:ind w:left="3987" w:hanging="711"/>
      </w:pPr>
      <w:rPr>
        <w:rFonts w:hint="default"/>
        <w:lang w:val="ru-RU" w:eastAsia="ru-RU" w:bidi="ru-RU"/>
      </w:rPr>
    </w:lvl>
  </w:abstractNum>
  <w:abstractNum w:abstractNumId="12">
    <w:nsid w:val="0DB17EF9"/>
    <w:multiLevelType w:val="hybridMultilevel"/>
    <w:tmpl w:val="C59A3642"/>
    <w:lvl w:ilvl="0" w:tplc="F968BF4C">
      <w:numFmt w:val="bullet"/>
      <w:lvlText w:val="–"/>
      <w:lvlJc w:val="left"/>
      <w:pPr>
        <w:ind w:left="472" w:hanging="737"/>
      </w:pPr>
      <w:rPr>
        <w:rFonts w:ascii="Times New Roman" w:eastAsia="Times New Roman" w:hAnsi="Times New Roman" w:cs="Times New Roman" w:hint="default"/>
        <w:spacing w:val="-4"/>
        <w:w w:val="100"/>
        <w:sz w:val="24"/>
        <w:szCs w:val="24"/>
        <w:lang w:val="ru-RU" w:eastAsia="ru-RU" w:bidi="ru-RU"/>
      </w:rPr>
    </w:lvl>
    <w:lvl w:ilvl="1" w:tplc="52BA0D8C">
      <w:numFmt w:val="bullet"/>
      <w:lvlText w:val="•"/>
      <w:lvlJc w:val="left"/>
      <w:pPr>
        <w:ind w:left="1526" w:hanging="737"/>
      </w:pPr>
      <w:rPr>
        <w:rFonts w:hint="default"/>
        <w:lang w:val="ru-RU" w:eastAsia="ru-RU" w:bidi="ru-RU"/>
      </w:rPr>
    </w:lvl>
    <w:lvl w:ilvl="2" w:tplc="F35831F6">
      <w:numFmt w:val="bullet"/>
      <w:lvlText w:val="•"/>
      <w:lvlJc w:val="left"/>
      <w:pPr>
        <w:ind w:left="2573" w:hanging="737"/>
      </w:pPr>
      <w:rPr>
        <w:rFonts w:hint="default"/>
        <w:lang w:val="ru-RU" w:eastAsia="ru-RU" w:bidi="ru-RU"/>
      </w:rPr>
    </w:lvl>
    <w:lvl w:ilvl="3" w:tplc="F00A4264">
      <w:numFmt w:val="bullet"/>
      <w:lvlText w:val="•"/>
      <w:lvlJc w:val="left"/>
      <w:pPr>
        <w:ind w:left="3619" w:hanging="737"/>
      </w:pPr>
      <w:rPr>
        <w:rFonts w:hint="default"/>
        <w:lang w:val="ru-RU" w:eastAsia="ru-RU" w:bidi="ru-RU"/>
      </w:rPr>
    </w:lvl>
    <w:lvl w:ilvl="4" w:tplc="5BFAFE3A">
      <w:numFmt w:val="bullet"/>
      <w:lvlText w:val="•"/>
      <w:lvlJc w:val="left"/>
      <w:pPr>
        <w:ind w:left="4666" w:hanging="737"/>
      </w:pPr>
      <w:rPr>
        <w:rFonts w:hint="default"/>
        <w:lang w:val="ru-RU" w:eastAsia="ru-RU" w:bidi="ru-RU"/>
      </w:rPr>
    </w:lvl>
    <w:lvl w:ilvl="5" w:tplc="8A487842">
      <w:numFmt w:val="bullet"/>
      <w:lvlText w:val="•"/>
      <w:lvlJc w:val="left"/>
      <w:pPr>
        <w:ind w:left="5713" w:hanging="737"/>
      </w:pPr>
      <w:rPr>
        <w:rFonts w:hint="default"/>
        <w:lang w:val="ru-RU" w:eastAsia="ru-RU" w:bidi="ru-RU"/>
      </w:rPr>
    </w:lvl>
    <w:lvl w:ilvl="6" w:tplc="D9AEA1EA">
      <w:numFmt w:val="bullet"/>
      <w:lvlText w:val="•"/>
      <w:lvlJc w:val="left"/>
      <w:pPr>
        <w:ind w:left="6759" w:hanging="737"/>
      </w:pPr>
      <w:rPr>
        <w:rFonts w:hint="default"/>
        <w:lang w:val="ru-RU" w:eastAsia="ru-RU" w:bidi="ru-RU"/>
      </w:rPr>
    </w:lvl>
    <w:lvl w:ilvl="7" w:tplc="0D8AA29E">
      <w:numFmt w:val="bullet"/>
      <w:lvlText w:val="•"/>
      <w:lvlJc w:val="left"/>
      <w:pPr>
        <w:ind w:left="7806" w:hanging="737"/>
      </w:pPr>
      <w:rPr>
        <w:rFonts w:hint="default"/>
        <w:lang w:val="ru-RU" w:eastAsia="ru-RU" w:bidi="ru-RU"/>
      </w:rPr>
    </w:lvl>
    <w:lvl w:ilvl="8" w:tplc="FF9A6330">
      <w:numFmt w:val="bullet"/>
      <w:lvlText w:val="•"/>
      <w:lvlJc w:val="left"/>
      <w:pPr>
        <w:ind w:left="8853" w:hanging="737"/>
      </w:pPr>
      <w:rPr>
        <w:rFonts w:hint="default"/>
        <w:lang w:val="ru-RU" w:eastAsia="ru-RU" w:bidi="ru-RU"/>
      </w:rPr>
    </w:lvl>
  </w:abstractNum>
  <w:abstractNum w:abstractNumId="13">
    <w:nsid w:val="0DB337DA"/>
    <w:multiLevelType w:val="hybridMultilevel"/>
    <w:tmpl w:val="BB7AA96A"/>
    <w:lvl w:ilvl="0" w:tplc="BF14D958">
      <w:start w:val="2"/>
      <w:numFmt w:val="decimal"/>
      <w:lvlText w:val="%1."/>
      <w:lvlJc w:val="left"/>
      <w:pPr>
        <w:ind w:left="106" w:hanging="252"/>
        <w:jc w:val="left"/>
      </w:pPr>
      <w:rPr>
        <w:rFonts w:ascii="Times New Roman" w:eastAsia="Times New Roman" w:hAnsi="Times New Roman" w:cs="Times New Roman" w:hint="default"/>
        <w:spacing w:val="0"/>
        <w:w w:val="99"/>
        <w:sz w:val="20"/>
        <w:szCs w:val="20"/>
        <w:lang w:val="ru-RU" w:eastAsia="ru-RU" w:bidi="ru-RU"/>
      </w:rPr>
    </w:lvl>
    <w:lvl w:ilvl="1" w:tplc="8C6A4588">
      <w:numFmt w:val="bullet"/>
      <w:lvlText w:val="•"/>
      <w:lvlJc w:val="left"/>
      <w:pPr>
        <w:ind w:left="344" w:hanging="252"/>
      </w:pPr>
      <w:rPr>
        <w:rFonts w:hint="default"/>
        <w:lang w:val="ru-RU" w:eastAsia="ru-RU" w:bidi="ru-RU"/>
      </w:rPr>
    </w:lvl>
    <w:lvl w:ilvl="2" w:tplc="06D45990">
      <w:numFmt w:val="bullet"/>
      <w:lvlText w:val="•"/>
      <w:lvlJc w:val="left"/>
      <w:pPr>
        <w:ind w:left="588" w:hanging="252"/>
      </w:pPr>
      <w:rPr>
        <w:rFonts w:hint="default"/>
        <w:lang w:val="ru-RU" w:eastAsia="ru-RU" w:bidi="ru-RU"/>
      </w:rPr>
    </w:lvl>
    <w:lvl w:ilvl="3" w:tplc="7BF8795A">
      <w:numFmt w:val="bullet"/>
      <w:lvlText w:val="•"/>
      <w:lvlJc w:val="left"/>
      <w:pPr>
        <w:ind w:left="832" w:hanging="252"/>
      </w:pPr>
      <w:rPr>
        <w:rFonts w:hint="default"/>
        <w:lang w:val="ru-RU" w:eastAsia="ru-RU" w:bidi="ru-RU"/>
      </w:rPr>
    </w:lvl>
    <w:lvl w:ilvl="4" w:tplc="E00CB0F2">
      <w:numFmt w:val="bullet"/>
      <w:lvlText w:val="•"/>
      <w:lvlJc w:val="left"/>
      <w:pPr>
        <w:ind w:left="1076" w:hanging="252"/>
      </w:pPr>
      <w:rPr>
        <w:rFonts w:hint="default"/>
        <w:lang w:val="ru-RU" w:eastAsia="ru-RU" w:bidi="ru-RU"/>
      </w:rPr>
    </w:lvl>
    <w:lvl w:ilvl="5" w:tplc="A7D895BE">
      <w:numFmt w:val="bullet"/>
      <w:lvlText w:val="•"/>
      <w:lvlJc w:val="left"/>
      <w:pPr>
        <w:ind w:left="1320" w:hanging="252"/>
      </w:pPr>
      <w:rPr>
        <w:rFonts w:hint="default"/>
        <w:lang w:val="ru-RU" w:eastAsia="ru-RU" w:bidi="ru-RU"/>
      </w:rPr>
    </w:lvl>
    <w:lvl w:ilvl="6" w:tplc="14F8DAB8">
      <w:numFmt w:val="bullet"/>
      <w:lvlText w:val="•"/>
      <w:lvlJc w:val="left"/>
      <w:pPr>
        <w:ind w:left="1564" w:hanging="252"/>
      </w:pPr>
      <w:rPr>
        <w:rFonts w:hint="default"/>
        <w:lang w:val="ru-RU" w:eastAsia="ru-RU" w:bidi="ru-RU"/>
      </w:rPr>
    </w:lvl>
    <w:lvl w:ilvl="7" w:tplc="678A7B3E">
      <w:numFmt w:val="bullet"/>
      <w:lvlText w:val="•"/>
      <w:lvlJc w:val="left"/>
      <w:pPr>
        <w:ind w:left="1808" w:hanging="252"/>
      </w:pPr>
      <w:rPr>
        <w:rFonts w:hint="default"/>
        <w:lang w:val="ru-RU" w:eastAsia="ru-RU" w:bidi="ru-RU"/>
      </w:rPr>
    </w:lvl>
    <w:lvl w:ilvl="8" w:tplc="58EA8456">
      <w:numFmt w:val="bullet"/>
      <w:lvlText w:val="•"/>
      <w:lvlJc w:val="left"/>
      <w:pPr>
        <w:ind w:left="2052" w:hanging="252"/>
      </w:pPr>
      <w:rPr>
        <w:rFonts w:hint="default"/>
        <w:lang w:val="ru-RU" w:eastAsia="ru-RU" w:bidi="ru-RU"/>
      </w:rPr>
    </w:lvl>
  </w:abstractNum>
  <w:abstractNum w:abstractNumId="14">
    <w:nsid w:val="0DF106F0"/>
    <w:multiLevelType w:val="hybridMultilevel"/>
    <w:tmpl w:val="C0AAB578"/>
    <w:lvl w:ilvl="0" w:tplc="6740980E">
      <w:numFmt w:val="bullet"/>
      <w:lvlText w:val=""/>
      <w:lvlJc w:val="left"/>
      <w:pPr>
        <w:ind w:left="1193" w:hanging="360"/>
      </w:pPr>
      <w:rPr>
        <w:rFonts w:ascii="Symbol" w:eastAsia="Symbol" w:hAnsi="Symbol" w:cs="Symbol" w:hint="default"/>
        <w:w w:val="100"/>
        <w:sz w:val="24"/>
        <w:szCs w:val="24"/>
        <w:lang w:val="ru-RU" w:eastAsia="ru-RU" w:bidi="ru-RU"/>
      </w:rPr>
    </w:lvl>
    <w:lvl w:ilvl="1" w:tplc="EDA8EE70">
      <w:numFmt w:val="bullet"/>
      <w:lvlText w:val="•"/>
      <w:lvlJc w:val="left"/>
      <w:pPr>
        <w:ind w:left="2174" w:hanging="360"/>
      </w:pPr>
      <w:rPr>
        <w:rFonts w:hint="default"/>
        <w:lang w:val="ru-RU" w:eastAsia="ru-RU" w:bidi="ru-RU"/>
      </w:rPr>
    </w:lvl>
    <w:lvl w:ilvl="2" w:tplc="F25C3FDE">
      <w:numFmt w:val="bullet"/>
      <w:lvlText w:val="•"/>
      <w:lvlJc w:val="left"/>
      <w:pPr>
        <w:ind w:left="3149" w:hanging="360"/>
      </w:pPr>
      <w:rPr>
        <w:rFonts w:hint="default"/>
        <w:lang w:val="ru-RU" w:eastAsia="ru-RU" w:bidi="ru-RU"/>
      </w:rPr>
    </w:lvl>
    <w:lvl w:ilvl="3" w:tplc="BD7EFB1A">
      <w:numFmt w:val="bullet"/>
      <w:lvlText w:val="•"/>
      <w:lvlJc w:val="left"/>
      <w:pPr>
        <w:ind w:left="4123" w:hanging="360"/>
      </w:pPr>
      <w:rPr>
        <w:rFonts w:hint="default"/>
        <w:lang w:val="ru-RU" w:eastAsia="ru-RU" w:bidi="ru-RU"/>
      </w:rPr>
    </w:lvl>
    <w:lvl w:ilvl="4" w:tplc="CF4AC5B0">
      <w:numFmt w:val="bullet"/>
      <w:lvlText w:val="•"/>
      <w:lvlJc w:val="left"/>
      <w:pPr>
        <w:ind w:left="5098" w:hanging="360"/>
      </w:pPr>
      <w:rPr>
        <w:rFonts w:hint="default"/>
        <w:lang w:val="ru-RU" w:eastAsia="ru-RU" w:bidi="ru-RU"/>
      </w:rPr>
    </w:lvl>
    <w:lvl w:ilvl="5" w:tplc="6CC05B7A">
      <w:numFmt w:val="bullet"/>
      <w:lvlText w:val="•"/>
      <w:lvlJc w:val="left"/>
      <w:pPr>
        <w:ind w:left="6073" w:hanging="360"/>
      </w:pPr>
      <w:rPr>
        <w:rFonts w:hint="default"/>
        <w:lang w:val="ru-RU" w:eastAsia="ru-RU" w:bidi="ru-RU"/>
      </w:rPr>
    </w:lvl>
    <w:lvl w:ilvl="6" w:tplc="E41E0594">
      <w:numFmt w:val="bullet"/>
      <w:lvlText w:val="•"/>
      <w:lvlJc w:val="left"/>
      <w:pPr>
        <w:ind w:left="7047" w:hanging="360"/>
      </w:pPr>
      <w:rPr>
        <w:rFonts w:hint="default"/>
        <w:lang w:val="ru-RU" w:eastAsia="ru-RU" w:bidi="ru-RU"/>
      </w:rPr>
    </w:lvl>
    <w:lvl w:ilvl="7" w:tplc="603C6D5C">
      <w:numFmt w:val="bullet"/>
      <w:lvlText w:val="•"/>
      <w:lvlJc w:val="left"/>
      <w:pPr>
        <w:ind w:left="8022" w:hanging="360"/>
      </w:pPr>
      <w:rPr>
        <w:rFonts w:hint="default"/>
        <w:lang w:val="ru-RU" w:eastAsia="ru-RU" w:bidi="ru-RU"/>
      </w:rPr>
    </w:lvl>
    <w:lvl w:ilvl="8" w:tplc="001ED1C2">
      <w:numFmt w:val="bullet"/>
      <w:lvlText w:val="•"/>
      <w:lvlJc w:val="left"/>
      <w:pPr>
        <w:ind w:left="8997" w:hanging="360"/>
      </w:pPr>
      <w:rPr>
        <w:rFonts w:hint="default"/>
        <w:lang w:val="ru-RU" w:eastAsia="ru-RU" w:bidi="ru-RU"/>
      </w:rPr>
    </w:lvl>
  </w:abstractNum>
  <w:abstractNum w:abstractNumId="15">
    <w:nsid w:val="0E034520"/>
    <w:multiLevelType w:val="hybridMultilevel"/>
    <w:tmpl w:val="479C9750"/>
    <w:lvl w:ilvl="0" w:tplc="74E878F4">
      <w:numFmt w:val="bullet"/>
      <w:lvlText w:val=""/>
      <w:lvlJc w:val="left"/>
      <w:pPr>
        <w:ind w:left="107" w:hanging="687"/>
      </w:pPr>
      <w:rPr>
        <w:rFonts w:ascii="Symbol" w:eastAsia="Symbol" w:hAnsi="Symbol" w:cs="Symbol" w:hint="default"/>
        <w:w w:val="100"/>
        <w:sz w:val="22"/>
        <w:szCs w:val="22"/>
        <w:lang w:val="ru-RU" w:eastAsia="ru-RU" w:bidi="ru-RU"/>
      </w:rPr>
    </w:lvl>
    <w:lvl w:ilvl="1" w:tplc="BF7A227A">
      <w:numFmt w:val="bullet"/>
      <w:lvlText w:val="•"/>
      <w:lvlJc w:val="left"/>
      <w:pPr>
        <w:ind w:left="637" w:hanging="687"/>
      </w:pPr>
      <w:rPr>
        <w:rFonts w:hint="default"/>
        <w:lang w:val="ru-RU" w:eastAsia="ru-RU" w:bidi="ru-RU"/>
      </w:rPr>
    </w:lvl>
    <w:lvl w:ilvl="2" w:tplc="1B944ECC">
      <w:numFmt w:val="bullet"/>
      <w:lvlText w:val="•"/>
      <w:lvlJc w:val="left"/>
      <w:pPr>
        <w:ind w:left="1175" w:hanging="687"/>
      </w:pPr>
      <w:rPr>
        <w:rFonts w:hint="default"/>
        <w:lang w:val="ru-RU" w:eastAsia="ru-RU" w:bidi="ru-RU"/>
      </w:rPr>
    </w:lvl>
    <w:lvl w:ilvl="3" w:tplc="70F8455A">
      <w:numFmt w:val="bullet"/>
      <w:lvlText w:val="•"/>
      <w:lvlJc w:val="left"/>
      <w:pPr>
        <w:ind w:left="1712" w:hanging="687"/>
      </w:pPr>
      <w:rPr>
        <w:rFonts w:hint="default"/>
        <w:lang w:val="ru-RU" w:eastAsia="ru-RU" w:bidi="ru-RU"/>
      </w:rPr>
    </w:lvl>
    <w:lvl w:ilvl="4" w:tplc="E6363ECC">
      <w:numFmt w:val="bullet"/>
      <w:lvlText w:val="•"/>
      <w:lvlJc w:val="left"/>
      <w:pPr>
        <w:ind w:left="2250" w:hanging="687"/>
      </w:pPr>
      <w:rPr>
        <w:rFonts w:hint="default"/>
        <w:lang w:val="ru-RU" w:eastAsia="ru-RU" w:bidi="ru-RU"/>
      </w:rPr>
    </w:lvl>
    <w:lvl w:ilvl="5" w:tplc="7E202E52">
      <w:numFmt w:val="bullet"/>
      <w:lvlText w:val="•"/>
      <w:lvlJc w:val="left"/>
      <w:pPr>
        <w:ind w:left="2787" w:hanging="687"/>
      </w:pPr>
      <w:rPr>
        <w:rFonts w:hint="default"/>
        <w:lang w:val="ru-RU" w:eastAsia="ru-RU" w:bidi="ru-RU"/>
      </w:rPr>
    </w:lvl>
    <w:lvl w:ilvl="6" w:tplc="71649606">
      <w:numFmt w:val="bullet"/>
      <w:lvlText w:val="•"/>
      <w:lvlJc w:val="left"/>
      <w:pPr>
        <w:ind w:left="3325" w:hanging="687"/>
      </w:pPr>
      <w:rPr>
        <w:rFonts w:hint="default"/>
        <w:lang w:val="ru-RU" w:eastAsia="ru-RU" w:bidi="ru-RU"/>
      </w:rPr>
    </w:lvl>
    <w:lvl w:ilvl="7" w:tplc="F8FA58A2">
      <w:numFmt w:val="bullet"/>
      <w:lvlText w:val="•"/>
      <w:lvlJc w:val="left"/>
      <w:pPr>
        <w:ind w:left="3862" w:hanging="687"/>
      </w:pPr>
      <w:rPr>
        <w:rFonts w:hint="default"/>
        <w:lang w:val="ru-RU" w:eastAsia="ru-RU" w:bidi="ru-RU"/>
      </w:rPr>
    </w:lvl>
    <w:lvl w:ilvl="8" w:tplc="C1B86212">
      <w:numFmt w:val="bullet"/>
      <w:lvlText w:val="•"/>
      <w:lvlJc w:val="left"/>
      <w:pPr>
        <w:ind w:left="4400" w:hanging="687"/>
      </w:pPr>
      <w:rPr>
        <w:rFonts w:hint="default"/>
        <w:lang w:val="ru-RU" w:eastAsia="ru-RU" w:bidi="ru-RU"/>
      </w:rPr>
    </w:lvl>
  </w:abstractNum>
  <w:abstractNum w:abstractNumId="16">
    <w:nsid w:val="0F17100A"/>
    <w:multiLevelType w:val="hybridMultilevel"/>
    <w:tmpl w:val="2578C940"/>
    <w:lvl w:ilvl="0" w:tplc="3B1CF1B0">
      <w:numFmt w:val="bullet"/>
      <w:lvlText w:val="–"/>
      <w:lvlJc w:val="left"/>
      <w:pPr>
        <w:ind w:left="472" w:hanging="737"/>
      </w:pPr>
      <w:rPr>
        <w:rFonts w:ascii="Times New Roman" w:eastAsia="Times New Roman" w:hAnsi="Times New Roman" w:cs="Times New Roman" w:hint="default"/>
        <w:spacing w:val="-27"/>
        <w:w w:val="100"/>
        <w:sz w:val="24"/>
        <w:szCs w:val="24"/>
        <w:lang w:val="ru-RU" w:eastAsia="ru-RU" w:bidi="ru-RU"/>
      </w:rPr>
    </w:lvl>
    <w:lvl w:ilvl="1" w:tplc="7B107E1E">
      <w:numFmt w:val="bullet"/>
      <w:lvlText w:val="•"/>
      <w:lvlJc w:val="left"/>
      <w:pPr>
        <w:ind w:left="1526" w:hanging="737"/>
      </w:pPr>
      <w:rPr>
        <w:rFonts w:hint="default"/>
        <w:lang w:val="ru-RU" w:eastAsia="ru-RU" w:bidi="ru-RU"/>
      </w:rPr>
    </w:lvl>
    <w:lvl w:ilvl="2" w:tplc="E81628E2">
      <w:numFmt w:val="bullet"/>
      <w:lvlText w:val="•"/>
      <w:lvlJc w:val="left"/>
      <w:pPr>
        <w:ind w:left="2573" w:hanging="737"/>
      </w:pPr>
      <w:rPr>
        <w:rFonts w:hint="default"/>
        <w:lang w:val="ru-RU" w:eastAsia="ru-RU" w:bidi="ru-RU"/>
      </w:rPr>
    </w:lvl>
    <w:lvl w:ilvl="3" w:tplc="B1E6773A">
      <w:numFmt w:val="bullet"/>
      <w:lvlText w:val="•"/>
      <w:lvlJc w:val="left"/>
      <w:pPr>
        <w:ind w:left="3619" w:hanging="737"/>
      </w:pPr>
      <w:rPr>
        <w:rFonts w:hint="default"/>
        <w:lang w:val="ru-RU" w:eastAsia="ru-RU" w:bidi="ru-RU"/>
      </w:rPr>
    </w:lvl>
    <w:lvl w:ilvl="4" w:tplc="7FE267E0">
      <w:numFmt w:val="bullet"/>
      <w:lvlText w:val="•"/>
      <w:lvlJc w:val="left"/>
      <w:pPr>
        <w:ind w:left="4666" w:hanging="737"/>
      </w:pPr>
      <w:rPr>
        <w:rFonts w:hint="default"/>
        <w:lang w:val="ru-RU" w:eastAsia="ru-RU" w:bidi="ru-RU"/>
      </w:rPr>
    </w:lvl>
    <w:lvl w:ilvl="5" w:tplc="55504DF4">
      <w:numFmt w:val="bullet"/>
      <w:lvlText w:val="•"/>
      <w:lvlJc w:val="left"/>
      <w:pPr>
        <w:ind w:left="5713" w:hanging="737"/>
      </w:pPr>
      <w:rPr>
        <w:rFonts w:hint="default"/>
        <w:lang w:val="ru-RU" w:eastAsia="ru-RU" w:bidi="ru-RU"/>
      </w:rPr>
    </w:lvl>
    <w:lvl w:ilvl="6" w:tplc="141CB7FA">
      <w:numFmt w:val="bullet"/>
      <w:lvlText w:val="•"/>
      <w:lvlJc w:val="left"/>
      <w:pPr>
        <w:ind w:left="6759" w:hanging="737"/>
      </w:pPr>
      <w:rPr>
        <w:rFonts w:hint="default"/>
        <w:lang w:val="ru-RU" w:eastAsia="ru-RU" w:bidi="ru-RU"/>
      </w:rPr>
    </w:lvl>
    <w:lvl w:ilvl="7" w:tplc="7A7AFDA8">
      <w:numFmt w:val="bullet"/>
      <w:lvlText w:val="•"/>
      <w:lvlJc w:val="left"/>
      <w:pPr>
        <w:ind w:left="7806" w:hanging="737"/>
      </w:pPr>
      <w:rPr>
        <w:rFonts w:hint="default"/>
        <w:lang w:val="ru-RU" w:eastAsia="ru-RU" w:bidi="ru-RU"/>
      </w:rPr>
    </w:lvl>
    <w:lvl w:ilvl="8" w:tplc="BF68AC10">
      <w:numFmt w:val="bullet"/>
      <w:lvlText w:val="•"/>
      <w:lvlJc w:val="left"/>
      <w:pPr>
        <w:ind w:left="8853" w:hanging="737"/>
      </w:pPr>
      <w:rPr>
        <w:rFonts w:hint="default"/>
        <w:lang w:val="ru-RU" w:eastAsia="ru-RU" w:bidi="ru-RU"/>
      </w:rPr>
    </w:lvl>
  </w:abstractNum>
  <w:abstractNum w:abstractNumId="17">
    <w:nsid w:val="10595F5A"/>
    <w:multiLevelType w:val="hybridMultilevel"/>
    <w:tmpl w:val="74AC7EFA"/>
    <w:lvl w:ilvl="0" w:tplc="DBA85E04">
      <w:numFmt w:val="bullet"/>
      <w:lvlText w:val=""/>
      <w:lvlJc w:val="left"/>
      <w:pPr>
        <w:ind w:left="107" w:hanging="687"/>
      </w:pPr>
      <w:rPr>
        <w:rFonts w:ascii="Symbol" w:eastAsia="Symbol" w:hAnsi="Symbol" w:cs="Symbol" w:hint="default"/>
        <w:w w:val="100"/>
        <w:sz w:val="22"/>
        <w:szCs w:val="22"/>
        <w:lang w:val="ru-RU" w:eastAsia="ru-RU" w:bidi="ru-RU"/>
      </w:rPr>
    </w:lvl>
    <w:lvl w:ilvl="1" w:tplc="54E410F4">
      <w:numFmt w:val="bullet"/>
      <w:lvlText w:val="•"/>
      <w:lvlJc w:val="left"/>
      <w:pPr>
        <w:ind w:left="637" w:hanging="687"/>
      </w:pPr>
      <w:rPr>
        <w:rFonts w:hint="default"/>
        <w:lang w:val="ru-RU" w:eastAsia="ru-RU" w:bidi="ru-RU"/>
      </w:rPr>
    </w:lvl>
    <w:lvl w:ilvl="2" w:tplc="D43CA110">
      <w:numFmt w:val="bullet"/>
      <w:lvlText w:val="•"/>
      <w:lvlJc w:val="left"/>
      <w:pPr>
        <w:ind w:left="1175" w:hanging="687"/>
      </w:pPr>
      <w:rPr>
        <w:rFonts w:hint="default"/>
        <w:lang w:val="ru-RU" w:eastAsia="ru-RU" w:bidi="ru-RU"/>
      </w:rPr>
    </w:lvl>
    <w:lvl w:ilvl="3" w:tplc="740C64F8">
      <w:numFmt w:val="bullet"/>
      <w:lvlText w:val="•"/>
      <w:lvlJc w:val="left"/>
      <w:pPr>
        <w:ind w:left="1712" w:hanging="687"/>
      </w:pPr>
      <w:rPr>
        <w:rFonts w:hint="default"/>
        <w:lang w:val="ru-RU" w:eastAsia="ru-RU" w:bidi="ru-RU"/>
      </w:rPr>
    </w:lvl>
    <w:lvl w:ilvl="4" w:tplc="D8586340">
      <w:numFmt w:val="bullet"/>
      <w:lvlText w:val="•"/>
      <w:lvlJc w:val="left"/>
      <w:pPr>
        <w:ind w:left="2250" w:hanging="687"/>
      </w:pPr>
      <w:rPr>
        <w:rFonts w:hint="default"/>
        <w:lang w:val="ru-RU" w:eastAsia="ru-RU" w:bidi="ru-RU"/>
      </w:rPr>
    </w:lvl>
    <w:lvl w:ilvl="5" w:tplc="1F6020DE">
      <w:numFmt w:val="bullet"/>
      <w:lvlText w:val="•"/>
      <w:lvlJc w:val="left"/>
      <w:pPr>
        <w:ind w:left="2787" w:hanging="687"/>
      </w:pPr>
      <w:rPr>
        <w:rFonts w:hint="default"/>
        <w:lang w:val="ru-RU" w:eastAsia="ru-RU" w:bidi="ru-RU"/>
      </w:rPr>
    </w:lvl>
    <w:lvl w:ilvl="6" w:tplc="66D21870">
      <w:numFmt w:val="bullet"/>
      <w:lvlText w:val="•"/>
      <w:lvlJc w:val="left"/>
      <w:pPr>
        <w:ind w:left="3325" w:hanging="687"/>
      </w:pPr>
      <w:rPr>
        <w:rFonts w:hint="default"/>
        <w:lang w:val="ru-RU" w:eastAsia="ru-RU" w:bidi="ru-RU"/>
      </w:rPr>
    </w:lvl>
    <w:lvl w:ilvl="7" w:tplc="F24CF4A8">
      <w:numFmt w:val="bullet"/>
      <w:lvlText w:val="•"/>
      <w:lvlJc w:val="left"/>
      <w:pPr>
        <w:ind w:left="3862" w:hanging="687"/>
      </w:pPr>
      <w:rPr>
        <w:rFonts w:hint="default"/>
        <w:lang w:val="ru-RU" w:eastAsia="ru-RU" w:bidi="ru-RU"/>
      </w:rPr>
    </w:lvl>
    <w:lvl w:ilvl="8" w:tplc="6090D1B6">
      <w:numFmt w:val="bullet"/>
      <w:lvlText w:val="•"/>
      <w:lvlJc w:val="left"/>
      <w:pPr>
        <w:ind w:left="4400" w:hanging="687"/>
      </w:pPr>
      <w:rPr>
        <w:rFonts w:hint="default"/>
        <w:lang w:val="ru-RU" w:eastAsia="ru-RU" w:bidi="ru-RU"/>
      </w:rPr>
    </w:lvl>
  </w:abstractNum>
  <w:abstractNum w:abstractNumId="18">
    <w:nsid w:val="10D30FC0"/>
    <w:multiLevelType w:val="hybridMultilevel"/>
    <w:tmpl w:val="BABC3E8E"/>
    <w:lvl w:ilvl="0" w:tplc="3BDA7C8C">
      <w:numFmt w:val="bullet"/>
      <w:lvlText w:val=""/>
      <w:lvlJc w:val="left"/>
      <w:pPr>
        <w:ind w:left="816" w:hanging="687"/>
      </w:pPr>
      <w:rPr>
        <w:rFonts w:ascii="Symbol" w:eastAsia="Symbol" w:hAnsi="Symbol" w:cs="Symbol" w:hint="default"/>
        <w:w w:val="100"/>
        <w:sz w:val="22"/>
        <w:szCs w:val="22"/>
        <w:lang w:val="ru-RU" w:eastAsia="ru-RU" w:bidi="ru-RU"/>
      </w:rPr>
    </w:lvl>
    <w:lvl w:ilvl="1" w:tplc="84D8DBAC">
      <w:numFmt w:val="bullet"/>
      <w:lvlText w:val="•"/>
      <w:lvlJc w:val="left"/>
      <w:pPr>
        <w:ind w:left="1285" w:hanging="687"/>
      </w:pPr>
      <w:rPr>
        <w:rFonts w:hint="default"/>
        <w:lang w:val="ru-RU" w:eastAsia="ru-RU" w:bidi="ru-RU"/>
      </w:rPr>
    </w:lvl>
    <w:lvl w:ilvl="2" w:tplc="E0C69AF6">
      <w:numFmt w:val="bullet"/>
      <w:lvlText w:val="•"/>
      <w:lvlJc w:val="left"/>
      <w:pPr>
        <w:ind w:left="1751" w:hanging="687"/>
      </w:pPr>
      <w:rPr>
        <w:rFonts w:hint="default"/>
        <w:lang w:val="ru-RU" w:eastAsia="ru-RU" w:bidi="ru-RU"/>
      </w:rPr>
    </w:lvl>
    <w:lvl w:ilvl="3" w:tplc="6DC6B57C">
      <w:numFmt w:val="bullet"/>
      <w:lvlText w:val="•"/>
      <w:lvlJc w:val="left"/>
      <w:pPr>
        <w:ind w:left="2216" w:hanging="687"/>
      </w:pPr>
      <w:rPr>
        <w:rFonts w:hint="default"/>
        <w:lang w:val="ru-RU" w:eastAsia="ru-RU" w:bidi="ru-RU"/>
      </w:rPr>
    </w:lvl>
    <w:lvl w:ilvl="4" w:tplc="01DCC02C">
      <w:numFmt w:val="bullet"/>
      <w:lvlText w:val="•"/>
      <w:lvlJc w:val="left"/>
      <w:pPr>
        <w:ind w:left="2682" w:hanging="687"/>
      </w:pPr>
      <w:rPr>
        <w:rFonts w:hint="default"/>
        <w:lang w:val="ru-RU" w:eastAsia="ru-RU" w:bidi="ru-RU"/>
      </w:rPr>
    </w:lvl>
    <w:lvl w:ilvl="5" w:tplc="0882AF66">
      <w:numFmt w:val="bullet"/>
      <w:lvlText w:val="•"/>
      <w:lvlJc w:val="left"/>
      <w:pPr>
        <w:ind w:left="3147" w:hanging="687"/>
      </w:pPr>
      <w:rPr>
        <w:rFonts w:hint="default"/>
        <w:lang w:val="ru-RU" w:eastAsia="ru-RU" w:bidi="ru-RU"/>
      </w:rPr>
    </w:lvl>
    <w:lvl w:ilvl="6" w:tplc="76FE905C">
      <w:numFmt w:val="bullet"/>
      <w:lvlText w:val="•"/>
      <w:lvlJc w:val="left"/>
      <w:pPr>
        <w:ind w:left="3613" w:hanging="687"/>
      </w:pPr>
      <w:rPr>
        <w:rFonts w:hint="default"/>
        <w:lang w:val="ru-RU" w:eastAsia="ru-RU" w:bidi="ru-RU"/>
      </w:rPr>
    </w:lvl>
    <w:lvl w:ilvl="7" w:tplc="B9EE765E">
      <w:numFmt w:val="bullet"/>
      <w:lvlText w:val="•"/>
      <w:lvlJc w:val="left"/>
      <w:pPr>
        <w:ind w:left="4078" w:hanging="687"/>
      </w:pPr>
      <w:rPr>
        <w:rFonts w:hint="default"/>
        <w:lang w:val="ru-RU" w:eastAsia="ru-RU" w:bidi="ru-RU"/>
      </w:rPr>
    </w:lvl>
    <w:lvl w:ilvl="8" w:tplc="6416231A">
      <w:numFmt w:val="bullet"/>
      <w:lvlText w:val="•"/>
      <w:lvlJc w:val="left"/>
      <w:pPr>
        <w:ind w:left="4544" w:hanging="687"/>
      </w:pPr>
      <w:rPr>
        <w:rFonts w:hint="default"/>
        <w:lang w:val="ru-RU" w:eastAsia="ru-RU" w:bidi="ru-RU"/>
      </w:rPr>
    </w:lvl>
  </w:abstractNum>
  <w:abstractNum w:abstractNumId="19">
    <w:nsid w:val="11DE1A69"/>
    <w:multiLevelType w:val="hybridMultilevel"/>
    <w:tmpl w:val="DFE4BA4C"/>
    <w:lvl w:ilvl="0" w:tplc="72640770">
      <w:numFmt w:val="bullet"/>
      <w:lvlText w:val="–"/>
      <w:lvlJc w:val="left"/>
      <w:pPr>
        <w:ind w:left="472" w:hanging="737"/>
      </w:pPr>
      <w:rPr>
        <w:rFonts w:ascii="Times New Roman" w:eastAsia="Times New Roman" w:hAnsi="Times New Roman" w:cs="Times New Roman" w:hint="default"/>
        <w:spacing w:val="-15"/>
        <w:w w:val="100"/>
        <w:sz w:val="24"/>
        <w:szCs w:val="24"/>
        <w:lang w:val="ru-RU" w:eastAsia="ru-RU" w:bidi="ru-RU"/>
      </w:rPr>
    </w:lvl>
    <w:lvl w:ilvl="1" w:tplc="CCFC8A20">
      <w:numFmt w:val="bullet"/>
      <w:lvlText w:val="•"/>
      <w:lvlJc w:val="left"/>
      <w:pPr>
        <w:ind w:left="1526" w:hanging="737"/>
      </w:pPr>
      <w:rPr>
        <w:rFonts w:hint="default"/>
        <w:lang w:val="ru-RU" w:eastAsia="ru-RU" w:bidi="ru-RU"/>
      </w:rPr>
    </w:lvl>
    <w:lvl w:ilvl="2" w:tplc="8050EFD4">
      <w:numFmt w:val="bullet"/>
      <w:lvlText w:val="•"/>
      <w:lvlJc w:val="left"/>
      <w:pPr>
        <w:ind w:left="2573" w:hanging="737"/>
      </w:pPr>
      <w:rPr>
        <w:rFonts w:hint="default"/>
        <w:lang w:val="ru-RU" w:eastAsia="ru-RU" w:bidi="ru-RU"/>
      </w:rPr>
    </w:lvl>
    <w:lvl w:ilvl="3" w:tplc="52A638D8">
      <w:numFmt w:val="bullet"/>
      <w:lvlText w:val="•"/>
      <w:lvlJc w:val="left"/>
      <w:pPr>
        <w:ind w:left="3619" w:hanging="737"/>
      </w:pPr>
      <w:rPr>
        <w:rFonts w:hint="default"/>
        <w:lang w:val="ru-RU" w:eastAsia="ru-RU" w:bidi="ru-RU"/>
      </w:rPr>
    </w:lvl>
    <w:lvl w:ilvl="4" w:tplc="2CF29486">
      <w:numFmt w:val="bullet"/>
      <w:lvlText w:val="•"/>
      <w:lvlJc w:val="left"/>
      <w:pPr>
        <w:ind w:left="4666" w:hanging="737"/>
      </w:pPr>
      <w:rPr>
        <w:rFonts w:hint="default"/>
        <w:lang w:val="ru-RU" w:eastAsia="ru-RU" w:bidi="ru-RU"/>
      </w:rPr>
    </w:lvl>
    <w:lvl w:ilvl="5" w:tplc="5000638E">
      <w:numFmt w:val="bullet"/>
      <w:lvlText w:val="•"/>
      <w:lvlJc w:val="left"/>
      <w:pPr>
        <w:ind w:left="5713" w:hanging="737"/>
      </w:pPr>
      <w:rPr>
        <w:rFonts w:hint="default"/>
        <w:lang w:val="ru-RU" w:eastAsia="ru-RU" w:bidi="ru-RU"/>
      </w:rPr>
    </w:lvl>
    <w:lvl w:ilvl="6" w:tplc="D1FEA754">
      <w:numFmt w:val="bullet"/>
      <w:lvlText w:val="•"/>
      <w:lvlJc w:val="left"/>
      <w:pPr>
        <w:ind w:left="6759" w:hanging="737"/>
      </w:pPr>
      <w:rPr>
        <w:rFonts w:hint="default"/>
        <w:lang w:val="ru-RU" w:eastAsia="ru-RU" w:bidi="ru-RU"/>
      </w:rPr>
    </w:lvl>
    <w:lvl w:ilvl="7" w:tplc="C97E807C">
      <w:numFmt w:val="bullet"/>
      <w:lvlText w:val="•"/>
      <w:lvlJc w:val="left"/>
      <w:pPr>
        <w:ind w:left="7806" w:hanging="737"/>
      </w:pPr>
      <w:rPr>
        <w:rFonts w:hint="default"/>
        <w:lang w:val="ru-RU" w:eastAsia="ru-RU" w:bidi="ru-RU"/>
      </w:rPr>
    </w:lvl>
    <w:lvl w:ilvl="8" w:tplc="B01CC3C6">
      <w:numFmt w:val="bullet"/>
      <w:lvlText w:val="•"/>
      <w:lvlJc w:val="left"/>
      <w:pPr>
        <w:ind w:left="8853" w:hanging="737"/>
      </w:pPr>
      <w:rPr>
        <w:rFonts w:hint="default"/>
        <w:lang w:val="ru-RU" w:eastAsia="ru-RU" w:bidi="ru-RU"/>
      </w:rPr>
    </w:lvl>
  </w:abstractNum>
  <w:abstractNum w:abstractNumId="20">
    <w:nsid w:val="14291CAE"/>
    <w:multiLevelType w:val="hybridMultilevel"/>
    <w:tmpl w:val="FCF0514C"/>
    <w:lvl w:ilvl="0" w:tplc="3244C5EC">
      <w:numFmt w:val="bullet"/>
      <w:lvlText w:val="–"/>
      <w:lvlJc w:val="left"/>
      <w:pPr>
        <w:ind w:left="617" w:hanging="564"/>
      </w:pPr>
      <w:rPr>
        <w:rFonts w:ascii="Times New Roman" w:eastAsia="Times New Roman" w:hAnsi="Times New Roman" w:cs="Times New Roman" w:hint="default"/>
        <w:spacing w:val="-8"/>
        <w:w w:val="100"/>
        <w:sz w:val="24"/>
        <w:szCs w:val="24"/>
        <w:lang w:val="ru-RU" w:eastAsia="ru-RU" w:bidi="ru-RU"/>
      </w:rPr>
    </w:lvl>
    <w:lvl w:ilvl="1" w:tplc="8444BE72">
      <w:numFmt w:val="bullet"/>
      <w:lvlText w:val="•"/>
      <w:lvlJc w:val="left"/>
      <w:pPr>
        <w:ind w:left="1652" w:hanging="564"/>
      </w:pPr>
      <w:rPr>
        <w:rFonts w:hint="default"/>
        <w:lang w:val="ru-RU" w:eastAsia="ru-RU" w:bidi="ru-RU"/>
      </w:rPr>
    </w:lvl>
    <w:lvl w:ilvl="2" w:tplc="B83205C2">
      <w:numFmt w:val="bullet"/>
      <w:lvlText w:val="•"/>
      <w:lvlJc w:val="left"/>
      <w:pPr>
        <w:ind w:left="2685" w:hanging="564"/>
      </w:pPr>
      <w:rPr>
        <w:rFonts w:hint="default"/>
        <w:lang w:val="ru-RU" w:eastAsia="ru-RU" w:bidi="ru-RU"/>
      </w:rPr>
    </w:lvl>
    <w:lvl w:ilvl="3" w:tplc="5C94F854">
      <w:numFmt w:val="bullet"/>
      <w:lvlText w:val="•"/>
      <w:lvlJc w:val="left"/>
      <w:pPr>
        <w:ind w:left="3717" w:hanging="564"/>
      </w:pPr>
      <w:rPr>
        <w:rFonts w:hint="default"/>
        <w:lang w:val="ru-RU" w:eastAsia="ru-RU" w:bidi="ru-RU"/>
      </w:rPr>
    </w:lvl>
    <w:lvl w:ilvl="4" w:tplc="36748754">
      <w:numFmt w:val="bullet"/>
      <w:lvlText w:val="•"/>
      <w:lvlJc w:val="left"/>
      <w:pPr>
        <w:ind w:left="4750" w:hanging="564"/>
      </w:pPr>
      <w:rPr>
        <w:rFonts w:hint="default"/>
        <w:lang w:val="ru-RU" w:eastAsia="ru-RU" w:bidi="ru-RU"/>
      </w:rPr>
    </w:lvl>
    <w:lvl w:ilvl="5" w:tplc="19CE7812">
      <w:numFmt w:val="bullet"/>
      <w:lvlText w:val="•"/>
      <w:lvlJc w:val="left"/>
      <w:pPr>
        <w:ind w:left="5783" w:hanging="564"/>
      </w:pPr>
      <w:rPr>
        <w:rFonts w:hint="default"/>
        <w:lang w:val="ru-RU" w:eastAsia="ru-RU" w:bidi="ru-RU"/>
      </w:rPr>
    </w:lvl>
    <w:lvl w:ilvl="6" w:tplc="C1AEC3F2">
      <w:numFmt w:val="bullet"/>
      <w:lvlText w:val="•"/>
      <w:lvlJc w:val="left"/>
      <w:pPr>
        <w:ind w:left="6815" w:hanging="564"/>
      </w:pPr>
      <w:rPr>
        <w:rFonts w:hint="default"/>
        <w:lang w:val="ru-RU" w:eastAsia="ru-RU" w:bidi="ru-RU"/>
      </w:rPr>
    </w:lvl>
    <w:lvl w:ilvl="7" w:tplc="9B769E28">
      <w:numFmt w:val="bullet"/>
      <w:lvlText w:val="•"/>
      <w:lvlJc w:val="left"/>
      <w:pPr>
        <w:ind w:left="7848" w:hanging="564"/>
      </w:pPr>
      <w:rPr>
        <w:rFonts w:hint="default"/>
        <w:lang w:val="ru-RU" w:eastAsia="ru-RU" w:bidi="ru-RU"/>
      </w:rPr>
    </w:lvl>
    <w:lvl w:ilvl="8" w:tplc="016867FC">
      <w:numFmt w:val="bullet"/>
      <w:lvlText w:val="•"/>
      <w:lvlJc w:val="left"/>
      <w:pPr>
        <w:ind w:left="8881" w:hanging="564"/>
      </w:pPr>
      <w:rPr>
        <w:rFonts w:hint="default"/>
        <w:lang w:val="ru-RU" w:eastAsia="ru-RU" w:bidi="ru-RU"/>
      </w:rPr>
    </w:lvl>
  </w:abstractNum>
  <w:abstractNum w:abstractNumId="21">
    <w:nsid w:val="14B51058"/>
    <w:multiLevelType w:val="hybridMultilevel"/>
    <w:tmpl w:val="6F0ED114"/>
    <w:lvl w:ilvl="0" w:tplc="650CD522">
      <w:start w:val="1"/>
      <w:numFmt w:val="decimal"/>
      <w:lvlText w:val="%1)"/>
      <w:lvlJc w:val="left"/>
      <w:pPr>
        <w:ind w:left="1241" w:hanging="408"/>
        <w:jc w:val="left"/>
      </w:pPr>
      <w:rPr>
        <w:rFonts w:ascii="Times New Roman" w:eastAsia="Times New Roman" w:hAnsi="Times New Roman" w:cs="Times New Roman" w:hint="default"/>
        <w:spacing w:val="0"/>
        <w:w w:val="100"/>
        <w:sz w:val="28"/>
        <w:szCs w:val="28"/>
        <w:lang w:val="ru-RU" w:eastAsia="ru-RU" w:bidi="ru-RU"/>
      </w:rPr>
    </w:lvl>
    <w:lvl w:ilvl="1" w:tplc="F1725260">
      <w:numFmt w:val="bullet"/>
      <w:lvlText w:val="•"/>
      <w:lvlJc w:val="left"/>
      <w:pPr>
        <w:ind w:left="2210" w:hanging="408"/>
      </w:pPr>
      <w:rPr>
        <w:rFonts w:hint="default"/>
        <w:lang w:val="ru-RU" w:eastAsia="ru-RU" w:bidi="ru-RU"/>
      </w:rPr>
    </w:lvl>
    <w:lvl w:ilvl="2" w:tplc="8A6A7FBA">
      <w:numFmt w:val="bullet"/>
      <w:lvlText w:val="•"/>
      <w:lvlJc w:val="left"/>
      <w:pPr>
        <w:ind w:left="3181" w:hanging="408"/>
      </w:pPr>
      <w:rPr>
        <w:rFonts w:hint="default"/>
        <w:lang w:val="ru-RU" w:eastAsia="ru-RU" w:bidi="ru-RU"/>
      </w:rPr>
    </w:lvl>
    <w:lvl w:ilvl="3" w:tplc="842061E2">
      <w:numFmt w:val="bullet"/>
      <w:lvlText w:val="•"/>
      <w:lvlJc w:val="left"/>
      <w:pPr>
        <w:ind w:left="4151" w:hanging="408"/>
      </w:pPr>
      <w:rPr>
        <w:rFonts w:hint="default"/>
        <w:lang w:val="ru-RU" w:eastAsia="ru-RU" w:bidi="ru-RU"/>
      </w:rPr>
    </w:lvl>
    <w:lvl w:ilvl="4" w:tplc="9F38C174">
      <w:numFmt w:val="bullet"/>
      <w:lvlText w:val="•"/>
      <w:lvlJc w:val="left"/>
      <w:pPr>
        <w:ind w:left="5122" w:hanging="408"/>
      </w:pPr>
      <w:rPr>
        <w:rFonts w:hint="default"/>
        <w:lang w:val="ru-RU" w:eastAsia="ru-RU" w:bidi="ru-RU"/>
      </w:rPr>
    </w:lvl>
    <w:lvl w:ilvl="5" w:tplc="F4701D8C">
      <w:numFmt w:val="bullet"/>
      <w:lvlText w:val="•"/>
      <w:lvlJc w:val="left"/>
      <w:pPr>
        <w:ind w:left="6093" w:hanging="408"/>
      </w:pPr>
      <w:rPr>
        <w:rFonts w:hint="default"/>
        <w:lang w:val="ru-RU" w:eastAsia="ru-RU" w:bidi="ru-RU"/>
      </w:rPr>
    </w:lvl>
    <w:lvl w:ilvl="6" w:tplc="CF1277A0">
      <w:numFmt w:val="bullet"/>
      <w:lvlText w:val="•"/>
      <w:lvlJc w:val="left"/>
      <w:pPr>
        <w:ind w:left="7063" w:hanging="408"/>
      </w:pPr>
      <w:rPr>
        <w:rFonts w:hint="default"/>
        <w:lang w:val="ru-RU" w:eastAsia="ru-RU" w:bidi="ru-RU"/>
      </w:rPr>
    </w:lvl>
    <w:lvl w:ilvl="7" w:tplc="D6F2A6EC">
      <w:numFmt w:val="bullet"/>
      <w:lvlText w:val="•"/>
      <w:lvlJc w:val="left"/>
      <w:pPr>
        <w:ind w:left="8034" w:hanging="408"/>
      </w:pPr>
      <w:rPr>
        <w:rFonts w:hint="default"/>
        <w:lang w:val="ru-RU" w:eastAsia="ru-RU" w:bidi="ru-RU"/>
      </w:rPr>
    </w:lvl>
    <w:lvl w:ilvl="8" w:tplc="48FA1CE4">
      <w:numFmt w:val="bullet"/>
      <w:lvlText w:val="•"/>
      <w:lvlJc w:val="left"/>
      <w:pPr>
        <w:ind w:left="9005" w:hanging="408"/>
      </w:pPr>
      <w:rPr>
        <w:rFonts w:hint="default"/>
        <w:lang w:val="ru-RU" w:eastAsia="ru-RU" w:bidi="ru-RU"/>
      </w:rPr>
    </w:lvl>
  </w:abstractNum>
  <w:abstractNum w:abstractNumId="22">
    <w:nsid w:val="172A548A"/>
    <w:multiLevelType w:val="hybridMultilevel"/>
    <w:tmpl w:val="DB8E5EE2"/>
    <w:lvl w:ilvl="0" w:tplc="6EAAF184">
      <w:start w:val="1"/>
      <w:numFmt w:val="decimal"/>
      <w:lvlText w:val="%1."/>
      <w:lvlJc w:val="left"/>
      <w:pPr>
        <w:ind w:left="106" w:hanging="249"/>
        <w:jc w:val="left"/>
      </w:pPr>
      <w:rPr>
        <w:rFonts w:ascii="Times New Roman" w:eastAsia="Times New Roman" w:hAnsi="Times New Roman" w:cs="Times New Roman" w:hint="default"/>
        <w:spacing w:val="0"/>
        <w:w w:val="99"/>
        <w:sz w:val="20"/>
        <w:szCs w:val="20"/>
        <w:lang w:val="ru-RU" w:eastAsia="ru-RU" w:bidi="ru-RU"/>
      </w:rPr>
    </w:lvl>
    <w:lvl w:ilvl="1" w:tplc="DF9E36D0">
      <w:numFmt w:val="bullet"/>
      <w:lvlText w:val="•"/>
      <w:lvlJc w:val="left"/>
      <w:pPr>
        <w:ind w:left="344" w:hanging="249"/>
      </w:pPr>
      <w:rPr>
        <w:rFonts w:hint="default"/>
        <w:lang w:val="ru-RU" w:eastAsia="ru-RU" w:bidi="ru-RU"/>
      </w:rPr>
    </w:lvl>
    <w:lvl w:ilvl="2" w:tplc="303CE064">
      <w:numFmt w:val="bullet"/>
      <w:lvlText w:val="•"/>
      <w:lvlJc w:val="left"/>
      <w:pPr>
        <w:ind w:left="588" w:hanging="249"/>
      </w:pPr>
      <w:rPr>
        <w:rFonts w:hint="default"/>
        <w:lang w:val="ru-RU" w:eastAsia="ru-RU" w:bidi="ru-RU"/>
      </w:rPr>
    </w:lvl>
    <w:lvl w:ilvl="3" w:tplc="17D83126">
      <w:numFmt w:val="bullet"/>
      <w:lvlText w:val="•"/>
      <w:lvlJc w:val="left"/>
      <w:pPr>
        <w:ind w:left="832" w:hanging="249"/>
      </w:pPr>
      <w:rPr>
        <w:rFonts w:hint="default"/>
        <w:lang w:val="ru-RU" w:eastAsia="ru-RU" w:bidi="ru-RU"/>
      </w:rPr>
    </w:lvl>
    <w:lvl w:ilvl="4" w:tplc="06AC78BC">
      <w:numFmt w:val="bullet"/>
      <w:lvlText w:val="•"/>
      <w:lvlJc w:val="left"/>
      <w:pPr>
        <w:ind w:left="1076" w:hanging="249"/>
      </w:pPr>
      <w:rPr>
        <w:rFonts w:hint="default"/>
        <w:lang w:val="ru-RU" w:eastAsia="ru-RU" w:bidi="ru-RU"/>
      </w:rPr>
    </w:lvl>
    <w:lvl w:ilvl="5" w:tplc="6A9EAEEE">
      <w:numFmt w:val="bullet"/>
      <w:lvlText w:val="•"/>
      <w:lvlJc w:val="left"/>
      <w:pPr>
        <w:ind w:left="1320" w:hanging="249"/>
      </w:pPr>
      <w:rPr>
        <w:rFonts w:hint="default"/>
        <w:lang w:val="ru-RU" w:eastAsia="ru-RU" w:bidi="ru-RU"/>
      </w:rPr>
    </w:lvl>
    <w:lvl w:ilvl="6" w:tplc="812291E6">
      <w:numFmt w:val="bullet"/>
      <w:lvlText w:val="•"/>
      <w:lvlJc w:val="left"/>
      <w:pPr>
        <w:ind w:left="1564" w:hanging="249"/>
      </w:pPr>
      <w:rPr>
        <w:rFonts w:hint="default"/>
        <w:lang w:val="ru-RU" w:eastAsia="ru-RU" w:bidi="ru-RU"/>
      </w:rPr>
    </w:lvl>
    <w:lvl w:ilvl="7" w:tplc="C49A0486">
      <w:numFmt w:val="bullet"/>
      <w:lvlText w:val="•"/>
      <w:lvlJc w:val="left"/>
      <w:pPr>
        <w:ind w:left="1808" w:hanging="249"/>
      </w:pPr>
      <w:rPr>
        <w:rFonts w:hint="default"/>
        <w:lang w:val="ru-RU" w:eastAsia="ru-RU" w:bidi="ru-RU"/>
      </w:rPr>
    </w:lvl>
    <w:lvl w:ilvl="8" w:tplc="E46229AC">
      <w:numFmt w:val="bullet"/>
      <w:lvlText w:val="•"/>
      <w:lvlJc w:val="left"/>
      <w:pPr>
        <w:ind w:left="2052" w:hanging="249"/>
      </w:pPr>
      <w:rPr>
        <w:rFonts w:hint="default"/>
        <w:lang w:val="ru-RU" w:eastAsia="ru-RU" w:bidi="ru-RU"/>
      </w:rPr>
    </w:lvl>
  </w:abstractNum>
  <w:abstractNum w:abstractNumId="23">
    <w:nsid w:val="179D161D"/>
    <w:multiLevelType w:val="multilevel"/>
    <w:tmpl w:val="8ADE0CD6"/>
    <w:lvl w:ilvl="0">
      <w:start w:val="3"/>
      <w:numFmt w:val="decimal"/>
      <w:lvlText w:val="%1"/>
      <w:lvlJc w:val="left"/>
      <w:pPr>
        <w:ind w:left="1217" w:hanging="600"/>
        <w:jc w:val="left"/>
      </w:pPr>
      <w:rPr>
        <w:rFonts w:hint="default"/>
        <w:lang w:val="ru-RU" w:eastAsia="ru-RU" w:bidi="ru-RU"/>
      </w:rPr>
    </w:lvl>
    <w:lvl w:ilvl="1">
      <w:start w:val="4"/>
      <w:numFmt w:val="decimal"/>
      <w:lvlText w:val="%1.%2"/>
      <w:lvlJc w:val="left"/>
      <w:pPr>
        <w:ind w:left="1217" w:hanging="600"/>
        <w:jc w:val="left"/>
      </w:pPr>
      <w:rPr>
        <w:rFonts w:hint="default"/>
        <w:lang w:val="ru-RU" w:eastAsia="ru-RU" w:bidi="ru-RU"/>
      </w:rPr>
    </w:lvl>
    <w:lvl w:ilvl="2">
      <w:start w:val="6"/>
      <w:numFmt w:val="decimal"/>
      <w:lvlText w:val="%1.%2.%3."/>
      <w:lvlJc w:val="left"/>
      <w:pPr>
        <w:ind w:left="1217" w:hanging="600"/>
        <w:jc w:val="left"/>
      </w:pPr>
      <w:rPr>
        <w:rFonts w:ascii="Times New Roman" w:eastAsia="Times New Roman" w:hAnsi="Times New Roman" w:cs="Times New Roman" w:hint="default"/>
        <w:b/>
        <w:bCs/>
        <w:spacing w:val="-2"/>
        <w:w w:val="100"/>
        <w:sz w:val="24"/>
        <w:szCs w:val="24"/>
        <w:lang w:val="ru-RU" w:eastAsia="ru-RU" w:bidi="ru-RU"/>
      </w:rPr>
    </w:lvl>
    <w:lvl w:ilvl="3">
      <w:numFmt w:val="bullet"/>
      <w:lvlText w:val="‒"/>
      <w:lvlJc w:val="left"/>
      <w:pPr>
        <w:ind w:left="617" w:hanging="286"/>
      </w:pPr>
      <w:rPr>
        <w:rFonts w:ascii="Times New Roman" w:eastAsia="Times New Roman" w:hAnsi="Times New Roman" w:cs="Times New Roman" w:hint="default"/>
        <w:spacing w:val="-15"/>
        <w:w w:val="100"/>
        <w:sz w:val="24"/>
        <w:szCs w:val="24"/>
        <w:lang w:val="ru-RU" w:eastAsia="ru-RU" w:bidi="ru-RU"/>
      </w:rPr>
    </w:lvl>
    <w:lvl w:ilvl="4">
      <w:numFmt w:val="bullet"/>
      <w:lvlText w:val="•"/>
      <w:lvlJc w:val="left"/>
      <w:pPr>
        <w:ind w:left="4462" w:hanging="286"/>
      </w:pPr>
      <w:rPr>
        <w:rFonts w:hint="default"/>
        <w:lang w:val="ru-RU" w:eastAsia="ru-RU" w:bidi="ru-RU"/>
      </w:rPr>
    </w:lvl>
    <w:lvl w:ilvl="5">
      <w:numFmt w:val="bullet"/>
      <w:lvlText w:val="•"/>
      <w:lvlJc w:val="left"/>
      <w:pPr>
        <w:ind w:left="5542" w:hanging="286"/>
      </w:pPr>
      <w:rPr>
        <w:rFonts w:hint="default"/>
        <w:lang w:val="ru-RU" w:eastAsia="ru-RU" w:bidi="ru-RU"/>
      </w:rPr>
    </w:lvl>
    <w:lvl w:ilvl="6">
      <w:numFmt w:val="bullet"/>
      <w:lvlText w:val="•"/>
      <w:lvlJc w:val="left"/>
      <w:pPr>
        <w:ind w:left="6623" w:hanging="286"/>
      </w:pPr>
      <w:rPr>
        <w:rFonts w:hint="default"/>
        <w:lang w:val="ru-RU" w:eastAsia="ru-RU" w:bidi="ru-RU"/>
      </w:rPr>
    </w:lvl>
    <w:lvl w:ilvl="7">
      <w:numFmt w:val="bullet"/>
      <w:lvlText w:val="•"/>
      <w:lvlJc w:val="left"/>
      <w:pPr>
        <w:ind w:left="7704" w:hanging="286"/>
      </w:pPr>
      <w:rPr>
        <w:rFonts w:hint="default"/>
        <w:lang w:val="ru-RU" w:eastAsia="ru-RU" w:bidi="ru-RU"/>
      </w:rPr>
    </w:lvl>
    <w:lvl w:ilvl="8">
      <w:numFmt w:val="bullet"/>
      <w:lvlText w:val="•"/>
      <w:lvlJc w:val="left"/>
      <w:pPr>
        <w:ind w:left="8784" w:hanging="286"/>
      </w:pPr>
      <w:rPr>
        <w:rFonts w:hint="default"/>
        <w:lang w:val="ru-RU" w:eastAsia="ru-RU" w:bidi="ru-RU"/>
      </w:rPr>
    </w:lvl>
  </w:abstractNum>
  <w:abstractNum w:abstractNumId="24">
    <w:nsid w:val="17C93337"/>
    <w:multiLevelType w:val="multilevel"/>
    <w:tmpl w:val="C74A08C4"/>
    <w:lvl w:ilvl="0">
      <w:start w:val="1"/>
      <w:numFmt w:val="decimal"/>
      <w:lvlText w:val="%1."/>
      <w:lvlJc w:val="left"/>
      <w:pPr>
        <w:ind w:left="953" w:hanging="481"/>
        <w:jc w:val="left"/>
      </w:pPr>
      <w:rPr>
        <w:rFonts w:ascii="Times New Roman" w:eastAsia="Times New Roman" w:hAnsi="Times New Roman" w:cs="Times New Roman" w:hint="default"/>
        <w:spacing w:val="0"/>
        <w:w w:val="99"/>
        <w:sz w:val="22"/>
        <w:szCs w:val="22"/>
        <w:lang w:val="ru-RU" w:eastAsia="ru-RU" w:bidi="ru-RU"/>
      </w:rPr>
    </w:lvl>
    <w:lvl w:ilvl="1">
      <w:start w:val="1"/>
      <w:numFmt w:val="decimal"/>
      <w:lvlText w:val="%1.%2."/>
      <w:lvlJc w:val="left"/>
      <w:pPr>
        <w:ind w:left="1673" w:hanging="1201"/>
        <w:jc w:val="left"/>
      </w:pPr>
      <w:rPr>
        <w:rFonts w:ascii="Cambria" w:eastAsia="Cambria" w:hAnsi="Cambria" w:cs="Cambria" w:hint="default"/>
        <w:b/>
        <w:bCs/>
        <w:spacing w:val="-2"/>
        <w:w w:val="100"/>
        <w:sz w:val="22"/>
        <w:szCs w:val="22"/>
        <w:lang w:val="ru-RU" w:eastAsia="ru-RU" w:bidi="ru-RU"/>
      </w:rPr>
    </w:lvl>
    <w:lvl w:ilvl="2">
      <w:start w:val="1"/>
      <w:numFmt w:val="decimal"/>
      <w:lvlText w:val="%1.%2.%3."/>
      <w:lvlJc w:val="left"/>
      <w:pPr>
        <w:ind w:left="1673" w:hanging="1201"/>
        <w:jc w:val="left"/>
      </w:pPr>
      <w:rPr>
        <w:rFonts w:ascii="Cambria" w:eastAsia="Cambria" w:hAnsi="Cambria" w:cs="Cambria" w:hint="default"/>
        <w:b/>
        <w:bCs/>
        <w:spacing w:val="-2"/>
        <w:w w:val="100"/>
        <w:sz w:val="22"/>
        <w:szCs w:val="22"/>
        <w:lang w:val="ru-RU" w:eastAsia="ru-RU" w:bidi="ru-RU"/>
      </w:rPr>
    </w:lvl>
    <w:lvl w:ilvl="3">
      <w:start w:val="1"/>
      <w:numFmt w:val="decimal"/>
      <w:lvlText w:val="%1.%2.%3.%4."/>
      <w:lvlJc w:val="left"/>
      <w:pPr>
        <w:ind w:left="1673" w:hanging="1201"/>
        <w:jc w:val="left"/>
      </w:pPr>
      <w:rPr>
        <w:rFonts w:ascii="Cambria" w:eastAsia="Cambria" w:hAnsi="Cambria" w:cs="Cambria" w:hint="default"/>
        <w:b/>
        <w:bCs/>
        <w:spacing w:val="-2"/>
        <w:w w:val="100"/>
        <w:sz w:val="22"/>
        <w:szCs w:val="22"/>
        <w:lang w:val="ru-RU" w:eastAsia="ru-RU" w:bidi="ru-RU"/>
      </w:rPr>
    </w:lvl>
    <w:lvl w:ilvl="4">
      <w:numFmt w:val="bullet"/>
      <w:lvlText w:val="•"/>
      <w:lvlJc w:val="left"/>
      <w:pPr>
        <w:ind w:left="4768" w:hanging="1201"/>
      </w:pPr>
      <w:rPr>
        <w:rFonts w:hint="default"/>
        <w:lang w:val="ru-RU" w:eastAsia="ru-RU" w:bidi="ru-RU"/>
      </w:rPr>
    </w:lvl>
    <w:lvl w:ilvl="5">
      <w:numFmt w:val="bullet"/>
      <w:lvlText w:val="•"/>
      <w:lvlJc w:val="left"/>
      <w:pPr>
        <w:ind w:left="5798" w:hanging="1201"/>
      </w:pPr>
      <w:rPr>
        <w:rFonts w:hint="default"/>
        <w:lang w:val="ru-RU" w:eastAsia="ru-RU" w:bidi="ru-RU"/>
      </w:rPr>
    </w:lvl>
    <w:lvl w:ilvl="6">
      <w:numFmt w:val="bullet"/>
      <w:lvlText w:val="•"/>
      <w:lvlJc w:val="left"/>
      <w:pPr>
        <w:ind w:left="6828" w:hanging="1201"/>
      </w:pPr>
      <w:rPr>
        <w:rFonts w:hint="default"/>
        <w:lang w:val="ru-RU" w:eastAsia="ru-RU" w:bidi="ru-RU"/>
      </w:rPr>
    </w:lvl>
    <w:lvl w:ilvl="7">
      <w:numFmt w:val="bullet"/>
      <w:lvlText w:val="•"/>
      <w:lvlJc w:val="left"/>
      <w:pPr>
        <w:ind w:left="7857" w:hanging="1201"/>
      </w:pPr>
      <w:rPr>
        <w:rFonts w:hint="default"/>
        <w:lang w:val="ru-RU" w:eastAsia="ru-RU" w:bidi="ru-RU"/>
      </w:rPr>
    </w:lvl>
    <w:lvl w:ilvl="8">
      <w:numFmt w:val="bullet"/>
      <w:lvlText w:val="•"/>
      <w:lvlJc w:val="left"/>
      <w:pPr>
        <w:ind w:left="8887" w:hanging="1201"/>
      </w:pPr>
      <w:rPr>
        <w:rFonts w:hint="default"/>
        <w:lang w:val="ru-RU" w:eastAsia="ru-RU" w:bidi="ru-RU"/>
      </w:rPr>
    </w:lvl>
  </w:abstractNum>
  <w:abstractNum w:abstractNumId="25">
    <w:nsid w:val="193113EA"/>
    <w:multiLevelType w:val="hybridMultilevel"/>
    <w:tmpl w:val="6FC41E96"/>
    <w:lvl w:ilvl="0" w:tplc="A4B2E664">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1AF8065E">
      <w:numFmt w:val="bullet"/>
      <w:lvlText w:val="•"/>
      <w:lvlJc w:val="left"/>
      <w:pPr>
        <w:ind w:left="343" w:hanging="144"/>
      </w:pPr>
      <w:rPr>
        <w:rFonts w:hint="default"/>
        <w:lang w:val="ru-RU" w:eastAsia="ru-RU" w:bidi="ru-RU"/>
      </w:rPr>
    </w:lvl>
    <w:lvl w:ilvl="2" w:tplc="84343D46">
      <w:numFmt w:val="bullet"/>
      <w:lvlText w:val="•"/>
      <w:lvlJc w:val="left"/>
      <w:pPr>
        <w:ind w:left="567" w:hanging="144"/>
      </w:pPr>
      <w:rPr>
        <w:rFonts w:hint="default"/>
        <w:lang w:val="ru-RU" w:eastAsia="ru-RU" w:bidi="ru-RU"/>
      </w:rPr>
    </w:lvl>
    <w:lvl w:ilvl="3" w:tplc="FE92D260">
      <w:numFmt w:val="bullet"/>
      <w:lvlText w:val="•"/>
      <w:lvlJc w:val="left"/>
      <w:pPr>
        <w:ind w:left="791" w:hanging="144"/>
      </w:pPr>
      <w:rPr>
        <w:rFonts w:hint="default"/>
        <w:lang w:val="ru-RU" w:eastAsia="ru-RU" w:bidi="ru-RU"/>
      </w:rPr>
    </w:lvl>
    <w:lvl w:ilvl="4" w:tplc="5AF4C5B2">
      <w:numFmt w:val="bullet"/>
      <w:lvlText w:val="•"/>
      <w:lvlJc w:val="left"/>
      <w:pPr>
        <w:ind w:left="1014" w:hanging="144"/>
      </w:pPr>
      <w:rPr>
        <w:rFonts w:hint="default"/>
        <w:lang w:val="ru-RU" w:eastAsia="ru-RU" w:bidi="ru-RU"/>
      </w:rPr>
    </w:lvl>
    <w:lvl w:ilvl="5" w:tplc="D5500670">
      <w:numFmt w:val="bullet"/>
      <w:lvlText w:val="•"/>
      <w:lvlJc w:val="left"/>
      <w:pPr>
        <w:ind w:left="1238" w:hanging="144"/>
      </w:pPr>
      <w:rPr>
        <w:rFonts w:hint="default"/>
        <w:lang w:val="ru-RU" w:eastAsia="ru-RU" w:bidi="ru-RU"/>
      </w:rPr>
    </w:lvl>
    <w:lvl w:ilvl="6" w:tplc="54465B4A">
      <w:numFmt w:val="bullet"/>
      <w:lvlText w:val="•"/>
      <w:lvlJc w:val="left"/>
      <w:pPr>
        <w:ind w:left="1462" w:hanging="144"/>
      </w:pPr>
      <w:rPr>
        <w:rFonts w:hint="default"/>
        <w:lang w:val="ru-RU" w:eastAsia="ru-RU" w:bidi="ru-RU"/>
      </w:rPr>
    </w:lvl>
    <w:lvl w:ilvl="7" w:tplc="8C2AC5F0">
      <w:numFmt w:val="bullet"/>
      <w:lvlText w:val="•"/>
      <w:lvlJc w:val="left"/>
      <w:pPr>
        <w:ind w:left="1685" w:hanging="144"/>
      </w:pPr>
      <w:rPr>
        <w:rFonts w:hint="default"/>
        <w:lang w:val="ru-RU" w:eastAsia="ru-RU" w:bidi="ru-RU"/>
      </w:rPr>
    </w:lvl>
    <w:lvl w:ilvl="8" w:tplc="2B64F6A6">
      <w:numFmt w:val="bullet"/>
      <w:lvlText w:val="•"/>
      <w:lvlJc w:val="left"/>
      <w:pPr>
        <w:ind w:left="1909" w:hanging="144"/>
      </w:pPr>
      <w:rPr>
        <w:rFonts w:hint="default"/>
        <w:lang w:val="ru-RU" w:eastAsia="ru-RU" w:bidi="ru-RU"/>
      </w:rPr>
    </w:lvl>
  </w:abstractNum>
  <w:abstractNum w:abstractNumId="26">
    <w:nsid w:val="1964526C"/>
    <w:multiLevelType w:val="hybridMultilevel"/>
    <w:tmpl w:val="926CBD10"/>
    <w:lvl w:ilvl="0" w:tplc="A32C7D24">
      <w:numFmt w:val="bullet"/>
      <w:lvlText w:val="–"/>
      <w:lvlJc w:val="left"/>
      <w:pPr>
        <w:ind w:left="472" w:hanging="737"/>
      </w:pPr>
      <w:rPr>
        <w:rFonts w:ascii="Times New Roman" w:eastAsia="Times New Roman" w:hAnsi="Times New Roman" w:cs="Times New Roman" w:hint="default"/>
        <w:spacing w:val="-3"/>
        <w:w w:val="100"/>
        <w:sz w:val="24"/>
        <w:szCs w:val="24"/>
        <w:lang w:val="ru-RU" w:eastAsia="ru-RU" w:bidi="ru-RU"/>
      </w:rPr>
    </w:lvl>
    <w:lvl w:ilvl="1" w:tplc="6FDCACC8">
      <w:numFmt w:val="bullet"/>
      <w:lvlText w:val="•"/>
      <w:lvlJc w:val="left"/>
      <w:pPr>
        <w:ind w:left="1526" w:hanging="737"/>
      </w:pPr>
      <w:rPr>
        <w:rFonts w:hint="default"/>
        <w:lang w:val="ru-RU" w:eastAsia="ru-RU" w:bidi="ru-RU"/>
      </w:rPr>
    </w:lvl>
    <w:lvl w:ilvl="2" w:tplc="2644842E">
      <w:numFmt w:val="bullet"/>
      <w:lvlText w:val="•"/>
      <w:lvlJc w:val="left"/>
      <w:pPr>
        <w:ind w:left="2573" w:hanging="737"/>
      </w:pPr>
      <w:rPr>
        <w:rFonts w:hint="default"/>
        <w:lang w:val="ru-RU" w:eastAsia="ru-RU" w:bidi="ru-RU"/>
      </w:rPr>
    </w:lvl>
    <w:lvl w:ilvl="3" w:tplc="43EC1578">
      <w:numFmt w:val="bullet"/>
      <w:lvlText w:val="•"/>
      <w:lvlJc w:val="left"/>
      <w:pPr>
        <w:ind w:left="3619" w:hanging="737"/>
      </w:pPr>
      <w:rPr>
        <w:rFonts w:hint="default"/>
        <w:lang w:val="ru-RU" w:eastAsia="ru-RU" w:bidi="ru-RU"/>
      </w:rPr>
    </w:lvl>
    <w:lvl w:ilvl="4" w:tplc="E3001F60">
      <w:numFmt w:val="bullet"/>
      <w:lvlText w:val="•"/>
      <w:lvlJc w:val="left"/>
      <w:pPr>
        <w:ind w:left="4666" w:hanging="737"/>
      </w:pPr>
      <w:rPr>
        <w:rFonts w:hint="default"/>
        <w:lang w:val="ru-RU" w:eastAsia="ru-RU" w:bidi="ru-RU"/>
      </w:rPr>
    </w:lvl>
    <w:lvl w:ilvl="5" w:tplc="037CFC4A">
      <w:numFmt w:val="bullet"/>
      <w:lvlText w:val="•"/>
      <w:lvlJc w:val="left"/>
      <w:pPr>
        <w:ind w:left="5713" w:hanging="737"/>
      </w:pPr>
      <w:rPr>
        <w:rFonts w:hint="default"/>
        <w:lang w:val="ru-RU" w:eastAsia="ru-RU" w:bidi="ru-RU"/>
      </w:rPr>
    </w:lvl>
    <w:lvl w:ilvl="6" w:tplc="6C00BED6">
      <w:numFmt w:val="bullet"/>
      <w:lvlText w:val="•"/>
      <w:lvlJc w:val="left"/>
      <w:pPr>
        <w:ind w:left="6759" w:hanging="737"/>
      </w:pPr>
      <w:rPr>
        <w:rFonts w:hint="default"/>
        <w:lang w:val="ru-RU" w:eastAsia="ru-RU" w:bidi="ru-RU"/>
      </w:rPr>
    </w:lvl>
    <w:lvl w:ilvl="7" w:tplc="A9A480E6">
      <w:numFmt w:val="bullet"/>
      <w:lvlText w:val="•"/>
      <w:lvlJc w:val="left"/>
      <w:pPr>
        <w:ind w:left="7806" w:hanging="737"/>
      </w:pPr>
      <w:rPr>
        <w:rFonts w:hint="default"/>
        <w:lang w:val="ru-RU" w:eastAsia="ru-RU" w:bidi="ru-RU"/>
      </w:rPr>
    </w:lvl>
    <w:lvl w:ilvl="8" w:tplc="8932D3B2">
      <w:numFmt w:val="bullet"/>
      <w:lvlText w:val="•"/>
      <w:lvlJc w:val="left"/>
      <w:pPr>
        <w:ind w:left="8853" w:hanging="737"/>
      </w:pPr>
      <w:rPr>
        <w:rFonts w:hint="default"/>
        <w:lang w:val="ru-RU" w:eastAsia="ru-RU" w:bidi="ru-RU"/>
      </w:rPr>
    </w:lvl>
  </w:abstractNum>
  <w:abstractNum w:abstractNumId="27">
    <w:nsid w:val="19CB2FA3"/>
    <w:multiLevelType w:val="multilevel"/>
    <w:tmpl w:val="A052D178"/>
    <w:lvl w:ilvl="0">
      <w:start w:val="2"/>
      <w:numFmt w:val="decimal"/>
      <w:lvlText w:val="%1"/>
      <w:lvlJc w:val="left"/>
      <w:pPr>
        <w:ind w:left="472" w:hanging="541"/>
        <w:jc w:val="left"/>
      </w:pPr>
      <w:rPr>
        <w:rFonts w:hint="default"/>
        <w:lang w:val="ru-RU" w:eastAsia="ru-RU" w:bidi="ru-RU"/>
      </w:rPr>
    </w:lvl>
    <w:lvl w:ilvl="1">
      <w:start w:val="3"/>
      <w:numFmt w:val="decimal"/>
      <w:lvlText w:val="%1.%2"/>
      <w:lvlJc w:val="left"/>
      <w:pPr>
        <w:ind w:left="472" w:hanging="541"/>
        <w:jc w:val="left"/>
      </w:pPr>
      <w:rPr>
        <w:rFonts w:hint="default"/>
        <w:lang w:val="ru-RU" w:eastAsia="ru-RU" w:bidi="ru-RU"/>
      </w:rPr>
    </w:lvl>
    <w:lvl w:ilvl="2">
      <w:start w:val="7"/>
      <w:numFmt w:val="decimal"/>
      <w:lvlText w:val="%1.%2.%3."/>
      <w:lvlJc w:val="left"/>
      <w:pPr>
        <w:ind w:left="472" w:hanging="541"/>
        <w:jc w:val="right"/>
      </w:pPr>
      <w:rPr>
        <w:rFonts w:ascii="Times New Roman" w:eastAsia="Times New Roman" w:hAnsi="Times New Roman" w:cs="Times New Roman" w:hint="default"/>
        <w:b/>
        <w:bCs/>
        <w:spacing w:val="-6"/>
        <w:w w:val="100"/>
        <w:sz w:val="22"/>
        <w:szCs w:val="22"/>
        <w:lang w:val="ru-RU" w:eastAsia="ru-RU" w:bidi="ru-RU"/>
      </w:rPr>
    </w:lvl>
    <w:lvl w:ilvl="3">
      <w:start w:val="1"/>
      <w:numFmt w:val="decimal"/>
      <w:lvlText w:val="%4."/>
      <w:lvlJc w:val="left"/>
      <w:pPr>
        <w:ind w:left="472" w:hanging="286"/>
        <w:jc w:val="left"/>
      </w:pPr>
      <w:rPr>
        <w:rFonts w:ascii="Times New Roman" w:eastAsia="Times New Roman" w:hAnsi="Times New Roman" w:cs="Times New Roman" w:hint="default"/>
        <w:spacing w:val="0"/>
        <w:w w:val="100"/>
        <w:sz w:val="28"/>
        <w:szCs w:val="28"/>
        <w:lang w:val="ru-RU" w:eastAsia="ru-RU" w:bidi="ru-RU"/>
      </w:rPr>
    </w:lvl>
    <w:lvl w:ilvl="4">
      <w:numFmt w:val="bullet"/>
      <w:lvlText w:val="•"/>
      <w:lvlJc w:val="left"/>
      <w:pPr>
        <w:ind w:left="4666" w:hanging="286"/>
      </w:pPr>
      <w:rPr>
        <w:rFonts w:hint="default"/>
        <w:lang w:val="ru-RU" w:eastAsia="ru-RU" w:bidi="ru-RU"/>
      </w:rPr>
    </w:lvl>
    <w:lvl w:ilvl="5">
      <w:numFmt w:val="bullet"/>
      <w:lvlText w:val="•"/>
      <w:lvlJc w:val="left"/>
      <w:pPr>
        <w:ind w:left="5713" w:hanging="286"/>
      </w:pPr>
      <w:rPr>
        <w:rFonts w:hint="default"/>
        <w:lang w:val="ru-RU" w:eastAsia="ru-RU" w:bidi="ru-RU"/>
      </w:rPr>
    </w:lvl>
    <w:lvl w:ilvl="6">
      <w:numFmt w:val="bullet"/>
      <w:lvlText w:val="•"/>
      <w:lvlJc w:val="left"/>
      <w:pPr>
        <w:ind w:left="6759" w:hanging="286"/>
      </w:pPr>
      <w:rPr>
        <w:rFonts w:hint="default"/>
        <w:lang w:val="ru-RU" w:eastAsia="ru-RU" w:bidi="ru-RU"/>
      </w:rPr>
    </w:lvl>
    <w:lvl w:ilvl="7">
      <w:numFmt w:val="bullet"/>
      <w:lvlText w:val="•"/>
      <w:lvlJc w:val="left"/>
      <w:pPr>
        <w:ind w:left="7806" w:hanging="286"/>
      </w:pPr>
      <w:rPr>
        <w:rFonts w:hint="default"/>
        <w:lang w:val="ru-RU" w:eastAsia="ru-RU" w:bidi="ru-RU"/>
      </w:rPr>
    </w:lvl>
    <w:lvl w:ilvl="8">
      <w:numFmt w:val="bullet"/>
      <w:lvlText w:val="•"/>
      <w:lvlJc w:val="left"/>
      <w:pPr>
        <w:ind w:left="8853" w:hanging="286"/>
      </w:pPr>
      <w:rPr>
        <w:rFonts w:hint="default"/>
        <w:lang w:val="ru-RU" w:eastAsia="ru-RU" w:bidi="ru-RU"/>
      </w:rPr>
    </w:lvl>
  </w:abstractNum>
  <w:abstractNum w:abstractNumId="28">
    <w:nsid w:val="1B2A610E"/>
    <w:multiLevelType w:val="hybridMultilevel"/>
    <w:tmpl w:val="4A74BB44"/>
    <w:lvl w:ilvl="0" w:tplc="D2A80126">
      <w:numFmt w:val="bullet"/>
      <w:lvlText w:val=""/>
      <w:lvlJc w:val="left"/>
      <w:pPr>
        <w:ind w:left="107" w:hanging="687"/>
      </w:pPr>
      <w:rPr>
        <w:rFonts w:ascii="Symbol" w:eastAsia="Symbol" w:hAnsi="Symbol" w:cs="Symbol" w:hint="default"/>
        <w:w w:val="100"/>
        <w:sz w:val="22"/>
        <w:szCs w:val="22"/>
        <w:lang w:val="ru-RU" w:eastAsia="ru-RU" w:bidi="ru-RU"/>
      </w:rPr>
    </w:lvl>
    <w:lvl w:ilvl="1" w:tplc="8F10E29A">
      <w:numFmt w:val="bullet"/>
      <w:lvlText w:val="•"/>
      <w:lvlJc w:val="left"/>
      <w:pPr>
        <w:ind w:left="637" w:hanging="687"/>
      </w:pPr>
      <w:rPr>
        <w:rFonts w:hint="default"/>
        <w:lang w:val="ru-RU" w:eastAsia="ru-RU" w:bidi="ru-RU"/>
      </w:rPr>
    </w:lvl>
    <w:lvl w:ilvl="2" w:tplc="E70C41C2">
      <w:numFmt w:val="bullet"/>
      <w:lvlText w:val="•"/>
      <w:lvlJc w:val="left"/>
      <w:pPr>
        <w:ind w:left="1175" w:hanging="687"/>
      </w:pPr>
      <w:rPr>
        <w:rFonts w:hint="default"/>
        <w:lang w:val="ru-RU" w:eastAsia="ru-RU" w:bidi="ru-RU"/>
      </w:rPr>
    </w:lvl>
    <w:lvl w:ilvl="3" w:tplc="308E2264">
      <w:numFmt w:val="bullet"/>
      <w:lvlText w:val="•"/>
      <w:lvlJc w:val="left"/>
      <w:pPr>
        <w:ind w:left="1712" w:hanging="687"/>
      </w:pPr>
      <w:rPr>
        <w:rFonts w:hint="default"/>
        <w:lang w:val="ru-RU" w:eastAsia="ru-RU" w:bidi="ru-RU"/>
      </w:rPr>
    </w:lvl>
    <w:lvl w:ilvl="4" w:tplc="C9D0B6A4">
      <w:numFmt w:val="bullet"/>
      <w:lvlText w:val="•"/>
      <w:lvlJc w:val="left"/>
      <w:pPr>
        <w:ind w:left="2250" w:hanging="687"/>
      </w:pPr>
      <w:rPr>
        <w:rFonts w:hint="default"/>
        <w:lang w:val="ru-RU" w:eastAsia="ru-RU" w:bidi="ru-RU"/>
      </w:rPr>
    </w:lvl>
    <w:lvl w:ilvl="5" w:tplc="41525326">
      <w:numFmt w:val="bullet"/>
      <w:lvlText w:val="•"/>
      <w:lvlJc w:val="left"/>
      <w:pPr>
        <w:ind w:left="2787" w:hanging="687"/>
      </w:pPr>
      <w:rPr>
        <w:rFonts w:hint="default"/>
        <w:lang w:val="ru-RU" w:eastAsia="ru-RU" w:bidi="ru-RU"/>
      </w:rPr>
    </w:lvl>
    <w:lvl w:ilvl="6" w:tplc="3ACAB104">
      <w:numFmt w:val="bullet"/>
      <w:lvlText w:val="•"/>
      <w:lvlJc w:val="left"/>
      <w:pPr>
        <w:ind w:left="3325" w:hanging="687"/>
      </w:pPr>
      <w:rPr>
        <w:rFonts w:hint="default"/>
        <w:lang w:val="ru-RU" w:eastAsia="ru-RU" w:bidi="ru-RU"/>
      </w:rPr>
    </w:lvl>
    <w:lvl w:ilvl="7" w:tplc="616E312C">
      <w:numFmt w:val="bullet"/>
      <w:lvlText w:val="•"/>
      <w:lvlJc w:val="left"/>
      <w:pPr>
        <w:ind w:left="3862" w:hanging="687"/>
      </w:pPr>
      <w:rPr>
        <w:rFonts w:hint="default"/>
        <w:lang w:val="ru-RU" w:eastAsia="ru-RU" w:bidi="ru-RU"/>
      </w:rPr>
    </w:lvl>
    <w:lvl w:ilvl="8" w:tplc="C18254AA">
      <w:numFmt w:val="bullet"/>
      <w:lvlText w:val="•"/>
      <w:lvlJc w:val="left"/>
      <w:pPr>
        <w:ind w:left="4400" w:hanging="687"/>
      </w:pPr>
      <w:rPr>
        <w:rFonts w:hint="default"/>
        <w:lang w:val="ru-RU" w:eastAsia="ru-RU" w:bidi="ru-RU"/>
      </w:rPr>
    </w:lvl>
  </w:abstractNum>
  <w:abstractNum w:abstractNumId="29">
    <w:nsid w:val="1B960FC9"/>
    <w:multiLevelType w:val="hybridMultilevel"/>
    <w:tmpl w:val="988A513E"/>
    <w:lvl w:ilvl="0" w:tplc="28C2EF98">
      <w:start w:val="1"/>
      <w:numFmt w:val="decimal"/>
      <w:lvlText w:val="%1."/>
      <w:lvlJc w:val="left"/>
      <w:pPr>
        <w:ind w:left="106" w:hanging="201"/>
        <w:jc w:val="left"/>
      </w:pPr>
      <w:rPr>
        <w:rFonts w:ascii="Times New Roman" w:eastAsia="Times New Roman" w:hAnsi="Times New Roman" w:cs="Times New Roman" w:hint="default"/>
        <w:spacing w:val="0"/>
        <w:w w:val="99"/>
        <w:sz w:val="20"/>
        <w:szCs w:val="20"/>
        <w:lang w:val="ru-RU" w:eastAsia="ru-RU" w:bidi="ru-RU"/>
      </w:rPr>
    </w:lvl>
    <w:lvl w:ilvl="1" w:tplc="41FA784E">
      <w:numFmt w:val="bullet"/>
      <w:lvlText w:val="•"/>
      <w:lvlJc w:val="left"/>
      <w:pPr>
        <w:ind w:left="344" w:hanging="201"/>
      </w:pPr>
      <w:rPr>
        <w:rFonts w:hint="default"/>
        <w:lang w:val="ru-RU" w:eastAsia="ru-RU" w:bidi="ru-RU"/>
      </w:rPr>
    </w:lvl>
    <w:lvl w:ilvl="2" w:tplc="D7C63FB2">
      <w:numFmt w:val="bullet"/>
      <w:lvlText w:val="•"/>
      <w:lvlJc w:val="left"/>
      <w:pPr>
        <w:ind w:left="588" w:hanging="201"/>
      </w:pPr>
      <w:rPr>
        <w:rFonts w:hint="default"/>
        <w:lang w:val="ru-RU" w:eastAsia="ru-RU" w:bidi="ru-RU"/>
      </w:rPr>
    </w:lvl>
    <w:lvl w:ilvl="3" w:tplc="EAB82064">
      <w:numFmt w:val="bullet"/>
      <w:lvlText w:val="•"/>
      <w:lvlJc w:val="left"/>
      <w:pPr>
        <w:ind w:left="832" w:hanging="201"/>
      </w:pPr>
      <w:rPr>
        <w:rFonts w:hint="default"/>
        <w:lang w:val="ru-RU" w:eastAsia="ru-RU" w:bidi="ru-RU"/>
      </w:rPr>
    </w:lvl>
    <w:lvl w:ilvl="4" w:tplc="F776351A">
      <w:numFmt w:val="bullet"/>
      <w:lvlText w:val="•"/>
      <w:lvlJc w:val="left"/>
      <w:pPr>
        <w:ind w:left="1076" w:hanging="201"/>
      </w:pPr>
      <w:rPr>
        <w:rFonts w:hint="default"/>
        <w:lang w:val="ru-RU" w:eastAsia="ru-RU" w:bidi="ru-RU"/>
      </w:rPr>
    </w:lvl>
    <w:lvl w:ilvl="5" w:tplc="85FCACF8">
      <w:numFmt w:val="bullet"/>
      <w:lvlText w:val="•"/>
      <w:lvlJc w:val="left"/>
      <w:pPr>
        <w:ind w:left="1320" w:hanging="201"/>
      </w:pPr>
      <w:rPr>
        <w:rFonts w:hint="default"/>
        <w:lang w:val="ru-RU" w:eastAsia="ru-RU" w:bidi="ru-RU"/>
      </w:rPr>
    </w:lvl>
    <w:lvl w:ilvl="6" w:tplc="13946504">
      <w:numFmt w:val="bullet"/>
      <w:lvlText w:val="•"/>
      <w:lvlJc w:val="left"/>
      <w:pPr>
        <w:ind w:left="1564" w:hanging="201"/>
      </w:pPr>
      <w:rPr>
        <w:rFonts w:hint="default"/>
        <w:lang w:val="ru-RU" w:eastAsia="ru-RU" w:bidi="ru-RU"/>
      </w:rPr>
    </w:lvl>
    <w:lvl w:ilvl="7" w:tplc="DC2288CE">
      <w:numFmt w:val="bullet"/>
      <w:lvlText w:val="•"/>
      <w:lvlJc w:val="left"/>
      <w:pPr>
        <w:ind w:left="1808" w:hanging="201"/>
      </w:pPr>
      <w:rPr>
        <w:rFonts w:hint="default"/>
        <w:lang w:val="ru-RU" w:eastAsia="ru-RU" w:bidi="ru-RU"/>
      </w:rPr>
    </w:lvl>
    <w:lvl w:ilvl="8" w:tplc="DB88A182">
      <w:numFmt w:val="bullet"/>
      <w:lvlText w:val="•"/>
      <w:lvlJc w:val="left"/>
      <w:pPr>
        <w:ind w:left="2052" w:hanging="201"/>
      </w:pPr>
      <w:rPr>
        <w:rFonts w:hint="default"/>
        <w:lang w:val="ru-RU" w:eastAsia="ru-RU" w:bidi="ru-RU"/>
      </w:rPr>
    </w:lvl>
  </w:abstractNum>
  <w:abstractNum w:abstractNumId="30">
    <w:nsid w:val="1BA5515A"/>
    <w:multiLevelType w:val="hybridMultilevel"/>
    <w:tmpl w:val="794E423A"/>
    <w:lvl w:ilvl="0" w:tplc="2C668E58">
      <w:numFmt w:val="bullet"/>
      <w:lvlText w:val="—"/>
      <w:lvlJc w:val="left"/>
      <w:pPr>
        <w:ind w:left="472" w:hanging="377"/>
      </w:pPr>
      <w:rPr>
        <w:rFonts w:ascii="Times New Roman" w:eastAsia="Times New Roman" w:hAnsi="Times New Roman" w:cs="Times New Roman" w:hint="default"/>
        <w:spacing w:val="-8"/>
        <w:w w:val="100"/>
        <w:sz w:val="24"/>
        <w:szCs w:val="24"/>
        <w:lang w:val="ru-RU" w:eastAsia="ru-RU" w:bidi="ru-RU"/>
      </w:rPr>
    </w:lvl>
    <w:lvl w:ilvl="1" w:tplc="6B18FFF6">
      <w:numFmt w:val="bullet"/>
      <w:lvlText w:val="•"/>
      <w:lvlJc w:val="left"/>
      <w:pPr>
        <w:ind w:left="1985" w:hanging="377"/>
      </w:pPr>
      <w:rPr>
        <w:rFonts w:hint="default"/>
        <w:lang w:val="ru-RU" w:eastAsia="ru-RU" w:bidi="ru-RU"/>
      </w:rPr>
    </w:lvl>
    <w:lvl w:ilvl="2" w:tplc="17F0D940">
      <w:numFmt w:val="bullet"/>
      <w:lvlText w:val="•"/>
      <w:lvlJc w:val="left"/>
      <w:pPr>
        <w:ind w:left="3491" w:hanging="377"/>
      </w:pPr>
      <w:rPr>
        <w:rFonts w:hint="default"/>
        <w:lang w:val="ru-RU" w:eastAsia="ru-RU" w:bidi="ru-RU"/>
      </w:rPr>
    </w:lvl>
    <w:lvl w:ilvl="3" w:tplc="20DABCF4">
      <w:numFmt w:val="bullet"/>
      <w:lvlText w:val="•"/>
      <w:lvlJc w:val="left"/>
      <w:pPr>
        <w:ind w:left="4997" w:hanging="377"/>
      </w:pPr>
      <w:rPr>
        <w:rFonts w:hint="default"/>
        <w:lang w:val="ru-RU" w:eastAsia="ru-RU" w:bidi="ru-RU"/>
      </w:rPr>
    </w:lvl>
    <w:lvl w:ilvl="4" w:tplc="659C9834">
      <w:numFmt w:val="bullet"/>
      <w:lvlText w:val="•"/>
      <w:lvlJc w:val="left"/>
      <w:pPr>
        <w:ind w:left="6503" w:hanging="377"/>
      </w:pPr>
      <w:rPr>
        <w:rFonts w:hint="default"/>
        <w:lang w:val="ru-RU" w:eastAsia="ru-RU" w:bidi="ru-RU"/>
      </w:rPr>
    </w:lvl>
    <w:lvl w:ilvl="5" w:tplc="76120928">
      <w:numFmt w:val="bullet"/>
      <w:lvlText w:val="•"/>
      <w:lvlJc w:val="left"/>
      <w:pPr>
        <w:ind w:left="8009" w:hanging="377"/>
      </w:pPr>
      <w:rPr>
        <w:rFonts w:hint="default"/>
        <w:lang w:val="ru-RU" w:eastAsia="ru-RU" w:bidi="ru-RU"/>
      </w:rPr>
    </w:lvl>
    <w:lvl w:ilvl="6" w:tplc="AC4670B2">
      <w:numFmt w:val="bullet"/>
      <w:lvlText w:val="•"/>
      <w:lvlJc w:val="left"/>
      <w:pPr>
        <w:ind w:left="9515" w:hanging="377"/>
      </w:pPr>
      <w:rPr>
        <w:rFonts w:hint="default"/>
        <w:lang w:val="ru-RU" w:eastAsia="ru-RU" w:bidi="ru-RU"/>
      </w:rPr>
    </w:lvl>
    <w:lvl w:ilvl="7" w:tplc="FBE08DB4">
      <w:numFmt w:val="bullet"/>
      <w:lvlText w:val="•"/>
      <w:lvlJc w:val="left"/>
      <w:pPr>
        <w:ind w:left="11020" w:hanging="377"/>
      </w:pPr>
      <w:rPr>
        <w:rFonts w:hint="default"/>
        <w:lang w:val="ru-RU" w:eastAsia="ru-RU" w:bidi="ru-RU"/>
      </w:rPr>
    </w:lvl>
    <w:lvl w:ilvl="8" w:tplc="DF00C778">
      <w:numFmt w:val="bullet"/>
      <w:lvlText w:val="•"/>
      <w:lvlJc w:val="left"/>
      <w:pPr>
        <w:ind w:left="12526" w:hanging="377"/>
      </w:pPr>
      <w:rPr>
        <w:rFonts w:hint="default"/>
        <w:lang w:val="ru-RU" w:eastAsia="ru-RU" w:bidi="ru-RU"/>
      </w:rPr>
    </w:lvl>
  </w:abstractNum>
  <w:abstractNum w:abstractNumId="31">
    <w:nsid w:val="1BD72D4C"/>
    <w:multiLevelType w:val="hybridMultilevel"/>
    <w:tmpl w:val="0D6664DE"/>
    <w:lvl w:ilvl="0" w:tplc="1570C82C">
      <w:numFmt w:val="bullet"/>
      <w:lvlText w:val="–"/>
      <w:lvlJc w:val="left"/>
      <w:pPr>
        <w:ind w:left="472" w:hanging="737"/>
      </w:pPr>
      <w:rPr>
        <w:rFonts w:ascii="Times New Roman" w:eastAsia="Times New Roman" w:hAnsi="Times New Roman" w:cs="Times New Roman" w:hint="default"/>
        <w:spacing w:val="-5"/>
        <w:w w:val="100"/>
        <w:sz w:val="24"/>
        <w:szCs w:val="24"/>
        <w:lang w:val="ru-RU" w:eastAsia="ru-RU" w:bidi="ru-RU"/>
      </w:rPr>
    </w:lvl>
    <w:lvl w:ilvl="1" w:tplc="E162219E">
      <w:numFmt w:val="bullet"/>
      <w:lvlText w:val="•"/>
      <w:lvlJc w:val="left"/>
      <w:pPr>
        <w:ind w:left="1526" w:hanging="737"/>
      </w:pPr>
      <w:rPr>
        <w:rFonts w:hint="default"/>
        <w:lang w:val="ru-RU" w:eastAsia="ru-RU" w:bidi="ru-RU"/>
      </w:rPr>
    </w:lvl>
    <w:lvl w:ilvl="2" w:tplc="EEEEBF9A">
      <w:numFmt w:val="bullet"/>
      <w:lvlText w:val="•"/>
      <w:lvlJc w:val="left"/>
      <w:pPr>
        <w:ind w:left="2573" w:hanging="737"/>
      </w:pPr>
      <w:rPr>
        <w:rFonts w:hint="default"/>
        <w:lang w:val="ru-RU" w:eastAsia="ru-RU" w:bidi="ru-RU"/>
      </w:rPr>
    </w:lvl>
    <w:lvl w:ilvl="3" w:tplc="139491D0">
      <w:numFmt w:val="bullet"/>
      <w:lvlText w:val="•"/>
      <w:lvlJc w:val="left"/>
      <w:pPr>
        <w:ind w:left="3619" w:hanging="737"/>
      </w:pPr>
      <w:rPr>
        <w:rFonts w:hint="default"/>
        <w:lang w:val="ru-RU" w:eastAsia="ru-RU" w:bidi="ru-RU"/>
      </w:rPr>
    </w:lvl>
    <w:lvl w:ilvl="4" w:tplc="85E661C8">
      <w:numFmt w:val="bullet"/>
      <w:lvlText w:val="•"/>
      <w:lvlJc w:val="left"/>
      <w:pPr>
        <w:ind w:left="4666" w:hanging="737"/>
      </w:pPr>
      <w:rPr>
        <w:rFonts w:hint="default"/>
        <w:lang w:val="ru-RU" w:eastAsia="ru-RU" w:bidi="ru-RU"/>
      </w:rPr>
    </w:lvl>
    <w:lvl w:ilvl="5" w:tplc="9188A14A">
      <w:numFmt w:val="bullet"/>
      <w:lvlText w:val="•"/>
      <w:lvlJc w:val="left"/>
      <w:pPr>
        <w:ind w:left="5713" w:hanging="737"/>
      </w:pPr>
      <w:rPr>
        <w:rFonts w:hint="default"/>
        <w:lang w:val="ru-RU" w:eastAsia="ru-RU" w:bidi="ru-RU"/>
      </w:rPr>
    </w:lvl>
    <w:lvl w:ilvl="6" w:tplc="30A6D3BA">
      <w:numFmt w:val="bullet"/>
      <w:lvlText w:val="•"/>
      <w:lvlJc w:val="left"/>
      <w:pPr>
        <w:ind w:left="6759" w:hanging="737"/>
      </w:pPr>
      <w:rPr>
        <w:rFonts w:hint="default"/>
        <w:lang w:val="ru-RU" w:eastAsia="ru-RU" w:bidi="ru-RU"/>
      </w:rPr>
    </w:lvl>
    <w:lvl w:ilvl="7" w:tplc="21DC5422">
      <w:numFmt w:val="bullet"/>
      <w:lvlText w:val="•"/>
      <w:lvlJc w:val="left"/>
      <w:pPr>
        <w:ind w:left="7806" w:hanging="737"/>
      </w:pPr>
      <w:rPr>
        <w:rFonts w:hint="default"/>
        <w:lang w:val="ru-RU" w:eastAsia="ru-RU" w:bidi="ru-RU"/>
      </w:rPr>
    </w:lvl>
    <w:lvl w:ilvl="8" w:tplc="2696B10E">
      <w:numFmt w:val="bullet"/>
      <w:lvlText w:val="•"/>
      <w:lvlJc w:val="left"/>
      <w:pPr>
        <w:ind w:left="8853" w:hanging="737"/>
      </w:pPr>
      <w:rPr>
        <w:rFonts w:hint="default"/>
        <w:lang w:val="ru-RU" w:eastAsia="ru-RU" w:bidi="ru-RU"/>
      </w:rPr>
    </w:lvl>
  </w:abstractNum>
  <w:abstractNum w:abstractNumId="32">
    <w:nsid w:val="1C9D6412"/>
    <w:multiLevelType w:val="hybridMultilevel"/>
    <w:tmpl w:val="A7D891C8"/>
    <w:lvl w:ilvl="0" w:tplc="2D5ECBDA">
      <w:start w:val="1"/>
      <w:numFmt w:val="decimal"/>
      <w:lvlText w:val="%1"/>
      <w:lvlJc w:val="left"/>
      <w:pPr>
        <w:ind w:left="1361" w:hanging="180"/>
        <w:jc w:val="left"/>
      </w:pPr>
      <w:rPr>
        <w:rFonts w:ascii="Times New Roman" w:eastAsia="Times New Roman" w:hAnsi="Times New Roman" w:cs="Times New Roman" w:hint="default"/>
        <w:b/>
        <w:bCs/>
        <w:spacing w:val="-2"/>
        <w:w w:val="100"/>
        <w:sz w:val="24"/>
        <w:szCs w:val="24"/>
        <w:lang w:val="ru-RU" w:eastAsia="ru-RU" w:bidi="ru-RU"/>
      </w:rPr>
    </w:lvl>
    <w:lvl w:ilvl="1" w:tplc="132AB5EA">
      <w:numFmt w:val="bullet"/>
      <w:lvlText w:val="•"/>
      <w:lvlJc w:val="left"/>
      <w:pPr>
        <w:ind w:left="1760" w:hanging="180"/>
      </w:pPr>
      <w:rPr>
        <w:rFonts w:hint="default"/>
        <w:lang w:val="ru-RU" w:eastAsia="ru-RU" w:bidi="ru-RU"/>
      </w:rPr>
    </w:lvl>
    <w:lvl w:ilvl="2" w:tplc="462C933E">
      <w:numFmt w:val="bullet"/>
      <w:lvlText w:val="•"/>
      <w:lvlJc w:val="left"/>
      <w:pPr>
        <w:ind w:left="2780" w:hanging="180"/>
      </w:pPr>
      <w:rPr>
        <w:rFonts w:hint="default"/>
        <w:lang w:val="ru-RU" w:eastAsia="ru-RU" w:bidi="ru-RU"/>
      </w:rPr>
    </w:lvl>
    <w:lvl w:ilvl="3" w:tplc="4ED6D47C">
      <w:numFmt w:val="bullet"/>
      <w:lvlText w:val="•"/>
      <w:lvlJc w:val="left"/>
      <w:pPr>
        <w:ind w:left="3801" w:hanging="180"/>
      </w:pPr>
      <w:rPr>
        <w:rFonts w:hint="default"/>
        <w:lang w:val="ru-RU" w:eastAsia="ru-RU" w:bidi="ru-RU"/>
      </w:rPr>
    </w:lvl>
    <w:lvl w:ilvl="4" w:tplc="1C9859FC">
      <w:numFmt w:val="bullet"/>
      <w:lvlText w:val="•"/>
      <w:lvlJc w:val="left"/>
      <w:pPr>
        <w:ind w:left="4822" w:hanging="180"/>
      </w:pPr>
      <w:rPr>
        <w:rFonts w:hint="default"/>
        <w:lang w:val="ru-RU" w:eastAsia="ru-RU" w:bidi="ru-RU"/>
      </w:rPr>
    </w:lvl>
    <w:lvl w:ilvl="5" w:tplc="ACBC4988">
      <w:numFmt w:val="bullet"/>
      <w:lvlText w:val="•"/>
      <w:lvlJc w:val="left"/>
      <w:pPr>
        <w:ind w:left="5842" w:hanging="180"/>
      </w:pPr>
      <w:rPr>
        <w:rFonts w:hint="default"/>
        <w:lang w:val="ru-RU" w:eastAsia="ru-RU" w:bidi="ru-RU"/>
      </w:rPr>
    </w:lvl>
    <w:lvl w:ilvl="6" w:tplc="32DA2ADC">
      <w:numFmt w:val="bullet"/>
      <w:lvlText w:val="•"/>
      <w:lvlJc w:val="left"/>
      <w:pPr>
        <w:ind w:left="6863" w:hanging="180"/>
      </w:pPr>
      <w:rPr>
        <w:rFonts w:hint="default"/>
        <w:lang w:val="ru-RU" w:eastAsia="ru-RU" w:bidi="ru-RU"/>
      </w:rPr>
    </w:lvl>
    <w:lvl w:ilvl="7" w:tplc="9AB0E876">
      <w:numFmt w:val="bullet"/>
      <w:lvlText w:val="•"/>
      <w:lvlJc w:val="left"/>
      <w:pPr>
        <w:ind w:left="7884" w:hanging="180"/>
      </w:pPr>
      <w:rPr>
        <w:rFonts w:hint="default"/>
        <w:lang w:val="ru-RU" w:eastAsia="ru-RU" w:bidi="ru-RU"/>
      </w:rPr>
    </w:lvl>
    <w:lvl w:ilvl="8" w:tplc="A2982C4A">
      <w:numFmt w:val="bullet"/>
      <w:lvlText w:val="•"/>
      <w:lvlJc w:val="left"/>
      <w:pPr>
        <w:ind w:left="8904" w:hanging="180"/>
      </w:pPr>
      <w:rPr>
        <w:rFonts w:hint="default"/>
        <w:lang w:val="ru-RU" w:eastAsia="ru-RU" w:bidi="ru-RU"/>
      </w:rPr>
    </w:lvl>
  </w:abstractNum>
  <w:abstractNum w:abstractNumId="33">
    <w:nsid w:val="1F775291"/>
    <w:multiLevelType w:val="multilevel"/>
    <w:tmpl w:val="79402E7A"/>
    <w:lvl w:ilvl="0">
      <w:start w:val="1"/>
      <w:numFmt w:val="decimal"/>
      <w:lvlText w:val="%1"/>
      <w:lvlJc w:val="left"/>
      <w:pPr>
        <w:ind w:left="1181" w:hanging="709"/>
        <w:jc w:val="left"/>
      </w:pPr>
      <w:rPr>
        <w:rFonts w:hint="default"/>
        <w:lang w:val="ru-RU" w:eastAsia="ru-RU" w:bidi="ru-RU"/>
      </w:rPr>
    </w:lvl>
    <w:lvl w:ilvl="1">
      <w:start w:val="2"/>
      <w:numFmt w:val="decimal"/>
      <w:lvlText w:val="%1.%2"/>
      <w:lvlJc w:val="left"/>
      <w:pPr>
        <w:ind w:left="1181" w:hanging="709"/>
        <w:jc w:val="left"/>
      </w:pPr>
      <w:rPr>
        <w:rFonts w:hint="default"/>
        <w:lang w:val="ru-RU" w:eastAsia="ru-RU" w:bidi="ru-RU"/>
      </w:rPr>
    </w:lvl>
    <w:lvl w:ilvl="2">
      <w:start w:val="1"/>
      <w:numFmt w:val="decimal"/>
      <w:lvlText w:val="%1.%2.%3."/>
      <w:lvlJc w:val="left"/>
      <w:pPr>
        <w:ind w:left="1181" w:hanging="709"/>
        <w:jc w:val="left"/>
      </w:pPr>
      <w:rPr>
        <w:rFonts w:ascii="Times New Roman" w:eastAsia="Times New Roman" w:hAnsi="Times New Roman" w:cs="Times New Roman" w:hint="default"/>
        <w:b/>
        <w:bCs/>
        <w:spacing w:val="-12"/>
        <w:w w:val="100"/>
        <w:sz w:val="24"/>
        <w:szCs w:val="24"/>
        <w:lang w:val="ru-RU" w:eastAsia="ru-RU" w:bidi="ru-RU"/>
      </w:rPr>
    </w:lvl>
    <w:lvl w:ilvl="3">
      <w:start w:val="1"/>
      <w:numFmt w:val="decimal"/>
      <w:lvlText w:val="%1.%2.%3.%4."/>
      <w:lvlJc w:val="left"/>
      <w:pPr>
        <w:ind w:left="1889" w:hanging="1417"/>
        <w:jc w:val="right"/>
      </w:pPr>
      <w:rPr>
        <w:rFonts w:ascii="Times New Roman" w:eastAsia="Times New Roman" w:hAnsi="Times New Roman" w:cs="Times New Roman" w:hint="default"/>
        <w:b/>
        <w:bCs/>
        <w:spacing w:val="-4"/>
        <w:w w:val="100"/>
        <w:sz w:val="24"/>
        <w:szCs w:val="24"/>
        <w:lang w:val="ru-RU" w:eastAsia="ru-RU" w:bidi="ru-RU"/>
      </w:rPr>
    </w:lvl>
    <w:lvl w:ilvl="4">
      <w:numFmt w:val="bullet"/>
      <w:lvlText w:val="•"/>
      <w:lvlJc w:val="left"/>
      <w:pPr>
        <w:ind w:left="4902" w:hanging="1417"/>
      </w:pPr>
      <w:rPr>
        <w:rFonts w:hint="default"/>
        <w:lang w:val="ru-RU" w:eastAsia="ru-RU" w:bidi="ru-RU"/>
      </w:rPr>
    </w:lvl>
    <w:lvl w:ilvl="5">
      <w:numFmt w:val="bullet"/>
      <w:lvlText w:val="•"/>
      <w:lvlJc w:val="left"/>
      <w:pPr>
        <w:ind w:left="5909" w:hanging="1417"/>
      </w:pPr>
      <w:rPr>
        <w:rFonts w:hint="default"/>
        <w:lang w:val="ru-RU" w:eastAsia="ru-RU" w:bidi="ru-RU"/>
      </w:rPr>
    </w:lvl>
    <w:lvl w:ilvl="6">
      <w:numFmt w:val="bullet"/>
      <w:lvlText w:val="•"/>
      <w:lvlJc w:val="left"/>
      <w:pPr>
        <w:ind w:left="6916" w:hanging="1417"/>
      </w:pPr>
      <w:rPr>
        <w:rFonts w:hint="default"/>
        <w:lang w:val="ru-RU" w:eastAsia="ru-RU" w:bidi="ru-RU"/>
      </w:rPr>
    </w:lvl>
    <w:lvl w:ilvl="7">
      <w:numFmt w:val="bullet"/>
      <w:lvlText w:val="•"/>
      <w:lvlJc w:val="left"/>
      <w:pPr>
        <w:ind w:left="7924" w:hanging="1417"/>
      </w:pPr>
      <w:rPr>
        <w:rFonts w:hint="default"/>
        <w:lang w:val="ru-RU" w:eastAsia="ru-RU" w:bidi="ru-RU"/>
      </w:rPr>
    </w:lvl>
    <w:lvl w:ilvl="8">
      <w:numFmt w:val="bullet"/>
      <w:lvlText w:val="•"/>
      <w:lvlJc w:val="left"/>
      <w:pPr>
        <w:ind w:left="8931" w:hanging="1417"/>
      </w:pPr>
      <w:rPr>
        <w:rFonts w:hint="default"/>
        <w:lang w:val="ru-RU" w:eastAsia="ru-RU" w:bidi="ru-RU"/>
      </w:rPr>
    </w:lvl>
  </w:abstractNum>
  <w:abstractNum w:abstractNumId="34">
    <w:nsid w:val="2001072B"/>
    <w:multiLevelType w:val="hybridMultilevel"/>
    <w:tmpl w:val="7F845F8C"/>
    <w:lvl w:ilvl="0" w:tplc="D408C598">
      <w:numFmt w:val="bullet"/>
      <w:lvlText w:val=""/>
      <w:lvlJc w:val="left"/>
      <w:pPr>
        <w:ind w:left="108" w:hanging="675"/>
      </w:pPr>
      <w:rPr>
        <w:rFonts w:ascii="Symbol" w:eastAsia="Symbol" w:hAnsi="Symbol" w:cs="Symbol" w:hint="default"/>
        <w:w w:val="100"/>
        <w:sz w:val="24"/>
        <w:szCs w:val="24"/>
        <w:lang w:val="ru-RU" w:eastAsia="ru-RU" w:bidi="ru-RU"/>
      </w:rPr>
    </w:lvl>
    <w:lvl w:ilvl="1" w:tplc="04069C1A">
      <w:numFmt w:val="bullet"/>
      <w:lvlText w:val="•"/>
      <w:lvlJc w:val="left"/>
      <w:pPr>
        <w:ind w:left="599" w:hanging="675"/>
      </w:pPr>
      <w:rPr>
        <w:rFonts w:hint="default"/>
        <w:lang w:val="ru-RU" w:eastAsia="ru-RU" w:bidi="ru-RU"/>
      </w:rPr>
    </w:lvl>
    <w:lvl w:ilvl="2" w:tplc="3124A60C">
      <w:numFmt w:val="bullet"/>
      <w:lvlText w:val="•"/>
      <w:lvlJc w:val="left"/>
      <w:pPr>
        <w:ind w:left="1098" w:hanging="675"/>
      </w:pPr>
      <w:rPr>
        <w:rFonts w:hint="default"/>
        <w:lang w:val="ru-RU" w:eastAsia="ru-RU" w:bidi="ru-RU"/>
      </w:rPr>
    </w:lvl>
    <w:lvl w:ilvl="3" w:tplc="BA9217EA">
      <w:numFmt w:val="bullet"/>
      <w:lvlText w:val="•"/>
      <w:lvlJc w:val="left"/>
      <w:pPr>
        <w:ind w:left="1598" w:hanging="675"/>
      </w:pPr>
      <w:rPr>
        <w:rFonts w:hint="default"/>
        <w:lang w:val="ru-RU" w:eastAsia="ru-RU" w:bidi="ru-RU"/>
      </w:rPr>
    </w:lvl>
    <w:lvl w:ilvl="4" w:tplc="ADCE67B0">
      <w:numFmt w:val="bullet"/>
      <w:lvlText w:val="•"/>
      <w:lvlJc w:val="left"/>
      <w:pPr>
        <w:ind w:left="2097" w:hanging="675"/>
      </w:pPr>
      <w:rPr>
        <w:rFonts w:hint="default"/>
        <w:lang w:val="ru-RU" w:eastAsia="ru-RU" w:bidi="ru-RU"/>
      </w:rPr>
    </w:lvl>
    <w:lvl w:ilvl="5" w:tplc="6574AE58">
      <w:numFmt w:val="bullet"/>
      <w:lvlText w:val="•"/>
      <w:lvlJc w:val="left"/>
      <w:pPr>
        <w:ind w:left="2597" w:hanging="675"/>
      </w:pPr>
      <w:rPr>
        <w:rFonts w:hint="default"/>
        <w:lang w:val="ru-RU" w:eastAsia="ru-RU" w:bidi="ru-RU"/>
      </w:rPr>
    </w:lvl>
    <w:lvl w:ilvl="6" w:tplc="F20AFBAC">
      <w:numFmt w:val="bullet"/>
      <w:lvlText w:val="•"/>
      <w:lvlJc w:val="left"/>
      <w:pPr>
        <w:ind w:left="3096" w:hanging="675"/>
      </w:pPr>
      <w:rPr>
        <w:rFonts w:hint="default"/>
        <w:lang w:val="ru-RU" w:eastAsia="ru-RU" w:bidi="ru-RU"/>
      </w:rPr>
    </w:lvl>
    <w:lvl w:ilvl="7" w:tplc="9A38D818">
      <w:numFmt w:val="bullet"/>
      <w:lvlText w:val="•"/>
      <w:lvlJc w:val="left"/>
      <w:pPr>
        <w:ind w:left="3595" w:hanging="675"/>
      </w:pPr>
      <w:rPr>
        <w:rFonts w:hint="default"/>
        <w:lang w:val="ru-RU" w:eastAsia="ru-RU" w:bidi="ru-RU"/>
      </w:rPr>
    </w:lvl>
    <w:lvl w:ilvl="8" w:tplc="C0ECA4A6">
      <w:numFmt w:val="bullet"/>
      <w:lvlText w:val="•"/>
      <w:lvlJc w:val="left"/>
      <w:pPr>
        <w:ind w:left="4095" w:hanging="675"/>
      </w:pPr>
      <w:rPr>
        <w:rFonts w:hint="default"/>
        <w:lang w:val="ru-RU" w:eastAsia="ru-RU" w:bidi="ru-RU"/>
      </w:rPr>
    </w:lvl>
  </w:abstractNum>
  <w:abstractNum w:abstractNumId="35">
    <w:nsid w:val="20482C47"/>
    <w:multiLevelType w:val="hybridMultilevel"/>
    <w:tmpl w:val="C99A978A"/>
    <w:lvl w:ilvl="0" w:tplc="FDDC68FE">
      <w:numFmt w:val="bullet"/>
      <w:lvlText w:val="–"/>
      <w:lvlJc w:val="left"/>
      <w:pPr>
        <w:ind w:left="472" w:hanging="192"/>
      </w:pPr>
      <w:rPr>
        <w:rFonts w:ascii="Times New Roman" w:eastAsia="Times New Roman" w:hAnsi="Times New Roman" w:cs="Times New Roman" w:hint="default"/>
        <w:i/>
        <w:w w:val="100"/>
        <w:sz w:val="24"/>
        <w:szCs w:val="24"/>
        <w:lang w:val="ru-RU" w:eastAsia="ru-RU" w:bidi="ru-RU"/>
      </w:rPr>
    </w:lvl>
    <w:lvl w:ilvl="1" w:tplc="4358DC0E">
      <w:numFmt w:val="bullet"/>
      <w:lvlText w:val="•"/>
      <w:lvlJc w:val="left"/>
      <w:pPr>
        <w:ind w:left="1526" w:hanging="192"/>
      </w:pPr>
      <w:rPr>
        <w:rFonts w:hint="default"/>
        <w:lang w:val="ru-RU" w:eastAsia="ru-RU" w:bidi="ru-RU"/>
      </w:rPr>
    </w:lvl>
    <w:lvl w:ilvl="2" w:tplc="BB1CA8CC">
      <w:numFmt w:val="bullet"/>
      <w:lvlText w:val="•"/>
      <w:lvlJc w:val="left"/>
      <w:pPr>
        <w:ind w:left="2573" w:hanging="192"/>
      </w:pPr>
      <w:rPr>
        <w:rFonts w:hint="default"/>
        <w:lang w:val="ru-RU" w:eastAsia="ru-RU" w:bidi="ru-RU"/>
      </w:rPr>
    </w:lvl>
    <w:lvl w:ilvl="3" w:tplc="233616B8">
      <w:numFmt w:val="bullet"/>
      <w:lvlText w:val="•"/>
      <w:lvlJc w:val="left"/>
      <w:pPr>
        <w:ind w:left="3619" w:hanging="192"/>
      </w:pPr>
      <w:rPr>
        <w:rFonts w:hint="default"/>
        <w:lang w:val="ru-RU" w:eastAsia="ru-RU" w:bidi="ru-RU"/>
      </w:rPr>
    </w:lvl>
    <w:lvl w:ilvl="4" w:tplc="CF466B6A">
      <w:numFmt w:val="bullet"/>
      <w:lvlText w:val="•"/>
      <w:lvlJc w:val="left"/>
      <w:pPr>
        <w:ind w:left="4666" w:hanging="192"/>
      </w:pPr>
      <w:rPr>
        <w:rFonts w:hint="default"/>
        <w:lang w:val="ru-RU" w:eastAsia="ru-RU" w:bidi="ru-RU"/>
      </w:rPr>
    </w:lvl>
    <w:lvl w:ilvl="5" w:tplc="5E38EE7C">
      <w:numFmt w:val="bullet"/>
      <w:lvlText w:val="•"/>
      <w:lvlJc w:val="left"/>
      <w:pPr>
        <w:ind w:left="5713" w:hanging="192"/>
      </w:pPr>
      <w:rPr>
        <w:rFonts w:hint="default"/>
        <w:lang w:val="ru-RU" w:eastAsia="ru-RU" w:bidi="ru-RU"/>
      </w:rPr>
    </w:lvl>
    <w:lvl w:ilvl="6" w:tplc="C5D61918">
      <w:numFmt w:val="bullet"/>
      <w:lvlText w:val="•"/>
      <w:lvlJc w:val="left"/>
      <w:pPr>
        <w:ind w:left="6759" w:hanging="192"/>
      </w:pPr>
      <w:rPr>
        <w:rFonts w:hint="default"/>
        <w:lang w:val="ru-RU" w:eastAsia="ru-RU" w:bidi="ru-RU"/>
      </w:rPr>
    </w:lvl>
    <w:lvl w:ilvl="7" w:tplc="2FAADB7E">
      <w:numFmt w:val="bullet"/>
      <w:lvlText w:val="•"/>
      <w:lvlJc w:val="left"/>
      <w:pPr>
        <w:ind w:left="7806" w:hanging="192"/>
      </w:pPr>
      <w:rPr>
        <w:rFonts w:hint="default"/>
        <w:lang w:val="ru-RU" w:eastAsia="ru-RU" w:bidi="ru-RU"/>
      </w:rPr>
    </w:lvl>
    <w:lvl w:ilvl="8" w:tplc="2AEAA25E">
      <w:numFmt w:val="bullet"/>
      <w:lvlText w:val="•"/>
      <w:lvlJc w:val="left"/>
      <w:pPr>
        <w:ind w:left="8853" w:hanging="192"/>
      </w:pPr>
      <w:rPr>
        <w:rFonts w:hint="default"/>
        <w:lang w:val="ru-RU" w:eastAsia="ru-RU" w:bidi="ru-RU"/>
      </w:rPr>
    </w:lvl>
  </w:abstractNum>
  <w:abstractNum w:abstractNumId="36">
    <w:nsid w:val="207B42B4"/>
    <w:multiLevelType w:val="hybridMultilevel"/>
    <w:tmpl w:val="4908358E"/>
    <w:lvl w:ilvl="0" w:tplc="DDAA3C0E">
      <w:numFmt w:val="bullet"/>
      <w:lvlText w:val="•"/>
      <w:lvlJc w:val="left"/>
      <w:pPr>
        <w:ind w:left="472" w:hanging="168"/>
      </w:pPr>
      <w:rPr>
        <w:rFonts w:ascii="Times New Roman" w:eastAsia="Times New Roman" w:hAnsi="Times New Roman" w:cs="Times New Roman" w:hint="default"/>
        <w:w w:val="100"/>
        <w:sz w:val="24"/>
        <w:szCs w:val="24"/>
        <w:lang w:val="ru-RU" w:eastAsia="ru-RU" w:bidi="ru-RU"/>
      </w:rPr>
    </w:lvl>
    <w:lvl w:ilvl="1" w:tplc="30A8E3F0">
      <w:numFmt w:val="bullet"/>
      <w:lvlText w:val="•"/>
      <w:lvlJc w:val="left"/>
      <w:pPr>
        <w:ind w:left="1526" w:hanging="168"/>
      </w:pPr>
      <w:rPr>
        <w:rFonts w:hint="default"/>
        <w:lang w:val="ru-RU" w:eastAsia="ru-RU" w:bidi="ru-RU"/>
      </w:rPr>
    </w:lvl>
    <w:lvl w:ilvl="2" w:tplc="26AE25CA">
      <w:numFmt w:val="bullet"/>
      <w:lvlText w:val="•"/>
      <w:lvlJc w:val="left"/>
      <w:pPr>
        <w:ind w:left="2573" w:hanging="168"/>
      </w:pPr>
      <w:rPr>
        <w:rFonts w:hint="default"/>
        <w:lang w:val="ru-RU" w:eastAsia="ru-RU" w:bidi="ru-RU"/>
      </w:rPr>
    </w:lvl>
    <w:lvl w:ilvl="3" w:tplc="20501A54">
      <w:numFmt w:val="bullet"/>
      <w:lvlText w:val="•"/>
      <w:lvlJc w:val="left"/>
      <w:pPr>
        <w:ind w:left="3619" w:hanging="168"/>
      </w:pPr>
      <w:rPr>
        <w:rFonts w:hint="default"/>
        <w:lang w:val="ru-RU" w:eastAsia="ru-RU" w:bidi="ru-RU"/>
      </w:rPr>
    </w:lvl>
    <w:lvl w:ilvl="4" w:tplc="48E61246">
      <w:numFmt w:val="bullet"/>
      <w:lvlText w:val="•"/>
      <w:lvlJc w:val="left"/>
      <w:pPr>
        <w:ind w:left="4666" w:hanging="168"/>
      </w:pPr>
      <w:rPr>
        <w:rFonts w:hint="default"/>
        <w:lang w:val="ru-RU" w:eastAsia="ru-RU" w:bidi="ru-RU"/>
      </w:rPr>
    </w:lvl>
    <w:lvl w:ilvl="5" w:tplc="87821876">
      <w:numFmt w:val="bullet"/>
      <w:lvlText w:val="•"/>
      <w:lvlJc w:val="left"/>
      <w:pPr>
        <w:ind w:left="5713" w:hanging="168"/>
      </w:pPr>
      <w:rPr>
        <w:rFonts w:hint="default"/>
        <w:lang w:val="ru-RU" w:eastAsia="ru-RU" w:bidi="ru-RU"/>
      </w:rPr>
    </w:lvl>
    <w:lvl w:ilvl="6" w:tplc="E70A0338">
      <w:numFmt w:val="bullet"/>
      <w:lvlText w:val="•"/>
      <w:lvlJc w:val="left"/>
      <w:pPr>
        <w:ind w:left="6759" w:hanging="168"/>
      </w:pPr>
      <w:rPr>
        <w:rFonts w:hint="default"/>
        <w:lang w:val="ru-RU" w:eastAsia="ru-RU" w:bidi="ru-RU"/>
      </w:rPr>
    </w:lvl>
    <w:lvl w:ilvl="7" w:tplc="F37A10A8">
      <w:numFmt w:val="bullet"/>
      <w:lvlText w:val="•"/>
      <w:lvlJc w:val="left"/>
      <w:pPr>
        <w:ind w:left="7806" w:hanging="168"/>
      </w:pPr>
      <w:rPr>
        <w:rFonts w:hint="default"/>
        <w:lang w:val="ru-RU" w:eastAsia="ru-RU" w:bidi="ru-RU"/>
      </w:rPr>
    </w:lvl>
    <w:lvl w:ilvl="8" w:tplc="844AAA42">
      <w:numFmt w:val="bullet"/>
      <w:lvlText w:val="•"/>
      <w:lvlJc w:val="left"/>
      <w:pPr>
        <w:ind w:left="8853" w:hanging="168"/>
      </w:pPr>
      <w:rPr>
        <w:rFonts w:hint="default"/>
        <w:lang w:val="ru-RU" w:eastAsia="ru-RU" w:bidi="ru-RU"/>
      </w:rPr>
    </w:lvl>
  </w:abstractNum>
  <w:abstractNum w:abstractNumId="37">
    <w:nsid w:val="214B6BE1"/>
    <w:multiLevelType w:val="hybridMultilevel"/>
    <w:tmpl w:val="D624E3C6"/>
    <w:lvl w:ilvl="0" w:tplc="E8D8609A">
      <w:start w:val="1"/>
      <w:numFmt w:val="decimal"/>
      <w:lvlText w:val="%1)"/>
      <w:lvlJc w:val="left"/>
      <w:pPr>
        <w:ind w:left="1728" w:hanging="260"/>
        <w:jc w:val="left"/>
      </w:pPr>
      <w:rPr>
        <w:rFonts w:ascii="Times New Roman" w:eastAsia="Times New Roman" w:hAnsi="Times New Roman" w:cs="Times New Roman" w:hint="default"/>
        <w:w w:val="100"/>
        <w:sz w:val="24"/>
        <w:szCs w:val="24"/>
        <w:lang w:val="ru-RU" w:eastAsia="ru-RU" w:bidi="ru-RU"/>
      </w:rPr>
    </w:lvl>
    <w:lvl w:ilvl="1" w:tplc="5208777E">
      <w:numFmt w:val="bullet"/>
      <w:lvlText w:val="•"/>
      <w:lvlJc w:val="left"/>
      <w:pPr>
        <w:ind w:left="2642" w:hanging="260"/>
      </w:pPr>
      <w:rPr>
        <w:rFonts w:hint="default"/>
        <w:lang w:val="ru-RU" w:eastAsia="ru-RU" w:bidi="ru-RU"/>
      </w:rPr>
    </w:lvl>
    <w:lvl w:ilvl="2" w:tplc="C06EF458">
      <w:numFmt w:val="bullet"/>
      <w:lvlText w:val="•"/>
      <w:lvlJc w:val="left"/>
      <w:pPr>
        <w:ind w:left="3565" w:hanging="260"/>
      </w:pPr>
      <w:rPr>
        <w:rFonts w:hint="default"/>
        <w:lang w:val="ru-RU" w:eastAsia="ru-RU" w:bidi="ru-RU"/>
      </w:rPr>
    </w:lvl>
    <w:lvl w:ilvl="3" w:tplc="94226D4A">
      <w:numFmt w:val="bullet"/>
      <w:lvlText w:val="•"/>
      <w:lvlJc w:val="left"/>
      <w:pPr>
        <w:ind w:left="4487" w:hanging="260"/>
      </w:pPr>
      <w:rPr>
        <w:rFonts w:hint="default"/>
        <w:lang w:val="ru-RU" w:eastAsia="ru-RU" w:bidi="ru-RU"/>
      </w:rPr>
    </w:lvl>
    <w:lvl w:ilvl="4" w:tplc="4836D60A">
      <w:numFmt w:val="bullet"/>
      <w:lvlText w:val="•"/>
      <w:lvlJc w:val="left"/>
      <w:pPr>
        <w:ind w:left="5410" w:hanging="260"/>
      </w:pPr>
      <w:rPr>
        <w:rFonts w:hint="default"/>
        <w:lang w:val="ru-RU" w:eastAsia="ru-RU" w:bidi="ru-RU"/>
      </w:rPr>
    </w:lvl>
    <w:lvl w:ilvl="5" w:tplc="CA90A82C">
      <w:numFmt w:val="bullet"/>
      <w:lvlText w:val="•"/>
      <w:lvlJc w:val="left"/>
      <w:pPr>
        <w:ind w:left="6333" w:hanging="260"/>
      </w:pPr>
      <w:rPr>
        <w:rFonts w:hint="default"/>
        <w:lang w:val="ru-RU" w:eastAsia="ru-RU" w:bidi="ru-RU"/>
      </w:rPr>
    </w:lvl>
    <w:lvl w:ilvl="6" w:tplc="48880FCA">
      <w:numFmt w:val="bullet"/>
      <w:lvlText w:val="•"/>
      <w:lvlJc w:val="left"/>
      <w:pPr>
        <w:ind w:left="7255" w:hanging="260"/>
      </w:pPr>
      <w:rPr>
        <w:rFonts w:hint="default"/>
        <w:lang w:val="ru-RU" w:eastAsia="ru-RU" w:bidi="ru-RU"/>
      </w:rPr>
    </w:lvl>
    <w:lvl w:ilvl="7" w:tplc="2DE2C242">
      <w:numFmt w:val="bullet"/>
      <w:lvlText w:val="•"/>
      <w:lvlJc w:val="left"/>
      <w:pPr>
        <w:ind w:left="8178" w:hanging="260"/>
      </w:pPr>
      <w:rPr>
        <w:rFonts w:hint="default"/>
        <w:lang w:val="ru-RU" w:eastAsia="ru-RU" w:bidi="ru-RU"/>
      </w:rPr>
    </w:lvl>
    <w:lvl w:ilvl="8" w:tplc="EA2EA434">
      <w:numFmt w:val="bullet"/>
      <w:lvlText w:val="•"/>
      <w:lvlJc w:val="left"/>
      <w:pPr>
        <w:ind w:left="9101" w:hanging="260"/>
      </w:pPr>
      <w:rPr>
        <w:rFonts w:hint="default"/>
        <w:lang w:val="ru-RU" w:eastAsia="ru-RU" w:bidi="ru-RU"/>
      </w:rPr>
    </w:lvl>
  </w:abstractNum>
  <w:abstractNum w:abstractNumId="38">
    <w:nsid w:val="21574935"/>
    <w:multiLevelType w:val="hybridMultilevel"/>
    <w:tmpl w:val="60F883E4"/>
    <w:lvl w:ilvl="0" w:tplc="2D464904">
      <w:start w:val="1"/>
      <w:numFmt w:val="decimal"/>
      <w:lvlText w:val="%1."/>
      <w:lvlJc w:val="left"/>
      <w:pPr>
        <w:ind w:left="617" w:hanging="569"/>
        <w:jc w:val="left"/>
      </w:pPr>
      <w:rPr>
        <w:rFonts w:ascii="Times New Roman" w:eastAsia="Times New Roman" w:hAnsi="Times New Roman" w:cs="Times New Roman" w:hint="default"/>
        <w:w w:val="100"/>
        <w:sz w:val="22"/>
        <w:szCs w:val="22"/>
        <w:lang w:val="ru-RU" w:eastAsia="ru-RU" w:bidi="ru-RU"/>
      </w:rPr>
    </w:lvl>
    <w:lvl w:ilvl="1" w:tplc="73B699FE">
      <w:numFmt w:val="bullet"/>
      <w:lvlText w:val="•"/>
      <w:lvlJc w:val="left"/>
      <w:pPr>
        <w:ind w:left="1652" w:hanging="569"/>
      </w:pPr>
      <w:rPr>
        <w:rFonts w:hint="default"/>
        <w:lang w:val="ru-RU" w:eastAsia="ru-RU" w:bidi="ru-RU"/>
      </w:rPr>
    </w:lvl>
    <w:lvl w:ilvl="2" w:tplc="461E7F90">
      <w:numFmt w:val="bullet"/>
      <w:lvlText w:val="•"/>
      <w:lvlJc w:val="left"/>
      <w:pPr>
        <w:ind w:left="2685" w:hanging="569"/>
      </w:pPr>
      <w:rPr>
        <w:rFonts w:hint="default"/>
        <w:lang w:val="ru-RU" w:eastAsia="ru-RU" w:bidi="ru-RU"/>
      </w:rPr>
    </w:lvl>
    <w:lvl w:ilvl="3" w:tplc="3AA2C172">
      <w:numFmt w:val="bullet"/>
      <w:lvlText w:val="•"/>
      <w:lvlJc w:val="left"/>
      <w:pPr>
        <w:ind w:left="3717" w:hanging="569"/>
      </w:pPr>
      <w:rPr>
        <w:rFonts w:hint="default"/>
        <w:lang w:val="ru-RU" w:eastAsia="ru-RU" w:bidi="ru-RU"/>
      </w:rPr>
    </w:lvl>
    <w:lvl w:ilvl="4" w:tplc="C794214C">
      <w:numFmt w:val="bullet"/>
      <w:lvlText w:val="•"/>
      <w:lvlJc w:val="left"/>
      <w:pPr>
        <w:ind w:left="4750" w:hanging="569"/>
      </w:pPr>
      <w:rPr>
        <w:rFonts w:hint="default"/>
        <w:lang w:val="ru-RU" w:eastAsia="ru-RU" w:bidi="ru-RU"/>
      </w:rPr>
    </w:lvl>
    <w:lvl w:ilvl="5" w:tplc="B3AEAB0A">
      <w:numFmt w:val="bullet"/>
      <w:lvlText w:val="•"/>
      <w:lvlJc w:val="left"/>
      <w:pPr>
        <w:ind w:left="5783" w:hanging="569"/>
      </w:pPr>
      <w:rPr>
        <w:rFonts w:hint="default"/>
        <w:lang w:val="ru-RU" w:eastAsia="ru-RU" w:bidi="ru-RU"/>
      </w:rPr>
    </w:lvl>
    <w:lvl w:ilvl="6" w:tplc="4E0A340A">
      <w:numFmt w:val="bullet"/>
      <w:lvlText w:val="•"/>
      <w:lvlJc w:val="left"/>
      <w:pPr>
        <w:ind w:left="6815" w:hanging="569"/>
      </w:pPr>
      <w:rPr>
        <w:rFonts w:hint="default"/>
        <w:lang w:val="ru-RU" w:eastAsia="ru-RU" w:bidi="ru-RU"/>
      </w:rPr>
    </w:lvl>
    <w:lvl w:ilvl="7" w:tplc="E0D6F2E8">
      <w:numFmt w:val="bullet"/>
      <w:lvlText w:val="•"/>
      <w:lvlJc w:val="left"/>
      <w:pPr>
        <w:ind w:left="7848" w:hanging="569"/>
      </w:pPr>
      <w:rPr>
        <w:rFonts w:hint="default"/>
        <w:lang w:val="ru-RU" w:eastAsia="ru-RU" w:bidi="ru-RU"/>
      </w:rPr>
    </w:lvl>
    <w:lvl w:ilvl="8" w:tplc="3BE88892">
      <w:numFmt w:val="bullet"/>
      <w:lvlText w:val="•"/>
      <w:lvlJc w:val="left"/>
      <w:pPr>
        <w:ind w:left="8881" w:hanging="569"/>
      </w:pPr>
      <w:rPr>
        <w:rFonts w:hint="default"/>
        <w:lang w:val="ru-RU" w:eastAsia="ru-RU" w:bidi="ru-RU"/>
      </w:rPr>
    </w:lvl>
  </w:abstractNum>
  <w:abstractNum w:abstractNumId="39">
    <w:nsid w:val="21F72E6C"/>
    <w:multiLevelType w:val="hybridMultilevel"/>
    <w:tmpl w:val="36A85354"/>
    <w:lvl w:ilvl="0" w:tplc="3C5CFDBE">
      <w:numFmt w:val="bullet"/>
      <w:lvlText w:val=""/>
      <w:lvlJc w:val="left"/>
      <w:pPr>
        <w:ind w:left="107" w:hanging="687"/>
      </w:pPr>
      <w:rPr>
        <w:rFonts w:ascii="Symbol" w:eastAsia="Symbol" w:hAnsi="Symbol" w:cs="Symbol" w:hint="default"/>
        <w:w w:val="100"/>
        <w:sz w:val="22"/>
        <w:szCs w:val="22"/>
        <w:lang w:val="ru-RU" w:eastAsia="ru-RU" w:bidi="ru-RU"/>
      </w:rPr>
    </w:lvl>
    <w:lvl w:ilvl="1" w:tplc="1DAA61F8">
      <w:numFmt w:val="bullet"/>
      <w:lvlText w:val="•"/>
      <w:lvlJc w:val="left"/>
      <w:pPr>
        <w:ind w:left="637" w:hanging="687"/>
      </w:pPr>
      <w:rPr>
        <w:rFonts w:hint="default"/>
        <w:lang w:val="ru-RU" w:eastAsia="ru-RU" w:bidi="ru-RU"/>
      </w:rPr>
    </w:lvl>
    <w:lvl w:ilvl="2" w:tplc="E9F01B1A">
      <w:numFmt w:val="bullet"/>
      <w:lvlText w:val="•"/>
      <w:lvlJc w:val="left"/>
      <w:pPr>
        <w:ind w:left="1175" w:hanging="687"/>
      </w:pPr>
      <w:rPr>
        <w:rFonts w:hint="default"/>
        <w:lang w:val="ru-RU" w:eastAsia="ru-RU" w:bidi="ru-RU"/>
      </w:rPr>
    </w:lvl>
    <w:lvl w:ilvl="3" w:tplc="09125F84">
      <w:numFmt w:val="bullet"/>
      <w:lvlText w:val="•"/>
      <w:lvlJc w:val="left"/>
      <w:pPr>
        <w:ind w:left="1712" w:hanging="687"/>
      </w:pPr>
      <w:rPr>
        <w:rFonts w:hint="default"/>
        <w:lang w:val="ru-RU" w:eastAsia="ru-RU" w:bidi="ru-RU"/>
      </w:rPr>
    </w:lvl>
    <w:lvl w:ilvl="4" w:tplc="A97ECF44">
      <w:numFmt w:val="bullet"/>
      <w:lvlText w:val="•"/>
      <w:lvlJc w:val="left"/>
      <w:pPr>
        <w:ind w:left="2250" w:hanging="687"/>
      </w:pPr>
      <w:rPr>
        <w:rFonts w:hint="default"/>
        <w:lang w:val="ru-RU" w:eastAsia="ru-RU" w:bidi="ru-RU"/>
      </w:rPr>
    </w:lvl>
    <w:lvl w:ilvl="5" w:tplc="FA461CBE">
      <w:numFmt w:val="bullet"/>
      <w:lvlText w:val="•"/>
      <w:lvlJc w:val="left"/>
      <w:pPr>
        <w:ind w:left="2787" w:hanging="687"/>
      </w:pPr>
      <w:rPr>
        <w:rFonts w:hint="default"/>
        <w:lang w:val="ru-RU" w:eastAsia="ru-RU" w:bidi="ru-RU"/>
      </w:rPr>
    </w:lvl>
    <w:lvl w:ilvl="6" w:tplc="0AC6AC78">
      <w:numFmt w:val="bullet"/>
      <w:lvlText w:val="•"/>
      <w:lvlJc w:val="left"/>
      <w:pPr>
        <w:ind w:left="3325" w:hanging="687"/>
      </w:pPr>
      <w:rPr>
        <w:rFonts w:hint="default"/>
        <w:lang w:val="ru-RU" w:eastAsia="ru-RU" w:bidi="ru-RU"/>
      </w:rPr>
    </w:lvl>
    <w:lvl w:ilvl="7" w:tplc="15DAB3A0">
      <w:numFmt w:val="bullet"/>
      <w:lvlText w:val="•"/>
      <w:lvlJc w:val="left"/>
      <w:pPr>
        <w:ind w:left="3862" w:hanging="687"/>
      </w:pPr>
      <w:rPr>
        <w:rFonts w:hint="default"/>
        <w:lang w:val="ru-RU" w:eastAsia="ru-RU" w:bidi="ru-RU"/>
      </w:rPr>
    </w:lvl>
    <w:lvl w:ilvl="8" w:tplc="73563C7E">
      <w:numFmt w:val="bullet"/>
      <w:lvlText w:val="•"/>
      <w:lvlJc w:val="left"/>
      <w:pPr>
        <w:ind w:left="4400" w:hanging="687"/>
      </w:pPr>
      <w:rPr>
        <w:rFonts w:hint="default"/>
        <w:lang w:val="ru-RU" w:eastAsia="ru-RU" w:bidi="ru-RU"/>
      </w:rPr>
    </w:lvl>
  </w:abstractNum>
  <w:abstractNum w:abstractNumId="40">
    <w:nsid w:val="22067C4C"/>
    <w:multiLevelType w:val="multilevel"/>
    <w:tmpl w:val="71509D96"/>
    <w:lvl w:ilvl="0">
      <w:start w:val="8"/>
      <w:numFmt w:val="decimal"/>
      <w:lvlText w:val="%1."/>
      <w:lvlJc w:val="left"/>
      <w:pPr>
        <w:ind w:left="1181" w:hanging="709"/>
        <w:jc w:val="left"/>
      </w:pPr>
      <w:rPr>
        <w:rFonts w:ascii="Times New Roman" w:eastAsia="Times New Roman" w:hAnsi="Times New Roman" w:cs="Times New Roman" w:hint="default"/>
        <w:b/>
        <w:bCs/>
        <w:spacing w:val="-12"/>
        <w:w w:val="100"/>
        <w:sz w:val="24"/>
        <w:szCs w:val="24"/>
        <w:lang w:val="ru-RU" w:eastAsia="ru-RU" w:bidi="ru-RU"/>
      </w:rPr>
    </w:lvl>
    <w:lvl w:ilvl="1">
      <w:start w:val="1"/>
      <w:numFmt w:val="decimal"/>
      <w:lvlText w:val="%1.%2."/>
      <w:lvlJc w:val="left"/>
      <w:pPr>
        <w:ind w:left="1181" w:hanging="709"/>
        <w:jc w:val="right"/>
      </w:pPr>
      <w:rPr>
        <w:rFonts w:ascii="Times New Roman" w:eastAsia="Times New Roman" w:hAnsi="Times New Roman" w:cs="Times New Roman" w:hint="default"/>
        <w:b/>
        <w:bCs/>
        <w:spacing w:val="-12"/>
        <w:w w:val="100"/>
        <w:sz w:val="24"/>
        <w:szCs w:val="24"/>
        <w:lang w:val="ru-RU" w:eastAsia="ru-RU" w:bidi="ru-RU"/>
      </w:rPr>
    </w:lvl>
    <w:lvl w:ilvl="2">
      <w:start w:val="1"/>
      <w:numFmt w:val="decimal"/>
      <w:lvlText w:val="%1.%2.%3."/>
      <w:lvlJc w:val="left"/>
      <w:pPr>
        <w:ind w:left="2033" w:hanging="708"/>
        <w:jc w:val="right"/>
      </w:pPr>
      <w:rPr>
        <w:rFonts w:ascii="Times New Roman" w:eastAsia="Times New Roman" w:hAnsi="Times New Roman" w:cs="Times New Roman" w:hint="default"/>
        <w:b/>
        <w:bCs/>
        <w:spacing w:val="-13"/>
        <w:w w:val="100"/>
        <w:sz w:val="24"/>
        <w:szCs w:val="24"/>
        <w:lang w:val="ru-RU" w:eastAsia="ru-RU" w:bidi="ru-RU"/>
      </w:rPr>
    </w:lvl>
    <w:lvl w:ilvl="3">
      <w:start w:val="1"/>
      <w:numFmt w:val="decimal"/>
      <w:lvlText w:val="%4."/>
      <w:lvlJc w:val="left"/>
      <w:pPr>
        <w:ind w:left="1769" w:hanging="300"/>
        <w:jc w:val="left"/>
      </w:pPr>
      <w:rPr>
        <w:rFonts w:ascii="Times New Roman" w:eastAsia="Times New Roman" w:hAnsi="Times New Roman" w:cs="Times New Roman" w:hint="default"/>
        <w:spacing w:val="-3"/>
        <w:w w:val="100"/>
        <w:sz w:val="24"/>
        <w:szCs w:val="24"/>
        <w:lang w:val="ru-RU" w:eastAsia="ru-RU" w:bidi="ru-RU"/>
      </w:rPr>
    </w:lvl>
    <w:lvl w:ilvl="4">
      <w:numFmt w:val="bullet"/>
      <w:lvlText w:val="•"/>
      <w:lvlJc w:val="left"/>
      <w:pPr>
        <w:ind w:left="4266" w:hanging="300"/>
      </w:pPr>
      <w:rPr>
        <w:rFonts w:hint="default"/>
        <w:lang w:val="ru-RU" w:eastAsia="ru-RU" w:bidi="ru-RU"/>
      </w:rPr>
    </w:lvl>
    <w:lvl w:ilvl="5">
      <w:numFmt w:val="bullet"/>
      <w:lvlText w:val="•"/>
      <w:lvlJc w:val="left"/>
      <w:pPr>
        <w:ind w:left="5379" w:hanging="300"/>
      </w:pPr>
      <w:rPr>
        <w:rFonts w:hint="default"/>
        <w:lang w:val="ru-RU" w:eastAsia="ru-RU" w:bidi="ru-RU"/>
      </w:rPr>
    </w:lvl>
    <w:lvl w:ilvl="6">
      <w:numFmt w:val="bullet"/>
      <w:lvlText w:val="•"/>
      <w:lvlJc w:val="left"/>
      <w:pPr>
        <w:ind w:left="6493" w:hanging="300"/>
      </w:pPr>
      <w:rPr>
        <w:rFonts w:hint="default"/>
        <w:lang w:val="ru-RU" w:eastAsia="ru-RU" w:bidi="ru-RU"/>
      </w:rPr>
    </w:lvl>
    <w:lvl w:ilvl="7">
      <w:numFmt w:val="bullet"/>
      <w:lvlText w:val="•"/>
      <w:lvlJc w:val="left"/>
      <w:pPr>
        <w:ind w:left="7606" w:hanging="300"/>
      </w:pPr>
      <w:rPr>
        <w:rFonts w:hint="default"/>
        <w:lang w:val="ru-RU" w:eastAsia="ru-RU" w:bidi="ru-RU"/>
      </w:rPr>
    </w:lvl>
    <w:lvl w:ilvl="8">
      <w:numFmt w:val="bullet"/>
      <w:lvlText w:val="•"/>
      <w:lvlJc w:val="left"/>
      <w:pPr>
        <w:ind w:left="8719" w:hanging="300"/>
      </w:pPr>
      <w:rPr>
        <w:rFonts w:hint="default"/>
        <w:lang w:val="ru-RU" w:eastAsia="ru-RU" w:bidi="ru-RU"/>
      </w:rPr>
    </w:lvl>
  </w:abstractNum>
  <w:abstractNum w:abstractNumId="41">
    <w:nsid w:val="23FC2145"/>
    <w:multiLevelType w:val="hybridMultilevel"/>
    <w:tmpl w:val="19C29718"/>
    <w:lvl w:ilvl="0" w:tplc="10481F4E">
      <w:numFmt w:val="bullet"/>
      <w:lvlText w:val="–"/>
      <w:lvlJc w:val="left"/>
      <w:pPr>
        <w:ind w:left="472" w:hanging="737"/>
      </w:pPr>
      <w:rPr>
        <w:rFonts w:ascii="Times New Roman" w:eastAsia="Times New Roman" w:hAnsi="Times New Roman" w:cs="Times New Roman" w:hint="default"/>
        <w:spacing w:val="-18"/>
        <w:w w:val="100"/>
        <w:sz w:val="24"/>
        <w:szCs w:val="24"/>
        <w:lang w:val="ru-RU" w:eastAsia="ru-RU" w:bidi="ru-RU"/>
      </w:rPr>
    </w:lvl>
    <w:lvl w:ilvl="1" w:tplc="522EFDCA">
      <w:numFmt w:val="bullet"/>
      <w:lvlText w:val="•"/>
      <w:lvlJc w:val="left"/>
      <w:pPr>
        <w:ind w:left="1526" w:hanging="737"/>
      </w:pPr>
      <w:rPr>
        <w:rFonts w:hint="default"/>
        <w:lang w:val="ru-RU" w:eastAsia="ru-RU" w:bidi="ru-RU"/>
      </w:rPr>
    </w:lvl>
    <w:lvl w:ilvl="2" w:tplc="F3326650">
      <w:numFmt w:val="bullet"/>
      <w:lvlText w:val="•"/>
      <w:lvlJc w:val="left"/>
      <w:pPr>
        <w:ind w:left="2573" w:hanging="737"/>
      </w:pPr>
      <w:rPr>
        <w:rFonts w:hint="default"/>
        <w:lang w:val="ru-RU" w:eastAsia="ru-RU" w:bidi="ru-RU"/>
      </w:rPr>
    </w:lvl>
    <w:lvl w:ilvl="3" w:tplc="938CCB84">
      <w:numFmt w:val="bullet"/>
      <w:lvlText w:val="•"/>
      <w:lvlJc w:val="left"/>
      <w:pPr>
        <w:ind w:left="3619" w:hanging="737"/>
      </w:pPr>
      <w:rPr>
        <w:rFonts w:hint="default"/>
        <w:lang w:val="ru-RU" w:eastAsia="ru-RU" w:bidi="ru-RU"/>
      </w:rPr>
    </w:lvl>
    <w:lvl w:ilvl="4" w:tplc="FCE81C9E">
      <w:numFmt w:val="bullet"/>
      <w:lvlText w:val="•"/>
      <w:lvlJc w:val="left"/>
      <w:pPr>
        <w:ind w:left="4666" w:hanging="737"/>
      </w:pPr>
      <w:rPr>
        <w:rFonts w:hint="default"/>
        <w:lang w:val="ru-RU" w:eastAsia="ru-RU" w:bidi="ru-RU"/>
      </w:rPr>
    </w:lvl>
    <w:lvl w:ilvl="5" w:tplc="2FFE7586">
      <w:numFmt w:val="bullet"/>
      <w:lvlText w:val="•"/>
      <w:lvlJc w:val="left"/>
      <w:pPr>
        <w:ind w:left="5713" w:hanging="737"/>
      </w:pPr>
      <w:rPr>
        <w:rFonts w:hint="default"/>
        <w:lang w:val="ru-RU" w:eastAsia="ru-RU" w:bidi="ru-RU"/>
      </w:rPr>
    </w:lvl>
    <w:lvl w:ilvl="6" w:tplc="1D7EAB80">
      <w:numFmt w:val="bullet"/>
      <w:lvlText w:val="•"/>
      <w:lvlJc w:val="left"/>
      <w:pPr>
        <w:ind w:left="6759" w:hanging="737"/>
      </w:pPr>
      <w:rPr>
        <w:rFonts w:hint="default"/>
        <w:lang w:val="ru-RU" w:eastAsia="ru-RU" w:bidi="ru-RU"/>
      </w:rPr>
    </w:lvl>
    <w:lvl w:ilvl="7" w:tplc="F1F86BE2">
      <w:numFmt w:val="bullet"/>
      <w:lvlText w:val="•"/>
      <w:lvlJc w:val="left"/>
      <w:pPr>
        <w:ind w:left="7806" w:hanging="737"/>
      </w:pPr>
      <w:rPr>
        <w:rFonts w:hint="default"/>
        <w:lang w:val="ru-RU" w:eastAsia="ru-RU" w:bidi="ru-RU"/>
      </w:rPr>
    </w:lvl>
    <w:lvl w:ilvl="8" w:tplc="23500A16">
      <w:numFmt w:val="bullet"/>
      <w:lvlText w:val="•"/>
      <w:lvlJc w:val="left"/>
      <w:pPr>
        <w:ind w:left="8853" w:hanging="737"/>
      </w:pPr>
      <w:rPr>
        <w:rFonts w:hint="default"/>
        <w:lang w:val="ru-RU" w:eastAsia="ru-RU" w:bidi="ru-RU"/>
      </w:rPr>
    </w:lvl>
  </w:abstractNum>
  <w:abstractNum w:abstractNumId="42">
    <w:nsid w:val="260C5F93"/>
    <w:multiLevelType w:val="hybridMultilevel"/>
    <w:tmpl w:val="B53E9DDA"/>
    <w:lvl w:ilvl="0" w:tplc="5E960FEA">
      <w:numFmt w:val="bullet"/>
      <w:lvlText w:val="–"/>
      <w:lvlJc w:val="left"/>
      <w:pPr>
        <w:ind w:left="472" w:hanging="303"/>
      </w:pPr>
      <w:rPr>
        <w:rFonts w:ascii="Times New Roman" w:eastAsia="Times New Roman" w:hAnsi="Times New Roman" w:cs="Times New Roman" w:hint="default"/>
        <w:spacing w:val="-28"/>
        <w:w w:val="100"/>
        <w:sz w:val="24"/>
        <w:szCs w:val="24"/>
        <w:lang w:val="ru-RU" w:eastAsia="ru-RU" w:bidi="ru-RU"/>
      </w:rPr>
    </w:lvl>
    <w:lvl w:ilvl="1" w:tplc="C450E440">
      <w:numFmt w:val="bullet"/>
      <w:lvlText w:val="•"/>
      <w:lvlJc w:val="left"/>
      <w:pPr>
        <w:ind w:left="1526" w:hanging="303"/>
      </w:pPr>
      <w:rPr>
        <w:rFonts w:hint="default"/>
        <w:lang w:val="ru-RU" w:eastAsia="ru-RU" w:bidi="ru-RU"/>
      </w:rPr>
    </w:lvl>
    <w:lvl w:ilvl="2" w:tplc="1FDC95EA">
      <w:numFmt w:val="bullet"/>
      <w:lvlText w:val="•"/>
      <w:lvlJc w:val="left"/>
      <w:pPr>
        <w:ind w:left="2573" w:hanging="303"/>
      </w:pPr>
      <w:rPr>
        <w:rFonts w:hint="default"/>
        <w:lang w:val="ru-RU" w:eastAsia="ru-RU" w:bidi="ru-RU"/>
      </w:rPr>
    </w:lvl>
    <w:lvl w:ilvl="3" w:tplc="DA7EA150">
      <w:numFmt w:val="bullet"/>
      <w:lvlText w:val="•"/>
      <w:lvlJc w:val="left"/>
      <w:pPr>
        <w:ind w:left="3619" w:hanging="303"/>
      </w:pPr>
      <w:rPr>
        <w:rFonts w:hint="default"/>
        <w:lang w:val="ru-RU" w:eastAsia="ru-RU" w:bidi="ru-RU"/>
      </w:rPr>
    </w:lvl>
    <w:lvl w:ilvl="4" w:tplc="0E063EB8">
      <w:numFmt w:val="bullet"/>
      <w:lvlText w:val="•"/>
      <w:lvlJc w:val="left"/>
      <w:pPr>
        <w:ind w:left="4666" w:hanging="303"/>
      </w:pPr>
      <w:rPr>
        <w:rFonts w:hint="default"/>
        <w:lang w:val="ru-RU" w:eastAsia="ru-RU" w:bidi="ru-RU"/>
      </w:rPr>
    </w:lvl>
    <w:lvl w:ilvl="5" w:tplc="8696946A">
      <w:numFmt w:val="bullet"/>
      <w:lvlText w:val="•"/>
      <w:lvlJc w:val="left"/>
      <w:pPr>
        <w:ind w:left="5713" w:hanging="303"/>
      </w:pPr>
      <w:rPr>
        <w:rFonts w:hint="default"/>
        <w:lang w:val="ru-RU" w:eastAsia="ru-RU" w:bidi="ru-RU"/>
      </w:rPr>
    </w:lvl>
    <w:lvl w:ilvl="6" w:tplc="3206A128">
      <w:numFmt w:val="bullet"/>
      <w:lvlText w:val="•"/>
      <w:lvlJc w:val="left"/>
      <w:pPr>
        <w:ind w:left="6759" w:hanging="303"/>
      </w:pPr>
      <w:rPr>
        <w:rFonts w:hint="default"/>
        <w:lang w:val="ru-RU" w:eastAsia="ru-RU" w:bidi="ru-RU"/>
      </w:rPr>
    </w:lvl>
    <w:lvl w:ilvl="7" w:tplc="126E51C2">
      <w:numFmt w:val="bullet"/>
      <w:lvlText w:val="•"/>
      <w:lvlJc w:val="left"/>
      <w:pPr>
        <w:ind w:left="7806" w:hanging="303"/>
      </w:pPr>
      <w:rPr>
        <w:rFonts w:hint="default"/>
        <w:lang w:val="ru-RU" w:eastAsia="ru-RU" w:bidi="ru-RU"/>
      </w:rPr>
    </w:lvl>
    <w:lvl w:ilvl="8" w:tplc="F26491DC">
      <w:numFmt w:val="bullet"/>
      <w:lvlText w:val="•"/>
      <w:lvlJc w:val="left"/>
      <w:pPr>
        <w:ind w:left="8853" w:hanging="303"/>
      </w:pPr>
      <w:rPr>
        <w:rFonts w:hint="default"/>
        <w:lang w:val="ru-RU" w:eastAsia="ru-RU" w:bidi="ru-RU"/>
      </w:rPr>
    </w:lvl>
  </w:abstractNum>
  <w:abstractNum w:abstractNumId="43">
    <w:nsid w:val="26490847"/>
    <w:multiLevelType w:val="hybridMultilevel"/>
    <w:tmpl w:val="8B4AFC02"/>
    <w:lvl w:ilvl="0" w:tplc="7348F048">
      <w:numFmt w:val="bullet"/>
      <w:lvlText w:val=""/>
      <w:lvlJc w:val="left"/>
      <w:pPr>
        <w:ind w:left="816" w:hanging="675"/>
      </w:pPr>
      <w:rPr>
        <w:rFonts w:ascii="Symbol" w:eastAsia="Symbol" w:hAnsi="Symbol" w:cs="Symbol" w:hint="default"/>
        <w:w w:val="100"/>
        <w:sz w:val="24"/>
        <w:szCs w:val="24"/>
        <w:lang w:val="ru-RU" w:eastAsia="ru-RU" w:bidi="ru-RU"/>
      </w:rPr>
    </w:lvl>
    <w:lvl w:ilvl="1" w:tplc="BD982B30">
      <w:numFmt w:val="bullet"/>
      <w:lvlText w:val="•"/>
      <w:lvlJc w:val="left"/>
      <w:pPr>
        <w:ind w:left="1247" w:hanging="675"/>
      </w:pPr>
      <w:rPr>
        <w:rFonts w:hint="default"/>
        <w:lang w:val="ru-RU" w:eastAsia="ru-RU" w:bidi="ru-RU"/>
      </w:rPr>
    </w:lvl>
    <w:lvl w:ilvl="2" w:tplc="417A3142">
      <w:numFmt w:val="bullet"/>
      <w:lvlText w:val="•"/>
      <w:lvlJc w:val="left"/>
      <w:pPr>
        <w:ind w:left="1674" w:hanging="675"/>
      </w:pPr>
      <w:rPr>
        <w:rFonts w:hint="default"/>
        <w:lang w:val="ru-RU" w:eastAsia="ru-RU" w:bidi="ru-RU"/>
      </w:rPr>
    </w:lvl>
    <w:lvl w:ilvl="3" w:tplc="275C64D0">
      <w:numFmt w:val="bullet"/>
      <w:lvlText w:val="•"/>
      <w:lvlJc w:val="left"/>
      <w:pPr>
        <w:ind w:left="2102" w:hanging="675"/>
      </w:pPr>
      <w:rPr>
        <w:rFonts w:hint="default"/>
        <w:lang w:val="ru-RU" w:eastAsia="ru-RU" w:bidi="ru-RU"/>
      </w:rPr>
    </w:lvl>
    <w:lvl w:ilvl="4" w:tplc="10BC5216">
      <w:numFmt w:val="bullet"/>
      <w:lvlText w:val="•"/>
      <w:lvlJc w:val="left"/>
      <w:pPr>
        <w:ind w:left="2529" w:hanging="675"/>
      </w:pPr>
      <w:rPr>
        <w:rFonts w:hint="default"/>
        <w:lang w:val="ru-RU" w:eastAsia="ru-RU" w:bidi="ru-RU"/>
      </w:rPr>
    </w:lvl>
    <w:lvl w:ilvl="5" w:tplc="A04AD326">
      <w:numFmt w:val="bullet"/>
      <w:lvlText w:val="•"/>
      <w:lvlJc w:val="left"/>
      <w:pPr>
        <w:ind w:left="2957" w:hanging="675"/>
      </w:pPr>
      <w:rPr>
        <w:rFonts w:hint="default"/>
        <w:lang w:val="ru-RU" w:eastAsia="ru-RU" w:bidi="ru-RU"/>
      </w:rPr>
    </w:lvl>
    <w:lvl w:ilvl="6" w:tplc="E63419B6">
      <w:numFmt w:val="bullet"/>
      <w:lvlText w:val="•"/>
      <w:lvlJc w:val="left"/>
      <w:pPr>
        <w:ind w:left="3384" w:hanging="675"/>
      </w:pPr>
      <w:rPr>
        <w:rFonts w:hint="default"/>
        <w:lang w:val="ru-RU" w:eastAsia="ru-RU" w:bidi="ru-RU"/>
      </w:rPr>
    </w:lvl>
    <w:lvl w:ilvl="7" w:tplc="D21622DC">
      <w:numFmt w:val="bullet"/>
      <w:lvlText w:val="•"/>
      <w:lvlJc w:val="left"/>
      <w:pPr>
        <w:ind w:left="3811" w:hanging="675"/>
      </w:pPr>
      <w:rPr>
        <w:rFonts w:hint="default"/>
        <w:lang w:val="ru-RU" w:eastAsia="ru-RU" w:bidi="ru-RU"/>
      </w:rPr>
    </w:lvl>
    <w:lvl w:ilvl="8" w:tplc="D294F36A">
      <w:numFmt w:val="bullet"/>
      <w:lvlText w:val="•"/>
      <w:lvlJc w:val="left"/>
      <w:pPr>
        <w:ind w:left="4239" w:hanging="675"/>
      </w:pPr>
      <w:rPr>
        <w:rFonts w:hint="default"/>
        <w:lang w:val="ru-RU" w:eastAsia="ru-RU" w:bidi="ru-RU"/>
      </w:rPr>
    </w:lvl>
  </w:abstractNum>
  <w:abstractNum w:abstractNumId="44">
    <w:nsid w:val="26511EC2"/>
    <w:multiLevelType w:val="hybridMultilevel"/>
    <w:tmpl w:val="6ED2EE70"/>
    <w:lvl w:ilvl="0" w:tplc="F7840AA4">
      <w:numFmt w:val="bullet"/>
      <w:lvlText w:val=""/>
      <w:lvlJc w:val="left"/>
      <w:pPr>
        <w:ind w:left="816" w:hanging="675"/>
      </w:pPr>
      <w:rPr>
        <w:rFonts w:ascii="Symbol" w:eastAsia="Symbol" w:hAnsi="Symbol" w:cs="Symbol" w:hint="default"/>
        <w:w w:val="100"/>
        <w:sz w:val="24"/>
        <w:szCs w:val="24"/>
        <w:lang w:val="ru-RU" w:eastAsia="ru-RU" w:bidi="ru-RU"/>
      </w:rPr>
    </w:lvl>
    <w:lvl w:ilvl="1" w:tplc="7AE29C0E">
      <w:numFmt w:val="bullet"/>
      <w:lvlText w:val="•"/>
      <w:lvlJc w:val="left"/>
      <w:pPr>
        <w:ind w:left="1247" w:hanging="675"/>
      </w:pPr>
      <w:rPr>
        <w:rFonts w:hint="default"/>
        <w:lang w:val="ru-RU" w:eastAsia="ru-RU" w:bidi="ru-RU"/>
      </w:rPr>
    </w:lvl>
    <w:lvl w:ilvl="2" w:tplc="50B0CE98">
      <w:numFmt w:val="bullet"/>
      <w:lvlText w:val="•"/>
      <w:lvlJc w:val="left"/>
      <w:pPr>
        <w:ind w:left="1674" w:hanging="675"/>
      </w:pPr>
      <w:rPr>
        <w:rFonts w:hint="default"/>
        <w:lang w:val="ru-RU" w:eastAsia="ru-RU" w:bidi="ru-RU"/>
      </w:rPr>
    </w:lvl>
    <w:lvl w:ilvl="3" w:tplc="527E2D76">
      <w:numFmt w:val="bullet"/>
      <w:lvlText w:val="•"/>
      <w:lvlJc w:val="left"/>
      <w:pPr>
        <w:ind w:left="2102" w:hanging="675"/>
      </w:pPr>
      <w:rPr>
        <w:rFonts w:hint="default"/>
        <w:lang w:val="ru-RU" w:eastAsia="ru-RU" w:bidi="ru-RU"/>
      </w:rPr>
    </w:lvl>
    <w:lvl w:ilvl="4" w:tplc="9702BC32">
      <w:numFmt w:val="bullet"/>
      <w:lvlText w:val="•"/>
      <w:lvlJc w:val="left"/>
      <w:pPr>
        <w:ind w:left="2529" w:hanging="675"/>
      </w:pPr>
      <w:rPr>
        <w:rFonts w:hint="default"/>
        <w:lang w:val="ru-RU" w:eastAsia="ru-RU" w:bidi="ru-RU"/>
      </w:rPr>
    </w:lvl>
    <w:lvl w:ilvl="5" w:tplc="5274A2CC">
      <w:numFmt w:val="bullet"/>
      <w:lvlText w:val="•"/>
      <w:lvlJc w:val="left"/>
      <w:pPr>
        <w:ind w:left="2957" w:hanging="675"/>
      </w:pPr>
      <w:rPr>
        <w:rFonts w:hint="default"/>
        <w:lang w:val="ru-RU" w:eastAsia="ru-RU" w:bidi="ru-RU"/>
      </w:rPr>
    </w:lvl>
    <w:lvl w:ilvl="6" w:tplc="FD7C3D1A">
      <w:numFmt w:val="bullet"/>
      <w:lvlText w:val="•"/>
      <w:lvlJc w:val="left"/>
      <w:pPr>
        <w:ind w:left="3384" w:hanging="675"/>
      </w:pPr>
      <w:rPr>
        <w:rFonts w:hint="default"/>
        <w:lang w:val="ru-RU" w:eastAsia="ru-RU" w:bidi="ru-RU"/>
      </w:rPr>
    </w:lvl>
    <w:lvl w:ilvl="7" w:tplc="8FA077B0">
      <w:numFmt w:val="bullet"/>
      <w:lvlText w:val="•"/>
      <w:lvlJc w:val="left"/>
      <w:pPr>
        <w:ind w:left="3811" w:hanging="675"/>
      </w:pPr>
      <w:rPr>
        <w:rFonts w:hint="default"/>
        <w:lang w:val="ru-RU" w:eastAsia="ru-RU" w:bidi="ru-RU"/>
      </w:rPr>
    </w:lvl>
    <w:lvl w:ilvl="8" w:tplc="15EA313A">
      <w:numFmt w:val="bullet"/>
      <w:lvlText w:val="•"/>
      <w:lvlJc w:val="left"/>
      <w:pPr>
        <w:ind w:left="4239" w:hanging="675"/>
      </w:pPr>
      <w:rPr>
        <w:rFonts w:hint="default"/>
        <w:lang w:val="ru-RU" w:eastAsia="ru-RU" w:bidi="ru-RU"/>
      </w:rPr>
    </w:lvl>
  </w:abstractNum>
  <w:abstractNum w:abstractNumId="45">
    <w:nsid w:val="26F11B23"/>
    <w:multiLevelType w:val="hybridMultilevel"/>
    <w:tmpl w:val="7500E7A0"/>
    <w:lvl w:ilvl="0" w:tplc="682257BA">
      <w:numFmt w:val="bullet"/>
      <w:lvlText w:val=""/>
      <w:lvlJc w:val="left"/>
      <w:pPr>
        <w:ind w:left="107" w:hanging="687"/>
      </w:pPr>
      <w:rPr>
        <w:rFonts w:ascii="Symbol" w:eastAsia="Symbol" w:hAnsi="Symbol" w:cs="Symbol" w:hint="default"/>
        <w:w w:val="100"/>
        <w:sz w:val="22"/>
        <w:szCs w:val="22"/>
        <w:lang w:val="ru-RU" w:eastAsia="ru-RU" w:bidi="ru-RU"/>
      </w:rPr>
    </w:lvl>
    <w:lvl w:ilvl="1" w:tplc="E6200076">
      <w:numFmt w:val="bullet"/>
      <w:lvlText w:val="•"/>
      <w:lvlJc w:val="left"/>
      <w:pPr>
        <w:ind w:left="637" w:hanging="687"/>
      </w:pPr>
      <w:rPr>
        <w:rFonts w:hint="default"/>
        <w:lang w:val="ru-RU" w:eastAsia="ru-RU" w:bidi="ru-RU"/>
      </w:rPr>
    </w:lvl>
    <w:lvl w:ilvl="2" w:tplc="F3AE1068">
      <w:numFmt w:val="bullet"/>
      <w:lvlText w:val="•"/>
      <w:lvlJc w:val="left"/>
      <w:pPr>
        <w:ind w:left="1175" w:hanging="687"/>
      </w:pPr>
      <w:rPr>
        <w:rFonts w:hint="default"/>
        <w:lang w:val="ru-RU" w:eastAsia="ru-RU" w:bidi="ru-RU"/>
      </w:rPr>
    </w:lvl>
    <w:lvl w:ilvl="3" w:tplc="D034133E">
      <w:numFmt w:val="bullet"/>
      <w:lvlText w:val="•"/>
      <w:lvlJc w:val="left"/>
      <w:pPr>
        <w:ind w:left="1712" w:hanging="687"/>
      </w:pPr>
      <w:rPr>
        <w:rFonts w:hint="default"/>
        <w:lang w:val="ru-RU" w:eastAsia="ru-RU" w:bidi="ru-RU"/>
      </w:rPr>
    </w:lvl>
    <w:lvl w:ilvl="4" w:tplc="898A1704">
      <w:numFmt w:val="bullet"/>
      <w:lvlText w:val="•"/>
      <w:lvlJc w:val="left"/>
      <w:pPr>
        <w:ind w:left="2250" w:hanging="687"/>
      </w:pPr>
      <w:rPr>
        <w:rFonts w:hint="default"/>
        <w:lang w:val="ru-RU" w:eastAsia="ru-RU" w:bidi="ru-RU"/>
      </w:rPr>
    </w:lvl>
    <w:lvl w:ilvl="5" w:tplc="320A237E">
      <w:numFmt w:val="bullet"/>
      <w:lvlText w:val="•"/>
      <w:lvlJc w:val="left"/>
      <w:pPr>
        <w:ind w:left="2787" w:hanging="687"/>
      </w:pPr>
      <w:rPr>
        <w:rFonts w:hint="default"/>
        <w:lang w:val="ru-RU" w:eastAsia="ru-RU" w:bidi="ru-RU"/>
      </w:rPr>
    </w:lvl>
    <w:lvl w:ilvl="6" w:tplc="0EF068D4">
      <w:numFmt w:val="bullet"/>
      <w:lvlText w:val="•"/>
      <w:lvlJc w:val="left"/>
      <w:pPr>
        <w:ind w:left="3325" w:hanging="687"/>
      </w:pPr>
      <w:rPr>
        <w:rFonts w:hint="default"/>
        <w:lang w:val="ru-RU" w:eastAsia="ru-RU" w:bidi="ru-RU"/>
      </w:rPr>
    </w:lvl>
    <w:lvl w:ilvl="7" w:tplc="F1A878F2">
      <w:numFmt w:val="bullet"/>
      <w:lvlText w:val="•"/>
      <w:lvlJc w:val="left"/>
      <w:pPr>
        <w:ind w:left="3862" w:hanging="687"/>
      </w:pPr>
      <w:rPr>
        <w:rFonts w:hint="default"/>
        <w:lang w:val="ru-RU" w:eastAsia="ru-RU" w:bidi="ru-RU"/>
      </w:rPr>
    </w:lvl>
    <w:lvl w:ilvl="8" w:tplc="3AC27C6E">
      <w:numFmt w:val="bullet"/>
      <w:lvlText w:val="•"/>
      <w:lvlJc w:val="left"/>
      <w:pPr>
        <w:ind w:left="4400" w:hanging="687"/>
      </w:pPr>
      <w:rPr>
        <w:rFonts w:hint="default"/>
        <w:lang w:val="ru-RU" w:eastAsia="ru-RU" w:bidi="ru-RU"/>
      </w:rPr>
    </w:lvl>
  </w:abstractNum>
  <w:abstractNum w:abstractNumId="46">
    <w:nsid w:val="279362D3"/>
    <w:multiLevelType w:val="hybridMultilevel"/>
    <w:tmpl w:val="18CA6E50"/>
    <w:lvl w:ilvl="0" w:tplc="5C84BD82">
      <w:numFmt w:val="bullet"/>
      <w:lvlText w:val="•"/>
      <w:lvlJc w:val="left"/>
      <w:pPr>
        <w:ind w:left="472" w:hanging="144"/>
      </w:pPr>
      <w:rPr>
        <w:rFonts w:ascii="Times New Roman" w:eastAsia="Times New Roman" w:hAnsi="Times New Roman" w:cs="Times New Roman" w:hint="default"/>
        <w:w w:val="100"/>
        <w:sz w:val="24"/>
        <w:szCs w:val="24"/>
        <w:lang w:val="ru-RU" w:eastAsia="ru-RU" w:bidi="ru-RU"/>
      </w:rPr>
    </w:lvl>
    <w:lvl w:ilvl="1" w:tplc="BB9E4310">
      <w:numFmt w:val="bullet"/>
      <w:lvlText w:val="•"/>
      <w:lvlJc w:val="left"/>
      <w:pPr>
        <w:ind w:left="1985" w:hanging="144"/>
      </w:pPr>
      <w:rPr>
        <w:rFonts w:hint="default"/>
        <w:lang w:val="ru-RU" w:eastAsia="ru-RU" w:bidi="ru-RU"/>
      </w:rPr>
    </w:lvl>
    <w:lvl w:ilvl="2" w:tplc="1A1E4AB4">
      <w:numFmt w:val="bullet"/>
      <w:lvlText w:val="•"/>
      <w:lvlJc w:val="left"/>
      <w:pPr>
        <w:ind w:left="3491" w:hanging="144"/>
      </w:pPr>
      <w:rPr>
        <w:rFonts w:hint="default"/>
        <w:lang w:val="ru-RU" w:eastAsia="ru-RU" w:bidi="ru-RU"/>
      </w:rPr>
    </w:lvl>
    <w:lvl w:ilvl="3" w:tplc="4C30595E">
      <w:numFmt w:val="bullet"/>
      <w:lvlText w:val="•"/>
      <w:lvlJc w:val="left"/>
      <w:pPr>
        <w:ind w:left="4997" w:hanging="144"/>
      </w:pPr>
      <w:rPr>
        <w:rFonts w:hint="default"/>
        <w:lang w:val="ru-RU" w:eastAsia="ru-RU" w:bidi="ru-RU"/>
      </w:rPr>
    </w:lvl>
    <w:lvl w:ilvl="4" w:tplc="F0349E7A">
      <w:numFmt w:val="bullet"/>
      <w:lvlText w:val="•"/>
      <w:lvlJc w:val="left"/>
      <w:pPr>
        <w:ind w:left="6503" w:hanging="144"/>
      </w:pPr>
      <w:rPr>
        <w:rFonts w:hint="default"/>
        <w:lang w:val="ru-RU" w:eastAsia="ru-RU" w:bidi="ru-RU"/>
      </w:rPr>
    </w:lvl>
    <w:lvl w:ilvl="5" w:tplc="1D4AF1A8">
      <w:numFmt w:val="bullet"/>
      <w:lvlText w:val="•"/>
      <w:lvlJc w:val="left"/>
      <w:pPr>
        <w:ind w:left="8009" w:hanging="144"/>
      </w:pPr>
      <w:rPr>
        <w:rFonts w:hint="default"/>
        <w:lang w:val="ru-RU" w:eastAsia="ru-RU" w:bidi="ru-RU"/>
      </w:rPr>
    </w:lvl>
    <w:lvl w:ilvl="6" w:tplc="60EE1E8A">
      <w:numFmt w:val="bullet"/>
      <w:lvlText w:val="•"/>
      <w:lvlJc w:val="left"/>
      <w:pPr>
        <w:ind w:left="9515" w:hanging="144"/>
      </w:pPr>
      <w:rPr>
        <w:rFonts w:hint="default"/>
        <w:lang w:val="ru-RU" w:eastAsia="ru-RU" w:bidi="ru-RU"/>
      </w:rPr>
    </w:lvl>
    <w:lvl w:ilvl="7" w:tplc="E3722618">
      <w:numFmt w:val="bullet"/>
      <w:lvlText w:val="•"/>
      <w:lvlJc w:val="left"/>
      <w:pPr>
        <w:ind w:left="11020" w:hanging="144"/>
      </w:pPr>
      <w:rPr>
        <w:rFonts w:hint="default"/>
        <w:lang w:val="ru-RU" w:eastAsia="ru-RU" w:bidi="ru-RU"/>
      </w:rPr>
    </w:lvl>
    <w:lvl w:ilvl="8" w:tplc="C02CF064">
      <w:numFmt w:val="bullet"/>
      <w:lvlText w:val="•"/>
      <w:lvlJc w:val="left"/>
      <w:pPr>
        <w:ind w:left="12526" w:hanging="144"/>
      </w:pPr>
      <w:rPr>
        <w:rFonts w:hint="default"/>
        <w:lang w:val="ru-RU" w:eastAsia="ru-RU" w:bidi="ru-RU"/>
      </w:rPr>
    </w:lvl>
  </w:abstractNum>
  <w:abstractNum w:abstractNumId="47">
    <w:nsid w:val="288945FD"/>
    <w:multiLevelType w:val="hybridMultilevel"/>
    <w:tmpl w:val="6F8A742A"/>
    <w:lvl w:ilvl="0" w:tplc="0F0CBE2C">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2784478E">
      <w:numFmt w:val="bullet"/>
      <w:lvlText w:val="•"/>
      <w:lvlJc w:val="left"/>
      <w:pPr>
        <w:ind w:left="463" w:hanging="144"/>
      </w:pPr>
      <w:rPr>
        <w:rFonts w:hint="default"/>
        <w:lang w:val="ru-RU" w:eastAsia="ru-RU" w:bidi="ru-RU"/>
      </w:rPr>
    </w:lvl>
    <w:lvl w:ilvl="2" w:tplc="A0BAB026">
      <w:numFmt w:val="bullet"/>
      <w:lvlText w:val="•"/>
      <w:lvlJc w:val="left"/>
      <w:pPr>
        <w:ind w:left="667" w:hanging="144"/>
      </w:pPr>
      <w:rPr>
        <w:rFonts w:hint="default"/>
        <w:lang w:val="ru-RU" w:eastAsia="ru-RU" w:bidi="ru-RU"/>
      </w:rPr>
    </w:lvl>
    <w:lvl w:ilvl="3" w:tplc="4A5290B8">
      <w:numFmt w:val="bullet"/>
      <w:lvlText w:val="•"/>
      <w:lvlJc w:val="left"/>
      <w:pPr>
        <w:ind w:left="871" w:hanging="144"/>
      </w:pPr>
      <w:rPr>
        <w:rFonts w:hint="default"/>
        <w:lang w:val="ru-RU" w:eastAsia="ru-RU" w:bidi="ru-RU"/>
      </w:rPr>
    </w:lvl>
    <w:lvl w:ilvl="4" w:tplc="645A5764">
      <w:numFmt w:val="bullet"/>
      <w:lvlText w:val="•"/>
      <w:lvlJc w:val="left"/>
      <w:pPr>
        <w:ind w:left="1074" w:hanging="144"/>
      </w:pPr>
      <w:rPr>
        <w:rFonts w:hint="default"/>
        <w:lang w:val="ru-RU" w:eastAsia="ru-RU" w:bidi="ru-RU"/>
      </w:rPr>
    </w:lvl>
    <w:lvl w:ilvl="5" w:tplc="1006FF3A">
      <w:numFmt w:val="bullet"/>
      <w:lvlText w:val="•"/>
      <w:lvlJc w:val="left"/>
      <w:pPr>
        <w:ind w:left="1278" w:hanging="144"/>
      </w:pPr>
      <w:rPr>
        <w:rFonts w:hint="default"/>
        <w:lang w:val="ru-RU" w:eastAsia="ru-RU" w:bidi="ru-RU"/>
      </w:rPr>
    </w:lvl>
    <w:lvl w:ilvl="6" w:tplc="1E0AE846">
      <w:numFmt w:val="bullet"/>
      <w:lvlText w:val="•"/>
      <w:lvlJc w:val="left"/>
      <w:pPr>
        <w:ind w:left="1482" w:hanging="144"/>
      </w:pPr>
      <w:rPr>
        <w:rFonts w:hint="default"/>
        <w:lang w:val="ru-RU" w:eastAsia="ru-RU" w:bidi="ru-RU"/>
      </w:rPr>
    </w:lvl>
    <w:lvl w:ilvl="7" w:tplc="89A8688A">
      <w:numFmt w:val="bullet"/>
      <w:lvlText w:val="•"/>
      <w:lvlJc w:val="left"/>
      <w:pPr>
        <w:ind w:left="1685" w:hanging="144"/>
      </w:pPr>
      <w:rPr>
        <w:rFonts w:hint="default"/>
        <w:lang w:val="ru-RU" w:eastAsia="ru-RU" w:bidi="ru-RU"/>
      </w:rPr>
    </w:lvl>
    <w:lvl w:ilvl="8" w:tplc="D144ADE4">
      <w:numFmt w:val="bullet"/>
      <w:lvlText w:val="•"/>
      <w:lvlJc w:val="left"/>
      <w:pPr>
        <w:ind w:left="1889" w:hanging="144"/>
      </w:pPr>
      <w:rPr>
        <w:rFonts w:hint="default"/>
        <w:lang w:val="ru-RU" w:eastAsia="ru-RU" w:bidi="ru-RU"/>
      </w:rPr>
    </w:lvl>
  </w:abstractNum>
  <w:abstractNum w:abstractNumId="48">
    <w:nsid w:val="28EC2C51"/>
    <w:multiLevelType w:val="hybridMultilevel"/>
    <w:tmpl w:val="A9BAD57C"/>
    <w:lvl w:ilvl="0" w:tplc="937217BE">
      <w:numFmt w:val="bullet"/>
      <w:lvlText w:val=""/>
      <w:lvlJc w:val="left"/>
      <w:pPr>
        <w:ind w:left="110" w:hanging="675"/>
      </w:pPr>
      <w:rPr>
        <w:rFonts w:ascii="Symbol" w:eastAsia="Symbol" w:hAnsi="Symbol" w:cs="Symbol" w:hint="default"/>
        <w:w w:val="100"/>
        <w:sz w:val="24"/>
        <w:szCs w:val="24"/>
        <w:lang w:val="ru-RU" w:eastAsia="ru-RU" w:bidi="ru-RU"/>
      </w:rPr>
    </w:lvl>
    <w:lvl w:ilvl="1" w:tplc="4B603204">
      <w:numFmt w:val="bullet"/>
      <w:lvlText w:val="•"/>
      <w:lvlJc w:val="left"/>
      <w:pPr>
        <w:ind w:left="603" w:hanging="675"/>
      </w:pPr>
      <w:rPr>
        <w:rFonts w:hint="default"/>
        <w:lang w:val="ru-RU" w:eastAsia="ru-RU" w:bidi="ru-RU"/>
      </w:rPr>
    </w:lvl>
    <w:lvl w:ilvl="2" w:tplc="1C0AF438">
      <w:numFmt w:val="bullet"/>
      <w:lvlText w:val="•"/>
      <w:lvlJc w:val="left"/>
      <w:pPr>
        <w:ind w:left="1086" w:hanging="675"/>
      </w:pPr>
      <w:rPr>
        <w:rFonts w:hint="default"/>
        <w:lang w:val="ru-RU" w:eastAsia="ru-RU" w:bidi="ru-RU"/>
      </w:rPr>
    </w:lvl>
    <w:lvl w:ilvl="3" w:tplc="C6E4A26E">
      <w:numFmt w:val="bullet"/>
      <w:lvlText w:val="•"/>
      <w:lvlJc w:val="left"/>
      <w:pPr>
        <w:ind w:left="1570" w:hanging="675"/>
      </w:pPr>
      <w:rPr>
        <w:rFonts w:hint="default"/>
        <w:lang w:val="ru-RU" w:eastAsia="ru-RU" w:bidi="ru-RU"/>
      </w:rPr>
    </w:lvl>
    <w:lvl w:ilvl="4" w:tplc="E08AA602">
      <w:numFmt w:val="bullet"/>
      <w:lvlText w:val="•"/>
      <w:lvlJc w:val="left"/>
      <w:pPr>
        <w:ind w:left="2053" w:hanging="675"/>
      </w:pPr>
      <w:rPr>
        <w:rFonts w:hint="default"/>
        <w:lang w:val="ru-RU" w:eastAsia="ru-RU" w:bidi="ru-RU"/>
      </w:rPr>
    </w:lvl>
    <w:lvl w:ilvl="5" w:tplc="121C43D6">
      <w:numFmt w:val="bullet"/>
      <w:lvlText w:val="•"/>
      <w:lvlJc w:val="left"/>
      <w:pPr>
        <w:ind w:left="2537" w:hanging="675"/>
      </w:pPr>
      <w:rPr>
        <w:rFonts w:hint="default"/>
        <w:lang w:val="ru-RU" w:eastAsia="ru-RU" w:bidi="ru-RU"/>
      </w:rPr>
    </w:lvl>
    <w:lvl w:ilvl="6" w:tplc="CDBADE9C">
      <w:numFmt w:val="bullet"/>
      <w:lvlText w:val="•"/>
      <w:lvlJc w:val="left"/>
      <w:pPr>
        <w:ind w:left="3020" w:hanging="675"/>
      </w:pPr>
      <w:rPr>
        <w:rFonts w:hint="default"/>
        <w:lang w:val="ru-RU" w:eastAsia="ru-RU" w:bidi="ru-RU"/>
      </w:rPr>
    </w:lvl>
    <w:lvl w:ilvl="7" w:tplc="92704FE0">
      <w:numFmt w:val="bullet"/>
      <w:lvlText w:val="•"/>
      <w:lvlJc w:val="left"/>
      <w:pPr>
        <w:ind w:left="3503" w:hanging="675"/>
      </w:pPr>
      <w:rPr>
        <w:rFonts w:hint="default"/>
        <w:lang w:val="ru-RU" w:eastAsia="ru-RU" w:bidi="ru-RU"/>
      </w:rPr>
    </w:lvl>
    <w:lvl w:ilvl="8" w:tplc="D87A3CC2">
      <w:numFmt w:val="bullet"/>
      <w:lvlText w:val="•"/>
      <w:lvlJc w:val="left"/>
      <w:pPr>
        <w:ind w:left="3987" w:hanging="675"/>
      </w:pPr>
      <w:rPr>
        <w:rFonts w:hint="default"/>
        <w:lang w:val="ru-RU" w:eastAsia="ru-RU" w:bidi="ru-RU"/>
      </w:rPr>
    </w:lvl>
  </w:abstractNum>
  <w:abstractNum w:abstractNumId="49">
    <w:nsid w:val="29EF7E64"/>
    <w:multiLevelType w:val="hybridMultilevel"/>
    <w:tmpl w:val="0DB8ADFC"/>
    <w:lvl w:ilvl="0" w:tplc="47E2F572">
      <w:numFmt w:val="bullet"/>
      <w:lvlText w:val=""/>
      <w:lvlJc w:val="left"/>
      <w:pPr>
        <w:ind w:left="472" w:hanging="281"/>
      </w:pPr>
      <w:rPr>
        <w:rFonts w:ascii="Symbol" w:eastAsia="Symbol" w:hAnsi="Symbol" w:cs="Symbol" w:hint="default"/>
        <w:w w:val="100"/>
        <w:sz w:val="24"/>
        <w:szCs w:val="24"/>
        <w:lang w:val="ru-RU" w:eastAsia="ru-RU" w:bidi="ru-RU"/>
      </w:rPr>
    </w:lvl>
    <w:lvl w:ilvl="1" w:tplc="A8B48E34">
      <w:numFmt w:val="bullet"/>
      <w:lvlText w:val="•"/>
      <w:lvlJc w:val="left"/>
      <w:pPr>
        <w:ind w:left="1526" w:hanging="281"/>
      </w:pPr>
      <w:rPr>
        <w:rFonts w:hint="default"/>
        <w:lang w:val="ru-RU" w:eastAsia="ru-RU" w:bidi="ru-RU"/>
      </w:rPr>
    </w:lvl>
    <w:lvl w:ilvl="2" w:tplc="E702B9D6">
      <w:numFmt w:val="bullet"/>
      <w:lvlText w:val="•"/>
      <w:lvlJc w:val="left"/>
      <w:pPr>
        <w:ind w:left="2573" w:hanging="281"/>
      </w:pPr>
      <w:rPr>
        <w:rFonts w:hint="default"/>
        <w:lang w:val="ru-RU" w:eastAsia="ru-RU" w:bidi="ru-RU"/>
      </w:rPr>
    </w:lvl>
    <w:lvl w:ilvl="3" w:tplc="C0A65366">
      <w:numFmt w:val="bullet"/>
      <w:lvlText w:val="•"/>
      <w:lvlJc w:val="left"/>
      <w:pPr>
        <w:ind w:left="3619" w:hanging="281"/>
      </w:pPr>
      <w:rPr>
        <w:rFonts w:hint="default"/>
        <w:lang w:val="ru-RU" w:eastAsia="ru-RU" w:bidi="ru-RU"/>
      </w:rPr>
    </w:lvl>
    <w:lvl w:ilvl="4" w:tplc="FD6E00C0">
      <w:numFmt w:val="bullet"/>
      <w:lvlText w:val="•"/>
      <w:lvlJc w:val="left"/>
      <w:pPr>
        <w:ind w:left="4666" w:hanging="281"/>
      </w:pPr>
      <w:rPr>
        <w:rFonts w:hint="default"/>
        <w:lang w:val="ru-RU" w:eastAsia="ru-RU" w:bidi="ru-RU"/>
      </w:rPr>
    </w:lvl>
    <w:lvl w:ilvl="5" w:tplc="0DA0FEF8">
      <w:numFmt w:val="bullet"/>
      <w:lvlText w:val="•"/>
      <w:lvlJc w:val="left"/>
      <w:pPr>
        <w:ind w:left="5713" w:hanging="281"/>
      </w:pPr>
      <w:rPr>
        <w:rFonts w:hint="default"/>
        <w:lang w:val="ru-RU" w:eastAsia="ru-RU" w:bidi="ru-RU"/>
      </w:rPr>
    </w:lvl>
    <w:lvl w:ilvl="6" w:tplc="3E6C3244">
      <w:numFmt w:val="bullet"/>
      <w:lvlText w:val="•"/>
      <w:lvlJc w:val="left"/>
      <w:pPr>
        <w:ind w:left="6759" w:hanging="281"/>
      </w:pPr>
      <w:rPr>
        <w:rFonts w:hint="default"/>
        <w:lang w:val="ru-RU" w:eastAsia="ru-RU" w:bidi="ru-RU"/>
      </w:rPr>
    </w:lvl>
    <w:lvl w:ilvl="7" w:tplc="D506CB46">
      <w:numFmt w:val="bullet"/>
      <w:lvlText w:val="•"/>
      <w:lvlJc w:val="left"/>
      <w:pPr>
        <w:ind w:left="7806" w:hanging="281"/>
      </w:pPr>
      <w:rPr>
        <w:rFonts w:hint="default"/>
        <w:lang w:val="ru-RU" w:eastAsia="ru-RU" w:bidi="ru-RU"/>
      </w:rPr>
    </w:lvl>
    <w:lvl w:ilvl="8" w:tplc="D97E6E2C">
      <w:numFmt w:val="bullet"/>
      <w:lvlText w:val="•"/>
      <w:lvlJc w:val="left"/>
      <w:pPr>
        <w:ind w:left="8853" w:hanging="281"/>
      </w:pPr>
      <w:rPr>
        <w:rFonts w:hint="default"/>
        <w:lang w:val="ru-RU" w:eastAsia="ru-RU" w:bidi="ru-RU"/>
      </w:rPr>
    </w:lvl>
  </w:abstractNum>
  <w:abstractNum w:abstractNumId="50">
    <w:nsid w:val="2BB166F2"/>
    <w:multiLevelType w:val="hybridMultilevel"/>
    <w:tmpl w:val="3B3606CE"/>
    <w:lvl w:ilvl="0" w:tplc="5DFCEA36">
      <w:numFmt w:val="bullet"/>
      <w:lvlText w:val=""/>
      <w:lvlJc w:val="left"/>
      <w:pPr>
        <w:ind w:left="105" w:hanging="113"/>
      </w:pPr>
      <w:rPr>
        <w:rFonts w:ascii="Symbol" w:eastAsia="Symbol" w:hAnsi="Symbol" w:cs="Symbol" w:hint="default"/>
        <w:spacing w:val="21"/>
        <w:w w:val="99"/>
        <w:sz w:val="20"/>
        <w:szCs w:val="20"/>
        <w:lang w:val="ru-RU" w:eastAsia="ru-RU" w:bidi="ru-RU"/>
      </w:rPr>
    </w:lvl>
    <w:lvl w:ilvl="1" w:tplc="C8B2F07E">
      <w:numFmt w:val="bullet"/>
      <w:lvlText w:val="•"/>
      <w:lvlJc w:val="left"/>
      <w:pPr>
        <w:ind w:left="798" w:hanging="113"/>
      </w:pPr>
      <w:rPr>
        <w:rFonts w:hint="default"/>
        <w:lang w:val="ru-RU" w:eastAsia="ru-RU" w:bidi="ru-RU"/>
      </w:rPr>
    </w:lvl>
    <w:lvl w:ilvl="2" w:tplc="AAA0286A">
      <w:numFmt w:val="bullet"/>
      <w:lvlText w:val="•"/>
      <w:lvlJc w:val="left"/>
      <w:pPr>
        <w:ind w:left="1497" w:hanging="113"/>
      </w:pPr>
      <w:rPr>
        <w:rFonts w:hint="default"/>
        <w:lang w:val="ru-RU" w:eastAsia="ru-RU" w:bidi="ru-RU"/>
      </w:rPr>
    </w:lvl>
    <w:lvl w:ilvl="3" w:tplc="E89C510C">
      <w:numFmt w:val="bullet"/>
      <w:lvlText w:val="•"/>
      <w:lvlJc w:val="left"/>
      <w:pPr>
        <w:ind w:left="2196" w:hanging="113"/>
      </w:pPr>
      <w:rPr>
        <w:rFonts w:hint="default"/>
        <w:lang w:val="ru-RU" w:eastAsia="ru-RU" w:bidi="ru-RU"/>
      </w:rPr>
    </w:lvl>
    <w:lvl w:ilvl="4" w:tplc="B4108148">
      <w:numFmt w:val="bullet"/>
      <w:lvlText w:val="•"/>
      <w:lvlJc w:val="left"/>
      <w:pPr>
        <w:ind w:left="2895" w:hanging="113"/>
      </w:pPr>
      <w:rPr>
        <w:rFonts w:hint="default"/>
        <w:lang w:val="ru-RU" w:eastAsia="ru-RU" w:bidi="ru-RU"/>
      </w:rPr>
    </w:lvl>
    <w:lvl w:ilvl="5" w:tplc="29089CC6">
      <w:numFmt w:val="bullet"/>
      <w:lvlText w:val="•"/>
      <w:lvlJc w:val="left"/>
      <w:pPr>
        <w:ind w:left="3594" w:hanging="113"/>
      </w:pPr>
      <w:rPr>
        <w:rFonts w:hint="default"/>
        <w:lang w:val="ru-RU" w:eastAsia="ru-RU" w:bidi="ru-RU"/>
      </w:rPr>
    </w:lvl>
    <w:lvl w:ilvl="6" w:tplc="FA60CFEA">
      <w:numFmt w:val="bullet"/>
      <w:lvlText w:val="•"/>
      <w:lvlJc w:val="left"/>
      <w:pPr>
        <w:ind w:left="4292" w:hanging="113"/>
      </w:pPr>
      <w:rPr>
        <w:rFonts w:hint="default"/>
        <w:lang w:val="ru-RU" w:eastAsia="ru-RU" w:bidi="ru-RU"/>
      </w:rPr>
    </w:lvl>
    <w:lvl w:ilvl="7" w:tplc="C5FCF7B0">
      <w:numFmt w:val="bullet"/>
      <w:lvlText w:val="•"/>
      <w:lvlJc w:val="left"/>
      <w:pPr>
        <w:ind w:left="4991" w:hanging="113"/>
      </w:pPr>
      <w:rPr>
        <w:rFonts w:hint="default"/>
        <w:lang w:val="ru-RU" w:eastAsia="ru-RU" w:bidi="ru-RU"/>
      </w:rPr>
    </w:lvl>
    <w:lvl w:ilvl="8" w:tplc="DA9E5C90">
      <w:numFmt w:val="bullet"/>
      <w:lvlText w:val="•"/>
      <w:lvlJc w:val="left"/>
      <w:pPr>
        <w:ind w:left="5690" w:hanging="113"/>
      </w:pPr>
      <w:rPr>
        <w:rFonts w:hint="default"/>
        <w:lang w:val="ru-RU" w:eastAsia="ru-RU" w:bidi="ru-RU"/>
      </w:rPr>
    </w:lvl>
  </w:abstractNum>
  <w:abstractNum w:abstractNumId="51">
    <w:nsid w:val="2C184314"/>
    <w:multiLevelType w:val="hybridMultilevel"/>
    <w:tmpl w:val="3D72B5BA"/>
    <w:lvl w:ilvl="0" w:tplc="30EAD008">
      <w:numFmt w:val="bullet"/>
      <w:lvlText w:val=""/>
      <w:lvlJc w:val="left"/>
      <w:pPr>
        <w:ind w:left="816" w:hanging="675"/>
      </w:pPr>
      <w:rPr>
        <w:rFonts w:ascii="Symbol" w:eastAsia="Symbol" w:hAnsi="Symbol" w:cs="Symbol" w:hint="default"/>
        <w:w w:val="100"/>
        <w:sz w:val="24"/>
        <w:szCs w:val="24"/>
        <w:lang w:val="ru-RU" w:eastAsia="ru-RU" w:bidi="ru-RU"/>
      </w:rPr>
    </w:lvl>
    <w:lvl w:ilvl="1" w:tplc="38B4B7D0">
      <w:numFmt w:val="bullet"/>
      <w:lvlText w:val="•"/>
      <w:lvlJc w:val="left"/>
      <w:pPr>
        <w:ind w:left="1247" w:hanging="675"/>
      </w:pPr>
      <w:rPr>
        <w:rFonts w:hint="default"/>
        <w:lang w:val="ru-RU" w:eastAsia="ru-RU" w:bidi="ru-RU"/>
      </w:rPr>
    </w:lvl>
    <w:lvl w:ilvl="2" w:tplc="284EA85E">
      <w:numFmt w:val="bullet"/>
      <w:lvlText w:val="•"/>
      <w:lvlJc w:val="left"/>
      <w:pPr>
        <w:ind w:left="1674" w:hanging="675"/>
      </w:pPr>
      <w:rPr>
        <w:rFonts w:hint="default"/>
        <w:lang w:val="ru-RU" w:eastAsia="ru-RU" w:bidi="ru-RU"/>
      </w:rPr>
    </w:lvl>
    <w:lvl w:ilvl="3" w:tplc="C53E9354">
      <w:numFmt w:val="bullet"/>
      <w:lvlText w:val="•"/>
      <w:lvlJc w:val="left"/>
      <w:pPr>
        <w:ind w:left="2102" w:hanging="675"/>
      </w:pPr>
      <w:rPr>
        <w:rFonts w:hint="default"/>
        <w:lang w:val="ru-RU" w:eastAsia="ru-RU" w:bidi="ru-RU"/>
      </w:rPr>
    </w:lvl>
    <w:lvl w:ilvl="4" w:tplc="638C82E4">
      <w:numFmt w:val="bullet"/>
      <w:lvlText w:val="•"/>
      <w:lvlJc w:val="left"/>
      <w:pPr>
        <w:ind w:left="2529" w:hanging="675"/>
      </w:pPr>
      <w:rPr>
        <w:rFonts w:hint="default"/>
        <w:lang w:val="ru-RU" w:eastAsia="ru-RU" w:bidi="ru-RU"/>
      </w:rPr>
    </w:lvl>
    <w:lvl w:ilvl="5" w:tplc="016C0174">
      <w:numFmt w:val="bullet"/>
      <w:lvlText w:val="•"/>
      <w:lvlJc w:val="left"/>
      <w:pPr>
        <w:ind w:left="2957" w:hanging="675"/>
      </w:pPr>
      <w:rPr>
        <w:rFonts w:hint="default"/>
        <w:lang w:val="ru-RU" w:eastAsia="ru-RU" w:bidi="ru-RU"/>
      </w:rPr>
    </w:lvl>
    <w:lvl w:ilvl="6" w:tplc="10E46E46">
      <w:numFmt w:val="bullet"/>
      <w:lvlText w:val="•"/>
      <w:lvlJc w:val="left"/>
      <w:pPr>
        <w:ind w:left="3384" w:hanging="675"/>
      </w:pPr>
      <w:rPr>
        <w:rFonts w:hint="default"/>
        <w:lang w:val="ru-RU" w:eastAsia="ru-RU" w:bidi="ru-RU"/>
      </w:rPr>
    </w:lvl>
    <w:lvl w:ilvl="7" w:tplc="07EC245A">
      <w:numFmt w:val="bullet"/>
      <w:lvlText w:val="•"/>
      <w:lvlJc w:val="left"/>
      <w:pPr>
        <w:ind w:left="3811" w:hanging="675"/>
      </w:pPr>
      <w:rPr>
        <w:rFonts w:hint="default"/>
        <w:lang w:val="ru-RU" w:eastAsia="ru-RU" w:bidi="ru-RU"/>
      </w:rPr>
    </w:lvl>
    <w:lvl w:ilvl="8" w:tplc="04F43D92">
      <w:numFmt w:val="bullet"/>
      <w:lvlText w:val="•"/>
      <w:lvlJc w:val="left"/>
      <w:pPr>
        <w:ind w:left="4239" w:hanging="675"/>
      </w:pPr>
      <w:rPr>
        <w:rFonts w:hint="default"/>
        <w:lang w:val="ru-RU" w:eastAsia="ru-RU" w:bidi="ru-RU"/>
      </w:rPr>
    </w:lvl>
  </w:abstractNum>
  <w:abstractNum w:abstractNumId="52">
    <w:nsid w:val="2D7E7F7C"/>
    <w:multiLevelType w:val="multilevel"/>
    <w:tmpl w:val="2B085D16"/>
    <w:lvl w:ilvl="0">
      <w:start w:val="6"/>
      <w:numFmt w:val="decimal"/>
      <w:lvlText w:val="%1"/>
      <w:lvlJc w:val="left"/>
      <w:pPr>
        <w:ind w:left="472" w:hanging="709"/>
        <w:jc w:val="left"/>
      </w:pPr>
      <w:rPr>
        <w:rFonts w:hint="default"/>
        <w:lang w:val="ru-RU" w:eastAsia="ru-RU" w:bidi="ru-RU"/>
      </w:rPr>
    </w:lvl>
    <w:lvl w:ilvl="1">
      <w:start w:val="2"/>
      <w:numFmt w:val="decimal"/>
      <w:lvlText w:val="%1.%2."/>
      <w:lvlJc w:val="left"/>
      <w:pPr>
        <w:ind w:left="472" w:hanging="709"/>
        <w:jc w:val="left"/>
      </w:pPr>
      <w:rPr>
        <w:rFonts w:ascii="Times New Roman" w:eastAsia="Times New Roman" w:hAnsi="Times New Roman" w:cs="Times New Roman" w:hint="default"/>
        <w:b/>
        <w:bCs/>
        <w:spacing w:val="-12"/>
        <w:w w:val="100"/>
        <w:sz w:val="24"/>
        <w:szCs w:val="24"/>
        <w:lang w:val="ru-RU" w:eastAsia="ru-RU" w:bidi="ru-RU"/>
      </w:rPr>
    </w:lvl>
    <w:lvl w:ilvl="2">
      <w:start w:val="1"/>
      <w:numFmt w:val="decimal"/>
      <w:lvlText w:val="%1.%2.%3."/>
      <w:lvlJc w:val="left"/>
      <w:pPr>
        <w:ind w:left="1181" w:hanging="709"/>
        <w:jc w:val="left"/>
      </w:pPr>
      <w:rPr>
        <w:rFonts w:ascii="Times New Roman" w:eastAsia="Times New Roman" w:hAnsi="Times New Roman" w:cs="Times New Roman" w:hint="default"/>
        <w:b/>
        <w:bCs/>
        <w:spacing w:val="-12"/>
        <w:w w:val="100"/>
        <w:sz w:val="24"/>
        <w:szCs w:val="24"/>
        <w:lang w:val="ru-RU" w:eastAsia="ru-RU" w:bidi="ru-RU"/>
      </w:rPr>
    </w:lvl>
    <w:lvl w:ilvl="3">
      <w:start w:val="1"/>
      <w:numFmt w:val="decimal"/>
      <w:lvlText w:val="%4."/>
      <w:lvlJc w:val="left"/>
      <w:pPr>
        <w:ind w:left="472" w:hanging="305"/>
        <w:jc w:val="left"/>
      </w:pPr>
      <w:rPr>
        <w:rFonts w:ascii="Times New Roman" w:eastAsia="Times New Roman" w:hAnsi="Times New Roman" w:cs="Times New Roman" w:hint="default"/>
        <w:b/>
        <w:bCs/>
        <w:spacing w:val="-25"/>
        <w:w w:val="100"/>
        <w:sz w:val="24"/>
        <w:szCs w:val="24"/>
        <w:lang w:val="ru-RU" w:eastAsia="ru-RU" w:bidi="ru-RU"/>
      </w:rPr>
    </w:lvl>
    <w:lvl w:ilvl="4">
      <w:numFmt w:val="bullet"/>
      <w:lvlText w:val="–"/>
      <w:lvlJc w:val="left"/>
      <w:pPr>
        <w:ind w:left="472" w:hanging="737"/>
      </w:pPr>
      <w:rPr>
        <w:rFonts w:ascii="Times New Roman" w:eastAsia="Times New Roman" w:hAnsi="Times New Roman" w:cs="Times New Roman" w:hint="default"/>
        <w:spacing w:val="-29"/>
        <w:w w:val="100"/>
        <w:sz w:val="24"/>
        <w:szCs w:val="24"/>
        <w:lang w:val="ru-RU" w:eastAsia="ru-RU" w:bidi="ru-RU"/>
      </w:rPr>
    </w:lvl>
    <w:lvl w:ilvl="5">
      <w:numFmt w:val="bullet"/>
      <w:lvlText w:val="•"/>
      <w:lvlJc w:val="left"/>
      <w:pPr>
        <w:ind w:left="5520" w:hanging="737"/>
      </w:pPr>
      <w:rPr>
        <w:rFonts w:hint="default"/>
        <w:lang w:val="ru-RU" w:eastAsia="ru-RU" w:bidi="ru-RU"/>
      </w:rPr>
    </w:lvl>
    <w:lvl w:ilvl="6">
      <w:numFmt w:val="bullet"/>
      <w:lvlText w:val="•"/>
      <w:lvlJc w:val="left"/>
      <w:pPr>
        <w:ind w:left="6605" w:hanging="737"/>
      </w:pPr>
      <w:rPr>
        <w:rFonts w:hint="default"/>
        <w:lang w:val="ru-RU" w:eastAsia="ru-RU" w:bidi="ru-RU"/>
      </w:rPr>
    </w:lvl>
    <w:lvl w:ilvl="7">
      <w:numFmt w:val="bullet"/>
      <w:lvlText w:val="•"/>
      <w:lvlJc w:val="left"/>
      <w:pPr>
        <w:ind w:left="7690" w:hanging="737"/>
      </w:pPr>
      <w:rPr>
        <w:rFonts w:hint="default"/>
        <w:lang w:val="ru-RU" w:eastAsia="ru-RU" w:bidi="ru-RU"/>
      </w:rPr>
    </w:lvl>
    <w:lvl w:ilvl="8">
      <w:numFmt w:val="bullet"/>
      <w:lvlText w:val="•"/>
      <w:lvlJc w:val="left"/>
      <w:pPr>
        <w:ind w:left="8776" w:hanging="737"/>
      </w:pPr>
      <w:rPr>
        <w:rFonts w:hint="default"/>
        <w:lang w:val="ru-RU" w:eastAsia="ru-RU" w:bidi="ru-RU"/>
      </w:rPr>
    </w:lvl>
  </w:abstractNum>
  <w:abstractNum w:abstractNumId="53">
    <w:nsid w:val="2DE319DC"/>
    <w:multiLevelType w:val="hybridMultilevel"/>
    <w:tmpl w:val="820A50C6"/>
    <w:lvl w:ilvl="0" w:tplc="0CB87578">
      <w:numFmt w:val="bullet"/>
      <w:lvlText w:val=""/>
      <w:lvlJc w:val="left"/>
      <w:pPr>
        <w:ind w:left="278" w:hanging="113"/>
      </w:pPr>
      <w:rPr>
        <w:rFonts w:ascii="Symbol" w:eastAsia="Symbol" w:hAnsi="Symbol" w:cs="Symbol" w:hint="default"/>
        <w:spacing w:val="21"/>
        <w:w w:val="99"/>
        <w:sz w:val="20"/>
        <w:szCs w:val="20"/>
        <w:lang w:val="ru-RU" w:eastAsia="ru-RU" w:bidi="ru-RU"/>
      </w:rPr>
    </w:lvl>
    <w:lvl w:ilvl="1" w:tplc="DCFE8EA0">
      <w:numFmt w:val="bullet"/>
      <w:lvlText w:val="•"/>
      <w:lvlJc w:val="left"/>
      <w:pPr>
        <w:ind w:left="960" w:hanging="113"/>
      </w:pPr>
      <w:rPr>
        <w:rFonts w:hint="default"/>
        <w:lang w:val="ru-RU" w:eastAsia="ru-RU" w:bidi="ru-RU"/>
      </w:rPr>
    </w:lvl>
    <w:lvl w:ilvl="2" w:tplc="39387D64">
      <w:numFmt w:val="bullet"/>
      <w:lvlText w:val="•"/>
      <w:lvlJc w:val="left"/>
      <w:pPr>
        <w:ind w:left="1641" w:hanging="113"/>
      </w:pPr>
      <w:rPr>
        <w:rFonts w:hint="default"/>
        <w:lang w:val="ru-RU" w:eastAsia="ru-RU" w:bidi="ru-RU"/>
      </w:rPr>
    </w:lvl>
    <w:lvl w:ilvl="3" w:tplc="CD9C8530">
      <w:numFmt w:val="bullet"/>
      <w:lvlText w:val="•"/>
      <w:lvlJc w:val="left"/>
      <w:pPr>
        <w:ind w:left="2322" w:hanging="113"/>
      </w:pPr>
      <w:rPr>
        <w:rFonts w:hint="default"/>
        <w:lang w:val="ru-RU" w:eastAsia="ru-RU" w:bidi="ru-RU"/>
      </w:rPr>
    </w:lvl>
    <w:lvl w:ilvl="4" w:tplc="EAAC8E88">
      <w:numFmt w:val="bullet"/>
      <w:lvlText w:val="•"/>
      <w:lvlJc w:val="left"/>
      <w:pPr>
        <w:ind w:left="3003" w:hanging="113"/>
      </w:pPr>
      <w:rPr>
        <w:rFonts w:hint="default"/>
        <w:lang w:val="ru-RU" w:eastAsia="ru-RU" w:bidi="ru-RU"/>
      </w:rPr>
    </w:lvl>
    <w:lvl w:ilvl="5" w:tplc="86B43EC8">
      <w:numFmt w:val="bullet"/>
      <w:lvlText w:val="•"/>
      <w:lvlJc w:val="left"/>
      <w:pPr>
        <w:ind w:left="3684" w:hanging="113"/>
      </w:pPr>
      <w:rPr>
        <w:rFonts w:hint="default"/>
        <w:lang w:val="ru-RU" w:eastAsia="ru-RU" w:bidi="ru-RU"/>
      </w:rPr>
    </w:lvl>
    <w:lvl w:ilvl="6" w:tplc="ED322560">
      <w:numFmt w:val="bullet"/>
      <w:lvlText w:val="•"/>
      <w:lvlJc w:val="left"/>
      <w:pPr>
        <w:ind w:left="4364" w:hanging="113"/>
      </w:pPr>
      <w:rPr>
        <w:rFonts w:hint="default"/>
        <w:lang w:val="ru-RU" w:eastAsia="ru-RU" w:bidi="ru-RU"/>
      </w:rPr>
    </w:lvl>
    <w:lvl w:ilvl="7" w:tplc="46A0DF4C">
      <w:numFmt w:val="bullet"/>
      <w:lvlText w:val="•"/>
      <w:lvlJc w:val="left"/>
      <w:pPr>
        <w:ind w:left="5045" w:hanging="113"/>
      </w:pPr>
      <w:rPr>
        <w:rFonts w:hint="default"/>
        <w:lang w:val="ru-RU" w:eastAsia="ru-RU" w:bidi="ru-RU"/>
      </w:rPr>
    </w:lvl>
    <w:lvl w:ilvl="8" w:tplc="22C2E82E">
      <w:numFmt w:val="bullet"/>
      <w:lvlText w:val="•"/>
      <w:lvlJc w:val="left"/>
      <w:pPr>
        <w:ind w:left="5726" w:hanging="113"/>
      </w:pPr>
      <w:rPr>
        <w:rFonts w:hint="default"/>
        <w:lang w:val="ru-RU" w:eastAsia="ru-RU" w:bidi="ru-RU"/>
      </w:rPr>
    </w:lvl>
  </w:abstractNum>
  <w:abstractNum w:abstractNumId="54">
    <w:nsid w:val="2F3F4079"/>
    <w:multiLevelType w:val="hybridMultilevel"/>
    <w:tmpl w:val="5B0AFF10"/>
    <w:lvl w:ilvl="0" w:tplc="C8388EA0">
      <w:numFmt w:val="bullet"/>
      <w:lvlText w:val="•"/>
      <w:lvlJc w:val="left"/>
      <w:pPr>
        <w:ind w:left="472" w:hanging="144"/>
      </w:pPr>
      <w:rPr>
        <w:rFonts w:ascii="Times New Roman" w:eastAsia="Times New Roman" w:hAnsi="Times New Roman" w:cs="Times New Roman" w:hint="default"/>
        <w:w w:val="100"/>
        <w:sz w:val="24"/>
        <w:szCs w:val="24"/>
        <w:lang w:val="ru-RU" w:eastAsia="ru-RU" w:bidi="ru-RU"/>
      </w:rPr>
    </w:lvl>
    <w:lvl w:ilvl="1" w:tplc="0BC4B08C">
      <w:numFmt w:val="bullet"/>
      <w:lvlText w:val="•"/>
      <w:lvlJc w:val="left"/>
      <w:pPr>
        <w:ind w:left="1985" w:hanging="144"/>
      </w:pPr>
      <w:rPr>
        <w:rFonts w:hint="default"/>
        <w:lang w:val="ru-RU" w:eastAsia="ru-RU" w:bidi="ru-RU"/>
      </w:rPr>
    </w:lvl>
    <w:lvl w:ilvl="2" w:tplc="6F126C2C">
      <w:numFmt w:val="bullet"/>
      <w:lvlText w:val="•"/>
      <w:lvlJc w:val="left"/>
      <w:pPr>
        <w:ind w:left="3491" w:hanging="144"/>
      </w:pPr>
      <w:rPr>
        <w:rFonts w:hint="default"/>
        <w:lang w:val="ru-RU" w:eastAsia="ru-RU" w:bidi="ru-RU"/>
      </w:rPr>
    </w:lvl>
    <w:lvl w:ilvl="3" w:tplc="4EBC135A">
      <w:numFmt w:val="bullet"/>
      <w:lvlText w:val="•"/>
      <w:lvlJc w:val="left"/>
      <w:pPr>
        <w:ind w:left="4997" w:hanging="144"/>
      </w:pPr>
      <w:rPr>
        <w:rFonts w:hint="default"/>
        <w:lang w:val="ru-RU" w:eastAsia="ru-RU" w:bidi="ru-RU"/>
      </w:rPr>
    </w:lvl>
    <w:lvl w:ilvl="4" w:tplc="DC9AC1DC">
      <w:numFmt w:val="bullet"/>
      <w:lvlText w:val="•"/>
      <w:lvlJc w:val="left"/>
      <w:pPr>
        <w:ind w:left="6503" w:hanging="144"/>
      </w:pPr>
      <w:rPr>
        <w:rFonts w:hint="default"/>
        <w:lang w:val="ru-RU" w:eastAsia="ru-RU" w:bidi="ru-RU"/>
      </w:rPr>
    </w:lvl>
    <w:lvl w:ilvl="5" w:tplc="8CBEE8E8">
      <w:numFmt w:val="bullet"/>
      <w:lvlText w:val="•"/>
      <w:lvlJc w:val="left"/>
      <w:pPr>
        <w:ind w:left="8009" w:hanging="144"/>
      </w:pPr>
      <w:rPr>
        <w:rFonts w:hint="default"/>
        <w:lang w:val="ru-RU" w:eastAsia="ru-RU" w:bidi="ru-RU"/>
      </w:rPr>
    </w:lvl>
    <w:lvl w:ilvl="6" w:tplc="B0203868">
      <w:numFmt w:val="bullet"/>
      <w:lvlText w:val="•"/>
      <w:lvlJc w:val="left"/>
      <w:pPr>
        <w:ind w:left="9515" w:hanging="144"/>
      </w:pPr>
      <w:rPr>
        <w:rFonts w:hint="default"/>
        <w:lang w:val="ru-RU" w:eastAsia="ru-RU" w:bidi="ru-RU"/>
      </w:rPr>
    </w:lvl>
    <w:lvl w:ilvl="7" w:tplc="5AE2F014">
      <w:numFmt w:val="bullet"/>
      <w:lvlText w:val="•"/>
      <w:lvlJc w:val="left"/>
      <w:pPr>
        <w:ind w:left="11020" w:hanging="144"/>
      </w:pPr>
      <w:rPr>
        <w:rFonts w:hint="default"/>
        <w:lang w:val="ru-RU" w:eastAsia="ru-RU" w:bidi="ru-RU"/>
      </w:rPr>
    </w:lvl>
    <w:lvl w:ilvl="8" w:tplc="DB68D75A">
      <w:numFmt w:val="bullet"/>
      <w:lvlText w:val="•"/>
      <w:lvlJc w:val="left"/>
      <w:pPr>
        <w:ind w:left="12526" w:hanging="144"/>
      </w:pPr>
      <w:rPr>
        <w:rFonts w:hint="default"/>
        <w:lang w:val="ru-RU" w:eastAsia="ru-RU" w:bidi="ru-RU"/>
      </w:rPr>
    </w:lvl>
  </w:abstractNum>
  <w:abstractNum w:abstractNumId="55">
    <w:nsid w:val="300E4EC4"/>
    <w:multiLevelType w:val="hybridMultilevel"/>
    <w:tmpl w:val="D98A2604"/>
    <w:lvl w:ilvl="0" w:tplc="BC3CBC76">
      <w:numFmt w:val="bullet"/>
      <w:lvlText w:val=""/>
      <w:lvlJc w:val="left"/>
      <w:pPr>
        <w:ind w:left="816" w:hanging="675"/>
      </w:pPr>
      <w:rPr>
        <w:rFonts w:ascii="Symbol" w:eastAsia="Symbol" w:hAnsi="Symbol" w:cs="Symbol" w:hint="default"/>
        <w:w w:val="100"/>
        <w:sz w:val="24"/>
        <w:szCs w:val="24"/>
        <w:lang w:val="ru-RU" w:eastAsia="ru-RU" w:bidi="ru-RU"/>
      </w:rPr>
    </w:lvl>
    <w:lvl w:ilvl="1" w:tplc="6BCCCD78">
      <w:numFmt w:val="bullet"/>
      <w:lvlText w:val="•"/>
      <w:lvlJc w:val="left"/>
      <w:pPr>
        <w:ind w:left="1247" w:hanging="675"/>
      </w:pPr>
      <w:rPr>
        <w:rFonts w:hint="default"/>
        <w:lang w:val="ru-RU" w:eastAsia="ru-RU" w:bidi="ru-RU"/>
      </w:rPr>
    </w:lvl>
    <w:lvl w:ilvl="2" w:tplc="0B2A8976">
      <w:numFmt w:val="bullet"/>
      <w:lvlText w:val="•"/>
      <w:lvlJc w:val="left"/>
      <w:pPr>
        <w:ind w:left="1674" w:hanging="675"/>
      </w:pPr>
      <w:rPr>
        <w:rFonts w:hint="default"/>
        <w:lang w:val="ru-RU" w:eastAsia="ru-RU" w:bidi="ru-RU"/>
      </w:rPr>
    </w:lvl>
    <w:lvl w:ilvl="3" w:tplc="E8B61426">
      <w:numFmt w:val="bullet"/>
      <w:lvlText w:val="•"/>
      <w:lvlJc w:val="left"/>
      <w:pPr>
        <w:ind w:left="2102" w:hanging="675"/>
      </w:pPr>
      <w:rPr>
        <w:rFonts w:hint="default"/>
        <w:lang w:val="ru-RU" w:eastAsia="ru-RU" w:bidi="ru-RU"/>
      </w:rPr>
    </w:lvl>
    <w:lvl w:ilvl="4" w:tplc="334C79F6">
      <w:numFmt w:val="bullet"/>
      <w:lvlText w:val="•"/>
      <w:lvlJc w:val="left"/>
      <w:pPr>
        <w:ind w:left="2529" w:hanging="675"/>
      </w:pPr>
      <w:rPr>
        <w:rFonts w:hint="default"/>
        <w:lang w:val="ru-RU" w:eastAsia="ru-RU" w:bidi="ru-RU"/>
      </w:rPr>
    </w:lvl>
    <w:lvl w:ilvl="5" w:tplc="6D3C02A4">
      <w:numFmt w:val="bullet"/>
      <w:lvlText w:val="•"/>
      <w:lvlJc w:val="left"/>
      <w:pPr>
        <w:ind w:left="2957" w:hanging="675"/>
      </w:pPr>
      <w:rPr>
        <w:rFonts w:hint="default"/>
        <w:lang w:val="ru-RU" w:eastAsia="ru-RU" w:bidi="ru-RU"/>
      </w:rPr>
    </w:lvl>
    <w:lvl w:ilvl="6" w:tplc="BE763B0A">
      <w:numFmt w:val="bullet"/>
      <w:lvlText w:val="•"/>
      <w:lvlJc w:val="left"/>
      <w:pPr>
        <w:ind w:left="3384" w:hanging="675"/>
      </w:pPr>
      <w:rPr>
        <w:rFonts w:hint="default"/>
        <w:lang w:val="ru-RU" w:eastAsia="ru-RU" w:bidi="ru-RU"/>
      </w:rPr>
    </w:lvl>
    <w:lvl w:ilvl="7" w:tplc="452C1E86">
      <w:numFmt w:val="bullet"/>
      <w:lvlText w:val="•"/>
      <w:lvlJc w:val="left"/>
      <w:pPr>
        <w:ind w:left="3811" w:hanging="675"/>
      </w:pPr>
      <w:rPr>
        <w:rFonts w:hint="default"/>
        <w:lang w:val="ru-RU" w:eastAsia="ru-RU" w:bidi="ru-RU"/>
      </w:rPr>
    </w:lvl>
    <w:lvl w:ilvl="8" w:tplc="557835A4">
      <w:numFmt w:val="bullet"/>
      <w:lvlText w:val="•"/>
      <w:lvlJc w:val="left"/>
      <w:pPr>
        <w:ind w:left="4239" w:hanging="675"/>
      </w:pPr>
      <w:rPr>
        <w:rFonts w:hint="default"/>
        <w:lang w:val="ru-RU" w:eastAsia="ru-RU" w:bidi="ru-RU"/>
      </w:rPr>
    </w:lvl>
  </w:abstractNum>
  <w:abstractNum w:abstractNumId="56">
    <w:nsid w:val="30E461F7"/>
    <w:multiLevelType w:val="hybridMultilevel"/>
    <w:tmpl w:val="F868792A"/>
    <w:lvl w:ilvl="0" w:tplc="C29213FA">
      <w:numFmt w:val="bullet"/>
      <w:lvlText w:val=""/>
      <w:lvlJc w:val="left"/>
      <w:pPr>
        <w:ind w:left="816" w:hanging="675"/>
      </w:pPr>
      <w:rPr>
        <w:rFonts w:ascii="Symbol" w:eastAsia="Symbol" w:hAnsi="Symbol" w:cs="Symbol" w:hint="default"/>
        <w:w w:val="100"/>
        <w:sz w:val="24"/>
        <w:szCs w:val="24"/>
        <w:lang w:val="ru-RU" w:eastAsia="ru-RU" w:bidi="ru-RU"/>
      </w:rPr>
    </w:lvl>
    <w:lvl w:ilvl="1" w:tplc="C0D2B9E4">
      <w:numFmt w:val="bullet"/>
      <w:lvlText w:val="•"/>
      <w:lvlJc w:val="left"/>
      <w:pPr>
        <w:ind w:left="1247" w:hanging="675"/>
      </w:pPr>
      <w:rPr>
        <w:rFonts w:hint="default"/>
        <w:lang w:val="ru-RU" w:eastAsia="ru-RU" w:bidi="ru-RU"/>
      </w:rPr>
    </w:lvl>
    <w:lvl w:ilvl="2" w:tplc="FEF8216A">
      <w:numFmt w:val="bullet"/>
      <w:lvlText w:val="•"/>
      <w:lvlJc w:val="left"/>
      <w:pPr>
        <w:ind w:left="1674" w:hanging="675"/>
      </w:pPr>
      <w:rPr>
        <w:rFonts w:hint="default"/>
        <w:lang w:val="ru-RU" w:eastAsia="ru-RU" w:bidi="ru-RU"/>
      </w:rPr>
    </w:lvl>
    <w:lvl w:ilvl="3" w:tplc="2F3A34C8">
      <w:numFmt w:val="bullet"/>
      <w:lvlText w:val="•"/>
      <w:lvlJc w:val="left"/>
      <w:pPr>
        <w:ind w:left="2102" w:hanging="675"/>
      </w:pPr>
      <w:rPr>
        <w:rFonts w:hint="default"/>
        <w:lang w:val="ru-RU" w:eastAsia="ru-RU" w:bidi="ru-RU"/>
      </w:rPr>
    </w:lvl>
    <w:lvl w:ilvl="4" w:tplc="4CBC260A">
      <w:numFmt w:val="bullet"/>
      <w:lvlText w:val="•"/>
      <w:lvlJc w:val="left"/>
      <w:pPr>
        <w:ind w:left="2529" w:hanging="675"/>
      </w:pPr>
      <w:rPr>
        <w:rFonts w:hint="default"/>
        <w:lang w:val="ru-RU" w:eastAsia="ru-RU" w:bidi="ru-RU"/>
      </w:rPr>
    </w:lvl>
    <w:lvl w:ilvl="5" w:tplc="C5B2B16C">
      <w:numFmt w:val="bullet"/>
      <w:lvlText w:val="•"/>
      <w:lvlJc w:val="left"/>
      <w:pPr>
        <w:ind w:left="2957" w:hanging="675"/>
      </w:pPr>
      <w:rPr>
        <w:rFonts w:hint="default"/>
        <w:lang w:val="ru-RU" w:eastAsia="ru-RU" w:bidi="ru-RU"/>
      </w:rPr>
    </w:lvl>
    <w:lvl w:ilvl="6" w:tplc="0A5CB112">
      <w:numFmt w:val="bullet"/>
      <w:lvlText w:val="•"/>
      <w:lvlJc w:val="left"/>
      <w:pPr>
        <w:ind w:left="3384" w:hanging="675"/>
      </w:pPr>
      <w:rPr>
        <w:rFonts w:hint="default"/>
        <w:lang w:val="ru-RU" w:eastAsia="ru-RU" w:bidi="ru-RU"/>
      </w:rPr>
    </w:lvl>
    <w:lvl w:ilvl="7" w:tplc="6D2C8E0C">
      <w:numFmt w:val="bullet"/>
      <w:lvlText w:val="•"/>
      <w:lvlJc w:val="left"/>
      <w:pPr>
        <w:ind w:left="3811" w:hanging="675"/>
      </w:pPr>
      <w:rPr>
        <w:rFonts w:hint="default"/>
        <w:lang w:val="ru-RU" w:eastAsia="ru-RU" w:bidi="ru-RU"/>
      </w:rPr>
    </w:lvl>
    <w:lvl w:ilvl="8" w:tplc="00ECAEA0">
      <w:numFmt w:val="bullet"/>
      <w:lvlText w:val="•"/>
      <w:lvlJc w:val="left"/>
      <w:pPr>
        <w:ind w:left="4239" w:hanging="675"/>
      </w:pPr>
      <w:rPr>
        <w:rFonts w:hint="default"/>
        <w:lang w:val="ru-RU" w:eastAsia="ru-RU" w:bidi="ru-RU"/>
      </w:rPr>
    </w:lvl>
  </w:abstractNum>
  <w:abstractNum w:abstractNumId="57">
    <w:nsid w:val="315B3B35"/>
    <w:multiLevelType w:val="hybridMultilevel"/>
    <w:tmpl w:val="3078BEEA"/>
    <w:lvl w:ilvl="0" w:tplc="A232FF82">
      <w:numFmt w:val="bullet"/>
      <w:lvlText w:val=""/>
      <w:lvlJc w:val="left"/>
      <w:pPr>
        <w:ind w:left="107" w:hanging="687"/>
      </w:pPr>
      <w:rPr>
        <w:rFonts w:ascii="Symbol" w:eastAsia="Symbol" w:hAnsi="Symbol" w:cs="Symbol" w:hint="default"/>
        <w:w w:val="100"/>
        <w:sz w:val="22"/>
        <w:szCs w:val="22"/>
        <w:lang w:val="ru-RU" w:eastAsia="ru-RU" w:bidi="ru-RU"/>
      </w:rPr>
    </w:lvl>
    <w:lvl w:ilvl="1" w:tplc="E430C780">
      <w:numFmt w:val="bullet"/>
      <w:lvlText w:val="•"/>
      <w:lvlJc w:val="left"/>
      <w:pPr>
        <w:ind w:left="637" w:hanging="687"/>
      </w:pPr>
      <w:rPr>
        <w:rFonts w:hint="default"/>
        <w:lang w:val="ru-RU" w:eastAsia="ru-RU" w:bidi="ru-RU"/>
      </w:rPr>
    </w:lvl>
    <w:lvl w:ilvl="2" w:tplc="180E31F0">
      <w:numFmt w:val="bullet"/>
      <w:lvlText w:val="•"/>
      <w:lvlJc w:val="left"/>
      <w:pPr>
        <w:ind w:left="1175" w:hanging="687"/>
      </w:pPr>
      <w:rPr>
        <w:rFonts w:hint="default"/>
        <w:lang w:val="ru-RU" w:eastAsia="ru-RU" w:bidi="ru-RU"/>
      </w:rPr>
    </w:lvl>
    <w:lvl w:ilvl="3" w:tplc="4E324044">
      <w:numFmt w:val="bullet"/>
      <w:lvlText w:val="•"/>
      <w:lvlJc w:val="left"/>
      <w:pPr>
        <w:ind w:left="1712" w:hanging="687"/>
      </w:pPr>
      <w:rPr>
        <w:rFonts w:hint="default"/>
        <w:lang w:val="ru-RU" w:eastAsia="ru-RU" w:bidi="ru-RU"/>
      </w:rPr>
    </w:lvl>
    <w:lvl w:ilvl="4" w:tplc="F0521020">
      <w:numFmt w:val="bullet"/>
      <w:lvlText w:val="•"/>
      <w:lvlJc w:val="left"/>
      <w:pPr>
        <w:ind w:left="2250" w:hanging="687"/>
      </w:pPr>
      <w:rPr>
        <w:rFonts w:hint="default"/>
        <w:lang w:val="ru-RU" w:eastAsia="ru-RU" w:bidi="ru-RU"/>
      </w:rPr>
    </w:lvl>
    <w:lvl w:ilvl="5" w:tplc="EB327B3A">
      <w:numFmt w:val="bullet"/>
      <w:lvlText w:val="•"/>
      <w:lvlJc w:val="left"/>
      <w:pPr>
        <w:ind w:left="2787" w:hanging="687"/>
      </w:pPr>
      <w:rPr>
        <w:rFonts w:hint="default"/>
        <w:lang w:val="ru-RU" w:eastAsia="ru-RU" w:bidi="ru-RU"/>
      </w:rPr>
    </w:lvl>
    <w:lvl w:ilvl="6" w:tplc="BEC8A83A">
      <w:numFmt w:val="bullet"/>
      <w:lvlText w:val="•"/>
      <w:lvlJc w:val="left"/>
      <w:pPr>
        <w:ind w:left="3325" w:hanging="687"/>
      </w:pPr>
      <w:rPr>
        <w:rFonts w:hint="default"/>
        <w:lang w:val="ru-RU" w:eastAsia="ru-RU" w:bidi="ru-RU"/>
      </w:rPr>
    </w:lvl>
    <w:lvl w:ilvl="7" w:tplc="2BE6A5B8">
      <w:numFmt w:val="bullet"/>
      <w:lvlText w:val="•"/>
      <w:lvlJc w:val="left"/>
      <w:pPr>
        <w:ind w:left="3862" w:hanging="687"/>
      </w:pPr>
      <w:rPr>
        <w:rFonts w:hint="default"/>
        <w:lang w:val="ru-RU" w:eastAsia="ru-RU" w:bidi="ru-RU"/>
      </w:rPr>
    </w:lvl>
    <w:lvl w:ilvl="8" w:tplc="EF784C96">
      <w:numFmt w:val="bullet"/>
      <w:lvlText w:val="•"/>
      <w:lvlJc w:val="left"/>
      <w:pPr>
        <w:ind w:left="4400" w:hanging="687"/>
      </w:pPr>
      <w:rPr>
        <w:rFonts w:hint="default"/>
        <w:lang w:val="ru-RU" w:eastAsia="ru-RU" w:bidi="ru-RU"/>
      </w:rPr>
    </w:lvl>
  </w:abstractNum>
  <w:abstractNum w:abstractNumId="58">
    <w:nsid w:val="31C92EE2"/>
    <w:multiLevelType w:val="hybridMultilevel"/>
    <w:tmpl w:val="90C8AF52"/>
    <w:lvl w:ilvl="0" w:tplc="5ECEA3E4">
      <w:numFmt w:val="bullet"/>
      <w:lvlText w:val="–"/>
      <w:lvlJc w:val="left"/>
      <w:pPr>
        <w:ind w:left="472" w:hanging="737"/>
      </w:pPr>
      <w:rPr>
        <w:rFonts w:ascii="Times New Roman" w:eastAsia="Times New Roman" w:hAnsi="Times New Roman" w:cs="Times New Roman" w:hint="default"/>
        <w:spacing w:val="-5"/>
        <w:w w:val="100"/>
        <w:sz w:val="24"/>
        <w:szCs w:val="24"/>
        <w:lang w:val="ru-RU" w:eastAsia="ru-RU" w:bidi="ru-RU"/>
      </w:rPr>
    </w:lvl>
    <w:lvl w:ilvl="1" w:tplc="150012CE">
      <w:numFmt w:val="bullet"/>
      <w:lvlText w:val="•"/>
      <w:lvlJc w:val="left"/>
      <w:pPr>
        <w:ind w:left="1526" w:hanging="737"/>
      </w:pPr>
      <w:rPr>
        <w:rFonts w:hint="default"/>
        <w:lang w:val="ru-RU" w:eastAsia="ru-RU" w:bidi="ru-RU"/>
      </w:rPr>
    </w:lvl>
    <w:lvl w:ilvl="2" w:tplc="C05C36CC">
      <w:numFmt w:val="bullet"/>
      <w:lvlText w:val="•"/>
      <w:lvlJc w:val="left"/>
      <w:pPr>
        <w:ind w:left="2573" w:hanging="737"/>
      </w:pPr>
      <w:rPr>
        <w:rFonts w:hint="default"/>
        <w:lang w:val="ru-RU" w:eastAsia="ru-RU" w:bidi="ru-RU"/>
      </w:rPr>
    </w:lvl>
    <w:lvl w:ilvl="3" w:tplc="8C508118">
      <w:numFmt w:val="bullet"/>
      <w:lvlText w:val="•"/>
      <w:lvlJc w:val="left"/>
      <w:pPr>
        <w:ind w:left="3619" w:hanging="737"/>
      </w:pPr>
      <w:rPr>
        <w:rFonts w:hint="default"/>
        <w:lang w:val="ru-RU" w:eastAsia="ru-RU" w:bidi="ru-RU"/>
      </w:rPr>
    </w:lvl>
    <w:lvl w:ilvl="4" w:tplc="1E90042E">
      <w:numFmt w:val="bullet"/>
      <w:lvlText w:val="•"/>
      <w:lvlJc w:val="left"/>
      <w:pPr>
        <w:ind w:left="4666" w:hanging="737"/>
      </w:pPr>
      <w:rPr>
        <w:rFonts w:hint="default"/>
        <w:lang w:val="ru-RU" w:eastAsia="ru-RU" w:bidi="ru-RU"/>
      </w:rPr>
    </w:lvl>
    <w:lvl w:ilvl="5" w:tplc="D4A41446">
      <w:numFmt w:val="bullet"/>
      <w:lvlText w:val="•"/>
      <w:lvlJc w:val="left"/>
      <w:pPr>
        <w:ind w:left="5713" w:hanging="737"/>
      </w:pPr>
      <w:rPr>
        <w:rFonts w:hint="default"/>
        <w:lang w:val="ru-RU" w:eastAsia="ru-RU" w:bidi="ru-RU"/>
      </w:rPr>
    </w:lvl>
    <w:lvl w:ilvl="6" w:tplc="2D826226">
      <w:numFmt w:val="bullet"/>
      <w:lvlText w:val="•"/>
      <w:lvlJc w:val="left"/>
      <w:pPr>
        <w:ind w:left="6759" w:hanging="737"/>
      </w:pPr>
      <w:rPr>
        <w:rFonts w:hint="default"/>
        <w:lang w:val="ru-RU" w:eastAsia="ru-RU" w:bidi="ru-RU"/>
      </w:rPr>
    </w:lvl>
    <w:lvl w:ilvl="7" w:tplc="BA56FC46">
      <w:numFmt w:val="bullet"/>
      <w:lvlText w:val="•"/>
      <w:lvlJc w:val="left"/>
      <w:pPr>
        <w:ind w:left="7806" w:hanging="737"/>
      </w:pPr>
      <w:rPr>
        <w:rFonts w:hint="default"/>
        <w:lang w:val="ru-RU" w:eastAsia="ru-RU" w:bidi="ru-RU"/>
      </w:rPr>
    </w:lvl>
    <w:lvl w:ilvl="8" w:tplc="C0424DA6">
      <w:numFmt w:val="bullet"/>
      <w:lvlText w:val="•"/>
      <w:lvlJc w:val="left"/>
      <w:pPr>
        <w:ind w:left="8853" w:hanging="737"/>
      </w:pPr>
      <w:rPr>
        <w:rFonts w:hint="default"/>
        <w:lang w:val="ru-RU" w:eastAsia="ru-RU" w:bidi="ru-RU"/>
      </w:rPr>
    </w:lvl>
  </w:abstractNum>
  <w:abstractNum w:abstractNumId="59">
    <w:nsid w:val="32053658"/>
    <w:multiLevelType w:val="hybridMultilevel"/>
    <w:tmpl w:val="3A8467F2"/>
    <w:lvl w:ilvl="0" w:tplc="507051D6">
      <w:numFmt w:val="bullet"/>
      <w:lvlText w:val="–"/>
      <w:lvlJc w:val="left"/>
      <w:pPr>
        <w:ind w:left="617" w:hanging="708"/>
      </w:pPr>
      <w:rPr>
        <w:rFonts w:ascii="Times New Roman" w:eastAsia="Times New Roman" w:hAnsi="Times New Roman" w:cs="Times New Roman" w:hint="default"/>
        <w:spacing w:val="-13"/>
        <w:w w:val="100"/>
        <w:sz w:val="24"/>
        <w:szCs w:val="24"/>
        <w:lang w:val="ru-RU" w:eastAsia="ru-RU" w:bidi="ru-RU"/>
      </w:rPr>
    </w:lvl>
    <w:lvl w:ilvl="1" w:tplc="FB56B486">
      <w:numFmt w:val="bullet"/>
      <w:lvlText w:val="–"/>
      <w:lvlJc w:val="left"/>
      <w:pPr>
        <w:ind w:left="617" w:hanging="564"/>
      </w:pPr>
      <w:rPr>
        <w:rFonts w:ascii="Times New Roman" w:eastAsia="Times New Roman" w:hAnsi="Times New Roman" w:cs="Times New Roman" w:hint="default"/>
        <w:spacing w:val="-4"/>
        <w:w w:val="100"/>
        <w:sz w:val="24"/>
        <w:szCs w:val="24"/>
        <w:lang w:val="ru-RU" w:eastAsia="ru-RU" w:bidi="ru-RU"/>
      </w:rPr>
    </w:lvl>
    <w:lvl w:ilvl="2" w:tplc="23A853D4">
      <w:numFmt w:val="bullet"/>
      <w:lvlText w:val="•"/>
      <w:lvlJc w:val="left"/>
      <w:pPr>
        <w:ind w:left="2685" w:hanging="564"/>
      </w:pPr>
      <w:rPr>
        <w:rFonts w:hint="default"/>
        <w:lang w:val="ru-RU" w:eastAsia="ru-RU" w:bidi="ru-RU"/>
      </w:rPr>
    </w:lvl>
    <w:lvl w:ilvl="3" w:tplc="69148D76">
      <w:numFmt w:val="bullet"/>
      <w:lvlText w:val="•"/>
      <w:lvlJc w:val="left"/>
      <w:pPr>
        <w:ind w:left="3717" w:hanging="564"/>
      </w:pPr>
      <w:rPr>
        <w:rFonts w:hint="default"/>
        <w:lang w:val="ru-RU" w:eastAsia="ru-RU" w:bidi="ru-RU"/>
      </w:rPr>
    </w:lvl>
    <w:lvl w:ilvl="4" w:tplc="90E2A8BC">
      <w:numFmt w:val="bullet"/>
      <w:lvlText w:val="•"/>
      <w:lvlJc w:val="left"/>
      <w:pPr>
        <w:ind w:left="4750" w:hanging="564"/>
      </w:pPr>
      <w:rPr>
        <w:rFonts w:hint="default"/>
        <w:lang w:val="ru-RU" w:eastAsia="ru-RU" w:bidi="ru-RU"/>
      </w:rPr>
    </w:lvl>
    <w:lvl w:ilvl="5" w:tplc="D64241FC">
      <w:numFmt w:val="bullet"/>
      <w:lvlText w:val="•"/>
      <w:lvlJc w:val="left"/>
      <w:pPr>
        <w:ind w:left="5783" w:hanging="564"/>
      </w:pPr>
      <w:rPr>
        <w:rFonts w:hint="default"/>
        <w:lang w:val="ru-RU" w:eastAsia="ru-RU" w:bidi="ru-RU"/>
      </w:rPr>
    </w:lvl>
    <w:lvl w:ilvl="6" w:tplc="DADA555A">
      <w:numFmt w:val="bullet"/>
      <w:lvlText w:val="•"/>
      <w:lvlJc w:val="left"/>
      <w:pPr>
        <w:ind w:left="6815" w:hanging="564"/>
      </w:pPr>
      <w:rPr>
        <w:rFonts w:hint="default"/>
        <w:lang w:val="ru-RU" w:eastAsia="ru-RU" w:bidi="ru-RU"/>
      </w:rPr>
    </w:lvl>
    <w:lvl w:ilvl="7" w:tplc="C88E8670">
      <w:numFmt w:val="bullet"/>
      <w:lvlText w:val="•"/>
      <w:lvlJc w:val="left"/>
      <w:pPr>
        <w:ind w:left="7848" w:hanging="564"/>
      </w:pPr>
      <w:rPr>
        <w:rFonts w:hint="default"/>
        <w:lang w:val="ru-RU" w:eastAsia="ru-RU" w:bidi="ru-RU"/>
      </w:rPr>
    </w:lvl>
    <w:lvl w:ilvl="8" w:tplc="E9642F8A">
      <w:numFmt w:val="bullet"/>
      <w:lvlText w:val="•"/>
      <w:lvlJc w:val="left"/>
      <w:pPr>
        <w:ind w:left="8881" w:hanging="564"/>
      </w:pPr>
      <w:rPr>
        <w:rFonts w:hint="default"/>
        <w:lang w:val="ru-RU" w:eastAsia="ru-RU" w:bidi="ru-RU"/>
      </w:rPr>
    </w:lvl>
  </w:abstractNum>
  <w:abstractNum w:abstractNumId="60">
    <w:nsid w:val="32650256"/>
    <w:multiLevelType w:val="hybridMultilevel"/>
    <w:tmpl w:val="AC3048E0"/>
    <w:lvl w:ilvl="0" w:tplc="1326ECD2">
      <w:numFmt w:val="bullet"/>
      <w:lvlText w:val=""/>
      <w:lvlJc w:val="left"/>
      <w:pPr>
        <w:ind w:left="107" w:hanging="685"/>
      </w:pPr>
      <w:rPr>
        <w:rFonts w:ascii="Symbol" w:eastAsia="Symbol" w:hAnsi="Symbol" w:cs="Symbol" w:hint="default"/>
        <w:w w:val="100"/>
        <w:sz w:val="22"/>
        <w:szCs w:val="22"/>
        <w:lang w:val="ru-RU" w:eastAsia="ru-RU" w:bidi="ru-RU"/>
      </w:rPr>
    </w:lvl>
    <w:lvl w:ilvl="1" w:tplc="C42A02A2">
      <w:numFmt w:val="bullet"/>
      <w:lvlText w:val="•"/>
      <w:lvlJc w:val="left"/>
      <w:pPr>
        <w:ind w:left="637" w:hanging="685"/>
      </w:pPr>
      <w:rPr>
        <w:rFonts w:hint="default"/>
        <w:lang w:val="ru-RU" w:eastAsia="ru-RU" w:bidi="ru-RU"/>
      </w:rPr>
    </w:lvl>
    <w:lvl w:ilvl="2" w:tplc="50D46806">
      <w:numFmt w:val="bullet"/>
      <w:lvlText w:val="•"/>
      <w:lvlJc w:val="left"/>
      <w:pPr>
        <w:ind w:left="1175" w:hanging="685"/>
      </w:pPr>
      <w:rPr>
        <w:rFonts w:hint="default"/>
        <w:lang w:val="ru-RU" w:eastAsia="ru-RU" w:bidi="ru-RU"/>
      </w:rPr>
    </w:lvl>
    <w:lvl w:ilvl="3" w:tplc="164004B0">
      <w:numFmt w:val="bullet"/>
      <w:lvlText w:val="•"/>
      <w:lvlJc w:val="left"/>
      <w:pPr>
        <w:ind w:left="1712" w:hanging="685"/>
      </w:pPr>
      <w:rPr>
        <w:rFonts w:hint="default"/>
        <w:lang w:val="ru-RU" w:eastAsia="ru-RU" w:bidi="ru-RU"/>
      </w:rPr>
    </w:lvl>
    <w:lvl w:ilvl="4" w:tplc="33CEF4A0">
      <w:numFmt w:val="bullet"/>
      <w:lvlText w:val="•"/>
      <w:lvlJc w:val="left"/>
      <w:pPr>
        <w:ind w:left="2250" w:hanging="685"/>
      </w:pPr>
      <w:rPr>
        <w:rFonts w:hint="default"/>
        <w:lang w:val="ru-RU" w:eastAsia="ru-RU" w:bidi="ru-RU"/>
      </w:rPr>
    </w:lvl>
    <w:lvl w:ilvl="5" w:tplc="3E6C1B78">
      <w:numFmt w:val="bullet"/>
      <w:lvlText w:val="•"/>
      <w:lvlJc w:val="left"/>
      <w:pPr>
        <w:ind w:left="2787" w:hanging="685"/>
      </w:pPr>
      <w:rPr>
        <w:rFonts w:hint="default"/>
        <w:lang w:val="ru-RU" w:eastAsia="ru-RU" w:bidi="ru-RU"/>
      </w:rPr>
    </w:lvl>
    <w:lvl w:ilvl="6" w:tplc="44DE6626">
      <w:numFmt w:val="bullet"/>
      <w:lvlText w:val="•"/>
      <w:lvlJc w:val="left"/>
      <w:pPr>
        <w:ind w:left="3325" w:hanging="685"/>
      </w:pPr>
      <w:rPr>
        <w:rFonts w:hint="default"/>
        <w:lang w:val="ru-RU" w:eastAsia="ru-RU" w:bidi="ru-RU"/>
      </w:rPr>
    </w:lvl>
    <w:lvl w:ilvl="7" w:tplc="18EC9BCC">
      <w:numFmt w:val="bullet"/>
      <w:lvlText w:val="•"/>
      <w:lvlJc w:val="left"/>
      <w:pPr>
        <w:ind w:left="3862" w:hanging="685"/>
      </w:pPr>
      <w:rPr>
        <w:rFonts w:hint="default"/>
        <w:lang w:val="ru-RU" w:eastAsia="ru-RU" w:bidi="ru-RU"/>
      </w:rPr>
    </w:lvl>
    <w:lvl w:ilvl="8" w:tplc="52E6ADF8">
      <w:numFmt w:val="bullet"/>
      <w:lvlText w:val="•"/>
      <w:lvlJc w:val="left"/>
      <w:pPr>
        <w:ind w:left="4400" w:hanging="685"/>
      </w:pPr>
      <w:rPr>
        <w:rFonts w:hint="default"/>
        <w:lang w:val="ru-RU" w:eastAsia="ru-RU" w:bidi="ru-RU"/>
      </w:rPr>
    </w:lvl>
  </w:abstractNum>
  <w:abstractNum w:abstractNumId="61">
    <w:nsid w:val="32B469ED"/>
    <w:multiLevelType w:val="hybridMultilevel"/>
    <w:tmpl w:val="066CD620"/>
    <w:lvl w:ilvl="0" w:tplc="3DB001CE">
      <w:numFmt w:val="bullet"/>
      <w:lvlText w:val=""/>
      <w:lvlJc w:val="left"/>
      <w:pPr>
        <w:ind w:left="107" w:hanging="687"/>
      </w:pPr>
      <w:rPr>
        <w:rFonts w:ascii="Symbol" w:eastAsia="Symbol" w:hAnsi="Symbol" w:cs="Symbol" w:hint="default"/>
        <w:w w:val="100"/>
        <w:sz w:val="22"/>
        <w:szCs w:val="22"/>
        <w:lang w:val="ru-RU" w:eastAsia="ru-RU" w:bidi="ru-RU"/>
      </w:rPr>
    </w:lvl>
    <w:lvl w:ilvl="1" w:tplc="A9CEC6A8">
      <w:numFmt w:val="bullet"/>
      <w:lvlText w:val="•"/>
      <w:lvlJc w:val="left"/>
      <w:pPr>
        <w:ind w:left="637" w:hanging="687"/>
      </w:pPr>
      <w:rPr>
        <w:rFonts w:hint="default"/>
        <w:lang w:val="ru-RU" w:eastAsia="ru-RU" w:bidi="ru-RU"/>
      </w:rPr>
    </w:lvl>
    <w:lvl w:ilvl="2" w:tplc="97AA0188">
      <w:numFmt w:val="bullet"/>
      <w:lvlText w:val="•"/>
      <w:lvlJc w:val="left"/>
      <w:pPr>
        <w:ind w:left="1175" w:hanging="687"/>
      </w:pPr>
      <w:rPr>
        <w:rFonts w:hint="default"/>
        <w:lang w:val="ru-RU" w:eastAsia="ru-RU" w:bidi="ru-RU"/>
      </w:rPr>
    </w:lvl>
    <w:lvl w:ilvl="3" w:tplc="3A206480">
      <w:numFmt w:val="bullet"/>
      <w:lvlText w:val="•"/>
      <w:lvlJc w:val="left"/>
      <w:pPr>
        <w:ind w:left="1712" w:hanging="687"/>
      </w:pPr>
      <w:rPr>
        <w:rFonts w:hint="default"/>
        <w:lang w:val="ru-RU" w:eastAsia="ru-RU" w:bidi="ru-RU"/>
      </w:rPr>
    </w:lvl>
    <w:lvl w:ilvl="4" w:tplc="DB3C3138">
      <w:numFmt w:val="bullet"/>
      <w:lvlText w:val="•"/>
      <w:lvlJc w:val="left"/>
      <w:pPr>
        <w:ind w:left="2250" w:hanging="687"/>
      </w:pPr>
      <w:rPr>
        <w:rFonts w:hint="default"/>
        <w:lang w:val="ru-RU" w:eastAsia="ru-RU" w:bidi="ru-RU"/>
      </w:rPr>
    </w:lvl>
    <w:lvl w:ilvl="5" w:tplc="A9243CFE">
      <w:numFmt w:val="bullet"/>
      <w:lvlText w:val="•"/>
      <w:lvlJc w:val="left"/>
      <w:pPr>
        <w:ind w:left="2787" w:hanging="687"/>
      </w:pPr>
      <w:rPr>
        <w:rFonts w:hint="default"/>
        <w:lang w:val="ru-RU" w:eastAsia="ru-RU" w:bidi="ru-RU"/>
      </w:rPr>
    </w:lvl>
    <w:lvl w:ilvl="6" w:tplc="66C63846">
      <w:numFmt w:val="bullet"/>
      <w:lvlText w:val="•"/>
      <w:lvlJc w:val="left"/>
      <w:pPr>
        <w:ind w:left="3325" w:hanging="687"/>
      </w:pPr>
      <w:rPr>
        <w:rFonts w:hint="default"/>
        <w:lang w:val="ru-RU" w:eastAsia="ru-RU" w:bidi="ru-RU"/>
      </w:rPr>
    </w:lvl>
    <w:lvl w:ilvl="7" w:tplc="3684C1CE">
      <w:numFmt w:val="bullet"/>
      <w:lvlText w:val="•"/>
      <w:lvlJc w:val="left"/>
      <w:pPr>
        <w:ind w:left="3862" w:hanging="687"/>
      </w:pPr>
      <w:rPr>
        <w:rFonts w:hint="default"/>
        <w:lang w:val="ru-RU" w:eastAsia="ru-RU" w:bidi="ru-RU"/>
      </w:rPr>
    </w:lvl>
    <w:lvl w:ilvl="8" w:tplc="ABB6D3EA">
      <w:numFmt w:val="bullet"/>
      <w:lvlText w:val="•"/>
      <w:lvlJc w:val="left"/>
      <w:pPr>
        <w:ind w:left="4400" w:hanging="687"/>
      </w:pPr>
      <w:rPr>
        <w:rFonts w:hint="default"/>
        <w:lang w:val="ru-RU" w:eastAsia="ru-RU" w:bidi="ru-RU"/>
      </w:rPr>
    </w:lvl>
  </w:abstractNum>
  <w:abstractNum w:abstractNumId="62">
    <w:nsid w:val="32D84196"/>
    <w:multiLevelType w:val="hybridMultilevel"/>
    <w:tmpl w:val="90B0179A"/>
    <w:lvl w:ilvl="0" w:tplc="BF5CB394">
      <w:start w:val="1"/>
      <w:numFmt w:val="decimal"/>
      <w:lvlText w:val="%1."/>
      <w:lvlJc w:val="left"/>
      <w:pPr>
        <w:ind w:left="109" w:hanging="154"/>
        <w:jc w:val="left"/>
      </w:pPr>
      <w:rPr>
        <w:rFonts w:ascii="Times New Roman" w:eastAsia="Times New Roman" w:hAnsi="Times New Roman" w:cs="Times New Roman" w:hint="default"/>
        <w:spacing w:val="1"/>
        <w:w w:val="99"/>
        <w:sz w:val="18"/>
        <w:szCs w:val="18"/>
        <w:lang w:val="ru-RU" w:eastAsia="ru-RU" w:bidi="ru-RU"/>
      </w:rPr>
    </w:lvl>
    <w:lvl w:ilvl="1" w:tplc="B8842F66">
      <w:numFmt w:val="bullet"/>
      <w:lvlText w:val="•"/>
      <w:lvlJc w:val="left"/>
      <w:pPr>
        <w:ind w:left="372" w:hanging="154"/>
      </w:pPr>
      <w:rPr>
        <w:rFonts w:hint="default"/>
        <w:lang w:val="ru-RU" w:eastAsia="ru-RU" w:bidi="ru-RU"/>
      </w:rPr>
    </w:lvl>
    <w:lvl w:ilvl="2" w:tplc="E3829F42">
      <w:numFmt w:val="bullet"/>
      <w:lvlText w:val="•"/>
      <w:lvlJc w:val="left"/>
      <w:pPr>
        <w:ind w:left="645" w:hanging="154"/>
      </w:pPr>
      <w:rPr>
        <w:rFonts w:hint="default"/>
        <w:lang w:val="ru-RU" w:eastAsia="ru-RU" w:bidi="ru-RU"/>
      </w:rPr>
    </w:lvl>
    <w:lvl w:ilvl="3" w:tplc="2B920472">
      <w:numFmt w:val="bullet"/>
      <w:lvlText w:val="•"/>
      <w:lvlJc w:val="left"/>
      <w:pPr>
        <w:ind w:left="918" w:hanging="154"/>
      </w:pPr>
      <w:rPr>
        <w:rFonts w:hint="default"/>
        <w:lang w:val="ru-RU" w:eastAsia="ru-RU" w:bidi="ru-RU"/>
      </w:rPr>
    </w:lvl>
    <w:lvl w:ilvl="4" w:tplc="D4B6FBB8">
      <w:numFmt w:val="bullet"/>
      <w:lvlText w:val="•"/>
      <w:lvlJc w:val="left"/>
      <w:pPr>
        <w:ind w:left="1191" w:hanging="154"/>
      </w:pPr>
      <w:rPr>
        <w:rFonts w:hint="default"/>
        <w:lang w:val="ru-RU" w:eastAsia="ru-RU" w:bidi="ru-RU"/>
      </w:rPr>
    </w:lvl>
    <w:lvl w:ilvl="5" w:tplc="67E640F4">
      <w:numFmt w:val="bullet"/>
      <w:lvlText w:val="•"/>
      <w:lvlJc w:val="left"/>
      <w:pPr>
        <w:ind w:left="1464" w:hanging="154"/>
      </w:pPr>
      <w:rPr>
        <w:rFonts w:hint="default"/>
        <w:lang w:val="ru-RU" w:eastAsia="ru-RU" w:bidi="ru-RU"/>
      </w:rPr>
    </w:lvl>
    <w:lvl w:ilvl="6" w:tplc="4592760E">
      <w:numFmt w:val="bullet"/>
      <w:lvlText w:val="•"/>
      <w:lvlJc w:val="left"/>
      <w:pPr>
        <w:ind w:left="1736" w:hanging="154"/>
      </w:pPr>
      <w:rPr>
        <w:rFonts w:hint="default"/>
        <w:lang w:val="ru-RU" w:eastAsia="ru-RU" w:bidi="ru-RU"/>
      </w:rPr>
    </w:lvl>
    <w:lvl w:ilvl="7" w:tplc="55E80912">
      <w:numFmt w:val="bullet"/>
      <w:lvlText w:val="•"/>
      <w:lvlJc w:val="left"/>
      <w:pPr>
        <w:ind w:left="2009" w:hanging="154"/>
      </w:pPr>
      <w:rPr>
        <w:rFonts w:hint="default"/>
        <w:lang w:val="ru-RU" w:eastAsia="ru-RU" w:bidi="ru-RU"/>
      </w:rPr>
    </w:lvl>
    <w:lvl w:ilvl="8" w:tplc="598E1FBC">
      <w:numFmt w:val="bullet"/>
      <w:lvlText w:val="•"/>
      <w:lvlJc w:val="left"/>
      <w:pPr>
        <w:ind w:left="2282" w:hanging="154"/>
      </w:pPr>
      <w:rPr>
        <w:rFonts w:hint="default"/>
        <w:lang w:val="ru-RU" w:eastAsia="ru-RU" w:bidi="ru-RU"/>
      </w:rPr>
    </w:lvl>
  </w:abstractNum>
  <w:abstractNum w:abstractNumId="63">
    <w:nsid w:val="339D4CF1"/>
    <w:multiLevelType w:val="hybridMultilevel"/>
    <w:tmpl w:val="DF6250E2"/>
    <w:lvl w:ilvl="0" w:tplc="49EC7824">
      <w:numFmt w:val="bullet"/>
      <w:lvlText w:val=""/>
      <w:lvlJc w:val="left"/>
      <w:pPr>
        <w:ind w:left="107" w:hanging="687"/>
      </w:pPr>
      <w:rPr>
        <w:rFonts w:ascii="Symbol" w:eastAsia="Symbol" w:hAnsi="Symbol" w:cs="Symbol" w:hint="default"/>
        <w:w w:val="100"/>
        <w:sz w:val="22"/>
        <w:szCs w:val="22"/>
        <w:lang w:val="ru-RU" w:eastAsia="ru-RU" w:bidi="ru-RU"/>
      </w:rPr>
    </w:lvl>
    <w:lvl w:ilvl="1" w:tplc="756C2612">
      <w:numFmt w:val="bullet"/>
      <w:lvlText w:val="•"/>
      <w:lvlJc w:val="left"/>
      <w:pPr>
        <w:ind w:left="637" w:hanging="687"/>
      </w:pPr>
      <w:rPr>
        <w:rFonts w:hint="default"/>
        <w:lang w:val="ru-RU" w:eastAsia="ru-RU" w:bidi="ru-RU"/>
      </w:rPr>
    </w:lvl>
    <w:lvl w:ilvl="2" w:tplc="ED78C442">
      <w:numFmt w:val="bullet"/>
      <w:lvlText w:val="•"/>
      <w:lvlJc w:val="left"/>
      <w:pPr>
        <w:ind w:left="1175" w:hanging="687"/>
      </w:pPr>
      <w:rPr>
        <w:rFonts w:hint="default"/>
        <w:lang w:val="ru-RU" w:eastAsia="ru-RU" w:bidi="ru-RU"/>
      </w:rPr>
    </w:lvl>
    <w:lvl w:ilvl="3" w:tplc="8EC0F54E">
      <w:numFmt w:val="bullet"/>
      <w:lvlText w:val="•"/>
      <w:lvlJc w:val="left"/>
      <w:pPr>
        <w:ind w:left="1712" w:hanging="687"/>
      </w:pPr>
      <w:rPr>
        <w:rFonts w:hint="default"/>
        <w:lang w:val="ru-RU" w:eastAsia="ru-RU" w:bidi="ru-RU"/>
      </w:rPr>
    </w:lvl>
    <w:lvl w:ilvl="4" w:tplc="3AC63C5A">
      <w:numFmt w:val="bullet"/>
      <w:lvlText w:val="•"/>
      <w:lvlJc w:val="left"/>
      <w:pPr>
        <w:ind w:left="2250" w:hanging="687"/>
      </w:pPr>
      <w:rPr>
        <w:rFonts w:hint="default"/>
        <w:lang w:val="ru-RU" w:eastAsia="ru-RU" w:bidi="ru-RU"/>
      </w:rPr>
    </w:lvl>
    <w:lvl w:ilvl="5" w:tplc="CEE6D212">
      <w:numFmt w:val="bullet"/>
      <w:lvlText w:val="•"/>
      <w:lvlJc w:val="left"/>
      <w:pPr>
        <w:ind w:left="2787" w:hanging="687"/>
      </w:pPr>
      <w:rPr>
        <w:rFonts w:hint="default"/>
        <w:lang w:val="ru-RU" w:eastAsia="ru-RU" w:bidi="ru-RU"/>
      </w:rPr>
    </w:lvl>
    <w:lvl w:ilvl="6" w:tplc="ACE8ED16">
      <w:numFmt w:val="bullet"/>
      <w:lvlText w:val="•"/>
      <w:lvlJc w:val="left"/>
      <w:pPr>
        <w:ind w:left="3325" w:hanging="687"/>
      </w:pPr>
      <w:rPr>
        <w:rFonts w:hint="default"/>
        <w:lang w:val="ru-RU" w:eastAsia="ru-RU" w:bidi="ru-RU"/>
      </w:rPr>
    </w:lvl>
    <w:lvl w:ilvl="7" w:tplc="FA461B0A">
      <w:numFmt w:val="bullet"/>
      <w:lvlText w:val="•"/>
      <w:lvlJc w:val="left"/>
      <w:pPr>
        <w:ind w:left="3862" w:hanging="687"/>
      </w:pPr>
      <w:rPr>
        <w:rFonts w:hint="default"/>
        <w:lang w:val="ru-RU" w:eastAsia="ru-RU" w:bidi="ru-RU"/>
      </w:rPr>
    </w:lvl>
    <w:lvl w:ilvl="8" w:tplc="9D9007C0">
      <w:numFmt w:val="bullet"/>
      <w:lvlText w:val="•"/>
      <w:lvlJc w:val="left"/>
      <w:pPr>
        <w:ind w:left="4400" w:hanging="687"/>
      </w:pPr>
      <w:rPr>
        <w:rFonts w:hint="default"/>
        <w:lang w:val="ru-RU" w:eastAsia="ru-RU" w:bidi="ru-RU"/>
      </w:rPr>
    </w:lvl>
  </w:abstractNum>
  <w:abstractNum w:abstractNumId="64">
    <w:nsid w:val="342F1D06"/>
    <w:multiLevelType w:val="hybridMultilevel"/>
    <w:tmpl w:val="6E7C2882"/>
    <w:lvl w:ilvl="0" w:tplc="7DE2CC08">
      <w:numFmt w:val="bullet"/>
      <w:lvlText w:val="-"/>
      <w:lvlJc w:val="left"/>
      <w:pPr>
        <w:ind w:left="617" w:hanging="164"/>
      </w:pPr>
      <w:rPr>
        <w:rFonts w:ascii="Times New Roman" w:eastAsia="Times New Roman" w:hAnsi="Times New Roman" w:cs="Times New Roman" w:hint="default"/>
        <w:w w:val="100"/>
        <w:sz w:val="22"/>
        <w:szCs w:val="22"/>
        <w:lang w:val="ru-RU" w:eastAsia="ru-RU" w:bidi="ru-RU"/>
      </w:rPr>
    </w:lvl>
    <w:lvl w:ilvl="1" w:tplc="E368CE9E">
      <w:numFmt w:val="bullet"/>
      <w:lvlText w:val="•"/>
      <w:lvlJc w:val="left"/>
      <w:pPr>
        <w:ind w:left="1652" w:hanging="164"/>
      </w:pPr>
      <w:rPr>
        <w:rFonts w:hint="default"/>
        <w:lang w:val="ru-RU" w:eastAsia="ru-RU" w:bidi="ru-RU"/>
      </w:rPr>
    </w:lvl>
    <w:lvl w:ilvl="2" w:tplc="079ADB14">
      <w:numFmt w:val="bullet"/>
      <w:lvlText w:val="•"/>
      <w:lvlJc w:val="left"/>
      <w:pPr>
        <w:ind w:left="2685" w:hanging="164"/>
      </w:pPr>
      <w:rPr>
        <w:rFonts w:hint="default"/>
        <w:lang w:val="ru-RU" w:eastAsia="ru-RU" w:bidi="ru-RU"/>
      </w:rPr>
    </w:lvl>
    <w:lvl w:ilvl="3" w:tplc="209412D6">
      <w:numFmt w:val="bullet"/>
      <w:lvlText w:val="•"/>
      <w:lvlJc w:val="left"/>
      <w:pPr>
        <w:ind w:left="3717" w:hanging="164"/>
      </w:pPr>
      <w:rPr>
        <w:rFonts w:hint="default"/>
        <w:lang w:val="ru-RU" w:eastAsia="ru-RU" w:bidi="ru-RU"/>
      </w:rPr>
    </w:lvl>
    <w:lvl w:ilvl="4" w:tplc="00284CB8">
      <w:numFmt w:val="bullet"/>
      <w:lvlText w:val="•"/>
      <w:lvlJc w:val="left"/>
      <w:pPr>
        <w:ind w:left="4750" w:hanging="164"/>
      </w:pPr>
      <w:rPr>
        <w:rFonts w:hint="default"/>
        <w:lang w:val="ru-RU" w:eastAsia="ru-RU" w:bidi="ru-RU"/>
      </w:rPr>
    </w:lvl>
    <w:lvl w:ilvl="5" w:tplc="9E26C74C">
      <w:numFmt w:val="bullet"/>
      <w:lvlText w:val="•"/>
      <w:lvlJc w:val="left"/>
      <w:pPr>
        <w:ind w:left="5783" w:hanging="164"/>
      </w:pPr>
      <w:rPr>
        <w:rFonts w:hint="default"/>
        <w:lang w:val="ru-RU" w:eastAsia="ru-RU" w:bidi="ru-RU"/>
      </w:rPr>
    </w:lvl>
    <w:lvl w:ilvl="6" w:tplc="4A2E14FA">
      <w:numFmt w:val="bullet"/>
      <w:lvlText w:val="•"/>
      <w:lvlJc w:val="left"/>
      <w:pPr>
        <w:ind w:left="6815" w:hanging="164"/>
      </w:pPr>
      <w:rPr>
        <w:rFonts w:hint="default"/>
        <w:lang w:val="ru-RU" w:eastAsia="ru-RU" w:bidi="ru-RU"/>
      </w:rPr>
    </w:lvl>
    <w:lvl w:ilvl="7" w:tplc="3B1C0C3E">
      <w:numFmt w:val="bullet"/>
      <w:lvlText w:val="•"/>
      <w:lvlJc w:val="left"/>
      <w:pPr>
        <w:ind w:left="7848" w:hanging="164"/>
      </w:pPr>
      <w:rPr>
        <w:rFonts w:hint="default"/>
        <w:lang w:val="ru-RU" w:eastAsia="ru-RU" w:bidi="ru-RU"/>
      </w:rPr>
    </w:lvl>
    <w:lvl w:ilvl="8" w:tplc="EF669A70">
      <w:numFmt w:val="bullet"/>
      <w:lvlText w:val="•"/>
      <w:lvlJc w:val="left"/>
      <w:pPr>
        <w:ind w:left="8881" w:hanging="164"/>
      </w:pPr>
      <w:rPr>
        <w:rFonts w:hint="default"/>
        <w:lang w:val="ru-RU" w:eastAsia="ru-RU" w:bidi="ru-RU"/>
      </w:rPr>
    </w:lvl>
  </w:abstractNum>
  <w:abstractNum w:abstractNumId="65">
    <w:nsid w:val="36797A7B"/>
    <w:multiLevelType w:val="multilevel"/>
    <w:tmpl w:val="67A0F210"/>
    <w:lvl w:ilvl="0">
      <w:start w:val="6"/>
      <w:numFmt w:val="decimal"/>
      <w:lvlText w:val="%1"/>
      <w:lvlJc w:val="left"/>
      <w:pPr>
        <w:ind w:left="1181" w:hanging="709"/>
        <w:jc w:val="left"/>
      </w:pPr>
      <w:rPr>
        <w:rFonts w:hint="default"/>
        <w:lang w:val="ru-RU" w:eastAsia="ru-RU" w:bidi="ru-RU"/>
      </w:rPr>
    </w:lvl>
    <w:lvl w:ilvl="1">
      <w:start w:val="1"/>
      <w:numFmt w:val="decimal"/>
      <w:lvlText w:val="%1.%2"/>
      <w:lvlJc w:val="left"/>
      <w:pPr>
        <w:ind w:left="1181" w:hanging="709"/>
        <w:jc w:val="left"/>
      </w:pPr>
      <w:rPr>
        <w:rFonts w:hint="default"/>
        <w:lang w:val="ru-RU" w:eastAsia="ru-RU" w:bidi="ru-RU"/>
      </w:rPr>
    </w:lvl>
    <w:lvl w:ilvl="2">
      <w:start w:val="1"/>
      <w:numFmt w:val="decimal"/>
      <w:lvlText w:val="%1.%2.%3."/>
      <w:lvlJc w:val="left"/>
      <w:pPr>
        <w:ind w:left="1181" w:hanging="709"/>
        <w:jc w:val="left"/>
      </w:pPr>
      <w:rPr>
        <w:rFonts w:ascii="Times New Roman" w:eastAsia="Times New Roman" w:hAnsi="Times New Roman" w:cs="Times New Roman" w:hint="default"/>
        <w:b/>
        <w:bCs/>
        <w:spacing w:val="-12"/>
        <w:w w:val="100"/>
        <w:sz w:val="24"/>
        <w:szCs w:val="24"/>
        <w:lang w:val="ru-RU" w:eastAsia="ru-RU" w:bidi="ru-RU"/>
      </w:rPr>
    </w:lvl>
    <w:lvl w:ilvl="3">
      <w:start w:val="1"/>
      <w:numFmt w:val="decimal"/>
      <w:lvlText w:val="%4."/>
      <w:lvlJc w:val="left"/>
      <w:pPr>
        <w:ind w:left="1421" w:hanging="240"/>
        <w:jc w:val="left"/>
      </w:pPr>
      <w:rPr>
        <w:rFonts w:ascii="Times New Roman" w:eastAsia="Times New Roman" w:hAnsi="Times New Roman" w:cs="Times New Roman" w:hint="default"/>
        <w:spacing w:val="-5"/>
        <w:w w:val="100"/>
        <w:sz w:val="24"/>
        <w:szCs w:val="24"/>
        <w:lang w:val="ru-RU" w:eastAsia="ru-RU" w:bidi="ru-RU"/>
      </w:rPr>
    </w:lvl>
    <w:lvl w:ilvl="4">
      <w:numFmt w:val="bullet"/>
      <w:lvlText w:val="•"/>
      <w:lvlJc w:val="left"/>
      <w:pPr>
        <w:ind w:left="4595" w:hanging="240"/>
      </w:pPr>
      <w:rPr>
        <w:rFonts w:hint="default"/>
        <w:lang w:val="ru-RU" w:eastAsia="ru-RU" w:bidi="ru-RU"/>
      </w:rPr>
    </w:lvl>
    <w:lvl w:ilvl="5">
      <w:numFmt w:val="bullet"/>
      <w:lvlText w:val="•"/>
      <w:lvlJc w:val="left"/>
      <w:pPr>
        <w:ind w:left="5653" w:hanging="240"/>
      </w:pPr>
      <w:rPr>
        <w:rFonts w:hint="default"/>
        <w:lang w:val="ru-RU" w:eastAsia="ru-RU" w:bidi="ru-RU"/>
      </w:rPr>
    </w:lvl>
    <w:lvl w:ilvl="6">
      <w:numFmt w:val="bullet"/>
      <w:lvlText w:val="•"/>
      <w:lvlJc w:val="left"/>
      <w:pPr>
        <w:ind w:left="6712" w:hanging="240"/>
      </w:pPr>
      <w:rPr>
        <w:rFonts w:hint="default"/>
        <w:lang w:val="ru-RU" w:eastAsia="ru-RU" w:bidi="ru-RU"/>
      </w:rPr>
    </w:lvl>
    <w:lvl w:ilvl="7">
      <w:numFmt w:val="bullet"/>
      <w:lvlText w:val="•"/>
      <w:lvlJc w:val="left"/>
      <w:pPr>
        <w:ind w:left="7770" w:hanging="240"/>
      </w:pPr>
      <w:rPr>
        <w:rFonts w:hint="default"/>
        <w:lang w:val="ru-RU" w:eastAsia="ru-RU" w:bidi="ru-RU"/>
      </w:rPr>
    </w:lvl>
    <w:lvl w:ilvl="8">
      <w:numFmt w:val="bullet"/>
      <w:lvlText w:val="•"/>
      <w:lvlJc w:val="left"/>
      <w:pPr>
        <w:ind w:left="8829" w:hanging="240"/>
      </w:pPr>
      <w:rPr>
        <w:rFonts w:hint="default"/>
        <w:lang w:val="ru-RU" w:eastAsia="ru-RU" w:bidi="ru-RU"/>
      </w:rPr>
    </w:lvl>
  </w:abstractNum>
  <w:abstractNum w:abstractNumId="66">
    <w:nsid w:val="3764288B"/>
    <w:multiLevelType w:val="hybridMultilevel"/>
    <w:tmpl w:val="40CA19AA"/>
    <w:lvl w:ilvl="0" w:tplc="CF4E667A">
      <w:numFmt w:val="bullet"/>
      <w:lvlText w:val="-"/>
      <w:lvlJc w:val="left"/>
      <w:pPr>
        <w:ind w:left="472" w:hanging="135"/>
      </w:pPr>
      <w:rPr>
        <w:rFonts w:ascii="Times New Roman" w:eastAsia="Times New Roman" w:hAnsi="Times New Roman" w:cs="Times New Roman" w:hint="default"/>
        <w:w w:val="99"/>
        <w:sz w:val="24"/>
        <w:szCs w:val="24"/>
        <w:lang w:val="ru-RU" w:eastAsia="ru-RU" w:bidi="ru-RU"/>
      </w:rPr>
    </w:lvl>
    <w:lvl w:ilvl="1" w:tplc="F3E8B412">
      <w:numFmt w:val="bullet"/>
      <w:lvlText w:val="•"/>
      <w:lvlJc w:val="left"/>
      <w:pPr>
        <w:ind w:left="1526" w:hanging="135"/>
      </w:pPr>
      <w:rPr>
        <w:rFonts w:hint="default"/>
        <w:lang w:val="ru-RU" w:eastAsia="ru-RU" w:bidi="ru-RU"/>
      </w:rPr>
    </w:lvl>
    <w:lvl w:ilvl="2" w:tplc="B6080422">
      <w:numFmt w:val="bullet"/>
      <w:lvlText w:val="•"/>
      <w:lvlJc w:val="left"/>
      <w:pPr>
        <w:ind w:left="2573" w:hanging="135"/>
      </w:pPr>
      <w:rPr>
        <w:rFonts w:hint="default"/>
        <w:lang w:val="ru-RU" w:eastAsia="ru-RU" w:bidi="ru-RU"/>
      </w:rPr>
    </w:lvl>
    <w:lvl w:ilvl="3" w:tplc="F21CA88E">
      <w:numFmt w:val="bullet"/>
      <w:lvlText w:val="•"/>
      <w:lvlJc w:val="left"/>
      <w:pPr>
        <w:ind w:left="3619" w:hanging="135"/>
      </w:pPr>
      <w:rPr>
        <w:rFonts w:hint="default"/>
        <w:lang w:val="ru-RU" w:eastAsia="ru-RU" w:bidi="ru-RU"/>
      </w:rPr>
    </w:lvl>
    <w:lvl w:ilvl="4" w:tplc="ED48813A">
      <w:numFmt w:val="bullet"/>
      <w:lvlText w:val="•"/>
      <w:lvlJc w:val="left"/>
      <w:pPr>
        <w:ind w:left="4666" w:hanging="135"/>
      </w:pPr>
      <w:rPr>
        <w:rFonts w:hint="default"/>
        <w:lang w:val="ru-RU" w:eastAsia="ru-RU" w:bidi="ru-RU"/>
      </w:rPr>
    </w:lvl>
    <w:lvl w:ilvl="5" w:tplc="16BA2D6C">
      <w:numFmt w:val="bullet"/>
      <w:lvlText w:val="•"/>
      <w:lvlJc w:val="left"/>
      <w:pPr>
        <w:ind w:left="5713" w:hanging="135"/>
      </w:pPr>
      <w:rPr>
        <w:rFonts w:hint="default"/>
        <w:lang w:val="ru-RU" w:eastAsia="ru-RU" w:bidi="ru-RU"/>
      </w:rPr>
    </w:lvl>
    <w:lvl w:ilvl="6" w:tplc="E02A5BD0">
      <w:numFmt w:val="bullet"/>
      <w:lvlText w:val="•"/>
      <w:lvlJc w:val="left"/>
      <w:pPr>
        <w:ind w:left="6759" w:hanging="135"/>
      </w:pPr>
      <w:rPr>
        <w:rFonts w:hint="default"/>
        <w:lang w:val="ru-RU" w:eastAsia="ru-RU" w:bidi="ru-RU"/>
      </w:rPr>
    </w:lvl>
    <w:lvl w:ilvl="7" w:tplc="C1183302">
      <w:numFmt w:val="bullet"/>
      <w:lvlText w:val="•"/>
      <w:lvlJc w:val="left"/>
      <w:pPr>
        <w:ind w:left="7806" w:hanging="135"/>
      </w:pPr>
      <w:rPr>
        <w:rFonts w:hint="default"/>
        <w:lang w:val="ru-RU" w:eastAsia="ru-RU" w:bidi="ru-RU"/>
      </w:rPr>
    </w:lvl>
    <w:lvl w:ilvl="8" w:tplc="27B83104">
      <w:numFmt w:val="bullet"/>
      <w:lvlText w:val="•"/>
      <w:lvlJc w:val="left"/>
      <w:pPr>
        <w:ind w:left="8853" w:hanging="135"/>
      </w:pPr>
      <w:rPr>
        <w:rFonts w:hint="default"/>
        <w:lang w:val="ru-RU" w:eastAsia="ru-RU" w:bidi="ru-RU"/>
      </w:rPr>
    </w:lvl>
  </w:abstractNum>
  <w:abstractNum w:abstractNumId="67">
    <w:nsid w:val="39203815"/>
    <w:multiLevelType w:val="hybridMultilevel"/>
    <w:tmpl w:val="648826DE"/>
    <w:lvl w:ilvl="0" w:tplc="66240FEC">
      <w:numFmt w:val="bullet"/>
      <w:lvlText w:val="–"/>
      <w:lvlJc w:val="left"/>
      <w:pPr>
        <w:ind w:left="472" w:hanging="192"/>
      </w:pPr>
      <w:rPr>
        <w:rFonts w:ascii="Times New Roman" w:eastAsia="Times New Roman" w:hAnsi="Times New Roman" w:cs="Times New Roman" w:hint="default"/>
        <w:i/>
        <w:w w:val="100"/>
        <w:sz w:val="24"/>
        <w:szCs w:val="24"/>
        <w:lang w:val="ru-RU" w:eastAsia="ru-RU" w:bidi="ru-RU"/>
      </w:rPr>
    </w:lvl>
    <w:lvl w:ilvl="1" w:tplc="18A61346">
      <w:numFmt w:val="bullet"/>
      <w:lvlText w:val="•"/>
      <w:lvlJc w:val="left"/>
      <w:pPr>
        <w:ind w:left="1526" w:hanging="192"/>
      </w:pPr>
      <w:rPr>
        <w:rFonts w:hint="default"/>
        <w:lang w:val="ru-RU" w:eastAsia="ru-RU" w:bidi="ru-RU"/>
      </w:rPr>
    </w:lvl>
    <w:lvl w:ilvl="2" w:tplc="CDE07E8C">
      <w:numFmt w:val="bullet"/>
      <w:lvlText w:val="•"/>
      <w:lvlJc w:val="left"/>
      <w:pPr>
        <w:ind w:left="2573" w:hanging="192"/>
      </w:pPr>
      <w:rPr>
        <w:rFonts w:hint="default"/>
        <w:lang w:val="ru-RU" w:eastAsia="ru-RU" w:bidi="ru-RU"/>
      </w:rPr>
    </w:lvl>
    <w:lvl w:ilvl="3" w:tplc="2504571C">
      <w:numFmt w:val="bullet"/>
      <w:lvlText w:val="•"/>
      <w:lvlJc w:val="left"/>
      <w:pPr>
        <w:ind w:left="3619" w:hanging="192"/>
      </w:pPr>
      <w:rPr>
        <w:rFonts w:hint="default"/>
        <w:lang w:val="ru-RU" w:eastAsia="ru-RU" w:bidi="ru-RU"/>
      </w:rPr>
    </w:lvl>
    <w:lvl w:ilvl="4" w:tplc="3BE41442">
      <w:numFmt w:val="bullet"/>
      <w:lvlText w:val="•"/>
      <w:lvlJc w:val="left"/>
      <w:pPr>
        <w:ind w:left="4666" w:hanging="192"/>
      </w:pPr>
      <w:rPr>
        <w:rFonts w:hint="default"/>
        <w:lang w:val="ru-RU" w:eastAsia="ru-RU" w:bidi="ru-RU"/>
      </w:rPr>
    </w:lvl>
    <w:lvl w:ilvl="5" w:tplc="A4189B08">
      <w:numFmt w:val="bullet"/>
      <w:lvlText w:val="•"/>
      <w:lvlJc w:val="left"/>
      <w:pPr>
        <w:ind w:left="5713" w:hanging="192"/>
      </w:pPr>
      <w:rPr>
        <w:rFonts w:hint="default"/>
        <w:lang w:val="ru-RU" w:eastAsia="ru-RU" w:bidi="ru-RU"/>
      </w:rPr>
    </w:lvl>
    <w:lvl w:ilvl="6" w:tplc="F976D506">
      <w:numFmt w:val="bullet"/>
      <w:lvlText w:val="•"/>
      <w:lvlJc w:val="left"/>
      <w:pPr>
        <w:ind w:left="6759" w:hanging="192"/>
      </w:pPr>
      <w:rPr>
        <w:rFonts w:hint="default"/>
        <w:lang w:val="ru-RU" w:eastAsia="ru-RU" w:bidi="ru-RU"/>
      </w:rPr>
    </w:lvl>
    <w:lvl w:ilvl="7" w:tplc="D032AB7E">
      <w:numFmt w:val="bullet"/>
      <w:lvlText w:val="•"/>
      <w:lvlJc w:val="left"/>
      <w:pPr>
        <w:ind w:left="7806" w:hanging="192"/>
      </w:pPr>
      <w:rPr>
        <w:rFonts w:hint="default"/>
        <w:lang w:val="ru-RU" w:eastAsia="ru-RU" w:bidi="ru-RU"/>
      </w:rPr>
    </w:lvl>
    <w:lvl w:ilvl="8" w:tplc="ADF64B0A">
      <w:numFmt w:val="bullet"/>
      <w:lvlText w:val="•"/>
      <w:lvlJc w:val="left"/>
      <w:pPr>
        <w:ind w:left="8853" w:hanging="192"/>
      </w:pPr>
      <w:rPr>
        <w:rFonts w:hint="default"/>
        <w:lang w:val="ru-RU" w:eastAsia="ru-RU" w:bidi="ru-RU"/>
      </w:rPr>
    </w:lvl>
  </w:abstractNum>
  <w:abstractNum w:abstractNumId="68">
    <w:nsid w:val="3A4F1B97"/>
    <w:multiLevelType w:val="hybridMultilevel"/>
    <w:tmpl w:val="343A25A2"/>
    <w:lvl w:ilvl="0" w:tplc="333CE19A">
      <w:start w:val="1"/>
      <w:numFmt w:val="decimal"/>
      <w:lvlText w:val="%1."/>
      <w:lvlJc w:val="left"/>
      <w:pPr>
        <w:ind w:left="815" w:hanging="675"/>
        <w:jc w:val="left"/>
      </w:pPr>
      <w:rPr>
        <w:rFonts w:ascii="Times New Roman" w:eastAsia="Times New Roman" w:hAnsi="Times New Roman" w:cs="Times New Roman" w:hint="default"/>
        <w:w w:val="100"/>
        <w:sz w:val="22"/>
        <w:szCs w:val="22"/>
        <w:lang w:val="ru-RU" w:eastAsia="ru-RU" w:bidi="ru-RU"/>
      </w:rPr>
    </w:lvl>
    <w:lvl w:ilvl="1" w:tplc="530C688C">
      <w:numFmt w:val="bullet"/>
      <w:lvlText w:val="•"/>
      <w:lvlJc w:val="left"/>
      <w:pPr>
        <w:ind w:left="1237" w:hanging="675"/>
      </w:pPr>
      <w:rPr>
        <w:rFonts w:hint="default"/>
        <w:lang w:val="ru-RU" w:eastAsia="ru-RU" w:bidi="ru-RU"/>
      </w:rPr>
    </w:lvl>
    <w:lvl w:ilvl="2" w:tplc="392823AC">
      <w:numFmt w:val="bullet"/>
      <w:lvlText w:val="•"/>
      <w:lvlJc w:val="left"/>
      <w:pPr>
        <w:ind w:left="1655" w:hanging="675"/>
      </w:pPr>
      <w:rPr>
        <w:rFonts w:hint="default"/>
        <w:lang w:val="ru-RU" w:eastAsia="ru-RU" w:bidi="ru-RU"/>
      </w:rPr>
    </w:lvl>
    <w:lvl w:ilvl="3" w:tplc="D478920C">
      <w:numFmt w:val="bullet"/>
      <w:lvlText w:val="•"/>
      <w:lvlJc w:val="left"/>
      <w:pPr>
        <w:ind w:left="2073" w:hanging="675"/>
      </w:pPr>
      <w:rPr>
        <w:rFonts w:hint="default"/>
        <w:lang w:val="ru-RU" w:eastAsia="ru-RU" w:bidi="ru-RU"/>
      </w:rPr>
    </w:lvl>
    <w:lvl w:ilvl="4" w:tplc="683666E6">
      <w:numFmt w:val="bullet"/>
      <w:lvlText w:val="•"/>
      <w:lvlJc w:val="left"/>
      <w:pPr>
        <w:ind w:left="2491" w:hanging="675"/>
      </w:pPr>
      <w:rPr>
        <w:rFonts w:hint="default"/>
        <w:lang w:val="ru-RU" w:eastAsia="ru-RU" w:bidi="ru-RU"/>
      </w:rPr>
    </w:lvl>
    <w:lvl w:ilvl="5" w:tplc="FAC29750">
      <w:numFmt w:val="bullet"/>
      <w:lvlText w:val="•"/>
      <w:lvlJc w:val="left"/>
      <w:pPr>
        <w:ind w:left="2909" w:hanging="675"/>
      </w:pPr>
      <w:rPr>
        <w:rFonts w:hint="default"/>
        <w:lang w:val="ru-RU" w:eastAsia="ru-RU" w:bidi="ru-RU"/>
      </w:rPr>
    </w:lvl>
    <w:lvl w:ilvl="6" w:tplc="4CE446A4">
      <w:numFmt w:val="bullet"/>
      <w:lvlText w:val="•"/>
      <w:lvlJc w:val="left"/>
      <w:pPr>
        <w:ind w:left="3327" w:hanging="675"/>
      </w:pPr>
      <w:rPr>
        <w:rFonts w:hint="default"/>
        <w:lang w:val="ru-RU" w:eastAsia="ru-RU" w:bidi="ru-RU"/>
      </w:rPr>
    </w:lvl>
    <w:lvl w:ilvl="7" w:tplc="594C4BFA">
      <w:numFmt w:val="bullet"/>
      <w:lvlText w:val="•"/>
      <w:lvlJc w:val="left"/>
      <w:pPr>
        <w:ind w:left="3745" w:hanging="675"/>
      </w:pPr>
      <w:rPr>
        <w:rFonts w:hint="default"/>
        <w:lang w:val="ru-RU" w:eastAsia="ru-RU" w:bidi="ru-RU"/>
      </w:rPr>
    </w:lvl>
    <w:lvl w:ilvl="8" w:tplc="29D2ECA0">
      <w:numFmt w:val="bullet"/>
      <w:lvlText w:val="•"/>
      <w:lvlJc w:val="left"/>
      <w:pPr>
        <w:ind w:left="4163" w:hanging="675"/>
      </w:pPr>
      <w:rPr>
        <w:rFonts w:hint="default"/>
        <w:lang w:val="ru-RU" w:eastAsia="ru-RU" w:bidi="ru-RU"/>
      </w:rPr>
    </w:lvl>
  </w:abstractNum>
  <w:abstractNum w:abstractNumId="69">
    <w:nsid w:val="3A575310"/>
    <w:multiLevelType w:val="hybridMultilevel"/>
    <w:tmpl w:val="A1D85110"/>
    <w:lvl w:ilvl="0" w:tplc="25827350">
      <w:numFmt w:val="bullet"/>
      <w:lvlText w:val=""/>
      <w:lvlJc w:val="left"/>
      <w:pPr>
        <w:ind w:left="108" w:hanging="711"/>
      </w:pPr>
      <w:rPr>
        <w:rFonts w:ascii="Symbol" w:eastAsia="Symbol" w:hAnsi="Symbol" w:cs="Symbol" w:hint="default"/>
        <w:w w:val="100"/>
        <w:sz w:val="24"/>
        <w:szCs w:val="24"/>
        <w:lang w:val="ru-RU" w:eastAsia="ru-RU" w:bidi="ru-RU"/>
      </w:rPr>
    </w:lvl>
    <w:lvl w:ilvl="1" w:tplc="224C43B0">
      <w:numFmt w:val="bullet"/>
      <w:lvlText w:val="•"/>
      <w:lvlJc w:val="left"/>
      <w:pPr>
        <w:ind w:left="599" w:hanging="711"/>
      </w:pPr>
      <w:rPr>
        <w:rFonts w:hint="default"/>
        <w:lang w:val="ru-RU" w:eastAsia="ru-RU" w:bidi="ru-RU"/>
      </w:rPr>
    </w:lvl>
    <w:lvl w:ilvl="2" w:tplc="39D0465C">
      <w:numFmt w:val="bullet"/>
      <w:lvlText w:val="•"/>
      <w:lvlJc w:val="left"/>
      <w:pPr>
        <w:ind w:left="1098" w:hanging="711"/>
      </w:pPr>
      <w:rPr>
        <w:rFonts w:hint="default"/>
        <w:lang w:val="ru-RU" w:eastAsia="ru-RU" w:bidi="ru-RU"/>
      </w:rPr>
    </w:lvl>
    <w:lvl w:ilvl="3" w:tplc="9866FFCA">
      <w:numFmt w:val="bullet"/>
      <w:lvlText w:val="•"/>
      <w:lvlJc w:val="left"/>
      <w:pPr>
        <w:ind w:left="1598" w:hanging="711"/>
      </w:pPr>
      <w:rPr>
        <w:rFonts w:hint="default"/>
        <w:lang w:val="ru-RU" w:eastAsia="ru-RU" w:bidi="ru-RU"/>
      </w:rPr>
    </w:lvl>
    <w:lvl w:ilvl="4" w:tplc="ABC2BC72">
      <w:numFmt w:val="bullet"/>
      <w:lvlText w:val="•"/>
      <w:lvlJc w:val="left"/>
      <w:pPr>
        <w:ind w:left="2097" w:hanging="711"/>
      </w:pPr>
      <w:rPr>
        <w:rFonts w:hint="default"/>
        <w:lang w:val="ru-RU" w:eastAsia="ru-RU" w:bidi="ru-RU"/>
      </w:rPr>
    </w:lvl>
    <w:lvl w:ilvl="5" w:tplc="0354195A">
      <w:numFmt w:val="bullet"/>
      <w:lvlText w:val="•"/>
      <w:lvlJc w:val="left"/>
      <w:pPr>
        <w:ind w:left="2597" w:hanging="711"/>
      </w:pPr>
      <w:rPr>
        <w:rFonts w:hint="default"/>
        <w:lang w:val="ru-RU" w:eastAsia="ru-RU" w:bidi="ru-RU"/>
      </w:rPr>
    </w:lvl>
    <w:lvl w:ilvl="6" w:tplc="DE5295EA">
      <w:numFmt w:val="bullet"/>
      <w:lvlText w:val="•"/>
      <w:lvlJc w:val="left"/>
      <w:pPr>
        <w:ind w:left="3096" w:hanging="711"/>
      </w:pPr>
      <w:rPr>
        <w:rFonts w:hint="default"/>
        <w:lang w:val="ru-RU" w:eastAsia="ru-RU" w:bidi="ru-RU"/>
      </w:rPr>
    </w:lvl>
    <w:lvl w:ilvl="7" w:tplc="DC2E8AD6">
      <w:numFmt w:val="bullet"/>
      <w:lvlText w:val="•"/>
      <w:lvlJc w:val="left"/>
      <w:pPr>
        <w:ind w:left="3595" w:hanging="711"/>
      </w:pPr>
      <w:rPr>
        <w:rFonts w:hint="default"/>
        <w:lang w:val="ru-RU" w:eastAsia="ru-RU" w:bidi="ru-RU"/>
      </w:rPr>
    </w:lvl>
    <w:lvl w:ilvl="8" w:tplc="B8E4A1AC">
      <w:numFmt w:val="bullet"/>
      <w:lvlText w:val="•"/>
      <w:lvlJc w:val="left"/>
      <w:pPr>
        <w:ind w:left="4095" w:hanging="711"/>
      </w:pPr>
      <w:rPr>
        <w:rFonts w:hint="default"/>
        <w:lang w:val="ru-RU" w:eastAsia="ru-RU" w:bidi="ru-RU"/>
      </w:rPr>
    </w:lvl>
  </w:abstractNum>
  <w:abstractNum w:abstractNumId="70">
    <w:nsid w:val="3AF15D97"/>
    <w:multiLevelType w:val="hybridMultilevel"/>
    <w:tmpl w:val="872AFDDE"/>
    <w:lvl w:ilvl="0" w:tplc="F0DEF3CE">
      <w:numFmt w:val="bullet"/>
      <w:lvlText w:val="–"/>
      <w:lvlJc w:val="left"/>
      <w:pPr>
        <w:ind w:left="472" w:hanging="737"/>
      </w:pPr>
      <w:rPr>
        <w:rFonts w:ascii="Times New Roman" w:eastAsia="Times New Roman" w:hAnsi="Times New Roman" w:cs="Times New Roman" w:hint="default"/>
        <w:spacing w:val="-8"/>
        <w:w w:val="100"/>
        <w:sz w:val="24"/>
        <w:szCs w:val="24"/>
        <w:lang w:val="ru-RU" w:eastAsia="ru-RU" w:bidi="ru-RU"/>
      </w:rPr>
    </w:lvl>
    <w:lvl w:ilvl="1" w:tplc="CA8613D4">
      <w:numFmt w:val="bullet"/>
      <w:lvlText w:val="•"/>
      <w:lvlJc w:val="left"/>
      <w:pPr>
        <w:ind w:left="1526" w:hanging="737"/>
      </w:pPr>
      <w:rPr>
        <w:rFonts w:hint="default"/>
        <w:lang w:val="ru-RU" w:eastAsia="ru-RU" w:bidi="ru-RU"/>
      </w:rPr>
    </w:lvl>
    <w:lvl w:ilvl="2" w:tplc="FB881FB8">
      <w:numFmt w:val="bullet"/>
      <w:lvlText w:val="•"/>
      <w:lvlJc w:val="left"/>
      <w:pPr>
        <w:ind w:left="2573" w:hanging="737"/>
      </w:pPr>
      <w:rPr>
        <w:rFonts w:hint="default"/>
        <w:lang w:val="ru-RU" w:eastAsia="ru-RU" w:bidi="ru-RU"/>
      </w:rPr>
    </w:lvl>
    <w:lvl w:ilvl="3" w:tplc="378AF1CA">
      <w:numFmt w:val="bullet"/>
      <w:lvlText w:val="•"/>
      <w:lvlJc w:val="left"/>
      <w:pPr>
        <w:ind w:left="3619" w:hanging="737"/>
      </w:pPr>
      <w:rPr>
        <w:rFonts w:hint="default"/>
        <w:lang w:val="ru-RU" w:eastAsia="ru-RU" w:bidi="ru-RU"/>
      </w:rPr>
    </w:lvl>
    <w:lvl w:ilvl="4" w:tplc="733C3BEA">
      <w:numFmt w:val="bullet"/>
      <w:lvlText w:val="•"/>
      <w:lvlJc w:val="left"/>
      <w:pPr>
        <w:ind w:left="4666" w:hanging="737"/>
      </w:pPr>
      <w:rPr>
        <w:rFonts w:hint="default"/>
        <w:lang w:val="ru-RU" w:eastAsia="ru-RU" w:bidi="ru-RU"/>
      </w:rPr>
    </w:lvl>
    <w:lvl w:ilvl="5" w:tplc="0E60CD36">
      <w:numFmt w:val="bullet"/>
      <w:lvlText w:val="•"/>
      <w:lvlJc w:val="left"/>
      <w:pPr>
        <w:ind w:left="5713" w:hanging="737"/>
      </w:pPr>
      <w:rPr>
        <w:rFonts w:hint="default"/>
        <w:lang w:val="ru-RU" w:eastAsia="ru-RU" w:bidi="ru-RU"/>
      </w:rPr>
    </w:lvl>
    <w:lvl w:ilvl="6" w:tplc="4DEE371A">
      <w:numFmt w:val="bullet"/>
      <w:lvlText w:val="•"/>
      <w:lvlJc w:val="left"/>
      <w:pPr>
        <w:ind w:left="6759" w:hanging="737"/>
      </w:pPr>
      <w:rPr>
        <w:rFonts w:hint="default"/>
        <w:lang w:val="ru-RU" w:eastAsia="ru-RU" w:bidi="ru-RU"/>
      </w:rPr>
    </w:lvl>
    <w:lvl w:ilvl="7" w:tplc="434038B4">
      <w:numFmt w:val="bullet"/>
      <w:lvlText w:val="•"/>
      <w:lvlJc w:val="left"/>
      <w:pPr>
        <w:ind w:left="7806" w:hanging="737"/>
      </w:pPr>
      <w:rPr>
        <w:rFonts w:hint="default"/>
        <w:lang w:val="ru-RU" w:eastAsia="ru-RU" w:bidi="ru-RU"/>
      </w:rPr>
    </w:lvl>
    <w:lvl w:ilvl="8" w:tplc="B830900E">
      <w:numFmt w:val="bullet"/>
      <w:lvlText w:val="•"/>
      <w:lvlJc w:val="left"/>
      <w:pPr>
        <w:ind w:left="8853" w:hanging="737"/>
      </w:pPr>
      <w:rPr>
        <w:rFonts w:hint="default"/>
        <w:lang w:val="ru-RU" w:eastAsia="ru-RU" w:bidi="ru-RU"/>
      </w:rPr>
    </w:lvl>
  </w:abstractNum>
  <w:abstractNum w:abstractNumId="71">
    <w:nsid w:val="3C1F2DFE"/>
    <w:multiLevelType w:val="hybridMultilevel"/>
    <w:tmpl w:val="26D647DE"/>
    <w:lvl w:ilvl="0" w:tplc="9B68722E">
      <w:start w:val="2"/>
      <w:numFmt w:val="decimal"/>
      <w:lvlText w:val="%1."/>
      <w:lvlJc w:val="left"/>
      <w:pPr>
        <w:ind w:left="86" w:hanging="329"/>
        <w:jc w:val="left"/>
      </w:pPr>
      <w:rPr>
        <w:rFonts w:ascii="Times New Roman" w:eastAsia="Times New Roman" w:hAnsi="Times New Roman" w:cs="Times New Roman" w:hint="default"/>
        <w:spacing w:val="0"/>
        <w:w w:val="99"/>
        <w:sz w:val="20"/>
        <w:szCs w:val="20"/>
        <w:lang w:val="ru-RU" w:eastAsia="ru-RU" w:bidi="ru-RU"/>
      </w:rPr>
    </w:lvl>
    <w:lvl w:ilvl="1" w:tplc="A8346C56">
      <w:numFmt w:val="bullet"/>
      <w:lvlText w:val="•"/>
      <w:lvlJc w:val="left"/>
      <w:pPr>
        <w:ind w:left="340" w:hanging="329"/>
      </w:pPr>
      <w:rPr>
        <w:rFonts w:hint="default"/>
        <w:lang w:val="ru-RU" w:eastAsia="ru-RU" w:bidi="ru-RU"/>
      </w:rPr>
    </w:lvl>
    <w:lvl w:ilvl="2" w:tplc="A19E91A4">
      <w:numFmt w:val="bullet"/>
      <w:lvlText w:val="•"/>
      <w:lvlJc w:val="left"/>
      <w:pPr>
        <w:ind w:left="601" w:hanging="329"/>
      </w:pPr>
      <w:rPr>
        <w:rFonts w:hint="default"/>
        <w:lang w:val="ru-RU" w:eastAsia="ru-RU" w:bidi="ru-RU"/>
      </w:rPr>
    </w:lvl>
    <w:lvl w:ilvl="3" w:tplc="AF747DB8">
      <w:numFmt w:val="bullet"/>
      <w:lvlText w:val="•"/>
      <w:lvlJc w:val="left"/>
      <w:pPr>
        <w:ind w:left="861" w:hanging="329"/>
      </w:pPr>
      <w:rPr>
        <w:rFonts w:hint="default"/>
        <w:lang w:val="ru-RU" w:eastAsia="ru-RU" w:bidi="ru-RU"/>
      </w:rPr>
    </w:lvl>
    <w:lvl w:ilvl="4" w:tplc="7132030C">
      <w:numFmt w:val="bullet"/>
      <w:lvlText w:val="•"/>
      <w:lvlJc w:val="left"/>
      <w:pPr>
        <w:ind w:left="1122" w:hanging="329"/>
      </w:pPr>
      <w:rPr>
        <w:rFonts w:hint="default"/>
        <w:lang w:val="ru-RU" w:eastAsia="ru-RU" w:bidi="ru-RU"/>
      </w:rPr>
    </w:lvl>
    <w:lvl w:ilvl="5" w:tplc="21226336">
      <w:numFmt w:val="bullet"/>
      <w:lvlText w:val="•"/>
      <w:lvlJc w:val="left"/>
      <w:pPr>
        <w:ind w:left="1382" w:hanging="329"/>
      </w:pPr>
      <w:rPr>
        <w:rFonts w:hint="default"/>
        <w:lang w:val="ru-RU" w:eastAsia="ru-RU" w:bidi="ru-RU"/>
      </w:rPr>
    </w:lvl>
    <w:lvl w:ilvl="6" w:tplc="6D12A7DC">
      <w:numFmt w:val="bullet"/>
      <w:lvlText w:val="•"/>
      <w:lvlJc w:val="left"/>
      <w:pPr>
        <w:ind w:left="1643" w:hanging="329"/>
      </w:pPr>
      <w:rPr>
        <w:rFonts w:hint="default"/>
        <w:lang w:val="ru-RU" w:eastAsia="ru-RU" w:bidi="ru-RU"/>
      </w:rPr>
    </w:lvl>
    <w:lvl w:ilvl="7" w:tplc="465232C2">
      <w:numFmt w:val="bullet"/>
      <w:lvlText w:val="•"/>
      <w:lvlJc w:val="left"/>
      <w:pPr>
        <w:ind w:left="1903" w:hanging="329"/>
      </w:pPr>
      <w:rPr>
        <w:rFonts w:hint="default"/>
        <w:lang w:val="ru-RU" w:eastAsia="ru-RU" w:bidi="ru-RU"/>
      </w:rPr>
    </w:lvl>
    <w:lvl w:ilvl="8" w:tplc="9A04275A">
      <w:numFmt w:val="bullet"/>
      <w:lvlText w:val="•"/>
      <w:lvlJc w:val="left"/>
      <w:pPr>
        <w:ind w:left="2164" w:hanging="329"/>
      </w:pPr>
      <w:rPr>
        <w:rFonts w:hint="default"/>
        <w:lang w:val="ru-RU" w:eastAsia="ru-RU" w:bidi="ru-RU"/>
      </w:rPr>
    </w:lvl>
  </w:abstractNum>
  <w:abstractNum w:abstractNumId="72">
    <w:nsid w:val="3C2170FC"/>
    <w:multiLevelType w:val="hybridMultilevel"/>
    <w:tmpl w:val="7666AA3E"/>
    <w:lvl w:ilvl="0" w:tplc="83002E72">
      <w:numFmt w:val="bullet"/>
      <w:lvlText w:val="–"/>
      <w:lvlJc w:val="left"/>
      <w:pPr>
        <w:ind w:left="472" w:hanging="737"/>
      </w:pPr>
      <w:rPr>
        <w:rFonts w:ascii="Times New Roman" w:eastAsia="Times New Roman" w:hAnsi="Times New Roman" w:cs="Times New Roman" w:hint="default"/>
        <w:spacing w:val="-18"/>
        <w:w w:val="100"/>
        <w:sz w:val="24"/>
        <w:szCs w:val="24"/>
        <w:lang w:val="ru-RU" w:eastAsia="ru-RU" w:bidi="ru-RU"/>
      </w:rPr>
    </w:lvl>
    <w:lvl w:ilvl="1" w:tplc="1C1CB01C">
      <w:numFmt w:val="bullet"/>
      <w:lvlText w:val="•"/>
      <w:lvlJc w:val="left"/>
      <w:pPr>
        <w:ind w:left="1526" w:hanging="737"/>
      </w:pPr>
      <w:rPr>
        <w:rFonts w:hint="default"/>
        <w:lang w:val="ru-RU" w:eastAsia="ru-RU" w:bidi="ru-RU"/>
      </w:rPr>
    </w:lvl>
    <w:lvl w:ilvl="2" w:tplc="D0FCE3DC">
      <w:numFmt w:val="bullet"/>
      <w:lvlText w:val="•"/>
      <w:lvlJc w:val="left"/>
      <w:pPr>
        <w:ind w:left="2573" w:hanging="737"/>
      </w:pPr>
      <w:rPr>
        <w:rFonts w:hint="default"/>
        <w:lang w:val="ru-RU" w:eastAsia="ru-RU" w:bidi="ru-RU"/>
      </w:rPr>
    </w:lvl>
    <w:lvl w:ilvl="3" w:tplc="33500E18">
      <w:numFmt w:val="bullet"/>
      <w:lvlText w:val="•"/>
      <w:lvlJc w:val="left"/>
      <w:pPr>
        <w:ind w:left="3619" w:hanging="737"/>
      </w:pPr>
      <w:rPr>
        <w:rFonts w:hint="default"/>
        <w:lang w:val="ru-RU" w:eastAsia="ru-RU" w:bidi="ru-RU"/>
      </w:rPr>
    </w:lvl>
    <w:lvl w:ilvl="4" w:tplc="0ECACEEE">
      <w:numFmt w:val="bullet"/>
      <w:lvlText w:val="•"/>
      <w:lvlJc w:val="left"/>
      <w:pPr>
        <w:ind w:left="4666" w:hanging="737"/>
      </w:pPr>
      <w:rPr>
        <w:rFonts w:hint="default"/>
        <w:lang w:val="ru-RU" w:eastAsia="ru-RU" w:bidi="ru-RU"/>
      </w:rPr>
    </w:lvl>
    <w:lvl w:ilvl="5" w:tplc="1AF6B76A">
      <w:numFmt w:val="bullet"/>
      <w:lvlText w:val="•"/>
      <w:lvlJc w:val="left"/>
      <w:pPr>
        <w:ind w:left="5713" w:hanging="737"/>
      </w:pPr>
      <w:rPr>
        <w:rFonts w:hint="default"/>
        <w:lang w:val="ru-RU" w:eastAsia="ru-RU" w:bidi="ru-RU"/>
      </w:rPr>
    </w:lvl>
    <w:lvl w:ilvl="6" w:tplc="0E3C7556">
      <w:numFmt w:val="bullet"/>
      <w:lvlText w:val="•"/>
      <w:lvlJc w:val="left"/>
      <w:pPr>
        <w:ind w:left="6759" w:hanging="737"/>
      </w:pPr>
      <w:rPr>
        <w:rFonts w:hint="default"/>
        <w:lang w:val="ru-RU" w:eastAsia="ru-RU" w:bidi="ru-RU"/>
      </w:rPr>
    </w:lvl>
    <w:lvl w:ilvl="7" w:tplc="E9FCEE38">
      <w:numFmt w:val="bullet"/>
      <w:lvlText w:val="•"/>
      <w:lvlJc w:val="left"/>
      <w:pPr>
        <w:ind w:left="7806" w:hanging="737"/>
      </w:pPr>
      <w:rPr>
        <w:rFonts w:hint="default"/>
        <w:lang w:val="ru-RU" w:eastAsia="ru-RU" w:bidi="ru-RU"/>
      </w:rPr>
    </w:lvl>
    <w:lvl w:ilvl="8" w:tplc="7BF63056">
      <w:numFmt w:val="bullet"/>
      <w:lvlText w:val="•"/>
      <w:lvlJc w:val="left"/>
      <w:pPr>
        <w:ind w:left="8853" w:hanging="737"/>
      </w:pPr>
      <w:rPr>
        <w:rFonts w:hint="default"/>
        <w:lang w:val="ru-RU" w:eastAsia="ru-RU" w:bidi="ru-RU"/>
      </w:rPr>
    </w:lvl>
  </w:abstractNum>
  <w:abstractNum w:abstractNumId="73">
    <w:nsid w:val="3C665D0F"/>
    <w:multiLevelType w:val="hybridMultilevel"/>
    <w:tmpl w:val="CB2017EA"/>
    <w:lvl w:ilvl="0" w:tplc="C7FA76C0">
      <w:numFmt w:val="bullet"/>
      <w:lvlText w:val=""/>
      <w:lvlJc w:val="left"/>
      <w:pPr>
        <w:ind w:left="828" w:hanging="675"/>
      </w:pPr>
      <w:rPr>
        <w:rFonts w:ascii="Symbol" w:eastAsia="Symbol" w:hAnsi="Symbol" w:cs="Symbol" w:hint="default"/>
        <w:w w:val="100"/>
        <w:sz w:val="22"/>
        <w:szCs w:val="22"/>
        <w:lang w:val="ru-RU" w:eastAsia="ru-RU" w:bidi="ru-RU"/>
      </w:rPr>
    </w:lvl>
    <w:lvl w:ilvl="1" w:tplc="FF16A8D4">
      <w:numFmt w:val="bullet"/>
      <w:lvlText w:val="•"/>
      <w:lvlJc w:val="left"/>
      <w:pPr>
        <w:ind w:left="1285" w:hanging="675"/>
      </w:pPr>
      <w:rPr>
        <w:rFonts w:hint="default"/>
        <w:lang w:val="ru-RU" w:eastAsia="ru-RU" w:bidi="ru-RU"/>
      </w:rPr>
    </w:lvl>
    <w:lvl w:ilvl="2" w:tplc="4A841B6E">
      <w:numFmt w:val="bullet"/>
      <w:lvlText w:val="•"/>
      <w:lvlJc w:val="left"/>
      <w:pPr>
        <w:ind w:left="1751" w:hanging="675"/>
      </w:pPr>
      <w:rPr>
        <w:rFonts w:hint="default"/>
        <w:lang w:val="ru-RU" w:eastAsia="ru-RU" w:bidi="ru-RU"/>
      </w:rPr>
    </w:lvl>
    <w:lvl w:ilvl="3" w:tplc="A0346BA0">
      <w:numFmt w:val="bullet"/>
      <w:lvlText w:val="•"/>
      <w:lvlJc w:val="left"/>
      <w:pPr>
        <w:ind w:left="2216" w:hanging="675"/>
      </w:pPr>
      <w:rPr>
        <w:rFonts w:hint="default"/>
        <w:lang w:val="ru-RU" w:eastAsia="ru-RU" w:bidi="ru-RU"/>
      </w:rPr>
    </w:lvl>
    <w:lvl w:ilvl="4" w:tplc="51B4EDBC">
      <w:numFmt w:val="bullet"/>
      <w:lvlText w:val="•"/>
      <w:lvlJc w:val="left"/>
      <w:pPr>
        <w:ind w:left="2682" w:hanging="675"/>
      </w:pPr>
      <w:rPr>
        <w:rFonts w:hint="default"/>
        <w:lang w:val="ru-RU" w:eastAsia="ru-RU" w:bidi="ru-RU"/>
      </w:rPr>
    </w:lvl>
    <w:lvl w:ilvl="5" w:tplc="04CE8A96">
      <w:numFmt w:val="bullet"/>
      <w:lvlText w:val="•"/>
      <w:lvlJc w:val="left"/>
      <w:pPr>
        <w:ind w:left="3147" w:hanging="675"/>
      </w:pPr>
      <w:rPr>
        <w:rFonts w:hint="default"/>
        <w:lang w:val="ru-RU" w:eastAsia="ru-RU" w:bidi="ru-RU"/>
      </w:rPr>
    </w:lvl>
    <w:lvl w:ilvl="6" w:tplc="20E08774">
      <w:numFmt w:val="bullet"/>
      <w:lvlText w:val="•"/>
      <w:lvlJc w:val="left"/>
      <w:pPr>
        <w:ind w:left="3613" w:hanging="675"/>
      </w:pPr>
      <w:rPr>
        <w:rFonts w:hint="default"/>
        <w:lang w:val="ru-RU" w:eastAsia="ru-RU" w:bidi="ru-RU"/>
      </w:rPr>
    </w:lvl>
    <w:lvl w:ilvl="7" w:tplc="E7265632">
      <w:numFmt w:val="bullet"/>
      <w:lvlText w:val="•"/>
      <w:lvlJc w:val="left"/>
      <w:pPr>
        <w:ind w:left="4078" w:hanging="675"/>
      </w:pPr>
      <w:rPr>
        <w:rFonts w:hint="default"/>
        <w:lang w:val="ru-RU" w:eastAsia="ru-RU" w:bidi="ru-RU"/>
      </w:rPr>
    </w:lvl>
    <w:lvl w:ilvl="8" w:tplc="1D161864">
      <w:numFmt w:val="bullet"/>
      <w:lvlText w:val="•"/>
      <w:lvlJc w:val="left"/>
      <w:pPr>
        <w:ind w:left="4544" w:hanging="675"/>
      </w:pPr>
      <w:rPr>
        <w:rFonts w:hint="default"/>
        <w:lang w:val="ru-RU" w:eastAsia="ru-RU" w:bidi="ru-RU"/>
      </w:rPr>
    </w:lvl>
  </w:abstractNum>
  <w:abstractNum w:abstractNumId="74">
    <w:nsid w:val="3D0F37CB"/>
    <w:multiLevelType w:val="multilevel"/>
    <w:tmpl w:val="E1EEF252"/>
    <w:lvl w:ilvl="0">
      <w:start w:val="2"/>
      <w:numFmt w:val="decimal"/>
      <w:lvlText w:val="%1"/>
      <w:lvlJc w:val="left"/>
      <w:pPr>
        <w:ind w:left="472" w:hanging="785"/>
        <w:jc w:val="left"/>
      </w:pPr>
      <w:rPr>
        <w:rFonts w:hint="default"/>
        <w:lang w:val="ru-RU" w:eastAsia="ru-RU" w:bidi="ru-RU"/>
      </w:rPr>
    </w:lvl>
    <w:lvl w:ilvl="1">
      <w:start w:val="1"/>
      <w:numFmt w:val="decimal"/>
      <w:lvlText w:val="%1.%2"/>
      <w:lvlJc w:val="left"/>
      <w:pPr>
        <w:ind w:left="472" w:hanging="785"/>
        <w:jc w:val="left"/>
      </w:pPr>
      <w:rPr>
        <w:rFonts w:hint="default"/>
        <w:lang w:val="ru-RU" w:eastAsia="ru-RU" w:bidi="ru-RU"/>
      </w:rPr>
    </w:lvl>
    <w:lvl w:ilvl="2">
      <w:start w:val="7"/>
      <w:numFmt w:val="decimal"/>
      <w:lvlText w:val="%1.%2.%3."/>
      <w:lvlJc w:val="left"/>
      <w:pPr>
        <w:ind w:left="472" w:hanging="785"/>
        <w:jc w:val="left"/>
      </w:pPr>
      <w:rPr>
        <w:rFonts w:ascii="Times New Roman" w:eastAsia="Times New Roman" w:hAnsi="Times New Roman" w:cs="Times New Roman" w:hint="default"/>
        <w:b/>
        <w:bCs/>
        <w:spacing w:val="-6"/>
        <w:w w:val="100"/>
        <w:sz w:val="24"/>
        <w:szCs w:val="24"/>
        <w:lang w:val="ru-RU" w:eastAsia="ru-RU" w:bidi="ru-RU"/>
      </w:rPr>
    </w:lvl>
    <w:lvl w:ilvl="3">
      <w:numFmt w:val="bullet"/>
      <w:lvlText w:val=""/>
      <w:lvlJc w:val="left"/>
      <w:pPr>
        <w:ind w:left="472" w:hanging="286"/>
      </w:pPr>
      <w:rPr>
        <w:rFonts w:ascii="Symbol" w:eastAsia="Symbol" w:hAnsi="Symbol" w:cs="Symbol" w:hint="default"/>
        <w:w w:val="99"/>
        <w:sz w:val="20"/>
        <w:szCs w:val="20"/>
        <w:lang w:val="ru-RU" w:eastAsia="ru-RU" w:bidi="ru-RU"/>
      </w:rPr>
    </w:lvl>
    <w:lvl w:ilvl="4">
      <w:numFmt w:val="bullet"/>
      <w:lvlText w:val="•"/>
      <w:lvlJc w:val="left"/>
      <w:pPr>
        <w:ind w:left="4666" w:hanging="286"/>
      </w:pPr>
      <w:rPr>
        <w:rFonts w:hint="default"/>
        <w:lang w:val="ru-RU" w:eastAsia="ru-RU" w:bidi="ru-RU"/>
      </w:rPr>
    </w:lvl>
    <w:lvl w:ilvl="5">
      <w:numFmt w:val="bullet"/>
      <w:lvlText w:val="•"/>
      <w:lvlJc w:val="left"/>
      <w:pPr>
        <w:ind w:left="5713" w:hanging="286"/>
      </w:pPr>
      <w:rPr>
        <w:rFonts w:hint="default"/>
        <w:lang w:val="ru-RU" w:eastAsia="ru-RU" w:bidi="ru-RU"/>
      </w:rPr>
    </w:lvl>
    <w:lvl w:ilvl="6">
      <w:numFmt w:val="bullet"/>
      <w:lvlText w:val="•"/>
      <w:lvlJc w:val="left"/>
      <w:pPr>
        <w:ind w:left="6759" w:hanging="286"/>
      </w:pPr>
      <w:rPr>
        <w:rFonts w:hint="default"/>
        <w:lang w:val="ru-RU" w:eastAsia="ru-RU" w:bidi="ru-RU"/>
      </w:rPr>
    </w:lvl>
    <w:lvl w:ilvl="7">
      <w:numFmt w:val="bullet"/>
      <w:lvlText w:val="•"/>
      <w:lvlJc w:val="left"/>
      <w:pPr>
        <w:ind w:left="7806" w:hanging="286"/>
      </w:pPr>
      <w:rPr>
        <w:rFonts w:hint="default"/>
        <w:lang w:val="ru-RU" w:eastAsia="ru-RU" w:bidi="ru-RU"/>
      </w:rPr>
    </w:lvl>
    <w:lvl w:ilvl="8">
      <w:numFmt w:val="bullet"/>
      <w:lvlText w:val="•"/>
      <w:lvlJc w:val="left"/>
      <w:pPr>
        <w:ind w:left="8853" w:hanging="286"/>
      </w:pPr>
      <w:rPr>
        <w:rFonts w:hint="default"/>
        <w:lang w:val="ru-RU" w:eastAsia="ru-RU" w:bidi="ru-RU"/>
      </w:rPr>
    </w:lvl>
  </w:abstractNum>
  <w:abstractNum w:abstractNumId="75">
    <w:nsid w:val="3E2842BC"/>
    <w:multiLevelType w:val="hybridMultilevel"/>
    <w:tmpl w:val="E97A6BD4"/>
    <w:lvl w:ilvl="0" w:tplc="16B2FBB2">
      <w:numFmt w:val="bullet"/>
      <w:lvlText w:val="–"/>
      <w:lvlJc w:val="left"/>
      <w:pPr>
        <w:ind w:left="472" w:hanging="286"/>
      </w:pPr>
      <w:rPr>
        <w:rFonts w:ascii="Times New Roman" w:eastAsia="Times New Roman" w:hAnsi="Times New Roman" w:cs="Times New Roman" w:hint="default"/>
        <w:spacing w:val="-15"/>
        <w:w w:val="100"/>
        <w:sz w:val="24"/>
        <w:szCs w:val="24"/>
        <w:lang w:val="ru-RU" w:eastAsia="ru-RU" w:bidi="ru-RU"/>
      </w:rPr>
    </w:lvl>
    <w:lvl w:ilvl="1" w:tplc="692A0778">
      <w:numFmt w:val="bullet"/>
      <w:lvlText w:val="•"/>
      <w:lvlJc w:val="left"/>
      <w:pPr>
        <w:ind w:left="1526" w:hanging="286"/>
      </w:pPr>
      <w:rPr>
        <w:rFonts w:hint="default"/>
        <w:lang w:val="ru-RU" w:eastAsia="ru-RU" w:bidi="ru-RU"/>
      </w:rPr>
    </w:lvl>
    <w:lvl w:ilvl="2" w:tplc="07081FA6">
      <w:numFmt w:val="bullet"/>
      <w:lvlText w:val="•"/>
      <w:lvlJc w:val="left"/>
      <w:pPr>
        <w:ind w:left="2573" w:hanging="286"/>
      </w:pPr>
      <w:rPr>
        <w:rFonts w:hint="default"/>
        <w:lang w:val="ru-RU" w:eastAsia="ru-RU" w:bidi="ru-RU"/>
      </w:rPr>
    </w:lvl>
    <w:lvl w:ilvl="3" w:tplc="65BC340E">
      <w:numFmt w:val="bullet"/>
      <w:lvlText w:val="•"/>
      <w:lvlJc w:val="left"/>
      <w:pPr>
        <w:ind w:left="3619" w:hanging="286"/>
      </w:pPr>
      <w:rPr>
        <w:rFonts w:hint="default"/>
        <w:lang w:val="ru-RU" w:eastAsia="ru-RU" w:bidi="ru-RU"/>
      </w:rPr>
    </w:lvl>
    <w:lvl w:ilvl="4" w:tplc="508A1DD2">
      <w:numFmt w:val="bullet"/>
      <w:lvlText w:val="•"/>
      <w:lvlJc w:val="left"/>
      <w:pPr>
        <w:ind w:left="4666" w:hanging="286"/>
      </w:pPr>
      <w:rPr>
        <w:rFonts w:hint="default"/>
        <w:lang w:val="ru-RU" w:eastAsia="ru-RU" w:bidi="ru-RU"/>
      </w:rPr>
    </w:lvl>
    <w:lvl w:ilvl="5" w:tplc="832CD32A">
      <w:numFmt w:val="bullet"/>
      <w:lvlText w:val="•"/>
      <w:lvlJc w:val="left"/>
      <w:pPr>
        <w:ind w:left="5713" w:hanging="286"/>
      </w:pPr>
      <w:rPr>
        <w:rFonts w:hint="default"/>
        <w:lang w:val="ru-RU" w:eastAsia="ru-RU" w:bidi="ru-RU"/>
      </w:rPr>
    </w:lvl>
    <w:lvl w:ilvl="6" w:tplc="A3A218E4">
      <w:numFmt w:val="bullet"/>
      <w:lvlText w:val="•"/>
      <w:lvlJc w:val="left"/>
      <w:pPr>
        <w:ind w:left="6759" w:hanging="286"/>
      </w:pPr>
      <w:rPr>
        <w:rFonts w:hint="default"/>
        <w:lang w:val="ru-RU" w:eastAsia="ru-RU" w:bidi="ru-RU"/>
      </w:rPr>
    </w:lvl>
    <w:lvl w:ilvl="7" w:tplc="2B1E94C2">
      <w:numFmt w:val="bullet"/>
      <w:lvlText w:val="•"/>
      <w:lvlJc w:val="left"/>
      <w:pPr>
        <w:ind w:left="7806" w:hanging="286"/>
      </w:pPr>
      <w:rPr>
        <w:rFonts w:hint="default"/>
        <w:lang w:val="ru-RU" w:eastAsia="ru-RU" w:bidi="ru-RU"/>
      </w:rPr>
    </w:lvl>
    <w:lvl w:ilvl="8" w:tplc="65DE7E86">
      <w:numFmt w:val="bullet"/>
      <w:lvlText w:val="•"/>
      <w:lvlJc w:val="left"/>
      <w:pPr>
        <w:ind w:left="8853" w:hanging="286"/>
      </w:pPr>
      <w:rPr>
        <w:rFonts w:hint="default"/>
        <w:lang w:val="ru-RU" w:eastAsia="ru-RU" w:bidi="ru-RU"/>
      </w:rPr>
    </w:lvl>
  </w:abstractNum>
  <w:abstractNum w:abstractNumId="76">
    <w:nsid w:val="3FFC5DB5"/>
    <w:multiLevelType w:val="hybridMultilevel"/>
    <w:tmpl w:val="80AE162E"/>
    <w:lvl w:ilvl="0" w:tplc="4978E2D4">
      <w:start w:val="1"/>
      <w:numFmt w:val="decimal"/>
      <w:lvlText w:val="%1."/>
      <w:lvlJc w:val="left"/>
      <w:pPr>
        <w:ind w:left="472" w:hanging="327"/>
        <w:jc w:val="left"/>
      </w:pPr>
      <w:rPr>
        <w:rFonts w:ascii="Times New Roman" w:eastAsia="Times New Roman" w:hAnsi="Times New Roman" w:cs="Times New Roman" w:hint="default"/>
        <w:spacing w:val="-8"/>
        <w:w w:val="100"/>
        <w:sz w:val="24"/>
        <w:szCs w:val="24"/>
        <w:lang w:val="ru-RU" w:eastAsia="ru-RU" w:bidi="ru-RU"/>
      </w:rPr>
    </w:lvl>
    <w:lvl w:ilvl="1" w:tplc="7E4EF728">
      <w:numFmt w:val="bullet"/>
      <w:lvlText w:val="•"/>
      <w:lvlJc w:val="left"/>
      <w:pPr>
        <w:ind w:left="1526" w:hanging="327"/>
      </w:pPr>
      <w:rPr>
        <w:rFonts w:hint="default"/>
        <w:lang w:val="ru-RU" w:eastAsia="ru-RU" w:bidi="ru-RU"/>
      </w:rPr>
    </w:lvl>
    <w:lvl w:ilvl="2" w:tplc="466C0C34">
      <w:numFmt w:val="bullet"/>
      <w:lvlText w:val="•"/>
      <w:lvlJc w:val="left"/>
      <w:pPr>
        <w:ind w:left="2573" w:hanging="327"/>
      </w:pPr>
      <w:rPr>
        <w:rFonts w:hint="default"/>
        <w:lang w:val="ru-RU" w:eastAsia="ru-RU" w:bidi="ru-RU"/>
      </w:rPr>
    </w:lvl>
    <w:lvl w:ilvl="3" w:tplc="79ECF776">
      <w:numFmt w:val="bullet"/>
      <w:lvlText w:val="•"/>
      <w:lvlJc w:val="left"/>
      <w:pPr>
        <w:ind w:left="3619" w:hanging="327"/>
      </w:pPr>
      <w:rPr>
        <w:rFonts w:hint="default"/>
        <w:lang w:val="ru-RU" w:eastAsia="ru-RU" w:bidi="ru-RU"/>
      </w:rPr>
    </w:lvl>
    <w:lvl w:ilvl="4" w:tplc="0A7EFCD4">
      <w:numFmt w:val="bullet"/>
      <w:lvlText w:val="•"/>
      <w:lvlJc w:val="left"/>
      <w:pPr>
        <w:ind w:left="4666" w:hanging="327"/>
      </w:pPr>
      <w:rPr>
        <w:rFonts w:hint="default"/>
        <w:lang w:val="ru-RU" w:eastAsia="ru-RU" w:bidi="ru-RU"/>
      </w:rPr>
    </w:lvl>
    <w:lvl w:ilvl="5" w:tplc="FCE80782">
      <w:numFmt w:val="bullet"/>
      <w:lvlText w:val="•"/>
      <w:lvlJc w:val="left"/>
      <w:pPr>
        <w:ind w:left="5713" w:hanging="327"/>
      </w:pPr>
      <w:rPr>
        <w:rFonts w:hint="default"/>
        <w:lang w:val="ru-RU" w:eastAsia="ru-RU" w:bidi="ru-RU"/>
      </w:rPr>
    </w:lvl>
    <w:lvl w:ilvl="6" w:tplc="89388FFE">
      <w:numFmt w:val="bullet"/>
      <w:lvlText w:val="•"/>
      <w:lvlJc w:val="left"/>
      <w:pPr>
        <w:ind w:left="6759" w:hanging="327"/>
      </w:pPr>
      <w:rPr>
        <w:rFonts w:hint="default"/>
        <w:lang w:val="ru-RU" w:eastAsia="ru-RU" w:bidi="ru-RU"/>
      </w:rPr>
    </w:lvl>
    <w:lvl w:ilvl="7" w:tplc="74D0D76C">
      <w:numFmt w:val="bullet"/>
      <w:lvlText w:val="•"/>
      <w:lvlJc w:val="left"/>
      <w:pPr>
        <w:ind w:left="7806" w:hanging="327"/>
      </w:pPr>
      <w:rPr>
        <w:rFonts w:hint="default"/>
        <w:lang w:val="ru-RU" w:eastAsia="ru-RU" w:bidi="ru-RU"/>
      </w:rPr>
    </w:lvl>
    <w:lvl w:ilvl="8" w:tplc="FF027A00">
      <w:numFmt w:val="bullet"/>
      <w:lvlText w:val="•"/>
      <w:lvlJc w:val="left"/>
      <w:pPr>
        <w:ind w:left="8853" w:hanging="327"/>
      </w:pPr>
      <w:rPr>
        <w:rFonts w:hint="default"/>
        <w:lang w:val="ru-RU" w:eastAsia="ru-RU" w:bidi="ru-RU"/>
      </w:rPr>
    </w:lvl>
  </w:abstractNum>
  <w:abstractNum w:abstractNumId="77">
    <w:nsid w:val="416C0F5A"/>
    <w:multiLevelType w:val="hybridMultilevel"/>
    <w:tmpl w:val="45345F22"/>
    <w:lvl w:ilvl="0" w:tplc="1298A784">
      <w:numFmt w:val="bullet"/>
      <w:lvlText w:val=""/>
      <w:lvlJc w:val="left"/>
      <w:pPr>
        <w:ind w:left="110" w:hanging="675"/>
      </w:pPr>
      <w:rPr>
        <w:rFonts w:ascii="Symbol" w:eastAsia="Symbol" w:hAnsi="Symbol" w:cs="Symbol" w:hint="default"/>
        <w:w w:val="100"/>
        <w:sz w:val="24"/>
        <w:szCs w:val="24"/>
        <w:lang w:val="ru-RU" w:eastAsia="ru-RU" w:bidi="ru-RU"/>
      </w:rPr>
    </w:lvl>
    <w:lvl w:ilvl="1" w:tplc="EF36A3BC">
      <w:numFmt w:val="bullet"/>
      <w:lvlText w:val="•"/>
      <w:lvlJc w:val="left"/>
      <w:pPr>
        <w:ind w:left="603" w:hanging="675"/>
      </w:pPr>
      <w:rPr>
        <w:rFonts w:hint="default"/>
        <w:lang w:val="ru-RU" w:eastAsia="ru-RU" w:bidi="ru-RU"/>
      </w:rPr>
    </w:lvl>
    <w:lvl w:ilvl="2" w:tplc="012A0B6C">
      <w:numFmt w:val="bullet"/>
      <w:lvlText w:val="•"/>
      <w:lvlJc w:val="left"/>
      <w:pPr>
        <w:ind w:left="1086" w:hanging="675"/>
      </w:pPr>
      <w:rPr>
        <w:rFonts w:hint="default"/>
        <w:lang w:val="ru-RU" w:eastAsia="ru-RU" w:bidi="ru-RU"/>
      </w:rPr>
    </w:lvl>
    <w:lvl w:ilvl="3" w:tplc="9872E54A">
      <w:numFmt w:val="bullet"/>
      <w:lvlText w:val="•"/>
      <w:lvlJc w:val="left"/>
      <w:pPr>
        <w:ind w:left="1570" w:hanging="675"/>
      </w:pPr>
      <w:rPr>
        <w:rFonts w:hint="default"/>
        <w:lang w:val="ru-RU" w:eastAsia="ru-RU" w:bidi="ru-RU"/>
      </w:rPr>
    </w:lvl>
    <w:lvl w:ilvl="4" w:tplc="F662A9CC">
      <w:numFmt w:val="bullet"/>
      <w:lvlText w:val="•"/>
      <w:lvlJc w:val="left"/>
      <w:pPr>
        <w:ind w:left="2053" w:hanging="675"/>
      </w:pPr>
      <w:rPr>
        <w:rFonts w:hint="default"/>
        <w:lang w:val="ru-RU" w:eastAsia="ru-RU" w:bidi="ru-RU"/>
      </w:rPr>
    </w:lvl>
    <w:lvl w:ilvl="5" w:tplc="A07C21DC">
      <w:numFmt w:val="bullet"/>
      <w:lvlText w:val="•"/>
      <w:lvlJc w:val="left"/>
      <w:pPr>
        <w:ind w:left="2537" w:hanging="675"/>
      </w:pPr>
      <w:rPr>
        <w:rFonts w:hint="default"/>
        <w:lang w:val="ru-RU" w:eastAsia="ru-RU" w:bidi="ru-RU"/>
      </w:rPr>
    </w:lvl>
    <w:lvl w:ilvl="6" w:tplc="6A04ABBC">
      <w:numFmt w:val="bullet"/>
      <w:lvlText w:val="•"/>
      <w:lvlJc w:val="left"/>
      <w:pPr>
        <w:ind w:left="3020" w:hanging="675"/>
      </w:pPr>
      <w:rPr>
        <w:rFonts w:hint="default"/>
        <w:lang w:val="ru-RU" w:eastAsia="ru-RU" w:bidi="ru-RU"/>
      </w:rPr>
    </w:lvl>
    <w:lvl w:ilvl="7" w:tplc="D862C694">
      <w:numFmt w:val="bullet"/>
      <w:lvlText w:val="•"/>
      <w:lvlJc w:val="left"/>
      <w:pPr>
        <w:ind w:left="3503" w:hanging="675"/>
      </w:pPr>
      <w:rPr>
        <w:rFonts w:hint="default"/>
        <w:lang w:val="ru-RU" w:eastAsia="ru-RU" w:bidi="ru-RU"/>
      </w:rPr>
    </w:lvl>
    <w:lvl w:ilvl="8" w:tplc="A0402420">
      <w:numFmt w:val="bullet"/>
      <w:lvlText w:val="•"/>
      <w:lvlJc w:val="left"/>
      <w:pPr>
        <w:ind w:left="3987" w:hanging="675"/>
      </w:pPr>
      <w:rPr>
        <w:rFonts w:hint="default"/>
        <w:lang w:val="ru-RU" w:eastAsia="ru-RU" w:bidi="ru-RU"/>
      </w:rPr>
    </w:lvl>
  </w:abstractNum>
  <w:abstractNum w:abstractNumId="78">
    <w:nsid w:val="42E91AD4"/>
    <w:multiLevelType w:val="hybridMultilevel"/>
    <w:tmpl w:val="CD8C16B8"/>
    <w:lvl w:ilvl="0" w:tplc="038EDB26">
      <w:start w:val="1"/>
      <w:numFmt w:val="decimal"/>
      <w:lvlText w:val="%1."/>
      <w:lvlJc w:val="left"/>
      <w:pPr>
        <w:ind w:left="106" w:hanging="199"/>
        <w:jc w:val="left"/>
      </w:pPr>
      <w:rPr>
        <w:rFonts w:ascii="Times New Roman" w:eastAsia="Times New Roman" w:hAnsi="Times New Roman" w:cs="Times New Roman" w:hint="default"/>
        <w:spacing w:val="0"/>
        <w:w w:val="99"/>
        <w:sz w:val="20"/>
        <w:szCs w:val="20"/>
        <w:lang w:val="ru-RU" w:eastAsia="ru-RU" w:bidi="ru-RU"/>
      </w:rPr>
    </w:lvl>
    <w:lvl w:ilvl="1" w:tplc="F4085D46">
      <w:numFmt w:val="bullet"/>
      <w:lvlText w:val="•"/>
      <w:lvlJc w:val="left"/>
      <w:pPr>
        <w:ind w:left="344" w:hanging="199"/>
      </w:pPr>
      <w:rPr>
        <w:rFonts w:hint="default"/>
        <w:lang w:val="ru-RU" w:eastAsia="ru-RU" w:bidi="ru-RU"/>
      </w:rPr>
    </w:lvl>
    <w:lvl w:ilvl="2" w:tplc="C7D00FEA">
      <w:numFmt w:val="bullet"/>
      <w:lvlText w:val="•"/>
      <w:lvlJc w:val="left"/>
      <w:pPr>
        <w:ind w:left="588" w:hanging="199"/>
      </w:pPr>
      <w:rPr>
        <w:rFonts w:hint="default"/>
        <w:lang w:val="ru-RU" w:eastAsia="ru-RU" w:bidi="ru-RU"/>
      </w:rPr>
    </w:lvl>
    <w:lvl w:ilvl="3" w:tplc="DBCEFEDC">
      <w:numFmt w:val="bullet"/>
      <w:lvlText w:val="•"/>
      <w:lvlJc w:val="left"/>
      <w:pPr>
        <w:ind w:left="832" w:hanging="199"/>
      </w:pPr>
      <w:rPr>
        <w:rFonts w:hint="default"/>
        <w:lang w:val="ru-RU" w:eastAsia="ru-RU" w:bidi="ru-RU"/>
      </w:rPr>
    </w:lvl>
    <w:lvl w:ilvl="4" w:tplc="01EC1082">
      <w:numFmt w:val="bullet"/>
      <w:lvlText w:val="•"/>
      <w:lvlJc w:val="left"/>
      <w:pPr>
        <w:ind w:left="1076" w:hanging="199"/>
      </w:pPr>
      <w:rPr>
        <w:rFonts w:hint="default"/>
        <w:lang w:val="ru-RU" w:eastAsia="ru-RU" w:bidi="ru-RU"/>
      </w:rPr>
    </w:lvl>
    <w:lvl w:ilvl="5" w:tplc="B30414B2">
      <w:numFmt w:val="bullet"/>
      <w:lvlText w:val="•"/>
      <w:lvlJc w:val="left"/>
      <w:pPr>
        <w:ind w:left="1320" w:hanging="199"/>
      </w:pPr>
      <w:rPr>
        <w:rFonts w:hint="default"/>
        <w:lang w:val="ru-RU" w:eastAsia="ru-RU" w:bidi="ru-RU"/>
      </w:rPr>
    </w:lvl>
    <w:lvl w:ilvl="6" w:tplc="77AC7416">
      <w:numFmt w:val="bullet"/>
      <w:lvlText w:val="•"/>
      <w:lvlJc w:val="left"/>
      <w:pPr>
        <w:ind w:left="1564" w:hanging="199"/>
      </w:pPr>
      <w:rPr>
        <w:rFonts w:hint="default"/>
        <w:lang w:val="ru-RU" w:eastAsia="ru-RU" w:bidi="ru-RU"/>
      </w:rPr>
    </w:lvl>
    <w:lvl w:ilvl="7" w:tplc="03A2D90E">
      <w:numFmt w:val="bullet"/>
      <w:lvlText w:val="•"/>
      <w:lvlJc w:val="left"/>
      <w:pPr>
        <w:ind w:left="1808" w:hanging="199"/>
      </w:pPr>
      <w:rPr>
        <w:rFonts w:hint="default"/>
        <w:lang w:val="ru-RU" w:eastAsia="ru-RU" w:bidi="ru-RU"/>
      </w:rPr>
    </w:lvl>
    <w:lvl w:ilvl="8" w:tplc="B172F8E8">
      <w:numFmt w:val="bullet"/>
      <w:lvlText w:val="•"/>
      <w:lvlJc w:val="left"/>
      <w:pPr>
        <w:ind w:left="2052" w:hanging="199"/>
      </w:pPr>
      <w:rPr>
        <w:rFonts w:hint="default"/>
        <w:lang w:val="ru-RU" w:eastAsia="ru-RU" w:bidi="ru-RU"/>
      </w:rPr>
    </w:lvl>
  </w:abstractNum>
  <w:abstractNum w:abstractNumId="79">
    <w:nsid w:val="44D85CAB"/>
    <w:multiLevelType w:val="hybridMultilevel"/>
    <w:tmpl w:val="8F1CC616"/>
    <w:lvl w:ilvl="0" w:tplc="D66A36BE">
      <w:numFmt w:val="bullet"/>
      <w:lvlText w:val="–"/>
      <w:lvlJc w:val="left"/>
      <w:pPr>
        <w:ind w:left="472" w:hanging="737"/>
      </w:pPr>
      <w:rPr>
        <w:rFonts w:ascii="Times New Roman" w:eastAsia="Times New Roman" w:hAnsi="Times New Roman" w:cs="Times New Roman" w:hint="default"/>
        <w:spacing w:val="-8"/>
        <w:w w:val="100"/>
        <w:sz w:val="24"/>
        <w:szCs w:val="24"/>
        <w:lang w:val="ru-RU" w:eastAsia="ru-RU" w:bidi="ru-RU"/>
      </w:rPr>
    </w:lvl>
    <w:lvl w:ilvl="1" w:tplc="70C48D56">
      <w:numFmt w:val="bullet"/>
      <w:lvlText w:val="•"/>
      <w:lvlJc w:val="left"/>
      <w:pPr>
        <w:ind w:left="1526" w:hanging="737"/>
      </w:pPr>
      <w:rPr>
        <w:rFonts w:hint="default"/>
        <w:lang w:val="ru-RU" w:eastAsia="ru-RU" w:bidi="ru-RU"/>
      </w:rPr>
    </w:lvl>
    <w:lvl w:ilvl="2" w:tplc="9F32B71A">
      <w:numFmt w:val="bullet"/>
      <w:lvlText w:val="•"/>
      <w:lvlJc w:val="left"/>
      <w:pPr>
        <w:ind w:left="2573" w:hanging="737"/>
      </w:pPr>
      <w:rPr>
        <w:rFonts w:hint="default"/>
        <w:lang w:val="ru-RU" w:eastAsia="ru-RU" w:bidi="ru-RU"/>
      </w:rPr>
    </w:lvl>
    <w:lvl w:ilvl="3" w:tplc="FB1AC6AC">
      <w:numFmt w:val="bullet"/>
      <w:lvlText w:val="•"/>
      <w:lvlJc w:val="left"/>
      <w:pPr>
        <w:ind w:left="3619" w:hanging="737"/>
      </w:pPr>
      <w:rPr>
        <w:rFonts w:hint="default"/>
        <w:lang w:val="ru-RU" w:eastAsia="ru-RU" w:bidi="ru-RU"/>
      </w:rPr>
    </w:lvl>
    <w:lvl w:ilvl="4" w:tplc="39FA7BEA">
      <w:numFmt w:val="bullet"/>
      <w:lvlText w:val="•"/>
      <w:lvlJc w:val="left"/>
      <w:pPr>
        <w:ind w:left="4666" w:hanging="737"/>
      </w:pPr>
      <w:rPr>
        <w:rFonts w:hint="default"/>
        <w:lang w:val="ru-RU" w:eastAsia="ru-RU" w:bidi="ru-RU"/>
      </w:rPr>
    </w:lvl>
    <w:lvl w:ilvl="5" w:tplc="6664A61E">
      <w:numFmt w:val="bullet"/>
      <w:lvlText w:val="•"/>
      <w:lvlJc w:val="left"/>
      <w:pPr>
        <w:ind w:left="5713" w:hanging="737"/>
      </w:pPr>
      <w:rPr>
        <w:rFonts w:hint="default"/>
        <w:lang w:val="ru-RU" w:eastAsia="ru-RU" w:bidi="ru-RU"/>
      </w:rPr>
    </w:lvl>
    <w:lvl w:ilvl="6" w:tplc="55225C58">
      <w:numFmt w:val="bullet"/>
      <w:lvlText w:val="•"/>
      <w:lvlJc w:val="left"/>
      <w:pPr>
        <w:ind w:left="6759" w:hanging="737"/>
      </w:pPr>
      <w:rPr>
        <w:rFonts w:hint="default"/>
        <w:lang w:val="ru-RU" w:eastAsia="ru-RU" w:bidi="ru-RU"/>
      </w:rPr>
    </w:lvl>
    <w:lvl w:ilvl="7" w:tplc="08DC5DD8">
      <w:numFmt w:val="bullet"/>
      <w:lvlText w:val="•"/>
      <w:lvlJc w:val="left"/>
      <w:pPr>
        <w:ind w:left="7806" w:hanging="737"/>
      </w:pPr>
      <w:rPr>
        <w:rFonts w:hint="default"/>
        <w:lang w:val="ru-RU" w:eastAsia="ru-RU" w:bidi="ru-RU"/>
      </w:rPr>
    </w:lvl>
    <w:lvl w:ilvl="8" w:tplc="9E2A30FE">
      <w:numFmt w:val="bullet"/>
      <w:lvlText w:val="•"/>
      <w:lvlJc w:val="left"/>
      <w:pPr>
        <w:ind w:left="8853" w:hanging="737"/>
      </w:pPr>
      <w:rPr>
        <w:rFonts w:hint="default"/>
        <w:lang w:val="ru-RU" w:eastAsia="ru-RU" w:bidi="ru-RU"/>
      </w:rPr>
    </w:lvl>
  </w:abstractNum>
  <w:abstractNum w:abstractNumId="80">
    <w:nsid w:val="45A915C4"/>
    <w:multiLevelType w:val="hybridMultilevel"/>
    <w:tmpl w:val="4FB42C0C"/>
    <w:lvl w:ilvl="0" w:tplc="24B0D0EE">
      <w:numFmt w:val="bullet"/>
      <w:lvlText w:val="-"/>
      <w:lvlJc w:val="left"/>
      <w:pPr>
        <w:ind w:left="617" w:hanging="128"/>
      </w:pPr>
      <w:rPr>
        <w:rFonts w:ascii="Times New Roman" w:eastAsia="Times New Roman" w:hAnsi="Times New Roman" w:cs="Times New Roman" w:hint="default"/>
        <w:w w:val="100"/>
        <w:sz w:val="22"/>
        <w:szCs w:val="22"/>
        <w:lang w:val="ru-RU" w:eastAsia="ru-RU" w:bidi="ru-RU"/>
      </w:rPr>
    </w:lvl>
    <w:lvl w:ilvl="1" w:tplc="C27A6CAC">
      <w:numFmt w:val="bullet"/>
      <w:lvlText w:val="•"/>
      <w:lvlJc w:val="left"/>
      <w:pPr>
        <w:ind w:left="1652" w:hanging="128"/>
      </w:pPr>
      <w:rPr>
        <w:rFonts w:hint="default"/>
        <w:lang w:val="ru-RU" w:eastAsia="ru-RU" w:bidi="ru-RU"/>
      </w:rPr>
    </w:lvl>
    <w:lvl w:ilvl="2" w:tplc="9D38F320">
      <w:numFmt w:val="bullet"/>
      <w:lvlText w:val="•"/>
      <w:lvlJc w:val="left"/>
      <w:pPr>
        <w:ind w:left="2685" w:hanging="128"/>
      </w:pPr>
      <w:rPr>
        <w:rFonts w:hint="default"/>
        <w:lang w:val="ru-RU" w:eastAsia="ru-RU" w:bidi="ru-RU"/>
      </w:rPr>
    </w:lvl>
    <w:lvl w:ilvl="3" w:tplc="B41ACDE0">
      <w:numFmt w:val="bullet"/>
      <w:lvlText w:val="•"/>
      <w:lvlJc w:val="left"/>
      <w:pPr>
        <w:ind w:left="3717" w:hanging="128"/>
      </w:pPr>
      <w:rPr>
        <w:rFonts w:hint="default"/>
        <w:lang w:val="ru-RU" w:eastAsia="ru-RU" w:bidi="ru-RU"/>
      </w:rPr>
    </w:lvl>
    <w:lvl w:ilvl="4" w:tplc="BEC296EC">
      <w:numFmt w:val="bullet"/>
      <w:lvlText w:val="•"/>
      <w:lvlJc w:val="left"/>
      <w:pPr>
        <w:ind w:left="4750" w:hanging="128"/>
      </w:pPr>
      <w:rPr>
        <w:rFonts w:hint="default"/>
        <w:lang w:val="ru-RU" w:eastAsia="ru-RU" w:bidi="ru-RU"/>
      </w:rPr>
    </w:lvl>
    <w:lvl w:ilvl="5" w:tplc="41909356">
      <w:numFmt w:val="bullet"/>
      <w:lvlText w:val="•"/>
      <w:lvlJc w:val="left"/>
      <w:pPr>
        <w:ind w:left="5783" w:hanging="128"/>
      </w:pPr>
      <w:rPr>
        <w:rFonts w:hint="default"/>
        <w:lang w:val="ru-RU" w:eastAsia="ru-RU" w:bidi="ru-RU"/>
      </w:rPr>
    </w:lvl>
    <w:lvl w:ilvl="6" w:tplc="C4F44946">
      <w:numFmt w:val="bullet"/>
      <w:lvlText w:val="•"/>
      <w:lvlJc w:val="left"/>
      <w:pPr>
        <w:ind w:left="6815" w:hanging="128"/>
      </w:pPr>
      <w:rPr>
        <w:rFonts w:hint="default"/>
        <w:lang w:val="ru-RU" w:eastAsia="ru-RU" w:bidi="ru-RU"/>
      </w:rPr>
    </w:lvl>
    <w:lvl w:ilvl="7" w:tplc="9AC0369C">
      <w:numFmt w:val="bullet"/>
      <w:lvlText w:val="•"/>
      <w:lvlJc w:val="left"/>
      <w:pPr>
        <w:ind w:left="7848" w:hanging="128"/>
      </w:pPr>
      <w:rPr>
        <w:rFonts w:hint="default"/>
        <w:lang w:val="ru-RU" w:eastAsia="ru-RU" w:bidi="ru-RU"/>
      </w:rPr>
    </w:lvl>
    <w:lvl w:ilvl="8" w:tplc="65B6924A">
      <w:numFmt w:val="bullet"/>
      <w:lvlText w:val="•"/>
      <w:lvlJc w:val="left"/>
      <w:pPr>
        <w:ind w:left="8881" w:hanging="128"/>
      </w:pPr>
      <w:rPr>
        <w:rFonts w:hint="default"/>
        <w:lang w:val="ru-RU" w:eastAsia="ru-RU" w:bidi="ru-RU"/>
      </w:rPr>
    </w:lvl>
  </w:abstractNum>
  <w:abstractNum w:abstractNumId="81">
    <w:nsid w:val="47097521"/>
    <w:multiLevelType w:val="hybridMultilevel"/>
    <w:tmpl w:val="A7865DC0"/>
    <w:lvl w:ilvl="0" w:tplc="19F29ABE">
      <w:numFmt w:val="bullet"/>
      <w:lvlText w:val=""/>
      <w:lvlJc w:val="left"/>
      <w:pPr>
        <w:ind w:left="1889" w:hanging="708"/>
      </w:pPr>
      <w:rPr>
        <w:rFonts w:ascii="Symbol" w:eastAsia="Symbol" w:hAnsi="Symbol" w:cs="Symbol" w:hint="default"/>
        <w:w w:val="100"/>
        <w:sz w:val="24"/>
        <w:szCs w:val="24"/>
        <w:lang w:val="ru-RU" w:eastAsia="ru-RU" w:bidi="ru-RU"/>
      </w:rPr>
    </w:lvl>
    <w:lvl w:ilvl="1" w:tplc="0F101C04">
      <w:numFmt w:val="bullet"/>
      <w:lvlText w:val="•"/>
      <w:lvlJc w:val="left"/>
      <w:pPr>
        <w:ind w:left="2786" w:hanging="708"/>
      </w:pPr>
      <w:rPr>
        <w:rFonts w:hint="default"/>
        <w:lang w:val="ru-RU" w:eastAsia="ru-RU" w:bidi="ru-RU"/>
      </w:rPr>
    </w:lvl>
    <w:lvl w:ilvl="2" w:tplc="20EA22D0">
      <w:numFmt w:val="bullet"/>
      <w:lvlText w:val="•"/>
      <w:lvlJc w:val="left"/>
      <w:pPr>
        <w:ind w:left="3693" w:hanging="708"/>
      </w:pPr>
      <w:rPr>
        <w:rFonts w:hint="default"/>
        <w:lang w:val="ru-RU" w:eastAsia="ru-RU" w:bidi="ru-RU"/>
      </w:rPr>
    </w:lvl>
    <w:lvl w:ilvl="3" w:tplc="F038470E">
      <w:numFmt w:val="bullet"/>
      <w:lvlText w:val="•"/>
      <w:lvlJc w:val="left"/>
      <w:pPr>
        <w:ind w:left="4599" w:hanging="708"/>
      </w:pPr>
      <w:rPr>
        <w:rFonts w:hint="default"/>
        <w:lang w:val="ru-RU" w:eastAsia="ru-RU" w:bidi="ru-RU"/>
      </w:rPr>
    </w:lvl>
    <w:lvl w:ilvl="4" w:tplc="60527F5A">
      <w:numFmt w:val="bullet"/>
      <w:lvlText w:val="•"/>
      <w:lvlJc w:val="left"/>
      <w:pPr>
        <w:ind w:left="5506" w:hanging="708"/>
      </w:pPr>
      <w:rPr>
        <w:rFonts w:hint="default"/>
        <w:lang w:val="ru-RU" w:eastAsia="ru-RU" w:bidi="ru-RU"/>
      </w:rPr>
    </w:lvl>
    <w:lvl w:ilvl="5" w:tplc="2DA67D18">
      <w:numFmt w:val="bullet"/>
      <w:lvlText w:val="•"/>
      <w:lvlJc w:val="left"/>
      <w:pPr>
        <w:ind w:left="6413" w:hanging="708"/>
      </w:pPr>
      <w:rPr>
        <w:rFonts w:hint="default"/>
        <w:lang w:val="ru-RU" w:eastAsia="ru-RU" w:bidi="ru-RU"/>
      </w:rPr>
    </w:lvl>
    <w:lvl w:ilvl="6" w:tplc="706690AE">
      <w:numFmt w:val="bullet"/>
      <w:lvlText w:val="•"/>
      <w:lvlJc w:val="left"/>
      <w:pPr>
        <w:ind w:left="7319" w:hanging="708"/>
      </w:pPr>
      <w:rPr>
        <w:rFonts w:hint="default"/>
        <w:lang w:val="ru-RU" w:eastAsia="ru-RU" w:bidi="ru-RU"/>
      </w:rPr>
    </w:lvl>
    <w:lvl w:ilvl="7" w:tplc="D3AE55FA">
      <w:numFmt w:val="bullet"/>
      <w:lvlText w:val="•"/>
      <w:lvlJc w:val="left"/>
      <w:pPr>
        <w:ind w:left="8226" w:hanging="708"/>
      </w:pPr>
      <w:rPr>
        <w:rFonts w:hint="default"/>
        <w:lang w:val="ru-RU" w:eastAsia="ru-RU" w:bidi="ru-RU"/>
      </w:rPr>
    </w:lvl>
    <w:lvl w:ilvl="8" w:tplc="E7461956">
      <w:numFmt w:val="bullet"/>
      <w:lvlText w:val="•"/>
      <w:lvlJc w:val="left"/>
      <w:pPr>
        <w:ind w:left="9133" w:hanging="708"/>
      </w:pPr>
      <w:rPr>
        <w:rFonts w:hint="default"/>
        <w:lang w:val="ru-RU" w:eastAsia="ru-RU" w:bidi="ru-RU"/>
      </w:rPr>
    </w:lvl>
  </w:abstractNum>
  <w:abstractNum w:abstractNumId="82">
    <w:nsid w:val="47136519"/>
    <w:multiLevelType w:val="hybridMultilevel"/>
    <w:tmpl w:val="6E8A463C"/>
    <w:lvl w:ilvl="0" w:tplc="C1849720">
      <w:numFmt w:val="bullet"/>
      <w:lvlText w:val="–"/>
      <w:lvlJc w:val="left"/>
      <w:pPr>
        <w:ind w:left="472" w:hanging="737"/>
      </w:pPr>
      <w:rPr>
        <w:rFonts w:ascii="Times New Roman" w:eastAsia="Times New Roman" w:hAnsi="Times New Roman" w:cs="Times New Roman" w:hint="default"/>
        <w:spacing w:val="-19"/>
        <w:w w:val="100"/>
        <w:sz w:val="24"/>
        <w:szCs w:val="24"/>
        <w:lang w:val="ru-RU" w:eastAsia="ru-RU" w:bidi="ru-RU"/>
      </w:rPr>
    </w:lvl>
    <w:lvl w:ilvl="1" w:tplc="13DE857A">
      <w:numFmt w:val="bullet"/>
      <w:lvlText w:val="•"/>
      <w:lvlJc w:val="left"/>
      <w:pPr>
        <w:ind w:left="1526" w:hanging="737"/>
      </w:pPr>
      <w:rPr>
        <w:rFonts w:hint="default"/>
        <w:lang w:val="ru-RU" w:eastAsia="ru-RU" w:bidi="ru-RU"/>
      </w:rPr>
    </w:lvl>
    <w:lvl w:ilvl="2" w:tplc="4148BFC4">
      <w:numFmt w:val="bullet"/>
      <w:lvlText w:val="•"/>
      <w:lvlJc w:val="left"/>
      <w:pPr>
        <w:ind w:left="2573" w:hanging="737"/>
      </w:pPr>
      <w:rPr>
        <w:rFonts w:hint="default"/>
        <w:lang w:val="ru-RU" w:eastAsia="ru-RU" w:bidi="ru-RU"/>
      </w:rPr>
    </w:lvl>
    <w:lvl w:ilvl="3" w:tplc="793ECB3C">
      <w:numFmt w:val="bullet"/>
      <w:lvlText w:val="•"/>
      <w:lvlJc w:val="left"/>
      <w:pPr>
        <w:ind w:left="3619" w:hanging="737"/>
      </w:pPr>
      <w:rPr>
        <w:rFonts w:hint="default"/>
        <w:lang w:val="ru-RU" w:eastAsia="ru-RU" w:bidi="ru-RU"/>
      </w:rPr>
    </w:lvl>
    <w:lvl w:ilvl="4" w:tplc="48126630">
      <w:numFmt w:val="bullet"/>
      <w:lvlText w:val="•"/>
      <w:lvlJc w:val="left"/>
      <w:pPr>
        <w:ind w:left="4666" w:hanging="737"/>
      </w:pPr>
      <w:rPr>
        <w:rFonts w:hint="default"/>
        <w:lang w:val="ru-RU" w:eastAsia="ru-RU" w:bidi="ru-RU"/>
      </w:rPr>
    </w:lvl>
    <w:lvl w:ilvl="5" w:tplc="B99E69A2">
      <w:numFmt w:val="bullet"/>
      <w:lvlText w:val="•"/>
      <w:lvlJc w:val="left"/>
      <w:pPr>
        <w:ind w:left="5713" w:hanging="737"/>
      </w:pPr>
      <w:rPr>
        <w:rFonts w:hint="default"/>
        <w:lang w:val="ru-RU" w:eastAsia="ru-RU" w:bidi="ru-RU"/>
      </w:rPr>
    </w:lvl>
    <w:lvl w:ilvl="6" w:tplc="FF1EC5C0">
      <w:numFmt w:val="bullet"/>
      <w:lvlText w:val="•"/>
      <w:lvlJc w:val="left"/>
      <w:pPr>
        <w:ind w:left="6759" w:hanging="737"/>
      </w:pPr>
      <w:rPr>
        <w:rFonts w:hint="default"/>
        <w:lang w:val="ru-RU" w:eastAsia="ru-RU" w:bidi="ru-RU"/>
      </w:rPr>
    </w:lvl>
    <w:lvl w:ilvl="7" w:tplc="E50ECAC0">
      <w:numFmt w:val="bullet"/>
      <w:lvlText w:val="•"/>
      <w:lvlJc w:val="left"/>
      <w:pPr>
        <w:ind w:left="7806" w:hanging="737"/>
      </w:pPr>
      <w:rPr>
        <w:rFonts w:hint="default"/>
        <w:lang w:val="ru-RU" w:eastAsia="ru-RU" w:bidi="ru-RU"/>
      </w:rPr>
    </w:lvl>
    <w:lvl w:ilvl="8" w:tplc="CCF66FE2">
      <w:numFmt w:val="bullet"/>
      <w:lvlText w:val="•"/>
      <w:lvlJc w:val="left"/>
      <w:pPr>
        <w:ind w:left="8853" w:hanging="737"/>
      </w:pPr>
      <w:rPr>
        <w:rFonts w:hint="default"/>
        <w:lang w:val="ru-RU" w:eastAsia="ru-RU" w:bidi="ru-RU"/>
      </w:rPr>
    </w:lvl>
  </w:abstractNum>
  <w:abstractNum w:abstractNumId="83">
    <w:nsid w:val="4798595A"/>
    <w:multiLevelType w:val="hybridMultilevel"/>
    <w:tmpl w:val="40F69AAA"/>
    <w:lvl w:ilvl="0" w:tplc="F2BC9CCE">
      <w:numFmt w:val="bullet"/>
      <w:lvlText w:val=""/>
      <w:lvlJc w:val="left"/>
      <w:pPr>
        <w:ind w:left="818" w:hanging="675"/>
      </w:pPr>
      <w:rPr>
        <w:rFonts w:ascii="Symbol" w:eastAsia="Symbol" w:hAnsi="Symbol" w:cs="Symbol" w:hint="default"/>
        <w:w w:val="100"/>
        <w:sz w:val="24"/>
        <w:szCs w:val="24"/>
        <w:lang w:val="ru-RU" w:eastAsia="ru-RU" w:bidi="ru-RU"/>
      </w:rPr>
    </w:lvl>
    <w:lvl w:ilvl="1" w:tplc="1B1EB526">
      <w:numFmt w:val="bullet"/>
      <w:lvlText w:val="•"/>
      <w:lvlJc w:val="left"/>
      <w:pPr>
        <w:ind w:left="1233" w:hanging="675"/>
      </w:pPr>
      <w:rPr>
        <w:rFonts w:hint="default"/>
        <w:lang w:val="ru-RU" w:eastAsia="ru-RU" w:bidi="ru-RU"/>
      </w:rPr>
    </w:lvl>
    <w:lvl w:ilvl="2" w:tplc="E998F290">
      <w:numFmt w:val="bullet"/>
      <w:lvlText w:val="•"/>
      <w:lvlJc w:val="left"/>
      <w:pPr>
        <w:ind w:left="1646" w:hanging="675"/>
      </w:pPr>
      <w:rPr>
        <w:rFonts w:hint="default"/>
        <w:lang w:val="ru-RU" w:eastAsia="ru-RU" w:bidi="ru-RU"/>
      </w:rPr>
    </w:lvl>
    <w:lvl w:ilvl="3" w:tplc="3FC4AA90">
      <w:numFmt w:val="bullet"/>
      <w:lvlText w:val="•"/>
      <w:lvlJc w:val="left"/>
      <w:pPr>
        <w:ind w:left="2060" w:hanging="675"/>
      </w:pPr>
      <w:rPr>
        <w:rFonts w:hint="default"/>
        <w:lang w:val="ru-RU" w:eastAsia="ru-RU" w:bidi="ru-RU"/>
      </w:rPr>
    </w:lvl>
    <w:lvl w:ilvl="4" w:tplc="D1C4E044">
      <w:numFmt w:val="bullet"/>
      <w:lvlText w:val="•"/>
      <w:lvlJc w:val="left"/>
      <w:pPr>
        <w:ind w:left="2473" w:hanging="675"/>
      </w:pPr>
      <w:rPr>
        <w:rFonts w:hint="default"/>
        <w:lang w:val="ru-RU" w:eastAsia="ru-RU" w:bidi="ru-RU"/>
      </w:rPr>
    </w:lvl>
    <w:lvl w:ilvl="5" w:tplc="10BC6492">
      <w:numFmt w:val="bullet"/>
      <w:lvlText w:val="•"/>
      <w:lvlJc w:val="left"/>
      <w:pPr>
        <w:ind w:left="2887" w:hanging="675"/>
      </w:pPr>
      <w:rPr>
        <w:rFonts w:hint="default"/>
        <w:lang w:val="ru-RU" w:eastAsia="ru-RU" w:bidi="ru-RU"/>
      </w:rPr>
    </w:lvl>
    <w:lvl w:ilvl="6" w:tplc="CC3809D8">
      <w:numFmt w:val="bullet"/>
      <w:lvlText w:val="•"/>
      <w:lvlJc w:val="left"/>
      <w:pPr>
        <w:ind w:left="3300" w:hanging="675"/>
      </w:pPr>
      <w:rPr>
        <w:rFonts w:hint="default"/>
        <w:lang w:val="ru-RU" w:eastAsia="ru-RU" w:bidi="ru-RU"/>
      </w:rPr>
    </w:lvl>
    <w:lvl w:ilvl="7" w:tplc="E49CC044">
      <w:numFmt w:val="bullet"/>
      <w:lvlText w:val="•"/>
      <w:lvlJc w:val="left"/>
      <w:pPr>
        <w:ind w:left="3713" w:hanging="675"/>
      </w:pPr>
      <w:rPr>
        <w:rFonts w:hint="default"/>
        <w:lang w:val="ru-RU" w:eastAsia="ru-RU" w:bidi="ru-RU"/>
      </w:rPr>
    </w:lvl>
    <w:lvl w:ilvl="8" w:tplc="856889AE">
      <w:numFmt w:val="bullet"/>
      <w:lvlText w:val="•"/>
      <w:lvlJc w:val="left"/>
      <w:pPr>
        <w:ind w:left="4127" w:hanging="675"/>
      </w:pPr>
      <w:rPr>
        <w:rFonts w:hint="default"/>
        <w:lang w:val="ru-RU" w:eastAsia="ru-RU" w:bidi="ru-RU"/>
      </w:rPr>
    </w:lvl>
  </w:abstractNum>
  <w:abstractNum w:abstractNumId="84">
    <w:nsid w:val="47C875C1"/>
    <w:multiLevelType w:val="hybridMultilevel"/>
    <w:tmpl w:val="72D4C6E6"/>
    <w:lvl w:ilvl="0" w:tplc="E3B4148E">
      <w:numFmt w:val="bullet"/>
      <w:lvlText w:val="–"/>
      <w:lvlJc w:val="left"/>
      <w:pPr>
        <w:ind w:left="472" w:hanging="231"/>
      </w:pPr>
      <w:rPr>
        <w:rFonts w:ascii="Times New Roman" w:eastAsia="Times New Roman" w:hAnsi="Times New Roman" w:cs="Times New Roman" w:hint="default"/>
        <w:spacing w:val="-14"/>
        <w:w w:val="100"/>
        <w:sz w:val="24"/>
        <w:szCs w:val="24"/>
        <w:lang w:val="ru-RU" w:eastAsia="ru-RU" w:bidi="ru-RU"/>
      </w:rPr>
    </w:lvl>
    <w:lvl w:ilvl="1" w:tplc="F240267C">
      <w:numFmt w:val="bullet"/>
      <w:lvlText w:val="•"/>
      <w:lvlJc w:val="left"/>
      <w:pPr>
        <w:ind w:left="1526" w:hanging="231"/>
      </w:pPr>
      <w:rPr>
        <w:rFonts w:hint="default"/>
        <w:lang w:val="ru-RU" w:eastAsia="ru-RU" w:bidi="ru-RU"/>
      </w:rPr>
    </w:lvl>
    <w:lvl w:ilvl="2" w:tplc="C554BA7C">
      <w:numFmt w:val="bullet"/>
      <w:lvlText w:val="•"/>
      <w:lvlJc w:val="left"/>
      <w:pPr>
        <w:ind w:left="2573" w:hanging="231"/>
      </w:pPr>
      <w:rPr>
        <w:rFonts w:hint="default"/>
        <w:lang w:val="ru-RU" w:eastAsia="ru-RU" w:bidi="ru-RU"/>
      </w:rPr>
    </w:lvl>
    <w:lvl w:ilvl="3" w:tplc="AB686366">
      <w:numFmt w:val="bullet"/>
      <w:lvlText w:val="•"/>
      <w:lvlJc w:val="left"/>
      <w:pPr>
        <w:ind w:left="3619" w:hanging="231"/>
      </w:pPr>
      <w:rPr>
        <w:rFonts w:hint="default"/>
        <w:lang w:val="ru-RU" w:eastAsia="ru-RU" w:bidi="ru-RU"/>
      </w:rPr>
    </w:lvl>
    <w:lvl w:ilvl="4" w:tplc="DE3AFBDC">
      <w:numFmt w:val="bullet"/>
      <w:lvlText w:val="•"/>
      <w:lvlJc w:val="left"/>
      <w:pPr>
        <w:ind w:left="4666" w:hanging="231"/>
      </w:pPr>
      <w:rPr>
        <w:rFonts w:hint="default"/>
        <w:lang w:val="ru-RU" w:eastAsia="ru-RU" w:bidi="ru-RU"/>
      </w:rPr>
    </w:lvl>
    <w:lvl w:ilvl="5" w:tplc="DAC6615A">
      <w:numFmt w:val="bullet"/>
      <w:lvlText w:val="•"/>
      <w:lvlJc w:val="left"/>
      <w:pPr>
        <w:ind w:left="5713" w:hanging="231"/>
      </w:pPr>
      <w:rPr>
        <w:rFonts w:hint="default"/>
        <w:lang w:val="ru-RU" w:eastAsia="ru-RU" w:bidi="ru-RU"/>
      </w:rPr>
    </w:lvl>
    <w:lvl w:ilvl="6" w:tplc="4FEECF02">
      <w:numFmt w:val="bullet"/>
      <w:lvlText w:val="•"/>
      <w:lvlJc w:val="left"/>
      <w:pPr>
        <w:ind w:left="6759" w:hanging="231"/>
      </w:pPr>
      <w:rPr>
        <w:rFonts w:hint="default"/>
        <w:lang w:val="ru-RU" w:eastAsia="ru-RU" w:bidi="ru-RU"/>
      </w:rPr>
    </w:lvl>
    <w:lvl w:ilvl="7" w:tplc="FB1C108E">
      <w:numFmt w:val="bullet"/>
      <w:lvlText w:val="•"/>
      <w:lvlJc w:val="left"/>
      <w:pPr>
        <w:ind w:left="7806" w:hanging="231"/>
      </w:pPr>
      <w:rPr>
        <w:rFonts w:hint="default"/>
        <w:lang w:val="ru-RU" w:eastAsia="ru-RU" w:bidi="ru-RU"/>
      </w:rPr>
    </w:lvl>
    <w:lvl w:ilvl="8" w:tplc="74AA0E24">
      <w:numFmt w:val="bullet"/>
      <w:lvlText w:val="•"/>
      <w:lvlJc w:val="left"/>
      <w:pPr>
        <w:ind w:left="8853" w:hanging="231"/>
      </w:pPr>
      <w:rPr>
        <w:rFonts w:hint="default"/>
        <w:lang w:val="ru-RU" w:eastAsia="ru-RU" w:bidi="ru-RU"/>
      </w:rPr>
    </w:lvl>
  </w:abstractNum>
  <w:abstractNum w:abstractNumId="85">
    <w:nsid w:val="487A3CC5"/>
    <w:multiLevelType w:val="hybridMultilevel"/>
    <w:tmpl w:val="2B6AED7C"/>
    <w:lvl w:ilvl="0" w:tplc="6332F18A">
      <w:numFmt w:val="bullet"/>
      <w:lvlText w:val=""/>
      <w:lvlJc w:val="left"/>
      <w:pPr>
        <w:ind w:left="105" w:hanging="113"/>
      </w:pPr>
      <w:rPr>
        <w:rFonts w:ascii="Symbol" w:eastAsia="Symbol" w:hAnsi="Symbol" w:cs="Symbol" w:hint="default"/>
        <w:spacing w:val="21"/>
        <w:w w:val="99"/>
        <w:sz w:val="20"/>
        <w:szCs w:val="20"/>
        <w:lang w:val="ru-RU" w:eastAsia="ru-RU" w:bidi="ru-RU"/>
      </w:rPr>
    </w:lvl>
    <w:lvl w:ilvl="1" w:tplc="EF88EC72">
      <w:numFmt w:val="bullet"/>
      <w:lvlText w:val="•"/>
      <w:lvlJc w:val="left"/>
      <w:pPr>
        <w:ind w:left="798" w:hanging="113"/>
      </w:pPr>
      <w:rPr>
        <w:rFonts w:hint="default"/>
        <w:lang w:val="ru-RU" w:eastAsia="ru-RU" w:bidi="ru-RU"/>
      </w:rPr>
    </w:lvl>
    <w:lvl w:ilvl="2" w:tplc="5DC83E36">
      <w:numFmt w:val="bullet"/>
      <w:lvlText w:val="•"/>
      <w:lvlJc w:val="left"/>
      <w:pPr>
        <w:ind w:left="1497" w:hanging="113"/>
      </w:pPr>
      <w:rPr>
        <w:rFonts w:hint="default"/>
        <w:lang w:val="ru-RU" w:eastAsia="ru-RU" w:bidi="ru-RU"/>
      </w:rPr>
    </w:lvl>
    <w:lvl w:ilvl="3" w:tplc="272E7C3E">
      <w:numFmt w:val="bullet"/>
      <w:lvlText w:val="•"/>
      <w:lvlJc w:val="left"/>
      <w:pPr>
        <w:ind w:left="2196" w:hanging="113"/>
      </w:pPr>
      <w:rPr>
        <w:rFonts w:hint="default"/>
        <w:lang w:val="ru-RU" w:eastAsia="ru-RU" w:bidi="ru-RU"/>
      </w:rPr>
    </w:lvl>
    <w:lvl w:ilvl="4" w:tplc="E918D580">
      <w:numFmt w:val="bullet"/>
      <w:lvlText w:val="•"/>
      <w:lvlJc w:val="left"/>
      <w:pPr>
        <w:ind w:left="2895" w:hanging="113"/>
      </w:pPr>
      <w:rPr>
        <w:rFonts w:hint="default"/>
        <w:lang w:val="ru-RU" w:eastAsia="ru-RU" w:bidi="ru-RU"/>
      </w:rPr>
    </w:lvl>
    <w:lvl w:ilvl="5" w:tplc="0B68EB5C">
      <w:numFmt w:val="bullet"/>
      <w:lvlText w:val="•"/>
      <w:lvlJc w:val="left"/>
      <w:pPr>
        <w:ind w:left="3594" w:hanging="113"/>
      </w:pPr>
      <w:rPr>
        <w:rFonts w:hint="default"/>
        <w:lang w:val="ru-RU" w:eastAsia="ru-RU" w:bidi="ru-RU"/>
      </w:rPr>
    </w:lvl>
    <w:lvl w:ilvl="6" w:tplc="B3FC686C">
      <w:numFmt w:val="bullet"/>
      <w:lvlText w:val="•"/>
      <w:lvlJc w:val="left"/>
      <w:pPr>
        <w:ind w:left="4292" w:hanging="113"/>
      </w:pPr>
      <w:rPr>
        <w:rFonts w:hint="default"/>
        <w:lang w:val="ru-RU" w:eastAsia="ru-RU" w:bidi="ru-RU"/>
      </w:rPr>
    </w:lvl>
    <w:lvl w:ilvl="7" w:tplc="961E8824">
      <w:numFmt w:val="bullet"/>
      <w:lvlText w:val="•"/>
      <w:lvlJc w:val="left"/>
      <w:pPr>
        <w:ind w:left="4991" w:hanging="113"/>
      </w:pPr>
      <w:rPr>
        <w:rFonts w:hint="default"/>
        <w:lang w:val="ru-RU" w:eastAsia="ru-RU" w:bidi="ru-RU"/>
      </w:rPr>
    </w:lvl>
    <w:lvl w:ilvl="8" w:tplc="780AA120">
      <w:numFmt w:val="bullet"/>
      <w:lvlText w:val="•"/>
      <w:lvlJc w:val="left"/>
      <w:pPr>
        <w:ind w:left="5690" w:hanging="113"/>
      </w:pPr>
      <w:rPr>
        <w:rFonts w:hint="default"/>
        <w:lang w:val="ru-RU" w:eastAsia="ru-RU" w:bidi="ru-RU"/>
      </w:rPr>
    </w:lvl>
  </w:abstractNum>
  <w:abstractNum w:abstractNumId="86">
    <w:nsid w:val="49050408"/>
    <w:multiLevelType w:val="hybridMultilevel"/>
    <w:tmpl w:val="B23405AA"/>
    <w:lvl w:ilvl="0" w:tplc="84C29C5A">
      <w:start w:val="1"/>
      <w:numFmt w:val="decimal"/>
      <w:lvlText w:val="%1)"/>
      <w:lvlJc w:val="left"/>
      <w:pPr>
        <w:ind w:left="472" w:hanging="351"/>
        <w:jc w:val="left"/>
      </w:pPr>
      <w:rPr>
        <w:rFonts w:ascii="Times New Roman" w:eastAsia="Times New Roman" w:hAnsi="Times New Roman" w:cs="Times New Roman" w:hint="default"/>
        <w:spacing w:val="-30"/>
        <w:w w:val="100"/>
        <w:sz w:val="24"/>
        <w:szCs w:val="24"/>
        <w:lang w:val="ru-RU" w:eastAsia="ru-RU" w:bidi="ru-RU"/>
      </w:rPr>
    </w:lvl>
    <w:lvl w:ilvl="1" w:tplc="A6A6D64E">
      <w:numFmt w:val="bullet"/>
      <w:lvlText w:val="–"/>
      <w:lvlJc w:val="left"/>
      <w:pPr>
        <w:ind w:left="472" w:hanging="737"/>
      </w:pPr>
      <w:rPr>
        <w:rFonts w:ascii="Times New Roman" w:eastAsia="Times New Roman" w:hAnsi="Times New Roman" w:cs="Times New Roman" w:hint="default"/>
        <w:spacing w:val="-8"/>
        <w:w w:val="100"/>
        <w:sz w:val="24"/>
        <w:szCs w:val="24"/>
        <w:lang w:val="ru-RU" w:eastAsia="ru-RU" w:bidi="ru-RU"/>
      </w:rPr>
    </w:lvl>
    <w:lvl w:ilvl="2" w:tplc="003EA7E4">
      <w:numFmt w:val="bullet"/>
      <w:lvlText w:val="•"/>
      <w:lvlJc w:val="left"/>
      <w:pPr>
        <w:ind w:left="2573" w:hanging="737"/>
      </w:pPr>
      <w:rPr>
        <w:rFonts w:hint="default"/>
        <w:lang w:val="ru-RU" w:eastAsia="ru-RU" w:bidi="ru-RU"/>
      </w:rPr>
    </w:lvl>
    <w:lvl w:ilvl="3" w:tplc="79E6055A">
      <w:numFmt w:val="bullet"/>
      <w:lvlText w:val="•"/>
      <w:lvlJc w:val="left"/>
      <w:pPr>
        <w:ind w:left="3619" w:hanging="737"/>
      </w:pPr>
      <w:rPr>
        <w:rFonts w:hint="default"/>
        <w:lang w:val="ru-RU" w:eastAsia="ru-RU" w:bidi="ru-RU"/>
      </w:rPr>
    </w:lvl>
    <w:lvl w:ilvl="4" w:tplc="CDBAEACA">
      <w:numFmt w:val="bullet"/>
      <w:lvlText w:val="•"/>
      <w:lvlJc w:val="left"/>
      <w:pPr>
        <w:ind w:left="4666" w:hanging="737"/>
      </w:pPr>
      <w:rPr>
        <w:rFonts w:hint="default"/>
        <w:lang w:val="ru-RU" w:eastAsia="ru-RU" w:bidi="ru-RU"/>
      </w:rPr>
    </w:lvl>
    <w:lvl w:ilvl="5" w:tplc="09405364">
      <w:numFmt w:val="bullet"/>
      <w:lvlText w:val="•"/>
      <w:lvlJc w:val="left"/>
      <w:pPr>
        <w:ind w:left="5713" w:hanging="737"/>
      </w:pPr>
      <w:rPr>
        <w:rFonts w:hint="default"/>
        <w:lang w:val="ru-RU" w:eastAsia="ru-RU" w:bidi="ru-RU"/>
      </w:rPr>
    </w:lvl>
    <w:lvl w:ilvl="6" w:tplc="9A289960">
      <w:numFmt w:val="bullet"/>
      <w:lvlText w:val="•"/>
      <w:lvlJc w:val="left"/>
      <w:pPr>
        <w:ind w:left="6759" w:hanging="737"/>
      </w:pPr>
      <w:rPr>
        <w:rFonts w:hint="default"/>
        <w:lang w:val="ru-RU" w:eastAsia="ru-RU" w:bidi="ru-RU"/>
      </w:rPr>
    </w:lvl>
    <w:lvl w:ilvl="7" w:tplc="7D688BC8">
      <w:numFmt w:val="bullet"/>
      <w:lvlText w:val="•"/>
      <w:lvlJc w:val="left"/>
      <w:pPr>
        <w:ind w:left="7806" w:hanging="737"/>
      </w:pPr>
      <w:rPr>
        <w:rFonts w:hint="default"/>
        <w:lang w:val="ru-RU" w:eastAsia="ru-RU" w:bidi="ru-RU"/>
      </w:rPr>
    </w:lvl>
    <w:lvl w:ilvl="8" w:tplc="014622CE">
      <w:numFmt w:val="bullet"/>
      <w:lvlText w:val="•"/>
      <w:lvlJc w:val="left"/>
      <w:pPr>
        <w:ind w:left="8853" w:hanging="737"/>
      </w:pPr>
      <w:rPr>
        <w:rFonts w:hint="default"/>
        <w:lang w:val="ru-RU" w:eastAsia="ru-RU" w:bidi="ru-RU"/>
      </w:rPr>
    </w:lvl>
  </w:abstractNum>
  <w:abstractNum w:abstractNumId="87">
    <w:nsid w:val="49561EA7"/>
    <w:multiLevelType w:val="hybridMultilevel"/>
    <w:tmpl w:val="6C86BD44"/>
    <w:lvl w:ilvl="0" w:tplc="5EAA0F34">
      <w:numFmt w:val="bullet"/>
      <w:lvlText w:val="‒"/>
      <w:lvlJc w:val="left"/>
      <w:pPr>
        <w:ind w:left="617" w:hanging="286"/>
      </w:pPr>
      <w:rPr>
        <w:rFonts w:ascii="Times New Roman" w:eastAsia="Times New Roman" w:hAnsi="Times New Roman" w:cs="Times New Roman" w:hint="default"/>
        <w:spacing w:val="-15"/>
        <w:w w:val="100"/>
        <w:sz w:val="24"/>
        <w:szCs w:val="24"/>
        <w:lang w:val="ru-RU" w:eastAsia="ru-RU" w:bidi="ru-RU"/>
      </w:rPr>
    </w:lvl>
    <w:lvl w:ilvl="1" w:tplc="AD9CD082">
      <w:numFmt w:val="bullet"/>
      <w:lvlText w:val="•"/>
      <w:lvlJc w:val="left"/>
      <w:pPr>
        <w:ind w:left="1652" w:hanging="286"/>
      </w:pPr>
      <w:rPr>
        <w:rFonts w:hint="default"/>
        <w:lang w:val="ru-RU" w:eastAsia="ru-RU" w:bidi="ru-RU"/>
      </w:rPr>
    </w:lvl>
    <w:lvl w:ilvl="2" w:tplc="BBC870EE">
      <w:numFmt w:val="bullet"/>
      <w:lvlText w:val="•"/>
      <w:lvlJc w:val="left"/>
      <w:pPr>
        <w:ind w:left="2685" w:hanging="286"/>
      </w:pPr>
      <w:rPr>
        <w:rFonts w:hint="default"/>
        <w:lang w:val="ru-RU" w:eastAsia="ru-RU" w:bidi="ru-RU"/>
      </w:rPr>
    </w:lvl>
    <w:lvl w:ilvl="3" w:tplc="BFD6EC4C">
      <w:numFmt w:val="bullet"/>
      <w:lvlText w:val="•"/>
      <w:lvlJc w:val="left"/>
      <w:pPr>
        <w:ind w:left="3717" w:hanging="286"/>
      </w:pPr>
      <w:rPr>
        <w:rFonts w:hint="default"/>
        <w:lang w:val="ru-RU" w:eastAsia="ru-RU" w:bidi="ru-RU"/>
      </w:rPr>
    </w:lvl>
    <w:lvl w:ilvl="4" w:tplc="A3C8D65A">
      <w:numFmt w:val="bullet"/>
      <w:lvlText w:val="•"/>
      <w:lvlJc w:val="left"/>
      <w:pPr>
        <w:ind w:left="4750" w:hanging="286"/>
      </w:pPr>
      <w:rPr>
        <w:rFonts w:hint="default"/>
        <w:lang w:val="ru-RU" w:eastAsia="ru-RU" w:bidi="ru-RU"/>
      </w:rPr>
    </w:lvl>
    <w:lvl w:ilvl="5" w:tplc="FD822C50">
      <w:numFmt w:val="bullet"/>
      <w:lvlText w:val="•"/>
      <w:lvlJc w:val="left"/>
      <w:pPr>
        <w:ind w:left="5783" w:hanging="286"/>
      </w:pPr>
      <w:rPr>
        <w:rFonts w:hint="default"/>
        <w:lang w:val="ru-RU" w:eastAsia="ru-RU" w:bidi="ru-RU"/>
      </w:rPr>
    </w:lvl>
    <w:lvl w:ilvl="6" w:tplc="5992A2A8">
      <w:numFmt w:val="bullet"/>
      <w:lvlText w:val="•"/>
      <w:lvlJc w:val="left"/>
      <w:pPr>
        <w:ind w:left="6815" w:hanging="286"/>
      </w:pPr>
      <w:rPr>
        <w:rFonts w:hint="default"/>
        <w:lang w:val="ru-RU" w:eastAsia="ru-RU" w:bidi="ru-RU"/>
      </w:rPr>
    </w:lvl>
    <w:lvl w:ilvl="7" w:tplc="97F4D766">
      <w:numFmt w:val="bullet"/>
      <w:lvlText w:val="•"/>
      <w:lvlJc w:val="left"/>
      <w:pPr>
        <w:ind w:left="7848" w:hanging="286"/>
      </w:pPr>
      <w:rPr>
        <w:rFonts w:hint="default"/>
        <w:lang w:val="ru-RU" w:eastAsia="ru-RU" w:bidi="ru-RU"/>
      </w:rPr>
    </w:lvl>
    <w:lvl w:ilvl="8" w:tplc="E3D05AB2">
      <w:numFmt w:val="bullet"/>
      <w:lvlText w:val="•"/>
      <w:lvlJc w:val="left"/>
      <w:pPr>
        <w:ind w:left="8881" w:hanging="286"/>
      </w:pPr>
      <w:rPr>
        <w:rFonts w:hint="default"/>
        <w:lang w:val="ru-RU" w:eastAsia="ru-RU" w:bidi="ru-RU"/>
      </w:rPr>
    </w:lvl>
  </w:abstractNum>
  <w:abstractNum w:abstractNumId="88">
    <w:nsid w:val="49F32BAA"/>
    <w:multiLevelType w:val="hybridMultilevel"/>
    <w:tmpl w:val="9C6A0088"/>
    <w:lvl w:ilvl="0" w:tplc="C6924BB8">
      <w:numFmt w:val="bullet"/>
      <w:lvlText w:val=""/>
      <w:lvlJc w:val="left"/>
      <w:pPr>
        <w:ind w:left="832" w:hanging="360"/>
      </w:pPr>
      <w:rPr>
        <w:rFonts w:ascii="Symbol" w:eastAsia="Symbol" w:hAnsi="Symbol" w:cs="Symbol" w:hint="default"/>
        <w:w w:val="100"/>
        <w:sz w:val="24"/>
        <w:szCs w:val="24"/>
        <w:lang w:val="ru-RU" w:eastAsia="ru-RU" w:bidi="ru-RU"/>
      </w:rPr>
    </w:lvl>
    <w:lvl w:ilvl="1" w:tplc="54FE074C">
      <w:numFmt w:val="bullet"/>
      <w:lvlText w:val="•"/>
      <w:lvlJc w:val="left"/>
      <w:pPr>
        <w:ind w:left="2309" w:hanging="360"/>
      </w:pPr>
      <w:rPr>
        <w:rFonts w:hint="default"/>
        <w:lang w:val="ru-RU" w:eastAsia="ru-RU" w:bidi="ru-RU"/>
      </w:rPr>
    </w:lvl>
    <w:lvl w:ilvl="2" w:tplc="52DC1F66">
      <w:numFmt w:val="bullet"/>
      <w:lvlText w:val="•"/>
      <w:lvlJc w:val="left"/>
      <w:pPr>
        <w:ind w:left="3779" w:hanging="360"/>
      </w:pPr>
      <w:rPr>
        <w:rFonts w:hint="default"/>
        <w:lang w:val="ru-RU" w:eastAsia="ru-RU" w:bidi="ru-RU"/>
      </w:rPr>
    </w:lvl>
    <w:lvl w:ilvl="3" w:tplc="CD7CAB10">
      <w:numFmt w:val="bullet"/>
      <w:lvlText w:val="•"/>
      <w:lvlJc w:val="left"/>
      <w:pPr>
        <w:ind w:left="5249" w:hanging="360"/>
      </w:pPr>
      <w:rPr>
        <w:rFonts w:hint="default"/>
        <w:lang w:val="ru-RU" w:eastAsia="ru-RU" w:bidi="ru-RU"/>
      </w:rPr>
    </w:lvl>
    <w:lvl w:ilvl="4" w:tplc="193C7EF6">
      <w:numFmt w:val="bullet"/>
      <w:lvlText w:val="•"/>
      <w:lvlJc w:val="left"/>
      <w:pPr>
        <w:ind w:left="6719" w:hanging="360"/>
      </w:pPr>
      <w:rPr>
        <w:rFonts w:hint="default"/>
        <w:lang w:val="ru-RU" w:eastAsia="ru-RU" w:bidi="ru-RU"/>
      </w:rPr>
    </w:lvl>
    <w:lvl w:ilvl="5" w:tplc="1928866E">
      <w:numFmt w:val="bullet"/>
      <w:lvlText w:val="•"/>
      <w:lvlJc w:val="left"/>
      <w:pPr>
        <w:ind w:left="8189" w:hanging="360"/>
      </w:pPr>
      <w:rPr>
        <w:rFonts w:hint="default"/>
        <w:lang w:val="ru-RU" w:eastAsia="ru-RU" w:bidi="ru-RU"/>
      </w:rPr>
    </w:lvl>
    <w:lvl w:ilvl="6" w:tplc="B11882F4">
      <w:numFmt w:val="bullet"/>
      <w:lvlText w:val="•"/>
      <w:lvlJc w:val="left"/>
      <w:pPr>
        <w:ind w:left="9659" w:hanging="360"/>
      </w:pPr>
      <w:rPr>
        <w:rFonts w:hint="default"/>
        <w:lang w:val="ru-RU" w:eastAsia="ru-RU" w:bidi="ru-RU"/>
      </w:rPr>
    </w:lvl>
    <w:lvl w:ilvl="7" w:tplc="5888CADE">
      <w:numFmt w:val="bullet"/>
      <w:lvlText w:val="•"/>
      <w:lvlJc w:val="left"/>
      <w:pPr>
        <w:ind w:left="11128" w:hanging="360"/>
      </w:pPr>
      <w:rPr>
        <w:rFonts w:hint="default"/>
        <w:lang w:val="ru-RU" w:eastAsia="ru-RU" w:bidi="ru-RU"/>
      </w:rPr>
    </w:lvl>
    <w:lvl w:ilvl="8" w:tplc="21449A34">
      <w:numFmt w:val="bullet"/>
      <w:lvlText w:val="•"/>
      <w:lvlJc w:val="left"/>
      <w:pPr>
        <w:ind w:left="12598" w:hanging="360"/>
      </w:pPr>
      <w:rPr>
        <w:rFonts w:hint="default"/>
        <w:lang w:val="ru-RU" w:eastAsia="ru-RU" w:bidi="ru-RU"/>
      </w:rPr>
    </w:lvl>
  </w:abstractNum>
  <w:abstractNum w:abstractNumId="89">
    <w:nsid w:val="4C814041"/>
    <w:multiLevelType w:val="hybridMultilevel"/>
    <w:tmpl w:val="6CAA455E"/>
    <w:lvl w:ilvl="0" w:tplc="99D864BE">
      <w:start w:val="1"/>
      <w:numFmt w:val="decimal"/>
      <w:lvlText w:val="%1."/>
      <w:lvlJc w:val="left"/>
      <w:pPr>
        <w:ind w:left="838" w:hanging="221"/>
        <w:jc w:val="left"/>
      </w:pPr>
      <w:rPr>
        <w:rFonts w:ascii="Times New Roman" w:eastAsia="Times New Roman" w:hAnsi="Times New Roman" w:cs="Times New Roman" w:hint="default"/>
        <w:w w:val="100"/>
        <w:sz w:val="22"/>
        <w:szCs w:val="22"/>
        <w:lang w:val="ru-RU" w:eastAsia="ru-RU" w:bidi="ru-RU"/>
      </w:rPr>
    </w:lvl>
    <w:lvl w:ilvl="1" w:tplc="69B23718">
      <w:numFmt w:val="bullet"/>
      <w:lvlText w:val="•"/>
      <w:lvlJc w:val="left"/>
      <w:pPr>
        <w:ind w:left="1850" w:hanging="221"/>
      </w:pPr>
      <w:rPr>
        <w:rFonts w:hint="default"/>
        <w:lang w:val="ru-RU" w:eastAsia="ru-RU" w:bidi="ru-RU"/>
      </w:rPr>
    </w:lvl>
    <w:lvl w:ilvl="2" w:tplc="F65CBFD0">
      <w:numFmt w:val="bullet"/>
      <w:lvlText w:val="•"/>
      <w:lvlJc w:val="left"/>
      <w:pPr>
        <w:ind w:left="2861" w:hanging="221"/>
      </w:pPr>
      <w:rPr>
        <w:rFonts w:hint="default"/>
        <w:lang w:val="ru-RU" w:eastAsia="ru-RU" w:bidi="ru-RU"/>
      </w:rPr>
    </w:lvl>
    <w:lvl w:ilvl="3" w:tplc="07FA7944">
      <w:numFmt w:val="bullet"/>
      <w:lvlText w:val="•"/>
      <w:lvlJc w:val="left"/>
      <w:pPr>
        <w:ind w:left="3871" w:hanging="221"/>
      </w:pPr>
      <w:rPr>
        <w:rFonts w:hint="default"/>
        <w:lang w:val="ru-RU" w:eastAsia="ru-RU" w:bidi="ru-RU"/>
      </w:rPr>
    </w:lvl>
    <w:lvl w:ilvl="4" w:tplc="A600EB32">
      <w:numFmt w:val="bullet"/>
      <w:lvlText w:val="•"/>
      <w:lvlJc w:val="left"/>
      <w:pPr>
        <w:ind w:left="4882" w:hanging="221"/>
      </w:pPr>
      <w:rPr>
        <w:rFonts w:hint="default"/>
        <w:lang w:val="ru-RU" w:eastAsia="ru-RU" w:bidi="ru-RU"/>
      </w:rPr>
    </w:lvl>
    <w:lvl w:ilvl="5" w:tplc="7466CEC6">
      <w:numFmt w:val="bullet"/>
      <w:lvlText w:val="•"/>
      <w:lvlJc w:val="left"/>
      <w:pPr>
        <w:ind w:left="5893" w:hanging="221"/>
      </w:pPr>
      <w:rPr>
        <w:rFonts w:hint="default"/>
        <w:lang w:val="ru-RU" w:eastAsia="ru-RU" w:bidi="ru-RU"/>
      </w:rPr>
    </w:lvl>
    <w:lvl w:ilvl="6" w:tplc="F7DC7E3E">
      <w:numFmt w:val="bullet"/>
      <w:lvlText w:val="•"/>
      <w:lvlJc w:val="left"/>
      <w:pPr>
        <w:ind w:left="6903" w:hanging="221"/>
      </w:pPr>
      <w:rPr>
        <w:rFonts w:hint="default"/>
        <w:lang w:val="ru-RU" w:eastAsia="ru-RU" w:bidi="ru-RU"/>
      </w:rPr>
    </w:lvl>
    <w:lvl w:ilvl="7" w:tplc="6CEE6894">
      <w:numFmt w:val="bullet"/>
      <w:lvlText w:val="•"/>
      <w:lvlJc w:val="left"/>
      <w:pPr>
        <w:ind w:left="7914" w:hanging="221"/>
      </w:pPr>
      <w:rPr>
        <w:rFonts w:hint="default"/>
        <w:lang w:val="ru-RU" w:eastAsia="ru-RU" w:bidi="ru-RU"/>
      </w:rPr>
    </w:lvl>
    <w:lvl w:ilvl="8" w:tplc="59BA92B2">
      <w:numFmt w:val="bullet"/>
      <w:lvlText w:val="•"/>
      <w:lvlJc w:val="left"/>
      <w:pPr>
        <w:ind w:left="8925" w:hanging="221"/>
      </w:pPr>
      <w:rPr>
        <w:rFonts w:hint="default"/>
        <w:lang w:val="ru-RU" w:eastAsia="ru-RU" w:bidi="ru-RU"/>
      </w:rPr>
    </w:lvl>
  </w:abstractNum>
  <w:abstractNum w:abstractNumId="90">
    <w:nsid w:val="4D9B724A"/>
    <w:multiLevelType w:val="hybridMultilevel"/>
    <w:tmpl w:val="BF84A2C0"/>
    <w:lvl w:ilvl="0" w:tplc="39E0C6BE">
      <w:numFmt w:val="bullet"/>
      <w:lvlText w:val="•"/>
      <w:lvlJc w:val="left"/>
      <w:pPr>
        <w:ind w:left="472" w:hanging="204"/>
      </w:pPr>
      <w:rPr>
        <w:rFonts w:ascii="Times New Roman" w:eastAsia="Times New Roman" w:hAnsi="Times New Roman" w:cs="Times New Roman" w:hint="default"/>
        <w:spacing w:val="-8"/>
        <w:w w:val="100"/>
        <w:sz w:val="24"/>
        <w:szCs w:val="24"/>
        <w:lang w:val="ru-RU" w:eastAsia="ru-RU" w:bidi="ru-RU"/>
      </w:rPr>
    </w:lvl>
    <w:lvl w:ilvl="1" w:tplc="F5462CDA">
      <w:numFmt w:val="bullet"/>
      <w:lvlText w:val="•"/>
      <w:lvlJc w:val="left"/>
      <w:pPr>
        <w:ind w:left="1985" w:hanging="204"/>
      </w:pPr>
      <w:rPr>
        <w:rFonts w:hint="default"/>
        <w:lang w:val="ru-RU" w:eastAsia="ru-RU" w:bidi="ru-RU"/>
      </w:rPr>
    </w:lvl>
    <w:lvl w:ilvl="2" w:tplc="FA22B304">
      <w:numFmt w:val="bullet"/>
      <w:lvlText w:val="•"/>
      <w:lvlJc w:val="left"/>
      <w:pPr>
        <w:ind w:left="3491" w:hanging="204"/>
      </w:pPr>
      <w:rPr>
        <w:rFonts w:hint="default"/>
        <w:lang w:val="ru-RU" w:eastAsia="ru-RU" w:bidi="ru-RU"/>
      </w:rPr>
    </w:lvl>
    <w:lvl w:ilvl="3" w:tplc="301642D0">
      <w:numFmt w:val="bullet"/>
      <w:lvlText w:val="•"/>
      <w:lvlJc w:val="left"/>
      <w:pPr>
        <w:ind w:left="4997" w:hanging="204"/>
      </w:pPr>
      <w:rPr>
        <w:rFonts w:hint="default"/>
        <w:lang w:val="ru-RU" w:eastAsia="ru-RU" w:bidi="ru-RU"/>
      </w:rPr>
    </w:lvl>
    <w:lvl w:ilvl="4" w:tplc="9FFE4064">
      <w:numFmt w:val="bullet"/>
      <w:lvlText w:val="•"/>
      <w:lvlJc w:val="left"/>
      <w:pPr>
        <w:ind w:left="6503" w:hanging="204"/>
      </w:pPr>
      <w:rPr>
        <w:rFonts w:hint="default"/>
        <w:lang w:val="ru-RU" w:eastAsia="ru-RU" w:bidi="ru-RU"/>
      </w:rPr>
    </w:lvl>
    <w:lvl w:ilvl="5" w:tplc="9E2A5DE0">
      <w:numFmt w:val="bullet"/>
      <w:lvlText w:val="•"/>
      <w:lvlJc w:val="left"/>
      <w:pPr>
        <w:ind w:left="8009" w:hanging="204"/>
      </w:pPr>
      <w:rPr>
        <w:rFonts w:hint="default"/>
        <w:lang w:val="ru-RU" w:eastAsia="ru-RU" w:bidi="ru-RU"/>
      </w:rPr>
    </w:lvl>
    <w:lvl w:ilvl="6" w:tplc="F61E6792">
      <w:numFmt w:val="bullet"/>
      <w:lvlText w:val="•"/>
      <w:lvlJc w:val="left"/>
      <w:pPr>
        <w:ind w:left="9515" w:hanging="204"/>
      </w:pPr>
      <w:rPr>
        <w:rFonts w:hint="default"/>
        <w:lang w:val="ru-RU" w:eastAsia="ru-RU" w:bidi="ru-RU"/>
      </w:rPr>
    </w:lvl>
    <w:lvl w:ilvl="7" w:tplc="BC8A9208">
      <w:numFmt w:val="bullet"/>
      <w:lvlText w:val="•"/>
      <w:lvlJc w:val="left"/>
      <w:pPr>
        <w:ind w:left="11020" w:hanging="204"/>
      </w:pPr>
      <w:rPr>
        <w:rFonts w:hint="default"/>
        <w:lang w:val="ru-RU" w:eastAsia="ru-RU" w:bidi="ru-RU"/>
      </w:rPr>
    </w:lvl>
    <w:lvl w:ilvl="8" w:tplc="A0DEF68E">
      <w:numFmt w:val="bullet"/>
      <w:lvlText w:val="•"/>
      <w:lvlJc w:val="left"/>
      <w:pPr>
        <w:ind w:left="12526" w:hanging="204"/>
      </w:pPr>
      <w:rPr>
        <w:rFonts w:hint="default"/>
        <w:lang w:val="ru-RU" w:eastAsia="ru-RU" w:bidi="ru-RU"/>
      </w:rPr>
    </w:lvl>
  </w:abstractNum>
  <w:abstractNum w:abstractNumId="91">
    <w:nsid w:val="4DDC2DC7"/>
    <w:multiLevelType w:val="hybridMultilevel"/>
    <w:tmpl w:val="AD90EEF4"/>
    <w:lvl w:ilvl="0" w:tplc="D06EA33E">
      <w:start w:val="100"/>
      <w:numFmt w:val="decimal"/>
      <w:lvlText w:val="%1)"/>
      <w:lvlJc w:val="left"/>
      <w:pPr>
        <w:ind w:left="472" w:hanging="535"/>
        <w:jc w:val="left"/>
      </w:pPr>
      <w:rPr>
        <w:rFonts w:ascii="Times New Roman" w:eastAsia="Times New Roman" w:hAnsi="Times New Roman" w:cs="Times New Roman" w:hint="default"/>
        <w:spacing w:val="-128"/>
        <w:w w:val="100"/>
        <w:sz w:val="24"/>
        <w:szCs w:val="24"/>
        <w:lang w:val="ru-RU" w:eastAsia="ru-RU" w:bidi="ru-RU"/>
      </w:rPr>
    </w:lvl>
    <w:lvl w:ilvl="1" w:tplc="0164B970">
      <w:numFmt w:val="bullet"/>
      <w:lvlText w:val="–"/>
      <w:lvlJc w:val="left"/>
      <w:pPr>
        <w:ind w:left="472" w:hanging="737"/>
      </w:pPr>
      <w:rPr>
        <w:rFonts w:ascii="Times New Roman" w:eastAsia="Times New Roman" w:hAnsi="Times New Roman" w:cs="Times New Roman" w:hint="default"/>
        <w:spacing w:val="-2"/>
        <w:w w:val="100"/>
        <w:sz w:val="24"/>
        <w:szCs w:val="24"/>
        <w:lang w:val="ru-RU" w:eastAsia="ru-RU" w:bidi="ru-RU"/>
      </w:rPr>
    </w:lvl>
    <w:lvl w:ilvl="2" w:tplc="B5D2BCF0">
      <w:numFmt w:val="bullet"/>
      <w:lvlText w:val="•"/>
      <w:lvlJc w:val="left"/>
      <w:pPr>
        <w:ind w:left="2573" w:hanging="737"/>
      </w:pPr>
      <w:rPr>
        <w:rFonts w:hint="default"/>
        <w:lang w:val="ru-RU" w:eastAsia="ru-RU" w:bidi="ru-RU"/>
      </w:rPr>
    </w:lvl>
    <w:lvl w:ilvl="3" w:tplc="CB88AF5C">
      <w:numFmt w:val="bullet"/>
      <w:lvlText w:val="•"/>
      <w:lvlJc w:val="left"/>
      <w:pPr>
        <w:ind w:left="3619" w:hanging="737"/>
      </w:pPr>
      <w:rPr>
        <w:rFonts w:hint="default"/>
        <w:lang w:val="ru-RU" w:eastAsia="ru-RU" w:bidi="ru-RU"/>
      </w:rPr>
    </w:lvl>
    <w:lvl w:ilvl="4" w:tplc="D0C465F8">
      <w:numFmt w:val="bullet"/>
      <w:lvlText w:val="•"/>
      <w:lvlJc w:val="left"/>
      <w:pPr>
        <w:ind w:left="4666" w:hanging="737"/>
      </w:pPr>
      <w:rPr>
        <w:rFonts w:hint="default"/>
        <w:lang w:val="ru-RU" w:eastAsia="ru-RU" w:bidi="ru-RU"/>
      </w:rPr>
    </w:lvl>
    <w:lvl w:ilvl="5" w:tplc="43544D90">
      <w:numFmt w:val="bullet"/>
      <w:lvlText w:val="•"/>
      <w:lvlJc w:val="left"/>
      <w:pPr>
        <w:ind w:left="5713" w:hanging="737"/>
      </w:pPr>
      <w:rPr>
        <w:rFonts w:hint="default"/>
        <w:lang w:val="ru-RU" w:eastAsia="ru-RU" w:bidi="ru-RU"/>
      </w:rPr>
    </w:lvl>
    <w:lvl w:ilvl="6" w:tplc="20083216">
      <w:numFmt w:val="bullet"/>
      <w:lvlText w:val="•"/>
      <w:lvlJc w:val="left"/>
      <w:pPr>
        <w:ind w:left="6759" w:hanging="737"/>
      </w:pPr>
      <w:rPr>
        <w:rFonts w:hint="default"/>
        <w:lang w:val="ru-RU" w:eastAsia="ru-RU" w:bidi="ru-RU"/>
      </w:rPr>
    </w:lvl>
    <w:lvl w:ilvl="7" w:tplc="F9E67F08">
      <w:numFmt w:val="bullet"/>
      <w:lvlText w:val="•"/>
      <w:lvlJc w:val="left"/>
      <w:pPr>
        <w:ind w:left="7806" w:hanging="737"/>
      </w:pPr>
      <w:rPr>
        <w:rFonts w:hint="default"/>
        <w:lang w:val="ru-RU" w:eastAsia="ru-RU" w:bidi="ru-RU"/>
      </w:rPr>
    </w:lvl>
    <w:lvl w:ilvl="8" w:tplc="E0325B40">
      <w:numFmt w:val="bullet"/>
      <w:lvlText w:val="•"/>
      <w:lvlJc w:val="left"/>
      <w:pPr>
        <w:ind w:left="8853" w:hanging="737"/>
      </w:pPr>
      <w:rPr>
        <w:rFonts w:hint="default"/>
        <w:lang w:val="ru-RU" w:eastAsia="ru-RU" w:bidi="ru-RU"/>
      </w:rPr>
    </w:lvl>
  </w:abstractNum>
  <w:abstractNum w:abstractNumId="92">
    <w:nsid w:val="4DE33A33"/>
    <w:multiLevelType w:val="multilevel"/>
    <w:tmpl w:val="E17A8FCA"/>
    <w:lvl w:ilvl="0">
      <w:start w:val="3"/>
      <w:numFmt w:val="decimal"/>
      <w:lvlText w:val="%1"/>
      <w:lvlJc w:val="left"/>
      <w:pPr>
        <w:ind w:left="1673" w:hanging="1201"/>
        <w:jc w:val="left"/>
      </w:pPr>
      <w:rPr>
        <w:rFonts w:hint="default"/>
        <w:lang w:val="ru-RU" w:eastAsia="ru-RU" w:bidi="ru-RU"/>
      </w:rPr>
    </w:lvl>
    <w:lvl w:ilvl="1">
      <w:start w:val="1"/>
      <w:numFmt w:val="decimal"/>
      <w:lvlText w:val="%1.%2."/>
      <w:lvlJc w:val="left"/>
      <w:pPr>
        <w:ind w:left="1673" w:hanging="1201"/>
        <w:jc w:val="left"/>
      </w:pPr>
      <w:rPr>
        <w:rFonts w:hint="default"/>
        <w:b/>
        <w:bCs/>
        <w:spacing w:val="-2"/>
        <w:w w:val="100"/>
        <w:lang w:val="ru-RU" w:eastAsia="ru-RU" w:bidi="ru-RU"/>
      </w:rPr>
    </w:lvl>
    <w:lvl w:ilvl="2">
      <w:start w:val="1"/>
      <w:numFmt w:val="decimal"/>
      <w:lvlText w:val="%1.%2.%3."/>
      <w:lvlJc w:val="left"/>
      <w:pPr>
        <w:ind w:left="1673" w:hanging="1201"/>
        <w:jc w:val="left"/>
      </w:pPr>
      <w:rPr>
        <w:rFonts w:hint="default"/>
        <w:b/>
        <w:bCs/>
        <w:spacing w:val="-2"/>
        <w:w w:val="100"/>
        <w:lang w:val="ru-RU" w:eastAsia="ru-RU" w:bidi="ru-RU"/>
      </w:rPr>
    </w:lvl>
    <w:lvl w:ilvl="3">
      <w:numFmt w:val="bullet"/>
      <w:lvlText w:val="•"/>
      <w:lvlJc w:val="left"/>
      <w:pPr>
        <w:ind w:left="3739" w:hanging="1201"/>
      </w:pPr>
      <w:rPr>
        <w:rFonts w:hint="default"/>
        <w:lang w:val="ru-RU" w:eastAsia="ru-RU" w:bidi="ru-RU"/>
      </w:rPr>
    </w:lvl>
    <w:lvl w:ilvl="4">
      <w:numFmt w:val="bullet"/>
      <w:lvlText w:val="•"/>
      <w:lvlJc w:val="left"/>
      <w:pPr>
        <w:ind w:left="4768" w:hanging="1201"/>
      </w:pPr>
      <w:rPr>
        <w:rFonts w:hint="default"/>
        <w:lang w:val="ru-RU" w:eastAsia="ru-RU" w:bidi="ru-RU"/>
      </w:rPr>
    </w:lvl>
    <w:lvl w:ilvl="5">
      <w:numFmt w:val="bullet"/>
      <w:lvlText w:val="•"/>
      <w:lvlJc w:val="left"/>
      <w:pPr>
        <w:ind w:left="5798" w:hanging="1201"/>
      </w:pPr>
      <w:rPr>
        <w:rFonts w:hint="default"/>
        <w:lang w:val="ru-RU" w:eastAsia="ru-RU" w:bidi="ru-RU"/>
      </w:rPr>
    </w:lvl>
    <w:lvl w:ilvl="6">
      <w:numFmt w:val="bullet"/>
      <w:lvlText w:val="•"/>
      <w:lvlJc w:val="left"/>
      <w:pPr>
        <w:ind w:left="6828" w:hanging="1201"/>
      </w:pPr>
      <w:rPr>
        <w:rFonts w:hint="default"/>
        <w:lang w:val="ru-RU" w:eastAsia="ru-RU" w:bidi="ru-RU"/>
      </w:rPr>
    </w:lvl>
    <w:lvl w:ilvl="7">
      <w:numFmt w:val="bullet"/>
      <w:lvlText w:val="•"/>
      <w:lvlJc w:val="left"/>
      <w:pPr>
        <w:ind w:left="7857" w:hanging="1201"/>
      </w:pPr>
      <w:rPr>
        <w:rFonts w:hint="default"/>
        <w:lang w:val="ru-RU" w:eastAsia="ru-RU" w:bidi="ru-RU"/>
      </w:rPr>
    </w:lvl>
    <w:lvl w:ilvl="8">
      <w:numFmt w:val="bullet"/>
      <w:lvlText w:val="•"/>
      <w:lvlJc w:val="left"/>
      <w:pPr>
        <w:ind w:left="8887" w:hanging="1201"/>
      </w:pPr>
      <w:rPr>
        <w:rFonts w:hint="default"/>
        <w:lang w:val="ru-RU" w:eastAsia="ru-RU" w:bidi="ru-RU"/>
      </w:rPr>
    </w:lvl>
  </w:abstractNum>
  <w:abstractNum w:abstractNumId="93">
    <w:nsid w:val="4EA313CE"/>
    <w:multiLevelType w:val="hybridMultilevel"/>
    <w:tmpl w:val="06D094E0"/>
    <w:lvl w:ilvl="0" w:tplc="D8302474">
      <w:numFmt w:val="bullet"/>
      <w:lvlText w:val="–"/>
      <w:lvlJc w:val="left"/>
      <w:pPr>
        <w:ind w:left="617" w:hanging="564"/>
      </w:pPr>
      <w:rPr>
        <w:rFonts w:ascii="Times New Roman" w:eastAsia="Times New Roman" w:hAnsi="Times New Roman" w:cs="Times New Roman" w:hint="default"/>
        <w:spacing w:val="-17"/>
        <w:w w:val="100"/>
        <w:sz w:val="24"/>
        <w:szCs w:val="24"/>
        <w:lang w:val="ru-RU" w:eastAsia="ru-RU" w:bidi="ru-RU"/>
      </w:rPr>
    </w:lvl>
    <w:lvl w:ilvl="1" w:tplc="CA20AB8A">
      <w:numFmt w:val="bullet"/>
      <w:lvlText w:val="•"/>
      <w:lvlJc w:val="left"/>
      <w:pPr>
        <w:ind w:left="1652" w:hanging="564"/>
      </w:pPr>
      <w:rPr>
        <w:rFonts w:hint="default"/>
        <w:lang w:val="ru-RU" w:eastAsia="ru-RU" w:bidi="ru-RU"/>
      </w:rPr>
    </w:lvl>
    <w:lvl w:ilvl="2" w:tplc="7B5016EC">
      <w:numFmt w:val="bullet"/>
      <w:lvlText w:val="•"/>
      <w:lvlJc w:val="left"/>
      <w:pPr>
        <w:ind w:left="2685" w:hanging="564"/>
      </w:pPr>
      <w:rPr>
        <w:rFonts w:hint="default"/>
        <w:lang w:val="ru-RU" w:eastAsia="ru-RU" w:bidi="ru-RU"/>
      </w:rPr>
    </w:lvl>
    <w:lvl w:ilvl="3" w:tplc="9BA8E1BC">
      <w:numFmt w:val="bullet"/>
      <w:lvlText w:val="•"/>
      <w:lvlJc w:val="left"/>
      <w:pPr>
        <w:ind w:left="3717" w:hanging="564"/>
      </w:pPr>
      <w:rPr>
        <w:rFonts w:hint="default"/>
        <w:lang w:val="ru-RU" w:eastAsia="ru-RU" w:bidi="ru-RU"/>
      </w:rPr>
    </w:lvl>
    <w:lvl w:ilvl="4" w:tplc="697E8FD8">
      <w:numFmt w:val="bullet"/>
      <w:lvlText w:val="•"/>
      <w:lvlJc w:val="left"/>
      <w:pPr>
        <w:ind w:left="4750" w:hanging="564"/>
      </w:pPr>
      <w:rPr>
        <w:rFonts w:hint="default"/>
        <w:lang w:val="ru-RU" w:eastAsia="ru-RU" w:bidi="ru-RU"/>
      </w:rPr>
    </w:lvl>
    <w:lvl w:ilvl="5" w:tplc="E054B662">
      <w:numFmt w:val="bullet"/>
      <w:lvlText w:val="•"/>
      <w:lvlJc w:val="left"/>
      <w:pPr>
        <w:ind w:left="5783" w:hanging="564"/>
      </w:pPr>
      <w:rPr>
        <w:rFonts w:hint="default"/>
        <w:lang w:val="ru-RU" w:eastAsia="ru-RU" w:bidi="ru-RU"/>
      </w:rPr>
    </w:lvl>
    <w:lvl w:ilvl="6" w:tplc="6BB8FA2A">
      <w:numFmt w:val="bullet"/>
      <w:lvlText w:val="•"/>
      <w:lvlJc w:val="left"/>
      <w:pPr>
        <w:ind w:left="6815" w:hanging="564"/>
      </w:pPr>
      <w:rPr>
        <w:rFonts w:hint="default"/>
        <w:lang w:val="ru-RU" w:eastAsia="ru-RU" w:bidi="ru-RU"/>
      </w:rPr>
    </w:lvl>
    <w:lvl w:ilvl="7" w:tplc="BBD09E66">
      <w:numFmt w:val="bullet"/>
      <w:lvlText w:val="•"/>
      <w:lvlJc w:val="left"/>
      <w:pPr>
        <w:ind w:left="7848" w:hanging="564"/>
      </w:pPr>
      <w:rPr>
        <w:rFonts w:hint="default"/>
        <w:lang w:val="ru-RU" w:eastAsia="ru-RU" w:bidi="ru-RU"/>
      </w:rPr>
    </w:lvl>
    <w:lvl w:ilvl="8" w:tplc="5C9A047C">
      <w:numFmt w:val="bullet"/>
      <w:lvlText w:val="•"/>
      <w:lvlJc w:val="left"/>
      <w:pPr>
        <w:ind w:left="8881" w:hanging="564"/>
      </w:pPr>
      <w:rPr>
        <w:rFonts w:hint="default"/>
        <w:lang w:val="ru-RU" w:eastAsia="ru-RU" w:bidi="ru-RU"/>
      </w:rPr>
    </w:lvl>
  </w:abstractNum>
  <w:abstractNum w:abstractNumId="94">
    <w:nsid w:val="4EA90042"/>
    <w:multiLevelType w:val="hybridMultilevel"/>
    <w:tmpl w:val="3F061910"/>
    <w:lvl w:ilvl="0" w:tplc="D00ABD5A">
      <w:numFmt w:val="bullet"/>
      <w:lvlText w:val="–"/>
      <w:lvlJc w:val="left"/>
      <w:pPr>
        <w:ind w:left="472" w:hanging="286"/>
      </w:pPr>
      <w:rPr>
        <w:rFonts w:ascii="Times New Roman" w:eastAsia="Times New Roman" w:hAnsi="Times New Roman" w:cs="Times New Roman" w:hint="default"/>
        <w:spacing w:val="-15"/>
        <w:w w:val="100"/>
        <w:sz w:val="24"/>
        <w:szCs w:val="24"/>
        <w:lang w:val="ru-RU" w:eastAsia="ru-RU" w:bidi="ru-RU"/>
      </w:rPr>
    </w:lvl>
    <w:lvl w:ilvl="1" w:tplc="ACDAB95C">
      <w:numFmt w:val="bullet"/>
      <w:lvlText w:val="•"/>
      <w:lvlJc w:val="left"/>
      <w:pPr>
        <w:ind w:left="1526" w:hanging="286"/>
      </w:pPr>
      <w:rPr>
        <w:rFonts w:hint="default"/>
        <w:lang w:val="ru-RU" w:eastAsia="ru-RU" w:bidi="ru-RU"/>
      </w:rPr>
    </w:lvl>
    <w:lvl w:ilvl="2" w:tplc="AE86FCA2">
      <w:numFmt w:val="bullet"/>
      <w:lvlText w:val="•"/>
      <w:lvlJc w:val="left"/>
      <w:pPr>
        <w:ind w:left="2573" w:hanging="286"/>
      </w:pPr>
      <w:rPr>
        <w:rFonts w:hint="default"/>
        <w:lang w:val="ru-RU" w:eastAsia="ru-RU" w:bidi="ru-RU"/>
      </w:rPr>
    </w:lvl>
    <w:lvl w:ilvl="3" w:tplc="8A207A48">
      <w:numFmt w:val="bullet"/>
      <w:lvlText w:val="•"/>
      <w:lvlJc w:val="left"/>
      <w:pPr>
        <w:ind w:left="3619" w:hanging="286"/>
      </w:pPr>
      <w:rPr>
        <w:rFonts w:hint="default"/>
        <w:lang w:val="ru-RU" w:eastAsia="ru-RU" w:bidi="ru-RU"/>
      </w:rPr>
    </w:lvl>
    <w:lvl w:ilvl="4" w:tplc="905A5C14">
      <w:numFmt w:val="bullet"/>
      <w:lvlText w:val="•"/>
      <w:lvlJc w:val="left"/>
      <w:pPr>
        <w:ind w:left="4666" w:hanging="286"/>
      </w:pPr>
      <w:rPr>
        <w:rFonts w:hint="default"/>
        <w:lang w:val="ru-RU" w:eastAsia="ru-RU" w:bidi="ru-RU"/>
      </w:rPr>
    </w:lvl>
    <w:lvl w:ilvl="5" w:tplc="02B08980">
      <w:numFmt w:val="bullet"/>
      <w:lvlText w:val="•"/>
      <w:lvlJc w:val="left"/>
      <w:pPr>
        <w:ind w:left="5713" w:hanging="286"/>
      </w:pPr>
      <w:rPr>
        <w:rFonts w:hint="default"/>
        <w:lang w:val="ru-RU" w:eastAsia="ru-RU" w:bidi="ru-RU"/>
      </w:rPr>
    </w:lvl>
    <w:lvl w:ilvl="6" w:tplc="87506910">
      <w:numFmt w:val="bullet"/>
      <w:lvlText w:val="•"/>
      <w:lvlJc w:val="left"/>
      <w:pPr>
        <w:ind w:left="6759" w:hanging="286"/>
      </w:pPr>
      <w:rPr>
        <w:rFonts w:hint="default"/>
        <w:lang w:val="ru-RU" w:eastAsia="ru-RU" w:bidi="ru-RU"/>
      </w:rPr>
    </w:lvl>
    <w:lvl w:ilvl="7" w:tplc="FABC940C">
      <w:numFmt w:val="bullet"/>
      <w:lvlText w:val="•"/>
      <w:lvlJc w:val="left"/>
      <w:pPr>
        <w:ind w:left="7806" w:hanging="286"/>
      </w:pPr>
      <w:rPr>
        <w:rFonts w:hint="default"/>
        <w:lang w:val="ru-RU" w:eastAsia="ru-RU" w:bidi="ru-RU"/>
      </w:rPr>
    </w:lvl>
    <w:lvl w:ilvl="8" w:tplc="0930EFCA">
      <w:numFmt w:val="bullet"/>
      <w:lvlText w:val="•"/>
      <w:lvlJc w:val="left"/>
      <w:pPr>
        <w:ind w:left="8853" w:hanging="286"/>
      </w:pPr>
      <w:rPr>
        <w:rFonts w:hint="default"/>
        <w:lang w:val="ru-RU" w:eastAsia="ru-RU" w:bidi="ru-RU"/>
      </w:rPr>
    </w:lvl>
  </w:abstractNum>
  <w:abstractNum w:abstractNumId="95">
    <w:nsid w:val="4EAC57AD"/>
    <w:multiLevelType w:val="hybridMultilevel"/>
    <w:tmpl w:val="8BF23F9E"/>
    <w:lvl w:ilvl="0" w:tplc="04D83022">
      <w:start w:val="1"/>
      <w:numFmt w:val="decimal"/>
      <w:lvlText w:val="%1."/>
      <w:lvlJc w:val="left"/>
      <w:pPr>
        <w:ind w:left="1421" w:hanging="240"/>
        <w:jc w:val="left"/>
      </w:pPr>
      <w:rPr>
        <w:rFonts w:ascii="Times New Roman" w:eastAsia="Times New Roman" w:hAnsi="Times New Roman" w:cs="Times New Roman" w:hint="default"/>
        <w:spacing w:val="-3"/>
        <w:w w:val="100"/>
        <w:sz w:val="24"/>
        <w:szCs w:val="24"/>
        <w:lang w:val="ru-RU" w:eastAsia="ru-RU" w:bidi="ru-RU"/>
      </w:rPr>
    </w:lvl>
    <w:lvl w:ilvl="1" w:tplc="E720439C">
      <w:numFmt w:val="bullet"/>
      <w:lvlText w:val="•"/>
      <w:lvlJc w:val="left"/>
      <w:pPr>
        <w:ind w:left="2372" w:hanging="240"/>
      </w:pPr>
      <w:rPr>
        <w:rFonts w:hint="default"/>
        <w:lang w:val="ru-RU" w:eastAsia="ru-RU" w:bidi="ru-RU"/>
      </w:rPr>
    </w:lvl>
    <w:lvl w:ilvl="2" w:tplc="4B1AA4F0">
      <w:numFmt w:val="bullet"/>
      <w:lvlText w:val="•"/>
      <w:lvlJc w:val="left"/>
      <w:pPr>
        <w:ind w:left="3325" w:hanging="240"/>
      </w:pPr>
      <w:rPr>
        <w:rFonts w:hint="default"/>
        <w:lang w:val="ru-RU" w:eastAsia="ru-RU" w:bidi="ru-RU"/>
      </w:rPr>
    </w:lvl>
    <w:lvl w:ilvl="3" w:tplc="0A1E7762">
      <w:numFmt w:val="bullet"/>
      <w:lvlText w:val="•"/>
      <w:lvlJc w:val="left"/>
      <w:pPr>
        <w:ind w:left="4277" w:hanging="240"/>
      </w:pPr>
      <w:rPr>
        <w:rFonts w:hint="default"/>
        <w:lang w:val="ru-RU" w:eastAsia="ru-RU" w:bidi="ru-RU"/>
      </w:rPr>
    </w:lvl>
    <w:lvl w:ilvl="4" w:tplc="5308AB3E">
      <w:numFmt w:val="bullet"/>
      <w:lvlText w:val="•"/>
      <w:lvlJc w:val="left"/>
      <w:pPr>
        <w:ind w:left="5230" w:hanging="240"/>
      </w:pPr>
      <w:rPr>
        <w:rFonts w:hint="default"/>
        <w:lang w:val="ru-RU" w:eastAsia="ru-RU" w:bidi="ru-RU"/>
      </w:rPr>
    </w:lvl>
    <w:lvl w:ilvl="5" w:tplc="0A220556">
      <w:numFmt w:val="bullet"/>
      <w:lvlText w:val="•"/>
      <w:lvlJc w:val="left"/>
      <w:pPr>
        <w:ind w:left="6183" w:hanging="240"/>
      </w:pPr>
      <w:rPr>
        <w:rFonts w:hint="default"/>
        <w:lang w:val="ru-RU" w:eastAsia="ru-RU" w:bidi="ru-RU"/>
      </w:rPr>
    </w:lvl>
    <w:lvl w:ilvl="6" w:tplc="1C205694">
      <w:numFmt w:val="bullet"/>
      <w:lvlText w:val="•"/>
      <w:lvlJc w:val="left"/>
      <w:pPr>
        <w:ind w:left="7135" w:hanging="240"/>
      </w:pPr>
      <w:rPr>
        <w:rFonts w:hint="default"/>
        <w:lang w:val="ru-RU" w:eastAsia="ru-RU" w:bidi="ru-RU"/>
      </w:rPr>
    </w:lvl>
    <w:lvl w:ilvl="7" w:tplc="C0AE61EC">
      <w:numFmt w:val="bullet"/>
      <w:lvlText w:val="•"/>
      <w:lvlJc w:val="left"/>
      <w:pPr>
        <w:ind w:left="8088" w:hanging="240"/>
      </w:pPr>
      <w:rPr>
        <w:rFonts w:hint="default"/>
        <w:lang w:val="ru-RU" w:eastAsia="ru-RU" w:bidi="ru-RU"/>
      </w:rPr>
    </w:lvl>
    <w:lvl w:ilvl="8" w:tplc="F0F8220A">
      <w:numFmt w:val="bullet"/>
      <w:lvlText w:val="•"/>
      <w:lvlJc w:val="left"/>
      <w:pPr>
        <w:ind w:left="9041" w:hanging="240"/>
      </w:pPr>
      <w:rPr>
        <w:rFonts w:hint="default"/>
        <w:lang w:val="ru-RU" w:eastAsia="ru-RU" w:bidi="ru-RU"/>
      </w:rPr>
    </w:lvl>
  </w:abstractNum>
  <w:abstractNum w:abstractNumId="96">
    <w:nsid w:val="4FF24641"/>
    <w:multiLevelType w:val="hybridMultilevel"/>
    <w:tmpl w:val="E5105A22"/>
    <w:lvl w:ilvl="0" w:tplc="4DD439A8">
      <w:numFmt w:val="bullet"/>
      <w:lvlText w:val=""/>
      <w:lvlJc w:val="left"/>
      <w:pPr>
        <w:ind w:left="472" w:hanging="282"/>
      </w:pPr>
      <w:rPr>
        <w:rFonts w:ascii="Symbol" w:eastAsia="Symbol" w:hAnsi="Symbol" w:cs="Symbol" w:hint="default"/>
        <w:w w:val="100"/>
        <w:sz w:val="24"/>
        <w:szCs w:val="24"/>
        <w:lang w:val="ru-RU" w:eastAsia="ru-RU" w:bidi="ru-RU"/>
      </w:rPr>
    </w:lvl>
    <w:lvl w:ilvl="1" w:tplc="54CED570">
      <w:numFmt w:val="bullet"/>
      <w:lvlText w:val="•"/>
      <w:lvlJc w:val="left"/>
      <w:pPr>
        <w:ind w:left="1985" w:hanging="282"/>
      </w:pPr>
      <w:rPr>
        <w:rFonts w:hint="default"/>
        <w:lang w:val="ru-RU" w:eastAsia="ru-RU" w:bidi="ru-RU"/>
      </w:rPr>
    </w:lvl>
    <w:lvl w:ilvl="2" w:tplc="A688485E">
      <w:numFmt w:val="bullet"/>
      <w:lvlText w:val="•"/>
      <w:lvlJc w:val="left"/>
      <w:pPr>
        <w:ind w:left="3491" w:hanging="282"/>
      </w:pPr>
      <w:rPr>
        <w:rFonts w:hint="default"/>
        <w:lang w:val="ru-RU" w:eastAsia="ru-RU" w:bidi="ru-RU"/>
      </w:rPr>
    </w:lvl>
    <w:lvl w:ilvl="3" w:tplc="C11019F8">
      <w:numFmt w:val="bullet"/>
      <w:lvlText w:val="•"/>
      <w:lvlJc w:val="left"/>
      <w:pPr>
        <w:ind w:left="4997" w:hanging="282"/>
      </w:pPr>
      <w:rPr>
        <w:rFonts w:hint="default"/>
        <w:lang w:val="ru-RU" w:eastAsia="ru-RU" w:bidi="ru-RU"/>
      </w:rPr>
    </w:lvl>
    <w:lvl w:ilvl="4" w:tplc="AA66A122">
      <w:numFmt w:val="bullet"/>
      <w:lvlText w:val="•"/>
      <w:lvlJc w:val="left"/>
      <w:pPr>
        <w:ind w:left="6503" w:hanging="282"/>
      </w:pPr>
      <w:rPr>
        <w:rFonts w:hint="default"/>
        <w:lang w:val="ru-RU" w:eastAsia="ru-RU" w:bidi="ru-RU"/>
      </w:rPr>
    </w:lvl>
    <w:lvl w:ilvl="5" w:tplc="38D24D5C">
      <w:numFmt w:val="bullet"/>
      <w:lvlText w:val="•"/>
      <w:lvlJc w:val="left"/>
      <w:pPr>
        <w:ind w:left="8009" w:hanging="282"/>
      </w:pPr>
      <w:rPr>
        <w:rFonts w:hint="default"/>
        <w:lang w:val="ru-RU" w:eastAsia="ru-RU" w:bidi="ru-RU"/>
      </w:rPr>
    </w:lvl>
    <w:lvl w:ilvl="6" w:tplc="23528A04">
      <w:numFmt w:val="bullet"/>
      <w:lvlText w:val="•"/>
      <w:lvlJc w:val="left"/>
      <w:pPr>
        <w:ind w:left="9515" w:hanging="282"/>
      </w:pPr>
      <w:rPr>
        <w:rFonts w:hint="default"/>
        <w:lang w:val="ru-RU" w:eastAsia="ru-RU" w:bidi="ru-RU"/>
      </w:rPr>
    </w:lvl>
    <w:lvl w:ilvl="7" w:tplc="50B82630">
      <w:numFmt w:val="bullet"/>
      <w:lvlText w:val="•"/>
      <w:lvlJc w:val="left"/>
      <w:pPr>
        <w:ind w:left="11020" w:hanging="282"/>
      </w:pPr>
      <w:rPr>
        <w:rFonts w:hint="default"/>
        <w:lang w:val="ru-RU" w:eastAsia="ru-RU" w:bidi="ru-RU"/>
      </w:rPr>
    </w:lvl>
    <w:lvl w:ilvl="8" w:tplc="7116EDA6">
      <w:numFmt w:val="bullet"/>
      <w:lvlText w:val="•"/>
      <w:lvlJc w:val="left"/>
      <w:pPr>
        <w:ind w:left="12526" w:hanging="282"/>
      </w:pPr>
      <w:rPr>
        <w:rFonts w:hint="default"/>
        <w:lang w:val="ru-RU" w:eastAsia="ru-RU" w:bidi="ru-RU"/>
      </w:rPr>
    </w:lvl>
  </w:abstractNum>
  <w:abstractNum w:abstractNumId="97">
    <w:nsid w:val="5002317F"/>
    <w:multiLevelType w:val="hybridMultilevel"/>
    <w:tmpl w:val="18F6F45C"/>
    <w:lvl w:ilvl="0" w:tplc="1186A058">
      <w:start w:val="1"/>
      <w:numFmt w:val="decimal"/>
      <w:lvlText w:val="%1)"/>
      <w:lvlJc w:val="left"/>
      <w:pPr>
        <w:ind w:left="617" w:hanging="324"/>
        <w:jc w:val="left"/>
      </w:pPr>
      <w:rPr>
        <w:rFonts w:ascii="Times New Roman" w:eastAsia="Times New Roman" w:hAnsi="Times New Roman" w:cs="Times New Roman" w:hint="default"/>
        <w:spacing w:val="-22"/>
        <w:w w:val="100"/>
        <w:sz w:val="24"/>
        <w:szCs w:val="24"/>
        <w:lang w:val="ru-RU" w:eastAsia="ru-RU" w:bidi="ru-RU"/>
      </w:rPr>
    </w:lvl>
    <w:lvl w:ilvl="1" w:tplc="FDD6A7D2">
      <w:numFmt w:val="bullet"/>
      <w:lvlText w:val="•"/>
      <w:lvlJc w:val="left"/>
      <w:pPr>
        <w:ind w:left="1652" w:hanging="324"/>
      </w:pPr>
      <w:rPr>
        <w:rFonts w:hint="default"/>
        <w:lang w:val="ru-RU" w:eastAsia="ru-RU" w:bidi="ru-RU"/>
      </w:rPr>
    </w:lvl>
    <w:lvl w:ilvl="2" w:tplc="AA2E4560">
      <w:numFmt w:val="bullet"/>
      <w:lvlText w:val="•"/>
      <w:lvlJc w:val="left"/>
      <w:pPr>
        <w:ind w:left="2685" w:hanging="324"/>
      </w:pPr>
      <w:rPr>
        <w:rFonts w:hint="default"/>
        <w:lang w:val="ru-RU" w:eastAsia="ru-RU" w:bidi="ru-RU"/>
      </w:rPr>
    </w:lvl>
    <w:lvl w:ilvl="3" w:tplc="F628E364">
      <w:numFmt w:val="bullet"/>
      <w:lvlText w:val="•"/>
      <w:lvlJc w:val="left"/>
      <w:pPr>
        <w:ind w:left="3717" w:hanging="324"/>
      </w:pPr>
      <w:rPr>
        <w:rFonts w:hint="default"/>
        <w:lang w:val="ru-RU" w:eastAsia="ru-RU" w:bidi="ru-RU"/>
      </w:rPr>
    </w:lvl>
    <w:lvl w:ilvl="4" w:tplc="256296DE">
      <w:numFmt w:val="bullet"/>
      <w:lvlText w:val="•"/>
      <w:lvlJc w:val="left"/>
      <w:pPr>
        <w:ind w:left="4750" w:hanging="324"/>
      </w:pPr>
      <w:rPr>
        <w:rFonts w:hint="default"/>
        <w:lang w:val="ru-RU" w:eastAsia="ru-RU" w:bidi="ru-RU"/>
      </w:rPr>
    </w:lvl>
    <w:lvl w:ilvl="5" w:tplc="479CC0D8">
      <w:numFmt w:val="bullet"/>
      <w:lvlText w:val="•"/>
      <w:lvlJc w:val="left"/>
      <w:pPr>
        <w:ind w:left="5783" w:hanging="324"/>
      </w:pPr>
      <w:rPr>
        <w:rFonts w:hint="default"/>
        <w:lang w:val="ru-RU" w:eastAsia="ru-RU" w:bidi="ru-RU"/>
      </w:rPr>
    </w:lvl>
    <w:lvl w:ilvl="6" w:tplc="99CCB6DA">
      <w:numFmt w:val="bullet"/>
      <w:lvlText w:val="•"/>
      <w:lvlJc w:val="left"/>
      <w:pPr>
        <w:ind w:left="6815" w:hanging="324"/>
      </w:pPr>
      <w:rPr>
        <w:rFonts w:hint="default"/>
        <w:lang w:val="ru-RU" w:eastAsia="ru-RU" w:bidi="ru-RU"/>
      </w:rPr>
    </w:lvl>
    <w:lvl w:ilvl="7" w:tplc="46660F26">
      <w:numFmt w:val="bullet"/>
      <w:lvlText w:val="•"/>
      <w:lvlJc w:val="left"/>
      <w:pPr>
        <w:ind w:left="7848" w:hanging="324"/>
      </w:pPr>
      <w:rPr>
        <w:rFonts w:hint="default"/>
        <w:lang w:val="ru-RU" w:eastAsia="ru-RU" w:bidi="ru-RU"/>
      </w:rPr>
    </w:lvl>
    <w:lvl w:ilvl="8" w:tplc="8FD2E3E2">
      <w:numFmt w:val="bullet"/>
      <w:lvlText w:val="•"/>
      <w:lvlJc w:val="left"/>
      <w:pPr>
        <w:ind w:left="8881" w:hanging="324"/>
      </w:pPr>
      <w:rPr>
        <w:rFonts w:hint="default"/>
        <w:lang w:val="ru-RU" w:eastAsia="ru-RU" w:bidi="ru-RU"/>
      </w:rPr>
    </w:lvl>
  </w:abstractNum>
  <w:abstractNum w:abstractNumId="98">
    <w:nsid w:val="50383872"/>
    <w:multiLevelType w:val="hybridMultilevel"/>
    <w:tmpl w:val="399C6F48"/>
    <w:lvl w:ilvl="0" w:tplc="C1102B86">
      <w:start w:val="1"/>
      <w:numFmt w:val="decimal"/>
      <w:lvlText w:val="%1)"/>
      <w:lvlJc w:val="left"/>
      <w:pPr>
        <w:ind w:left="745" w:hanging="273"/>
        <w:jc w:val="right"/>
      </w:pPr>
      <w:rPr>
        <w:rFonts w:ascii="Times New Roman" w:eastAsia="Times New Roman" w:hAnsi="Times New Roman" w:cs="Times New Roman" w:hint="default"/>
        <w:spacing w:val="0"/>
        <w:w w:val="100"/>
        <w:sz w:val="24"/>
        <w:szCs w:val="24"/>
        <w:lang w:val="ru-RU" w:eastAsia="ru-RU" w:bidi="ru-RU"/>
      </w:rPr>
    </w:lvl>
    <w:lvl w:ilvl="1" w:tplc="26CE13F2">
      <w:start w:val="1"/>
      <w:numFmt w:val="decimal"/>
      <w:lvlText w:val="%2."/>
      <w:lvlJc w:val="left"/>
      <w:pPr>
        <w:ind w:left="1193" w:hanging="360"/>
        <w:jc w:val="left"/>
      </w:pPr>
      <w:rPr>
        <w:rFonts w:ascii="Times New Roman" w:eastAsia="Times New Roman" w:hAnsi="Times New Roman" w:cs="Times New Roman" w:hint="default"/>
        <w:spacing w:val="-8"/>
        <w:w w:val="100"/>
        <w:sz w:val="24"/>
        <w:szCs w:val="24"/>
        <w:lang w:val="ru-RU" w:eastAsia="ru-RU" w:bidi="ru-RU"/>
      </w:rPr>
    </w:lvl>
    <w:lvl w:ilvl="2" w:tplc="6B7260F2">
      <w:numFmt w:val="bullet"/>
      <w:lvlText w:val="•"/>
      <w:lvlJc w:val="left"/>
      <w:pPr>
        <w:ind w:left="2282" w:hanging="360"/>
      </w:pPr>
      <w:rPr>
        <w:rFonts w:hint="default"/>
        <w:lang w:val="ru-RU" w:eastAsia="ru-RU" w:bidi="ru-RU"/>
      </w:rPr>
    </w:lvl>
    <w:lvl w:ilvl="3" w:tplc="BE7AFEAA">
      <w:numFmt w:val="bullet"/>
      <w:lvlText w:val="•"/>
      <w:lvlJc w:val="left"/>
      <w:pPr>
        <w:ind w:left="3365" w:hanging="360"/>
      </w:pPr>
      <w:rPr>
        <w:rFonts w:hint="default"/>
        <w:lang w:val="ru-RU" w:eastAsia="ru-RU" w:bidi="ru-RU"/>
      </w:rPr>
    </w:lvl>
    <w:lvl w:ilvl="4" w:tplc="4F2A7DA2">
      <w:numFmt w:val="bullet"/>
      <w:lvlText w:val="•"/>
      <w:lvlJc w:val="left"/>
      <w:pPr>
        <w:ind w:left="4448" w:hanging="360"/>
      </w:pPr>
      <w:rPr>
        <w:rFonts w:hint="default"/>
        <w:lang w:val="ru-RU" w:eastAsia="ru-RU" w:bidi="ru-RU"/>
      </w:rPr>
    </w:lvl>
    <w:lvl w:ilvl="5" w:tplc="1E8A023A">
      <w:numFmt w:val="bullet"/>
      <w:lvlText w:val="•"/>
      <w:lvlJc w:val="left"/>
      <w:pPr>
        <w:ind w:left="5531" w:hanging="360"/>
      </w:pPr>
      <w:rPr>
        <w:rFonts w:hint="default"/>
        <w:lang w:val="ru-RU" w:eastAsia="ru-RU" w:bidi="ru-RU"/>
      </w:rPr>
    </w:lvl>
    <w:lvl w:ilvl="6" w:tplc="A864ACE2">
      <w:numFmt w:val="bullet"/>
      <w:lvlText w:val="•"/>
      <w:lvlJc w:val="left"/>
      <w:pPr>
        <w:ind w:left="6614" w:hanging="360"/>
      </w:pPr>
      <w:rPr>
        <w:rFonts w:hint="default"/>
        <w:lang w:val="ru-RU" w:eastAsia="ru-RU" w:bidi="ru-RU"/>
      </w:rPr>
    </w:lvl>
    <w:lvl w:ilvl="7" w:tplc="E4169E24">
      <w:numFmt w:val="bullet"/>
      <w:lvlText w:val="•"/>
      <w:lvlJc w:val="left"/>
      <w:pPr>
        <w:ind w:left="7697" w:hanging="360"/>
      </w:pPr>
      <w:rPr>
        <w:rFonts w:hint="default"/>
        <w:lang w:val="ru-RU" w:eastAsia="ru-RU" w:bidi="ru-RU"/>
      </w:rPr>
    </w:lvl>
    <w:lvl w:ilvl="8" w:tplc="72BE6A0E">
      <w:numFmt w:val="bullet"/>
      <w:lvlText w:val="•"/>
      <w:lvlJc w:val="left"/>
      <w:pPr>
        <w:ind w:left="8780" w:hanging="360"/>
      </w:pPr>
      <w:rPr>
        <w:rFonts w:hint="default"/>
        <w:lang w:val="ru-RU" w:eastAsia="ru-RU" w:bidi="ru-RU"/>
      </w:rPr>
    </w:lvl>
  </w:abstractNum>
  <w:abstractNum w:abstractNumId="99">
    <w:nsid w:val="507D236A"/>
    <w:multiLevelType w:val="hybridMultilevel"/>
    <w:tmpl w:val="86FA8BA6"/>
    <w:lvl w:ilvl="0" w:tplc="E3142F60">
      <w:start w:val="1"/>
      <w:numFmt w:val="decimal"/>
      <w:lvlText w:val="%1."/>
      <w:lvlJc w:val="left"/>
      <w:pPr>
        <w:ind w:left="109" w:hanging="578"/>
        <w:jc w:val="left"/>
      </w:pPr>
      <w:rPr>
        <w:rFonts w:ascii="Times New Roman" w:eastAsia="Times New Roman" w:hAnsi="Times New Roman" w:cs="Times New Roman" w:hint="default"/>
        <w:spacing w:val="0"/>
        <w:w w:val="99"/>
        <w:sz w:val="20"/>
        <w:szCs w:val="20"/>
        <w:lang w:val="ru-RU" w:eastAsia="ru-RU" w:bidi="ru-RU"/>
      </w:rPr>
    </w:lvl>
    <w:lvl w:ilvl="1" w:tplc="EAE62AFA">
      <w:numFmt w:val="bullet"/>
      <w:lvlText w:val="•"/>
      <w:lvlJc w:val="left"/>
      <w:pPr>
        <w:ind w:left="372" w:hanging="578"/>
      </w:pPr>
      <w:rPr>
        <w:rFonts w:hint="default"/>
        <w:lang w:val="ru-RU" w:eastAsia="ru-RU" w:bidi="ru-RU"/>
      </w:rPr>
    </w:lvl>
    <w:lvl w:ilvl="2" w:tplc="FC24A24C">
      <w:numFmt w:val="bullet"/>
      <w:lvlText w:val="•"/>
      <w:lvlJc w:val="left"/>
      <w:pPr>
        <w:ind w:left="645" w:hanging="578"/>
      </w:pPr>
      <w:rPr>
        <w:rFonts w:hint="default"/>
        <w:lang w:val="ru-RU" w:eastAsia="ru-RU" w:bidi="ru-RU"/>
      </w:rPr>
    </w:lvl>
    <w:lvl w:ilvl="3" w:tplc="E3A4C7B6">
      <w:numFmt w:val="bullet"/>
      <w:lvlText w:val="•"/>
      <w:lvlJc w:val="left"/>
      <w:pPr>
        <w:ind w:left="918" w:hanging="578"/>
      </w:pPr>
      <w:rPr>
        <w:rFonts w:hint="default"/>
        <w:lang w:val="ru-RU" w:eastAsia="ru-RU" w:bidi="ru-RU"/>
      </w:rPr>
    </w:lvl>
    <w:lvl w:ilvl="4" w:tplc="4CBAE228">
      <w:numFmt w:val="bullet"/>
      <w:lvlText w:val="•"/>
      <w:lvlJc w:val="left"/>
      <w:pPr>
        <w:ind w:left="1191" w:hanging="578"/>
      </w:pPr>
      <w:rPr>
        <w:rFonts w:hint="default"/>
        <w:lang w:val="ru-RU" w:eastAsia="ru-RU" w:bidi="ru-RU"/>
      </w:rPr>
    </w:lvl>
    <w:lvl w:ilvl="5" w:tplc="9A703DF0">
      <w:numFmt w:val="bullet"/>
      <w:lvlText w:val="•"/>
      <w:lvlJc w:val="left"/>
      <w:pPr>
        <w:ind w:left="1464" w:hanging="578"/>
      </w:pPr>
      <w:rPr>
        <w:rFonts w:hint="default"/>
        <w:lang w:val="ru-RU" w:eastAsia="ru-RU" w:bidi="ru-RU"/>
      </w:rPr>
    </w:lvl>
    <w:lvl w:ilvl="6" w:tplc="6CEC280E">
      <w:numFmt w:val="bullet"/>
      <w:lvlText w:val="•"/>
      <w:lvlJc w:val="left"/>
      <w:pPr>
        <w:ind w:left="1736" w:hanging="578"/>
      </w:pPr>
      <w:rPr>
        <w:rFonts w:hint="default"/>
        <w:lang w:val="ru-RU" w:eastAsia="ru-RU" w:bidi="ru-RU"/>
      </w:rPr>
    </w:lvl>
    <w:lvl w:ilvl="7" w:tplc="EDCE874C">
      <w:numFmt w:val="bullet"/>
      <w:lvlText w:val="•"/>
      <w:lvlJc w:val="left"/>
      <w:pPr>
        <w:ind w:left="2009" w:hanging="578"/>
      </w:pPr>
      <w:rPr>
        <w:rFonts w:hint="default"/>
        <w:lang w:val="ru-RU" w:eastAsia="ru-RU" w:bidi="ru-RU"/>
      </w:rPr>
    </w:lvl>
    <w:lvl w:ilvl="8" w:tplc="1592FC66">
      <w:numFmt w:val="bullet"/>
      <w:lvlText w:val="•"/>
      <w:lvlJc w:val="left"/>
      <w:pPr>
        <w:ind w:left="2282" w:hanging="578"/>
      </w:pPr>
      <w:rPr>
        <w:rFonts w:hint="default"/>
        <w:lang w:val="ru-RU" w:eastAsia="ru-RU" w:bidi="ru-RU"/>
      </w:rPr>
    </w:lvl>
  </w:abstractNum>
  <w:abstractNum w:abstractNumId="100">
    <w:nsid w:val="51D0533D"/>
    <w:multiLevelType w:val="hybridMultilevel"/>
    <w:tmpl w:val="2C2019B0"/>
    <w:lvl w:ilvl="0" w:tplc="F1526888">
      <w:numFmt w:val="bullet"/>
      <w:lvlText w:val="–"/>
      <w:lvlJc w:val="left"/>
      <w:pPr>
        <w:ind w:left="472" w:hanging="737"/>
      </w:pPr>
      <w:rPr>
        <w:rFonts w:ascii="Times New Roman" w:eastAsia="Times New Roman" w:hAnsi="Times New Roman" w:cs="Times New Roman" w:hint="default"/>
        <w:spacing w:val="-10"/>
        <w:w w:val="100"/>
        <w:sz w:val="24"/>
        <w:szCs w:val="24"/>
        <w:lang w:val="ru-RU" w:eastAsia="ru-RU" w:bidi="ru-RU"/>
      </w:rPr>
    </w:lvl>
    <w:lvl w:ilvl="1" w:tplc="8F424F5A">
      <w:numFmt w:val="bullet"/>
      <w:lvlText w:val="•"/>
      <w:lvlJc w:val="left"/>
      <w:pPr>
        <w:ind w:left="1526" w:hanging="737"/>
      </w:pPr>
      <w:rPr>
        <w:rFonts w:hint="default"/>
        <w:lang w:val="ru-RU" w:eastAsia="ru-RU" w:bidi="ru-RU"/>
      </w:rPr>
    </w:lvl>
    <w:lvl w:ilvl="2" w:tplc="92F2EBE0">
      <w:numFmt w:val="bullet"/>
      <w:lvlText w:val="•"/>
      <w:lvlJc w:val="left"/>
      <w:pPr>
        <w:ind w:left="2573" w:hanging="737"/>
      </w:pPr>
      <w:rPr>
        <w:rFonts w:hint="default"/>
        <w:lang w:val="ru-RU" w:eastAsia="ru-RU" w:bidi="ru-RU"/>
      </w:rPr>
    </w:lvl>
    <w:lvl w:ilvl="3" w:tplc="8654D6A8">
      <w:numFmt w:val="bullet"/>
      <w:lvlText w:val="•"/>
      <w:lvlJc w:val="left"/>
      <w:pPr>
        <w:ind w:left="3619" w:hanging="737"/>
      </w:pPr>
      <w:rPr>
        <w:rFonts w:hint="default"/>
        <w:lang w:val="ru-RU" w:eastAsia="ru-RU" w:bidi="ru-RU"/>
      </w:rPr>
    </w:lvl>
    <w:lvl w:ilvl="4" w:tplc="98822112">
      <w:numFmt w:val="bullet"/>
      <w:lvlText w:val="•"/>
      <w:lvlJc w:val="left"/>
      <w:pPr>
        <w:ind w:left="4666" w:hanging="737"/>
      </w:pPr>
      <w:rPr>
        <w:rFonts w:hint="default"/>
        <w:lang w:val="ru-RU" w:eastAsia="ru-RU" w:bidi="ru-RU"/>
      </w:rPr>
    </w:lvl>
    <w:lvl w:ilvl="5" w:tplc="0DF49156">
      <w:numFmt w:val="bullet"/>
      <w:lvlText w:val="•"/>
      <w:lvlJc w:val="left"/>
      <w:pPr>
        <w:ind w:left="5713" w:hanging="737"/>
      </w:pPr>
      <w:rPr>
        <w:rFonts w:hint="default"/>
        <w:lang w:val="ru-RU" w:eastAsia="ru-RU" w:bidi="ru-RU"/>
      </w:rPr>
    </w:lvl>
    <w:lvl w:ilvl="6" w:tplc="22E061E6">
      <w:numFmt w:val="bullet"/>
      <w:lvlText w:val="•"/>
      <w:lvlJc w:val="left"/>
      <w:pPr>
        <w:ind w:left="6759" w:hanging="737"/>
      </w:pPr>
      <w:rPr>
        <w:rFonts w:hint="default"/>
        <w:lang w:val="ru-RU" w:eastAsia="ru-RU" w:bidi="ru-RU"/>
      </w:rPr>
    </w:lvl>
    <w:lvl w:ilvl="7" w:tplc="523AE8D4">
      <w:numFmt w:val="bullet"/>
      <w:lvlText w:val="•"/>
      <w:lvlJc w:val="left"/>
      <w:pPr>
        <w:ind w:left="7806" w:hanging="737"/>
      </w:pPr>
      <w:rPr>
        <w:rFonts w:hint="default"/>
        <w:lang w:val="ru-RU" w:eastAsia="ru-RU" w:bidi="ru-RU"/>
      </w:rPr>
    </w:lvl>
    <w:lvl w:ilvl="8" w:tplc="B3925EC6">
      <w:numFmt w:val="bullet"/>
      <w:lvlText w:val="•"/>
      <w:lvlJc w:val="left"/>
      <w:pPr>
        <w:ind w:left="8853" w:hanging="737"/>
      </w:pPr>
      <w:rPr>
        <w:rFonts w:hint="default"/>
        <w:lang w:val="ru-RU" w:eastAsia="ru-RU" w:bidi="ru-RU"/>
      </w:rPr>
    </w:lvl>
  </w:abstractNum>
  <w:abstractNum w:abstractNumId="101">
    <w:nsid w:val="52C049C1"/>
    <w:multiLevelType w:val="hybridMultilevel"/>
    <w:tmpl w:val="6E682C7C"/>
    <w:lvl w:ilvl="0" w:tplc="DFF41E08">
      <w:numFmt w:val="bullet"/>
      <w:lvlText w:val=""/>
      <w:lvlJc w:val="left"/>
      <w:pPr>
        <w:ind w:left="107" w:hanging="743"/>
      </w:pPr>
      <w:rPr>
        <w:rFonts w:ascii="Symbol" w:eastAsia="Symbol" w:hAnsi="Symbol" w:cs="Symbol" w:hint="default"/>
        <w:w w:val="100"/>
        <w:sz w:val="22"/>
        <w:szCs w:val="22"/>
        <w:lang w:val="ru-RU" w:eastAsia="ru-RU" w:bidi="ru-RU"/>
      </w:rPr>
    </w:lvl>
    <w:lvl w:ilvl="1" w:tplc="79B468B4">
      <w:numFmt w:val="bullet"/>
      <w:lvlText w:val="•"/>
      <w:lvlJc w:val="left"/>
      <w:pPr>
        <w:ind w:left="637" w:hanging="743"/>
      </w:pPr>
      <w:rPr>
        <w:rFonts w:hint="default"/>
        <w:lang w:val="ru-RU" w:eastAsia="ru-RU" w:bidi="ru-RU"/>
      </w:rPr>
    </w:lvl>
    <w:lvl w:ilvl="2" w:tplc="45482A06">
      <w:numFmt w:val="bullet"/>
      <w:lvlText w:val="•"/>
      <w:lvlJc w:val="left"/>
      <w:pPr>
        <w:ind w:left="1175" w:hanging="743"/>
      </w:pPr>
      <w:rPr>
        <w:rFonts w:hint="default"/>
        <w:lang w:val="ru-RU" w:eastAsia="ru-RU" w:bidi="ru-RU"/>
      </w:rPr>
    </w:lvl>
    <w:lvl w:ilvl="3" w:tplc="8A08DF46">
      <w:numFmt w:val="bullet"/>
      <w:lvlText w:val="•"/>
      <w:lvlJc w:val="left"/>
      <w:pPr>
        <w:ind w:left="1712" w:hanging="743"/>
      </w:pPr>
      <w:rPr>
        <w:rFonts w:hint="default"/>
        <w:lang w:val="ru-RU" w:eastAsia="ru-RU" w:bidi="ru-RU"/>
      </w:rPr>
    </w:lvl>
    <w:lvl w:ilvl="4" w:tplc="0E401772">
      <w:numFmt w:val="bullet"/>
      <w:lvlText w:val="•"/>
      <w:lvlJc w:val="left"/>
      <w:pPr>
        <w:ind w:left="2250" w:hanging="743"/>
      </w:pPr>
      <w:rPr>
        <w:rFonts w:hint="default"/>
        <w:lang w:val="ru-RU" w:eastAsia="ru-RU" w:bidi="ru-RU"/>
      </w:rPr>
    </w:lvl>
    <w:lvl w:ilvl="5" w:tplc="DD6C300E">
      <w:numFmt w:val="bullet"/>
      <w:lvlText w:val="•"/>
      <w:lvlJc w:val="left"/>
      <w:pPr>
        <w:ind w:left="2787" w:hanging="743"/>
      </w:pPr>
      <w:rPr>
        <w:rFonts w:hint="default"/>
        <w:lang w:val="ru-RU" w:eastAsia="ru-RU" w:bidi="ru-RU"/>
      </w:rPr>
    </w:lvl>
    <w:lvl w:ilvl="6" w:tplc="D44054C4">
      <w:numFmt w:val="bullet"/>
      <w:lvlText w:val="•"/>
      <w:lvlJc w:val="left"/>
      <w:pPr>
        <w:ind w:left="3325" w:hanging="743"/>
      </w:pPr>
      <w:rPr>
        <w:rFonts w:hint="default"/>
        <w:lang w:val="ru-RU" w:eastAsia="ru-RU" w:bidi="ru-RU"/>
      </w:rPr>
    </w:lvl>
    <w:lvl w:ilvl="7" w:tplc="5C4A19EE">
      <w:numFmt w:val="bullet"/>
      <w:lvlText w:val="•"/>
      <w:lvlJc w:val="left"/>
      <w:pPr>
        <w:ind w:left="3862" w:hanging="743"/>
      </w:pPr>
      <w:rPr>
        <w:rFonts w:hint="default"/>
        <w:lang w:val="ru-RU" w:eastAsia="ru-RU" w:bidi="ru-RU"/>
      </w:rPr>
    </w:lvl>
    <w:lvl w:ilvl="8" w:tplc="42228CB0">
      <w:numFmt w:val="bullet"/>
      <w:lvlText w:val="•"/>
      <w:lvlJc w:val="left"/>
      <w:pPr>
        <w:ind w:left="4400" w:hanging="743"/>
      </w:pPr>
      <w:rPr>
        <w:rFonts w:hint="default"/>
        <w:lang w:val="ru-RU" w:eastAsia="ru-RU" w:bidi="ru-RU"/>
      </w:rPr>
    </w:lvl>
  </w:abstractNum>
  <w:abstractNum w:abstractNumId="102">
    <w:nsid w:val="546330B2"/>
    <w:multiLevelType w:val="hybridMultilevel"/>
    <w:tmpl w:val="8ECE0CCC"/>
    <w:lvl w:ilvl="0" w:tplc="2924AB1A">
      <w:numFmt w:val="bullet"/>
      <w:lvlText w:val=""/>
      <w:lvlJc w:val="left"/>
      <w:pPr>
        <w:ind w:left="107" w:hanging="687"/>
      </w:pPr>
      <w:rPr>
        <w:rFonts w:ascii="Symbol" w:eastAsia="Symbol" w:hAnsi="Symbol" w:cs="Symbol" w:hint="default"/>
        <w:w w:val="100"/>
        <w:sz w:val="22"/>
        <w:szCs w:val="22"/>
        <w:lang w:val="ru-RU" w:eastAsia="ru-RU" w:bidi="ru-RU"/>
      </w:rPr>
    </w:lvl>
    <w:lvl w:ilvl="1" w:tplc="B1021912">
      <w:numFmt w:val="bullet"/>
      <w:lvlText w:val="•"/>
      <w:lvlJc w:val="left"/>
      <w:pPr>
        <w:ind w:left="637" w:hanging="687"/>
      </w:pPr>
      <w:rPr>
        <w:rFonts w:hint="default"/>
        <w:lang w:val="ru-RU" w:eastAsia="ru-RU" w:bidi="ru-RU"/>
      </w:rPr>
    </w:lvl>
    <w:lvl w:ilvl="2" w:tplc="200609A2">
      <w:numFmt w:val="bullet"/>
      <w:lvlText w:val="•"/>
      <w:lvlJc w:val="left"/>
      <w:pPr>
        <w:ind w:left="1175" w:hanging="687"/>
      </w:pPr>
      <w:rPr>
        <w:rFonts w:hint="default"/>
        <w:lang w:val="ru-RU" w:eastAsia="ru-RU" w:bidi="ru-RU"/>
      </w:rPr>
    </w:lvl>
    <w:lvl w:ilvl="3" w:tplc="D676FEC8">
      <w:numFmt w:val="bullet"/>
      <w:lvlText w:val="•"/>
      <w:lvlJc w:val="left"/>
      <w:pPr>
        <w:ind w:left="1712" w:hanging="687"/>
      </w:pPr>
      <w:rPr>
        <w:rFonts w:hint="default"/>
        <w:lang w:val="ru-RU" w:eastAsia="ru-RU" w:bidi="ru-RU"/>
      </w:rPr>
    </w:lvl>
    <w:lvl w:ilvl="4" w:tplc="C60C77A6">
      <w:numFmt w:val="bullet"/>
      <w:lvlText w:val="•"/>
      <w:lvlJc w:val="left"/>
      <w:pPr>
        <w:ind w:left="2250" w:hanging="687"/>
      </w:pPr>
      <w:rPr>
        <w:rFonts w:hint="default"/>
        <w:lang w:val="ru-RU" w:eastAsia="ru-RU" w:bidi="ru-RU"/>
      </w:rPr>
    </w:lvl>
    <w:lvl w:ilvl="5" w:tplc="7EB8FFC0">
      <w:numFmt w:val="bullet"/>
      <w:lvlText w:val="•"/>
      <w:lvlJc w:val="left"/>
      <w:pPr>
        <w:ind w:left="2787" w:hanging="687"/>
      </w:pPr>
      <w:rPr>
        <w:rFonts w:hint="default"/>
        <w:lang w:val="ru-RU" w:eastAsia="ru-RU" w:bidi="ru-RU"/>
      </w:rPr>
    </w:lvl>
    <w:lvl w:ilvl="6" w:tplc="0C5A4894">
      <w:numFmt w:val="bullet"/>
      <w:lvlText w:val="•"/>
      <w:lvlJc w:val="left"/>
      <w:pPr>
        <w:ind w:left="3325" w:hanging="687"/>
      </w:pPr>
      <w:rPr>
        <w:rFonts w:hint="default"/>
        <w:lang w:val="ru-RU" w:eastAsia="ru-RU" w:bidi="ru-RU"/>
      </w:rPr>
    </w:lvl>
    <w:lvl w:ilvl="7" w:tplc="BCC8CB64">
      <w:numFmt w:val="bullet"/>
      <w:lvlText w:val="•"/>
      <w:lvlJc w:val="left"/>
      <w:pPr>
        <w:ind w:left="3862" w:hanging="687"/>
      </w:pPr>
      <w:rPr>
        <w:rFonts w:hint="default"/>
        <w:lang w:val="ru-RU" w:eastAsia="ru-RU" w:bidi="ru-RU"/>
      </w:rPr>
    </w:lvl>
    <w:lvl w:ilvl="8" w:tplc="3BA22158">
      <w:numFmt w:val="bullet"/>
      <w:lvlText w:val="•"/>
      <w:lvlJc w:val="left"/>
      <w:pPr>
        <w:ind w:left="4400" w:hanging="687"/>
      </w:pPr>
      <w:rPr>
        <w:rFonts w:hint="default"/>
        <w:lang w:val="ru-RU" w:eastAsia="ru-RU" w:bidi="ru-RU"/>
      </w:rPr>
    </w:lvl>
  </w:abstractNum>
  <w:abstractNum w:abstractNumId="103">
    <w:nsid w:val="54EB7979"/>
    <w:multiLevelType w:val="hybridMultilevel"/>
    <w:tmpl w:val="E6F852C4"/>
    <w:lvl w:ilvl="0" w:tplc="9FF036FA">
      <w:numFmt w:val="bullet"/>
      <w:lvlText w:val=""/>
      <w:lvlJc w:val="left"/>
      <w:pPr>
        <w:ind w:left="108" w:hanging="744"/>
      </w:pPr>
      <w:rPr>
        <w:rFonts w:ascii="Symbol" w:eastAsia="Symbol" w:hAnsi="Symbol" w:cs="Symbol" w:hint="default"/>
        <w:w w:val="100"/>
        <w:sz w:val="24"/>
        <w:szCs w:val="24"/>
        <w:lang w:val="ru-RU" w:eastAsia="ru-RU" w:bidi="ru-RU"/>
      </w:rPr>
    </w:lvl>
    <w:lvl w:ilvl="1" w:tplc="8D28B5EA">
      <w:numFmt w:val="bullet"/>
      <w:lvlText w:val="•"/>
      <w:lvlJc w:val="left"/>
      <w:pPr>
        <w:ind w:left="599" w:hanging="744"/>
      </w:pPr>
      <w:rPr>
        <w:rFonts w:hint="default"/>
        <w:lang w:val="ru-RU" w:eastAsia="ru-RU" w:bidi="ru-RU"/>
      </w:rPr>
    </w:lvl>
    <w:lvl w:ilvl="2" w:tplc="418870EA">
      <w:numFmt w:val="bullet"/>
      <w:lvlText w:val="•"/>
      <w:lvlJc w:val="left"/>
      <w:pPr>
        <w:ind w:left="1098" w:hanging="744"/>
      </w:pPr>
      <w:rPr>
        <w:rFonts w:hint="default"/>
        <w:lang w:val="ru-RU" w:eastAsia="ru-RU" w:bidi="ru-RU"/>
      </w:rPr>
    </w:lvl>
    <w:lvl w:ilvl="3" w:tplc="2BEA3EA6">
      <w:numFmt w:val="bullet"/>
      <w:lvlText w:val="•"/>
      <w:lvlJc w:val="left"/>
      <w:pPr>
        <w:ind w:left="1598" w:hanging="744"/>
      </w:pPr>
      <w:rPr>
        <w:rFonts w:hint="default"/>
        <w:lang w:val="ru-RU" w:eastAsia="ru-RU" w:bidi="ru-RU"/>
      </w:rPr>
    </w:lvl>
    <w:lvl w:ilvl="4" w:tplc="DF0C67F2">
      <w:numFmt w:val="bullet"/>
      <w:lvlText w:val="•"/>
      <w:lvlJc w:val="left"/>
      <w:pPr>
        <w:ind w:left="2097" w:hanging="744"/>
      </w:pPr>
      <w:rPr>
        <w:rFonts w:hint="default"/>
        <w:lang w:val="ru-RU" w:eastAsia="ru-RU" w:bidi="ru-RU"/>
      </w:rPr>
    </w:lvl>
    <w:lvl w:ilvl="5" w:tplc="1772B664">
      <w:numFmt w:val="bullet"/>
      <w:lvlText w:val="•"/>
      <w:lvlJc w:val="left"/>
      <w:pPr>
        <w:ind w:left="2597" w:hanging="744"/>
      </w:pPr>
      <w:rPr>
        <w:rFonts w:hint="default"/>
        <w:lang w:val="ru-RU" w:eastAsia="ru-RU" w:bidi="ru-RU"/>
      </w:rPr>
    </w:lvl>
    <w:lvl w:ilvl="6" w:tplc="C01EC1EE">
      <w:numFmt w:val="bullet"/>
      <w:lvlText w:val="•"/>
      <w:lvlJc w:val="left"/>
      <w:pPr>
        <w:ind w:left="3096" w:hanging="744"/>
      </w:pPr>
      <w:rPr>
        <w:rFonts w:hint="default"/>
        <w:lang w:val="ru-RU" w:eastAsia="ru-RU" w:bidi="ru-RU"/>
      </w:rPr>
    </w:lvl>
    <w:lvl w:ilvl="7" w:tplc="61883D14">
      <w:numFmt w:val="bullet"/>
      <w:lvlText w:val="•"/>
      <w:lvlJc w:val="left"/>
      <w:pPr>
        <w:ind w:left="3595" w:hanging="744"/>
      </w:pPr>
      <w:rPr>
        <w:rFonts w:hint="default"/>
        <w:lang w:val="ru-RU" w:eastAsia="ru-RU" w:bidi="ru-RU"/>
      </w:rPr>
    </w:lvl>
    <w:lvl w:ilvl="8" w:tplc="7EECAB02">
      <w:numFmt w:val="bullet"/>
      <w:lvlText w:val="•"/>
      <w:lvlJc w:val="left"/>
      <w:pPr>
        <w:ind w:left="4095" w:hanging="744"/>
      </w:pPr>
      <w:rPr>
        <w:rFonts w:hint="default"/>
        <w:lang w:val="ru-RU" w:eastAsia="ru-RU" w:bidi="ru-RU"/>
      </w:rPr>
    </w:lvl>
  </w:abstractNum>
  <w:abstractNum w:abstractNumId="104">
    <w:nsid w:val="55304925"/>
    <w:multiLevelType w:val="hybridMultilevel"/>
    <w:tmpl w:val="B902F046"/>
    <w:lvl w:ilvl="0" w:tplc="6C103F80">
      <w:numFmt w:val="bullet"/>
      <w:lvlText w:val=""/>
      <w:lvlJc w:val="left"/>
      <w:pPr>
        <w:ind w:left="110" w:hanging="675"/>
      </w:pPr>
      <w:rPr>
        <w:rFonts w:ascii="Symbol" w:eastAsia="Symbol" w:hAnsi="Symbol" w:cs="Symbol" w:hint="default"/>
        <w:w w:val="100"/>
        <w:sz w:val="24"/>
        <w:szCs w:val="24"/>
        <w:lang w:val="ru-RU" w:eastAsia="ru-RU" w:bidi="ru-RU"/>
      </w:rPr>
    </w:lvl>
    <w:lvl w:ilvl="1" w:tplc="974A55E2">
      <w:numFmt w:val="bullet"/>
      <w:lvlText w:val="•"/>
      <w:lvlJc w:val="left"/>
      <w:pPr>
        <w:ind w:left="603" w:hanging="675"/>
      </w:pPr>
      <w:rPr>
        <w:rFonts w:hint="default"/>
        <w:lang w:val="ru-RU" w:eastAsia="ru-RU" w:bidi="ru-RU"/>
      </w:rPr>
    </w:lvl>
    <w:lvl w:ilvl="2" w:tplc="32D0B25A">
      <w:numFmt w:val="bullet"/>
      <w:lvlText w:val="•"/>
      <w:lvlJc w:val="left"/>
      <w:pPr>
        <w:ind w:left="1086" w:hanging="675"/>
      </w:pPr>
      <w:rPr>
        <w:rFonts w:hint="default"/>
        <w:lang w:val="ru-RU" w:eastAsia="ru-RU" w:bidi="ru-RU"/>
      </w:rPr>
    </w:lvl>
    <w:lvl w:ilvl="3" w:tplc="DCC8A90E">
      <w:numFmt w:val="bullet"/>
      <w:lvlText w:val="•"/>
      <w:lvlJc w:val="left"/>
      <w:pPr>
        <w:ind w:left="1570" w:hanging="675"/>
      </w:pPr>
      <w:rPr>
        <w:rFonts w:hint="default"/>
        <w:lang w:val="ru-RU" w:eastAsia="ru-RU" w:bidi="ru-RU"/>
      </w:rPr>
    </w:lvl>
    <w:lvl w:ilvl="4" w:tplc="0352C168">
      <w:numFmt w:val="bullet"/>
      <w:lvlText w:val="•"/>
      <w:lvlJc w:val="left"/>
      <w:pPr>
        <w:ind w:left="2053" w:hanging="675"/>
      </w:pPr>
      <w:rPr>
        <w:rFonts w:hint="default"/>
        <w:lang w:val="ru-RU" w:eastAsia="ru-RU" w:bidi="ru-RU"/>
      </w:rPr>
    </w:lvl>
    <w:lvl w:ilvl="5" w:tplc="5FC6C0D6">
      <w:numFmt w:val="bullet"/>
      <w:lvlText w:val="•"/>
      <w:lvlJc w:val="left"/>
      <w:pPr>
        <w:ind w:left="2537" w:hanging="675"/>
      </w:pPr>
      <w:rPr>
        <w:rFonts w:hint="default"/>
        <w:lang w:val="ru-RU" w:eastAsia="ru-RU" w:bidi="ru-RU"/>
      </w:rPr>
    </w:lvl>
    <w:lvl w:ilvl="6" w:tplc="861697CE">
      <w:numFmt w:val="bullet"/>
      <w:lvlText w:val="•"/>
      <w:lvlJc w:val="left"/>
      <w:pPr>
        <w:ind w:left="3020" w:hanging="675"/>
      </w:pPr>
      <w:rPr>
        <w:rFonts w:hint="default"/>
        <w:lang w:val="ru-RU" w:eastAsia="ru-RU" w:bidi="ru-RU"/>
      </w:rPr>
    </w:lvl>
    <w:lvl w:ilvl="7" w:tplc="5364BC36">
      <w:numFmt w:val="bullet"/>
      <w:lvlText w:val="•"/>
      <w:lvlJc w:val="left"/>
      <w:pPr>
        <w:ind w:left="3503" w:hanging="675"/>
      </w:pPr>
      <w:rPr>
        <w:rFonts w:hint="default"/>
        <w:lang w:val="ru-RU" w:eastAsia="ru-RU" w:bidi="ru-RU"/>
      </w:rPr>
    </w:lvl>
    <w:lvl w:ilvl="8" w:tplc="141A8F7E">
      <w:numFmt w:val="bullet"/>
      <w:lvlText w:val="•"/>
      <w:lvlJc w:val="left"/>
      <w:pPr>
        <w:ind w:left="3987" w:hanging="675"/>
      </w:pPr>
      <w:rPr>
        <w:rFonts w:hint="default"/>
        <w:lang w:val="ru-RU" w:eastAsia="ru-RU" w:bidi="ru-RU"/>
      </w:rPr>
    </w:lvl>
  </w:abstractNum>
  <w:abstractNum w:abstractNumId="105">
    <w:nsid w:val="55F3001E"/>
    <w:multiLevelType w:val="hybridMultilevel"/>
    <w:tmpl w:val="4F4C6798"/>
    <w:lvl w:ilvl="0" w:tplc="8A44CC5A">
      <w:start w:val="1"/>
      <w:numFmt w:val="decimal"/>
      <w:lvlText w:val="%1)"/>
      <w:lvlJc w:val="left"/>
      <w:pPr>
        <w:ind w:left="1241" w:hanging="408"/>
        <w:jc w:val="left"/>
      </w:pPr>
      <w:rPr>
        <w:rFonts w:ascii="Times New Roman" w:eastAsia="Times New Roman" w:hAnsi="Times New Roman" w:cs="Times New Roman" w:hint="default"/>
        <w:spacing w:val="0"/>
        <w:w w:val="100"/>
        <w:sz w:val="28"/>
        <w:szCs w:val="28"/>
        <w:lang w:val="ru-RU" w:eastAsia="ru-RU" w:bidi="ru-RU"/>
      </w:rPr>
    </w:lvl>
    <w:lvl w:ilvl="1" w:tplc="135AE5C0">
      <w:numFmt w:val="bullet"/>
      <w:lvlText w:val="•"/>
      <w:lvlJc w:val="left"/>
      <w:pPr>
        <w:ind w:left="2210" w:hanging="408"/>
      </w:pPr>
      <w:rPr>
        <w:rFonts w:hint="default"/>
        <w:lang w:val="ru-RU" w:eastAsia="ru-RU" w:bidi="ru-RU"/>
      </w:rPr>
    </w:lvl>
    <w:lvl w:ilvl="2" w:tplc="90382DA6">
      <w:numFmt w:val="bullet"/>
      <w:lvlText w:val="•"/>
      <w:lvlJc w:val="left"/>
      <w:pPr>
        <w:ind w:left="3181" w:hanging="408"/>
      </w:pPr>
      <w:rPr>
        <w:rFonts w:hint="default"/>
        <w:lang w:val="ru-RU" w:eastAsia="ru-RU" w:bidi="ru-RU"/>
      </w:rPr>
    </w:lvl>
    <w:lvl w:ilvl="3" w:tplc="B5BED176">
      <w:numFmt w:val="bullet"/>
      <w:lvlText w:val="•"/>
      <w:lvlJc w:val="left"/>
      <w:pPr>
        <w:ind w:left="4151" w:hanging="408"/>
      </w:pPr>
      <w:rPr>
        <w:rFonts w:hint="default"/>
        <w:lang w:val="ru-RU" w:eastAsia="ru-RU" w:bidi="ru-RU"/>
      </w:rPr>
    </w:lvl>
    <w:lvl w:ilvl="4" w:tplc="2B245B42">
      <w:numFmt w:val="bullet"/>
      <w:lvlText w:val="•"/>
      <w:lvlJc w:val="left"/>
      <w:pPr>
        <w:ind w:left="5122" w:hanging="408"/>
      </w:pPr>
      <w:rPr>
        <w:rFonts w:hint="default"/>
        <w:lang w:val="ru-RU" w:eastAsia="ru-RU" w:bidi="ru-RU"/>
      </w:rPr>
    </w:lvl>
    <w:lvl w:ilvl="5" w:tplc="7480C620">
      <w:numFmt w:val="bullet"/>
      <w:lvlText w:val="•"/>
      <w:lvlJc w:val="left"/>
      <w:pPr>
        <w:ind w:left="6093" w:hanging="408"/>
      </w:pPr>
      <w:rPr>
        <w:rFonts w:hint="default"/>
        <w:lang w:val="ru-RU" w:eastAsia="ru-RU" w:bidi="ru-RU"/>
      </w:rPr>
    </w:lvl>
    <w:lvl w:ilvl="6" w:tplc="308E0F8C">
      <w:numFmt w:val="bullet"/>
      <w:lvlText w:val="•"/>
      <w:lvlJc w:val="left"/>
      <w:pPr>
        <w:ind w:left="7063" w:hanging="408"/>
      </w:pPr>
      <w:rPr>
        <w:rFonts w:hint="default"/>
        <w:lang w:val="ru-RU" w:eastAsia="ru-RU" w:bidi="ru-RU"/>
      </w:rPr>
    </w:lvl>
    <w:lvl w:ilvl="7" w:tplc="D7207C7A">
      <w:numFmt w:val="bullet"/>
      <w:lvlText w:val="•"/>
      <w:lvlJc w:val="left"/>
      <w:pPr>
        <w:ind w:left="8034" w:hanging="408"/>
      </w:pPr>
      <w:rPr>
        <w:rFonts w:hint="default"/>
        <w:lang w:val="ru-RU" w:eastAsia="ru-RU" w:bidi="ru-RU"/>
      </w:rPr>
    </w:lvl>
    <w:lvl w:ilvl="8" w:tplc="C710562E">
      <w:numFmt w:val="bullet"/>
      <w:lvlText w:val="•"/>
      <w:lvlJc w:val="left"/>
      <w:pPr>
        <w:ind w:left="9005" w:hanging="408"/>
      </w:pPr>
      <w:rPr>
        <w:rFonts w:hint="default"/>
        <w:lang w:val="ru-RU" w:eastAsia="ru-RU" w:bidi="ru-RU"/>
      </w:rPr>
    </w:lvl>
  </w:abstractNum>
  <w:abstractNum w:abstractNumId="106">
    <w:nsid w:val="560C4904"/>
    <w:multiLevelType w:val="hybridMultilevel"/>
    <w:tmpl w:val="AD38C84A"/>
    <w:lvl w:ilvl="0" w:tplc="502071E2">
      <w:numFmt w:val="bullet"/>
      <w:lvlText w:val="-"/>
      <w:lvlJc w:val="left"/>
      <w:pPr>
        <w:ind w:left="617" w:hanging="173"/>
      </w:pPr>
      <w:rPr>
        <w:rFonts w:ascii="Times New Roman" w:eastAsia="Times New Roman" w:hAnsi="Times New Roman" w:cs="Times New Roman" w:hint="default"/>
        <w:w w:val="100"/>
        <w:sz w:val="22"/>
        <w:szCs w:val="22"/>
        <w:lang w:val="ru-RU" w:eastAsia="ru-RU" w:bidi="ru-RU"/>
      </w:rPr>
    </w:lvl>
    <w:lvl w:ilvl="1" w:tplc="504263EA">
      <w:numFmt w:val="bullet"/>
      <w:lvlText w:val="•"/>
      <w:lvlJc w:val="left"/>
      <w:pPr>
        <w:ind w:left="1652" w:hanging="173"/>
      </w:pPr>
      <w:rPr>
        <w:rFonts w:hint="default"/>
        <w:lang w:val="ru-RU" w:eastAsia="ru-RU" w:bidi="ru-RU"/>
      </w:rPr>
    </w:lvl>
    <w:lvl w:ilvl="2" w:tplc="8C201C36">
      <w:numFmt w:val="bullet"/>
      <w:lvlText w:val="•"/>
      <w:lvlJc w:val="left"/>
      <w:pPr>
        <w:ind w:left="2685" w:hanging="173"/>
      </w:pPr>
      <w:rPr>
        <w:rFonts w:hint="default"/>
        <w:lang w:val="ru-RU" w:eastAsia="ru-RU" w:bidi="ru-RU"/>
      </w:rPr>
    </w:lvl>
    <w:lvl w:ilvl="3" w:tplc="A35EEFD2">
      <w:numFmt w:val="bullet"/>
      <w:lvlText w:val="•"/>
      <w:lvlJc w:val="left"/>
      <w:pPr>
        <w:ind w:left="3717" w:hanging="173"/>
      </w:pPr>
      <w:rPr>
        <w:rFonts w:hint="default"/>
        <w:lang w:val="ru-RU" w:eastAsia="ru-RU" w:bidi="ru-RU"/>
      </w:rPr>
    </w:lvl>
    <w:lvl w:ilvl="4" w:tplc="08C00360">
      <w:numFmt w:val="bullet"/>
      <w:lvlText w:val="•"/>
      <w:lvlJc w:val="left"/>
      <w:pPr>
        <w:ind w:left="4750" w:hanging="173"/>
      </w:pPr>
      <w:rPr>
        <w:rFonts w:hint="default"/>
        <w:lang w:val="ru-RU" w:eastAsia="ru-RU" w:bidi="ru-RU"/>
      </w:rPr>
    </w:lvl>
    <w:lvl w:ilvl="5" w:tplc="F7A8733A">
      <w:numFmt w:val="bullet"/>
      <w:lvlText w:val="•"/>
      <w:lvlJc w:val="left"/>
      <w:pPr>
        <w:ind w:left="5783" w:hanging="173"/>
      </w:pPr>
      <w:rPr>
        <w:rFonts w:hint="default"/>
        <w:lang w:val="ru-RU" w:eastAsia="ru-RU" w:bidi="ru-RU"/>
      </w:rPr>
    </w:lvl>
    <w:lvl w:ilvl="6" w:tplc="ECD06A92">
      <w:numFmt w:val="bullet"/>
      <w:lvlText w:val="•"/>
      <w:lvlJc w:val="left"/>
      <w:pPr>
        <w:ind w:left="6815" w:hanging="173"/>
      </w:pPr>
      <w:rPr>
        <w:rFonts w:hint="default"/>
        <w:lang w:val="ru-RU" w:eastAsia="ru-RU" w:bidi="ru-RU"/>
      </w:rPr>
    </w:lvl>
    <w:lvl w:ilvl="7" w:tplc="00E24A6C">
      <w:numFmt w:val="bullet"/>
      <w:lvlText w:val="•"/>
      <w:lvlJc w:val="left"/>
      <w:pPr>
        <w:ind w:left="7848" w:hanging="173"/>
      </w:pPr>
      <w:rPr>
        <w:rFonts w:hint="default"/>
        <w:lang w:val="ru-RU" w:eastAsia="ru-RU" w:bidi="ru-RU"/>
      </w:rPr>
    </w:lvl>
    <w:lvl w:ilvl="8" w:tplc="8C7ABC3A">
      <w:numFmt w:val="bullet"/>
      <w:lvlText w:val="•"/>
      <w:lvlJc w:val="left"/>
      <w:pPr>
        <w:ind w:left="8881" w:hanging="173"/>
      </w:pPr>
      <w:rPr>
        <w:rFonts w:hint="default"/>
        <w:lang w:val="ru-RU" w:eastAsia="ru-RU" w:bidi="ru-RU"/>
      </w:rPr>
    </w:lvl>
  </w:abstractNum>
  <w:abstractNum w:abstractNumId="107">
    <w:nsid w:val="561B0163"/>
    <w:multiLevelType w:val="hybridMultilevel"/>
    <w:tmpl w:val="AA0AF2C6"/>
    <w:lvl w:ilvl="0" w:tplc="198C565A">
      <w:numFmt w:val="bullet"/>
      <w:lvlText w:val="–"/>
      <w:lvlJc w:val="left"/>
      <w:pPr>
        <w:ind w:left="472" w:hanging="737"/>
      </w:pPr>
      <w:rPr>
        <w:rFonts w:ascii="Times New Roman" w:eastAsia="Times New Roman" w:hAnsi="Times New Roman" w:cs="Times New Roman" w:hint="default"/>
        <w:spacing w:val="-5"/>
        <w:w w:val="100"/>
        <w:sz w:val="24"/>
        <w:szCs w:val="24"/>
        <w:lang w:val="ru-RU" w:eastAsia="ru-RU" w:bidi="ru-RU"/>
      </w:rPr>
    </w:lvl>
    <w:lvl w:ilvl="1" w:tplc="10EEEA3C">
      <w:numFmt w:val="bullet"/>
      <w:lvlText w:val="•"/>
      <w:lvlJc w:val="left"/>
      <w:pPr>
        <w:ind w:left="1526" w:hanging="737"/>
      </w:pPr>
      <w:rPr>
        <w:rFonts w:hint="default"/>
        <w:lang w:val="ru-RU" w:eastAsia="ru-RU" w:bidi="ru-RU"/>
      </w:rPr>
    </w:lvl>
    <w:lvl w:ilvl="2" w:tplc="7C9AC730">
      <w:numFmt w:val="bullet"/>
      <w:lvlText w:val="•"/>
      <w:lvlJc w:val="left"/>
      <w:pPr>
        <w:ind w:left="2573" w:hanging="737"/>
      </w:pPr>
      <w:rPr>
        <w:rFonts w:hint="default"/>
        <w:lang w:val="ru-RU" w:eastAsia="ru-RU" w:bidi="ru-RU"/>
      </w:rPr>
    </w:lvl>
    <w:lvl w:ilvl="3" w:tplc="0D7460DA">
      <w:numFmt w:val="bullet"/>
      <w:lvlText w:val="•"/>
      <w:lvlJc w:val="left"/>
      <w:pPr>
        <w:ind w:left="3619" w:hanging="737"/>
      </w:pPr>
      <w:rPr>
        <w:rFonts w:hint="default"/>
        <w:lang w:val="ru-RU" w:eastAsia="ru-RU" w:bidi="ru-RU"/>
      </w:rPr>
    </w:lvl>
    <w:lvl w:ilvl="4" w:tplc="0C6AA546">
      <w:numFmt w:val="bullet"/>
      <w:lvlText w:val="•"/>
      <w:lvlJc w:val="left"/>
      <w:pPr>
        <w:ind w:left="4666" w:hanging="737"/>
      </w:pPr>
      <w:rPr>
        <w:rFonts w:hint="default"/>
        <w:lang w:val="ru-RU" w:eastAsia="ru-RU" w:bidi="ru-RU"/>
      </w:rPr>
    </w:lvl>
    <w:lvl w:ilvl="5" w:tplc="ED42B97A">
      <w:numFmt w:val="bullet"/>
      <w:lvlText w:val="•"/>
      <w:lvlJc w:val="left"/>
      <w:pPr>
        <w:ind w:left="5713" w:hanging="737"/>
      </w:pPr>
      <w:rPr>
        <w:rFonts w:hint="default"/>
        <w:lang w:val="ru-RU" w:eastAsia="ru-RU" w:bidi="ru-RU"/>
      </w:rPr>
    </w:lvl>
    <w:lvl w:ilvl="6" w:tplc="FA4E294C">
      <w:numFmt w:val="bullet"/>
      <w:lvlText w:val="•"/>
      <w:lvlJc w:val="left"/>
      <w:pPr>
        <w:ind w:left="6759" w:hanging="737"/>
      </w:pPr>
      <w:rPr>
        <w:rFonts w:hint="default"/>
        <w:lang w:val="ru-RU" w:eastAsia="ru-RU" w:bidi="ru-RU"/>
      </w:rPr>
    </w:lvl>
    <w:lvl w:ilvl="7" w:tplc="9AFAF51E">
      <w:numFmt w:val="bullet"/>
      <w:lvlText w:val="•"/>
      <w:lvlJc w:val="left"/>
      <w:pPr>
        <w:ind w:left="7806" w:hanging="737"/>
      </w:pPr>
      <w:rPr>
        <w:rFonts w:hint="default"/>
        <w:lang w:val="ru-RU" w:eastAsia="ru-RU" w:bidi="ru-RU"/>
      </w:rPr>
    </w:lvl>
    <w:lvl w:ilvl="8" w:tplc="0476846C">
      <w:numFmt w:val="bullet"/>
      <w:lvlText w:val="•"/>
      <w:lvlJc w:val="left"/>
      <w:pPr>
        <w:ind w:left="8853" w:hanging="737"/>
      </w:pPr>
      <w:rPr>
        <w:rFonts w:hint="default"/>
        <w:lang w:val="ru-RU" w:eastAsia="ru-RU" w:bidi="ru-RU"/>
      </w:rPr>
    </w:lvl>
  </w:abstractNum>
  <w:abstractNum w:abstractNumId="108">
    <w:nsid w:val="56401046"/>
    <w:multiLevelType w:val="hybridMultilevel"/>
    <w:tmpl w:val="EA1E3F30"/>
    <w:lvl w:ilvl="0" w:tplc="6E8A272C">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324AA4F2">
      <w:numFmt w:val="bullet"/>
      <w:lvlText w:val="•"/>
      <w:lvlJc w:val="left"/>
      <w:pPr>
        <w:ind w:left="463" w:hanging="144"/>
      </w:pPr>
      <w:rPr>
        <w:rFonts w:hint="default"/>
        <w:lang w:val="ru-RU" w:eastAsia="ru-RU" w:bidi="ru-RU"/>
      </w:rPr>
    </w:lvl>
    <w:lvl w:ilvl="2" w:tplc="4E8CC0EE">
      <w:numFmt w:val="bullet"/>
      <w:lvlText w:val="•"/>
      <w:lvlJc w:val="left"/>
      <w:pPr>
        <w:ind w:left="667" w:hanging="144"/>
      </w:pPr>
      <w:rPr>
        <w:rFonts w:hint="default"/>
        <w:lang w:val="ru-RU" w:eastAsia="ru-RU" w:bidi="ru-RU"/>
      </w:rPr>
    </w:lvl>
    <w:lvl w:ilvl="3" w:tplc="072A494E">
      <w:numFmt w:val="bullet"/>
      <w:lvlText w:val="•"/>
      <w:lvlJc w:val="left"/>
      <w:pPr>
        <w:ind w:left="871" w:hanging="144"/>
      </w:pPr>
      <w:rPr>
        <w:rFonts w:hint="default"/>
        <w:lang w:val="ru-RU" w:eastAsia="ru-RU" w:bidi="ru-RU"/>
      </w:rPr>
    </w:lvl>
    <w:lvl w:ilvl="4" w:tplc="CAF81688">
      <w:numFmt w:val="bullet"/>
      <w:lvlText w:val="•"/>
      <w:lvlJc w:val="left"/>
      <w:pPr>
        <w:ind w:left="1074" w:hanging="144"/>
      </w:pPr>
      <w:rPr>
        <w:rFonts w:hint="default"/>
        <w:lang w:val="ru-RU" w:eastAsia="ru-RU" w:bidi="ru-RU"/>
      </w:rPr>
    </w:lvl>
    <w:lvl w:ilvl="5" w:tplc="BB7894DE">
      <w:numFmt w:val="bullet"/>
      <w:lvlText w:val="•"/>
      <w:lvlJc w:val="left"/>
      <w:pPr>
        <w:ind w:left="1278" w:hanging="144"/>
      </w:pPr>
      <w:rPr>
        <w:rFonts w:hint="default"/>
        <w:lang w:val="ru-RU" w:eastAsia="ru-RU" w:bidi="ru-RU"/>
      </w:rPr>
    </w:lvl>
    <w:lvl w:ilvl="6" w:tplc="A93E48BA">
      <w:numFmt w:val="bullet"/>
      <w:lvlText w:val="•"/>
      <w:lvlJc w:val="left"/>
      <w:pPr>
        <w:ind w:left="1482" w:hanging="144"/>
      </w:pPr>
      <w:rPr>
        <w:rFonts w:hint="default"/>
        <w:lang w:val="ru-RU" w:eastAsia="ru-RU" w:bidi="ru-RU"/>
      </w:rPr>
    </w:lvl>
    <w:lvl w:ilvl="7" w:tplc="916420F0">
      <w:numFmt w:val="bullet"/>
      <w:lvlText w:val="•"/>
      <w:lvlJc w:val="left"/>
      <w:pPr>
        <w:ind w:left="1685" w:hanging="144"/>
      </w:pPr>
      <w:rPr>
        <w:rFonts w:hint="default"/>
        <w:lang w:val="ru-RU" w:eastAsia="ru-RU" w:bidi="ru-RU"/>
      </w:rPr>
    </w:lvl>
    <w:lvl w:ilvl="8" w:tplc="104A5748">
      <w:numFmt w:val="bullet"/>
      <w:lvlText w:val="•"/>
      <w:lvlJc w:val="left"/>
      <w:pPr>
        <w:ind w:left="1889" w:hanging="144"/>
      </w:pPr>
      <w:rPr>
        <w:rFonts w:hint="default"/>
        <w:lang w:val="ru-RU" w:eastAsia="ru-RU" w:bidi="ru-RU"/>
      </w:rPr>
    </w:lvl>
  </w:abstractNum>
  <w:abstractNum w:abstractNumId="109">
    <w:nsid w:val="564568FB"/>
    <w:multiLevelType w:val="hybridMultilevel"/>
    <w:tmpl w:val="6052879C"/>
    <w:lvl w:ilvl="0" w:tplc="ED2AED56">
      <w:numFmt w:val="bullet"/>
      <w:lvlText w:val=""/>
      <w:lvlJc w:val="left"/>
      <w:pPr>
        <w:ind w:left="141" w:hanging="654"/>
      </w:pPr>
      <w:rPr>
        <w:rFonts w:ascii="Symbol" w:eastAsia="Symbol" w:hAnsi="Symbol" w:cs="Symbol" w:hint="default"/>
        <w:w w:val="100"/>
        <w:sz w:val="22"/>
        <w:szCs w:val="22"/>
        <w:lang w:val="ru-RU" w:eastAsia="ru-RU" w:bidi="ru-RU"/>
      </w:rPr>
    </w:lvl>
    <w:lvl w:ilvl="1" w:tplc="89E8F6C0">
      <w:numFmt w:val="bullet"/>
      <w:lvlText w:val="•"/>
      <w:lvlJc w:val="left"/>
      <w:pPr>
        <w:ind w:left="673" w:hanging="654"/>
      </w:pPr>
      <w:rPr>
        <w:rFonts w:hint="default"/>
        <w:lang w:val="ru-RU" w:eastAsia="ru-RU" w:bidi="ru-RU"/>
      </w:rPr>
    </w:lvl>
    <w:lvl w:ilvl="2" w:tplc="C62C32C8">
      <w:numFmt w:val="bullet"/>
      <w:lvlText w:val="•"/>
      <w:lvlJc w:val="left"/>
      <w:pPr>
        <w:ind w:left="1207" w:hanging="654"/>
      </w:pPr>
      <w:rPr>
        <w:rFonts w:hint="default"/>
        <w:lang w:val="ru-RU" w:eastAsia="ru-RU" w:bidi="ru-RU"/>
      </w:rPr>
    </w:lvl>
    <w:lvl w:ilvl="3" w:tplc="B0740278">
      <w:numFmt w:val="bullet"/>
      <w:lvlText w:val="•"/>
      <w:lvlJc w:val="left"/>
      <w:pPr>
        <w:ind w:left="1740" w:hanging="654"/>
      </w:pPr>
      <w:rPr>
        <w:rFonts w:hint="default"/>
        <w:lang w:val="ru-RU" w:eastAsia="ru-RU" w:bidi="ru-RU"/>
      </w:rPr>
    </w:lvl>
    <w:lvl w:ilvl="4" w:tplc="FA542B88">
      <w:numFmt w:val="bullet"/>
      <w:lvlText w:val="•"/>
      <w:lvlJc w:val="left"/>
      <w:pPr>
        <w:ind w:left="2274" w:hanging="654"/>
      </w:pPr>
      <w:rPr>
        <w:rFonts w:hint="default"/>
        <w:lang w:val="ru-RU" w:eastAsia="ru-RU" w:bidi="ru-RU"/>
      </w:rPr>
    </w:lvl>
    <w:lvl w:ilvl="5" w:tplc="856CE4C8">
      <w:numFmt w:val="bullet"/>
      <w:lvlText w:val="•"/>
      <w:lvlJc w:val="left"/>
      <w:pPr>
        <w:ind w:left="2807" w:hanging="654"/>
      </w:pPr>
      <w:rPr>
        <w:rFonts w:hint="default"/>
        <w:lang w:val="ru-RU" w:eastAsia="ru-RU" w:bidi="ru-RU"/>
      </w:rPr>
    </w:lvl>
    <w:lvl w:ilvl="6" w:tplc="527CED88">
      <w:numFmt w:val="bullet"/>
      <w:lvlText w:val="•"/>
      <w:lvlJc w:val="left"/>
      <w:pPr>
        <w:ind w:left="3341" w:hanging="654"/>
      </w:pPr>
      <w:rPr>
        <w:rFonts w:hint="default"/>
        <w:lang w:val="ru-RU" w:eastAsia="ru-RU" w:bidi="ru-RU"/>
      </w:rPr>
    </w:lvl>
    <w:lvl w:ilvl="7" w:tplc="1784618A">
      <w:numFmt w:val="bullet"/>
      <w:lvlText w:val="•"/>
      <w:lvlJc w:val="left"/>
      <w:pPr>
        <w:ind w:left="3874" w:hanging="654"/>
      </w:pPr>
      <w:rPr>
        <w:rFonts w:hint="default"/>
        <w:lang w:val="ru-RU" w:eastAsia="ru-RU" w:bidi="ru-RU"/>
      </w:rPr>
    </w:lvl>
    <w:lvl w:ilvl="8" w:tplc="5E8CBAE4">
      <w:numFmt w:val="bullet"/>
      <w:lvlText w:val="•"/>
      <w:lvlJc w:val="left"/>
      <w:pPr>
        <w:ind w:left="4408" w:hanging="654"/>
      </w:pPr>
      <w:rPr>
        <w:rFonts w:hint="default"/>
        <w:lang w:val="ru-RU" w:eastAsia="ru-RU" w:bidi="ru-RU"/>
      </w:rPr>
    </w:lvl>
  </w:abstractNum>
  <w:abstractNum w:abstractNumId="110">
    <w:nsid w:val="572C720D"/>
    <w:multiLevelType w:val="hybridMultilevel"/>
    <w:tmpl w:val="4D041214"/>
    <w:lvl w:ilvl="0" w:tplc="DE24A71A">
      <w:numFmt w:val="bullet"/>
      <w:lvlText w:val=""/>
      <w:lvlJc w:val="left"/>
      <w:pPr>
        <w:ind w:left="110" w:hanging="675"/>
      </w:pPr>
      <w:rPr>
        <w:rFonts w:ascii="Symbol" w:eastAsia="Symbol" w:hAnsi="Symbol" w:cs="Symbol" w:hint="default"/>
        <w:w w:val="100"/>
        <w:sz w:val="24"/>
        <w:szCs w:val="24"/>
        <w:lang w:val="ru-RU" w:eastAsia="ru-RU" w:bidi="ru-RU"/>
      </w:rPr>
    </w:lvl>
    <w:lvl w:ilvl="1" w:tplc="1338D242">
      <w:numFmt w:val="bullet"/>
      <w:lvlText w:val="•"/>
      <w:lvlJc w:val="left"/>
      <w:pPr>
        <w:ind w:left="603" w:hanging="675"/>
      </w:pPr>
      <w:rPr>
        <w:rFonts w:hint="default"/>
        <w:lang w:val="ru-RU" w:eastAsia="ru-RU" w:bidi="ru-RU"/>
      </w:rPr>
    </w:lvl>
    <w:lvl w:ilvl="2" w:tplc="A7586004">
      <w:numFmt w:val="bullet"/>
      <w:lvlText w:val="•"/>
      <w:lvlJc w:val="left"/>
      <w:pPr>
        <w:ind w:left="1086" w:hanging="675"/>
      </w:pPr>
      <w:rPr>
        <w:rFonts w:hint="default"/>
        <w:lang w:val="ru-RU" w:eastAsia="ru-RU" w:bidi="ru-RU"/>
      </w:rPr>
    </w:lvl>
    <w:lvl w:ilvl="3" w:tplc="EA683F84">
      <w:numFmt w:val="bullet"/>
      <w:lvlText w:val="•"/>
      <w:lvlJc w:val="left"/>
      <w:pPr>
        <w:ind w:left="1570" w:hanging="675"/>
      </w:pPr>
      <w:rPr>
        <w:rFonts w:hint="default"/>
        <w:lang w:val="ru-RU" w:eastAsia="ru-RU" w:bidi="ru-RU"/>
      </w:rPr>
    </w:lvl>
    <w:lvl w:ilvl="4" w:tplc="11AEC64C">
      <w:numFmt w:val="bullet"/>
      <w:lvlText w:val="•"/>
      <w:lvlJc w:val="left"/>
      <w:pPr>
        <w:ind w:left="2053" w:hanging="675"/>
      </w:pPr>
      <w:rPr>
        <w:rFonts w:hint="default"/>
        <w:lang w:val="ru-RU" w:eastAsia="ru-RU" w:bidi="ru-RU"/>
      </w:rPr>
    </w:lvl>
    <w:lvl w:ilvl="5" w:tplc="E5325044">
      <w:numFmt w:val="bullet"/>
      <w:lvlText w:val="•"/>
      <w:lvlJc w:val="left"/>
      <w:pPr>
        <w:ind w:left="2537" w:hanging="675"/>
      </w:pPr>
      <w:rPr>
        <w:rFonts w:hint="default"/>
        <w:lang w:val="ru-RU" w:eastAsia="ru-RU" w:bidi="ru-RU"/>
      </w:rPr>
    </w:lvl>
    <w:lvl w:ilvl="6" w:tplc="AC2E0E20">
      <w:numFmt w:val="bullet"/>
      <w:lvlText w:val="•"/>
      <w:lvlJc w:val="left"/>
      <w:pPr>
        <w:ind w:left="3020" w:hanging="675"/>
      </w:pPr>
      <w:rPr>
        <w:rFonts w:hint="default"/>
        <w:lang w:val="ru-RU" w:eastAsia="ru-RU" w:bidi="ru-RU"/>
      </w:rPr>
    </w:lvl>
    <w:lvl w:ilvl="7" w:tplc="38A0B60A">
      <w:numFmt w:val="bullet"/>
      <w:lvlText w:val="•"/>
      <w:lvlJc w:val="left"/>
      <w:pPr>
        <w:ind w:left="3503" w:hanging="675"/>
      </w:pPr>
      <w:rPr>
        <w:rFonts w:hint="default"/>
        <w:lang w:val="ru-RU" w:eastAsia="ru-RU" w:bidi="ru-RU"/>
      </w:rPr>
    </w:lvl>
    <w:lvl w:ilvl="8" w:tplc="538A281A">
      <w:numFmt w:val="bullet"/>
      <w:lvlText w:val="•"/>
      <w:lvlJc w:val="left"/>
      <w:pPr>
        <w:ind w:left="3987" w:hanging="675"/>
      </w:pPr>
      <w:rPr>
        <w:rFonts w:hint="default"/>
        <w:lang w:val="ru-RU" w:eastAsia="ru-RU" w:bidi="ru-RU"/>
      </w:rPr>
    </w:lvl>
  </w:abstractNum>
  <w:abstractNum w:abstractNumId="111">
    <w:nsid w:val="57E12D72"/>
    <w:multiLevelType w:val="hybridMultilevel"/>
    <w:tmpl w:val="506C9E5E"/>
    <w:lvl w:ilvl="0" w:tplc="E2A0BB28">
      <w:start w:val="1"/>
      <w:numFmt w:val="decimal"/>
      <w:lvlText w:val="%1."/>
      <w:lvlJc w:val="left"/>
      <w:pPr>
        <w:ind w:left="1421" w:hanging="240"/>
        <w:jc w:val="left"/>
      </w:pPr>
      <w:rPr>
        <w:rFonts w:ascii="Times New Roman" w:eastAsia="Times New Roman" w:hAnsi="Times New Roman" w:cs="Times New Roman" w:hint="default"/>
        <w:w w:val="100"/>
        <w:sz w:val="24"/>
        <w:szCs w:val="24"/>
        <w:lang w:val="ru-RU" w:eastAsia="ru-RU" w:bidi="ru-RU"/>
      </w:rPr>
    </w:lvl>
    <w:lvl w:ilvl="1" w:tplc="A6C43208">
      <w:numFmt w:val="bullet"/>
      <w:lvlText w:val="•"/>
      <w:lvlJc w:val="left"/>
      <w:pPr>
        <w:ind w:left="2372" w:hanging="240"/>
      </w:pPr>
      <w:rPr>
        <w:rFonts w:hint="default"/>
        <w:lang w:val="ru-RU" w:eastAsia="ru-RU" w:bidi="ru-RU"/>
      </w:rPr>
    </w:lvl>
    <w:lvl w:ilvl="2" w:tplc="BA2A603E">
      <w:numFmt w:val="bullet"/>
      <w:lvlText w:val="•"/>
      <w:lvlJc w:val="left"/>
      <w:pPr>
        <w:ind w:left="3325" w:hanging="240"/>
      </w:pPr>
      <w:rPr>
        <w:rFonts w:hint="default"/>
        <w:lang w:val="ru-RU" w:eastAsia="ru-RU" w:bidi="ru-RU"/>
      </w:rPr>
    </w:lvl>
    <w:lvl w:ilvl="3" w:tplc="82BE4536">
      <w:numFmt w:val="bullet"/>
      <w:lvlText w:val="•"/>
      <w:lvlJc w:val="left"/>
      <w:pPr>
        <w:ind w:left="4277" w:hanging="240"/>
      </w:pPr>
      <w:rPr>
        <w:rFonts w:hint="default"/>
        <w:lang w:val="ru-RU" w:eastAsia="ru-RU" w:bidi="ru-RU"/>
      </w:rPr>
    </w:lvl>
    <w:lvl w:ilvl="4" w:tplc="B49E941C">
      <w:numFmt w:val="bullet"/>
      <w:lvlText w:val="•"/>
      <w:lvlJc w:val="left"/>
      <w:pPr>
        <w:ind w:left="5230" w:hanging="240"/>
      </w:pPr>
      <w:rPr>
        <w:rFonts w:hint="default"/>
        <w:lang w:val="ru-RU" w:eastAsia="ru-RU" w:bidi="ru-RU"/>
      </w:rPr>
    </w:lvl>
    <w:lvl w:ilvl="5" w:tplc="919C71A8">
      <w:numFmt w:val="bullet"/>
      <w:lvlText w:val="•"/>
      <w:lvlJc w:val="left"/>
      <w:pPr>
        <w:ind w:left="6183" w:hanging="240"/>
      </w:pPr>
      <w:rPr>
        <w:rFonts w:hint="default"/>
        <w:lang w:val="ru-RU" w:eastAsia="ru-RU" w:bidi="ru-RU"/>
      </w:rPr>
    </w:lvl>
    <w:lvl w:ilvl="6" w:tplc="CBD64C3A">
      <w:numFmt w:val="bullet"/>
      <w:lvlText w:val="•"/>
      <w:lvlJc w:val="left"/>
      <w:pPr>
        <w:ind w:left="7135" w:hanging="240"/>
      </w:pPr>
      <w:rPr>
        <w:rFonts w:hint="default"/>
        <w:lang w:val="ru-RU" w:eastAsia="ru-RU" w:bidi="ru-RU"/>
      </w:rPr>
    </w:lvl>
    <w:lvl w:ilvl="7" w:tplc="AED22C9E">
      <w:numFmt w:val="bullet"/>
      <w:lvlText w:val="•"/>
      <w:lvlJc w:val="left"/>
      <w:pPr>
        <w:ind w:left="8088" w:hanging="240"/>
      </w:pPr>
      <w:rPr>
        <w:rFonts w:hint="default"/>
        <w:lang w:val="ru-RU" w:eastAsia="ru-RU" w:bidi="ru-RU"/>
      </w:rPr>
    </w:lvl>
    <w:lvl w:ilvl="8" w:tplc="20E0AF9E">
      <w:numFmt w:val="bullet"/>
      <w:lvlText w:val="•"/>
      <w:lvlJc w:val="left"/>
      <w:pPr>
        <w:ind w:left="9041" w:hanging="240"/>
      </w:pPr>
      <w:rPr>
        <w:rFonts w:hint="default"/>
        <w:lang w:val="ru-RU" w:eastAsia="ru-RU" w:bidi="ru-RU"/>
      </w:rPr>
    </w:lvl>
  </w:abstractNum>
  <w:abstractNum w:abstractNumId="112">
    <w:nsid w:val="5A360DFD"/>
    <w:multiLevelType w:val="hybridMultilevel"/>
    <w:tmpl w:val="856AD884"/>
    <w:lvl w:ilvl="0" w:tplc="FEE08E64">
      <w:numFmt w:val="bullet"/>
      <w:lvlText w:val="–"/>
      <w:lvlJc w:val="left"/>
      <w:pPr>
        <w:ind w:left="472" w:hanging="737"/>
      </w:pPr>
      <w:rPr>
        <w:rFonts w:ascii="Times New Roman" w:eastAsia="Times New Roman" w:hAnsi="Times New Roman" w:cs="Times New Roman" w:hint="default"/>
        <w:spacing w:val="-5"/>
        <w:w w:val="100"/>
        <w:sz w:val="24"/>
        <w:szCs w:val="24"/>
        <w:lang w:val="ru-RU" w:eastAsia="ru-RU" w:bidi="ru-RU"/>
      </w:rPr>
    </w:lvl>
    <w:lvl w:ilvl="1" w:tplc="0A302EC2">
      <w:numFmt w:val="bullet"/>
      <w:lvlText w:val="•"/>
      <w:lvlJc w:val="left"/>
      <w:pPr>
        <w:ind w:left="1526" w:hanging="737"/>
      </w:pPr>
      <w:rPr>
        <w:rFonts w:hint="default"/>
        <w:lang w:val="ru-RU" w:eastAsia="ru-RU" w:bidi="ru-RU"/>
      </w:rPr>
    </w:lvl>
    <w:lvl w:ilvl="2" w:tplc="2A882E76">
      <w:numFmt w:val="bullet"/>
      <w:lvlText w:val="•"/>
      <w:lvlJc w:val="left"/>
      <w:pPr>
        <w:ind w:left="2573" w:hanging="737"/>
      </w:pPr>
      <w:rPr>
        <w:rFonts w:hint="default"/>
        <w:lang w:val="ru-RU" w:eastAsia="ru-RU" w:bidi="ru-RU"/>
      </w:rPr>
    </w:lvl>
    <w:lvl w:ilvl="3" w:tplc="C17C403E">
      <w:numFmt w:val="bullet"/>
      <w:lvlText w:val="•"/>
      <w:lvlJc w:val="left"/>
      <w:pPr>
        <w:ind w:left="3619" w:hanging="737"/>
      </w:pPr>
      <w:rPr>
        <w:rFonts w:hint="default"/>
        <w:lang w:val="ru-RU" w:eastAsia="ru-RU" w:bidi="ru-RU"/>
      </w:rPr>
    </w:lvl>
    <w:lvl w:ilvl="4" w:tplc="E500BB34">
      <w:numFmt w:val="bullet"/>
      <w:lvlText w:val="•"/>
      <w:lvlJc w:val="left"/>
      <w:pPr>
        <w:ind w:left="4666" w:hanging="737"/>
      </w:pPr>
      <w:rPr>
        <w:rFonts w:hint="default"/>
        <w:lang w:val="ru-RU" w:eastAsia="ru-RU" w:bidi="ru-RU"/>
      </w:rPr>
    </w:lvl>
    <w:lvl w:ilvl="5" w:tplc="4EDEF82C">
      <w:numFmt w:val="bullet"/>
      <w:lvlText w:val="•"/>
      <w:lvlJc w:val="left"/>
      <w:pPr>
        <w:ind w:left="5713" w:hanging="737"/>
      </w:pPr>
      <w:rPr>
        <w:rFonts w:hint="default"/>
        <w:lang w:val="ru-RU" w:eastAsia="ru-RU" w:bidi="ru-RU"/>
      </w:rPr>
    </w:lvl>
    <w:lvl w:ilvl="6" w:tplc="6B7AC61E">
      <w:numFmt w:val="bullet"/>
      <w:lvlText w:val="•"/>
      <w:lvlJc w:val="left"/>
      <w:pPr>
        <w:ind w:left="6759" w:hanging="737"/>
      </w:pPr>
      <w:rPr>
        <w:rFonts w:hint="default"/>
        <w:lang w:val="ru-RU" w:eastAsia="ru-RU" w:bidi="ru-RU"/>
      </w:rPr>
    </w:lvl>
    <w:lvl w:ilvl="7" w:tplc="E5442292">
      <w:numFmt w:val="bullet"/>
      <w:lvlText w:val="•"/>
      <w:lvlJc w:val="left"/>
      <w:pPr>
        <w:ind w:left="7806" w:hanging="737"/>
      </w:pPr>
      <w:rPr>
        <w:rFonts w:hint="default"/>
        <w:lang w:val="ru-RU" w:eastAsia="ru-RU" w:bidi="ru-RU"/>
      </w:rPr>
    </w:lvl>
    <w:lvl w:ilvl="8" w:tplc="BBDA344E">
      <w:numFmt w:val="bullet"/>
      <w:lvlText w:val="•"/>
      <w:lvlJc w:val="left"/>
      <w:pPr>
        <w:ind w:left="8853" w:hanging="737"/>
      </w:pPr>
      <w:rPr>
        <w:rFonts w:hint="default"/>
        <w:lang w:val="ru-RU" w:eastAsia="ru-RU" w:bidi="ru-RU"/>
      </w:rPr>
    </w:lvl>
  </w:abstractNum>
  <w:abstractNum w:abstractNumId="113">
    <w:nsid w:val="5A372EC0"/>
    <w:multiLevelType w:val="hybridMultilevel"/>
    <w:tmpl w:val="903A8544"/>
    <w:lvl w:ilvl="0" w:tplc="0F5A49CC">
      <w:numFmt w:val="bullet"/>
      <w:lvlText w:val=""/>
      <w:lvlJc w:val="left"/>
      <w:pPr>
        <w:ind w:left="1193" w:hanging="361"/>
      </w:pPr>
      <w:rPr>
        <w:rFonts w:ascii="Symbol" w:eastAsia="Symbol" w:hAnsi="Symbol" w:cs="Symbol" w:hint="default"/>
        <w:w w:val="100"/>
        <w:sz w:val="24"/>
        <w:szCs w:val="24"/>
        <w:lang w:val="ru-RU" w:eastAsia="ru-RU" w:bidi="ru-RU"/>
      </w:rPr>
    </w:lvl>
    <w:lvl w:ilvl="1" w:tplc="642ED532">
      <w:numFmt w:val="bullet"/>
      <w:lvlText w:val="•"/>
      <w:lvlJc w:val="left"/>
      <w:pPr>
        <w:ind w:left="2633" w:hanging="361"/>
      </w:pPr>
      <w:rPr>
        <w:rFonts w:hint="default"/>
        <w:lang w:val="ru-RU" w:eastAsia="ru-RU" w:bidi="ru-RU"/>
      </w:rPr>
    </w:lvl>
    <w:lvl w:ilvl="2" w:tplc="92926DE2">
      <w:numFmt w:val="bullet"/>
      <w:lvlText w:val="•"/>
      <w:lvlJc w:val="left"/>
      <w:pPr>
        <w:ind w:left="4067" w:hanging="361"/>
      </w:pPr>
      <w:rPr>
        <w:rFonts w:hint="default"/>
        <w:lang w:val="ru-RU" w:eastAsia="ru-RU" w:bidi="ru-RU"/>
      </w:rPr>
    </w:lvl>
    <w:lvl w:ilvl="3" w:tplc="053E690C">
      <w:numFmt w:val="bullet"/>
      <w:lvlText w:val="•"/>
      <w:lvlJc w:val="left"/>
      <w:pPr>
        <w:ind w:left="5501" w:hanging="361"/>
      </w:pPr>
      <w:rPr>
        <w:rFonts w:hint="default"/>
        <w:lang w:val="ru-RU" w:eastAsia="ru-RU" w:bidi="ru-RU"/>
      </w:rPr>
    </w:lvl>
    <w:lvl w:ilvl="4" w:tplc="7B70FF78">
      <w:numFmt w:val="bullet"/>
      <w:lvlText w:val="•"/>
      <w:lvlJc w:val="left"/>
      <w:pPr>
        <w:ind w:left="6935" w:hanging="361"/>
      </w:pPr>
      <w:rPr>
        <w:rFonts w:hint="default"/>
        <w:lang w:val="ru-RU" w:eastAsia="ru-RU" w:bidi="ru-RU"/>
      </w:rPr>
    </w:lvl>
    <w:lvl w:ilvl="5" w:tplc="2C46DE74">
      <w:numFmt w:val="bullet"/>
      <w:lvlText w:val="•"/>
      <w:lvlJc w:val="left"/>
      <w:pPr>
        <w:ind w:left="8369" w:hanging="361"/>
      </w:pPr>
      <w:rPr>
        <w:rFonts w:hint="default"/>
        <w:lang w:val="ru-RU" w:eastAsia="ru-RU" w:bidi="ru-RU"/>
      </w:rPr>
    </w:lvl>
    <w:lvl w:ilvl="6" w:tplc="8CDA31A4">
      <w:numFmt w:val="bullet"/>
      <w:lvlText w:val="•"/>
      <w:lvlJc w:val="left"/>
      <w:pPr>
        <w:ind w:left="9803" w:hanging="361"/>
      </w:pPr>
      <w:rPr>
        <w:rFonts w:hint="default"/>
        <w:lang w:val="ru-RU" w:eastAsia="ru-RU" w:bidi="ru-RU"/>
      </w:rPr>
    </w:lvl>
    <w:lvl w:ilvl="7" w:tplc="C9069122">
      <w:numFmt w:val="bullet"/>
      <w:lvlText w:val="•"/>
      <w:lvlJc w:val="left"/>
      <w:pPr>
        <w:ind w:left="11236" w:hanging="361"/>
      </w:pPr>
      <w:rPr>
        <w:rFonts w:hint="default"/>
        <w:lang w:val="ru-RU" w:eastAsia="ru-RU" w:bidi="ru-RU"/>
      </w:rPr>
    </w:lvl>
    <w:lvl w:ilvl="8" w:tplc="4118C982">
      <w:numFmt w:val="bullet"/>
      <w:lvlText w:val="•"/>
      <w:lvlJc w:val="left"/>
      <w:pPr>
        <w:ind w:left="12670" w:hanging="361"/>
      </w:pPr>
      <w:rPr>
        <w:rFonts w:hint="default"/>
        <w:lang w:val="ru-RU" w:eastAsia="ru-RU" w:bidi="ru-RU"/>
      </w:rPr>
    </w:lvl>
  </w:abstractNum>
  <w:abstractNum w:abstractNumId="114">
    <w:nsid w:val="5B422BF9"/>
    <w:multiLevelType w:val="hybridMultilevel"/>
    <w:tmpl w:val="778A48C4"/>
    <w:lvl w:ilvl="0" w:tplc="027A3B8A">
      <w:start w:val="1"/>
      <w:numFmt w:val="decimal"/>
      <w:lvlText w:val="%1)"/>
      <w:lvlJc w:val="left"/>
      <w:pPr>
        <w:ind w:left="472" w:hanging="320"/>
        <w:jc w:val="left"/>
      </w:pPr>
      <w:rPr>
        <w:rFonts w:ascii="Times New Roman" w:eastAsia="Times New Roman" w:hAnsi="Times New Roman" w:cs="Times New Roman" w:hint="default"/>
        <w:spacing w:val="-5"/>
        <w:w w:val="99"/>
        <w:sz w:val="24"/>
        <w:szCs w:val="24"/>
        <w:lang w:val="ru-RU" w:eastAsia="ru-RU" w:bidi="ru-RU"/>
      </w:rPr>
    </w:lvl>
    <w:lvl w:ilvl="1" w:tplc="A6187902">
      <w:numFmt w:val="bullet"/>
      <w:lvlText w:val="•"/>
      <w:lvlJc w:val="left"/>
      <w:pPr>
        <w:ind w:left="1526" w:hanging="320"/>
      </w:pPr>
      <w:rPr>
        <w:rFonts w:hint="default"/>
        <w:lang w:val="ru-RU" w:eastAsia="ru-RU" w:bidi="ru-RU"/>
      </w:rPr>
    </w:lvl>
    <w:lvl w:ilvl="2" w:tplc="BEFC6F3E">
      <w:numFmt w:val="bullet"/>
      <w:lvlText w:val="•"/>
      <w:lvlJc w:val="left"/>
      <w:pPr>
        <w:ind w:left="2573" w:hanging="320"/>
      </w:pPr>
      <w:rPr>
        <w:rFonts w:hint="default"/>
        <w:lang w:val="ru-RU" w:eastAsia="ru-RU" w:bidi="ru-RU"/>
      </w:rPr>
    </w:lvl>
    <w:lvl w:ilvl="3" w:tplc="3C1EC5AA">
      <w:numFmt w:val="bullet"/>
      <w:lvlText w:val="•"/>
      <w:lvlJc w:val="left"/>
      <w:pPr>
        <w:ind w:left="3619" w:hanging="320"/>
      </w:pPr>
      <w:rPr>
        <w:rFonts w:hint="default"/>
        <w:lang w:val="ru-RU" w:eastAsia="ru-RU" w:bidi="ru-RU"/>
      </w:rPr>
    </w:lvl>
    <w:lvl w:ilvl="4" w:tplc="A1328B3C">
      <w:numFmt w:val="bullet"/>
      <w:lvlText w:val="•"/>
      <w:lvlJc w:val="left"/>
      <w:pPr>
        <w:ind w:left="4666" w:hanging="320"/>
      </w:pPr>
      <w:rPr>
        <w:rFonts w:hint="default"/>
        <w:lang w:val="ru-RU" w:eastAsia="ru-RU" w:bidi="ru-RU"/>
      </w:rPr>
    </w:lvl>
    <w:lvl w:ilvl="5" w:tplc="23560B86">
      <w:numFmt w:val="bullet"/>
      <w:lvlText w:val="•"/>
      <w:lvlJc w:val="left"/>
      <w:pPr>
        <w:ind w:left="5713" w:hanging="320"/>
      </w:pPr>
      <w:rPr>
        <w:rFonts w:hint="default"/>
        <w:lang w:val="ru-RU" w:eastAsia="ru-RU" w:bidi="ru-RU"/>
      </w:rPr>
    </w:lvl>
    <w:lvl w:ilvl="6" w:tplc="7A42C10E">
      <w:numFmt w:val="bullet"/>
      <w:lvlText w:val="•"/>
      <w:lvlJc w:val="left"/>
      <w:pPr>
        <w:ind w:left="6759" w:hanging="320"/>
      </w:pPr>
      <w:rPr>
        <w:rFonts w:hint="default"/>
        <w:lang w:val="ru-RU" w:eastAsia="ru-RU" w:bidi="ru-RU"/>
      </w:rPr>
    </w:lvl>
    <w:lvl w:ilvl="7" w:tplc="E132C416">
      <w:numFmt w:val="bullet"/>
      <w:lvlText w:val="•"/>
      <w:lvlJc w:val="left"/>
      <w:pPr>
        <w:ind w:left="7806" w:hanging="320"/>
      </w:pPr>
      <w:rPr>
        <w:rFonts w:hint="default"/>
        <w:lang w:val="ru-RU" w:eastAsia="ru-RU" w:bidi="ru-RU"/>
      </w:rPr>
    </w:lvl>
    <w:lvl w:ilvl="8" w:tplc="FA96E602">
      <w:numFmt w:val="bullet"/>
      <w:lvlText w:val="•"/>
      <w:lvlJc w:val="left"/>
      <w:pPr>
        <w:ind w:left="8853" w:hanging="320"/>
      </w:pPr>
      <w:rPr>
        <w:rFonts w:hint="default"/>
        <w:lang w:val="ru-RU" w:eastAsia="ru-RU" w:bidi="ru-RU"/>
      </w:rPr>
    </w:lvl>
  </w:abstractNum>
  <w:abstractNum w:abstractNumId="115">
    <w:nsid w:val="5BF1011B"/>
    <w:multiLevelType w:val="hybridMultilevel"/>
    <w:tmpl w:val="2458BAA6"/>
    <w:lvl w:ilvl="0" w:tplc="F4368192">
      <w:numFmt w:val="bullet"/>
      <w:lvlText w:val="-"/>
      <w:lvlJc w:val="left"/>
      <w:pPr>
        <w:ind w:left="472" w:hanging="197"/>
      </w:pPr>
      <w:rPr>
        <w:rFonts w:ascii="Times New Roman" w:eastAsia="Times New Roman" w:hAnsi="Times New Roman" w:cs="Times New Roman" w:hint="default"/>
        <w:spacing w:val="-5"/>
        <w:w w:val="99"/>
        <w:sz w:val="24"/>
        <w:szCs w:val="24"/>
        <w:lang w:val="ru-RU" w:eastAsia="ru-RU" w:bidi="ru-RU"/>
      </w:rPr>
    </w:lvl>
    <w:lvl w:ilvl="1" w:tplc="3F725818">
      <w:numFmt w:val="bullet"/>
      <w:lvlText w:val="•"/>
      <w:lvlJc w:val="left"/>
      <w:pPr>
        <w:ind w:left="1526" w:hanging="197"/>
      </w:pPr>
      <w:rPr>
        <w:rFonts w:hint="default"/>
        <w:lang w:val="ru-RU" w:eastAsia="ru-RU" w:bidi="ru-RU"/>
      </w:rPr>
    </w:lvl>
    <w:lvl w:ilvl="2" w:tplc="2B3624E8">
      <w:numFmt w:val="bullet"/>
      <w:lvlText w:val="•"/>
      <w:lvlJc w:val="left"/>
      <w:pPr>
        <w:ind w:left="2573" w:hanging="197"/>
      </w:pPr>
      <w:rPr>
        <w:rFonts w:hint="default"/>
        <w:lang w:val="ru-RU" w:eastAsia="ru-RU" w:bidi="ru-RU"/>
      </w:rPr>
    </w:lvl>
    <w:lvl w:ilvl="3" w:tplc="3944752A">
      <w:numFmt w:val="bullet"/>
      <w:lvlText w:val="•"/>
      <w:lvlJc w:val="left"/>
      <w:pPr>
        <w:ind w:left="3619" w:hanging="197"/>
      </w:pPr>
      <w:rPr>
        <w:rFonts w:hint="default"/>
        <w:lang w:val="ru-RU" w:eastAsia="ru-RU" w:bidi="ru-RU"/>
      </w:rPr>
    </w:lvl>
    <w:lvl w:ilvl="4" w:tplc="317EF786">
      <w:numFmt w:val="bullet"/>
      <w:lvlText w:val="•"/>
      <w:lvlJc w:val="left"/>
      <w:pPr>
        <w:ind w:left="4666" w:hanging="197"/>
      </w:pPr>
      <w:rPr>
        <w:rFonts w:hint="default"/>
        <w:lang w:val="ru-RU" w:eastAsia="ru-RU" w:bidi="ru-RU"/>
      </w:rPr>
    </w:lvl>
    <w:lvl w:ilvl="5" w:tplc="53882150">
      <w:numFmt w:val="bullet"/>
      <w:lvlText w:val="•"/>
      <w:lvlJc w:val="left"/>
      <w:pPr>
        <w:ind w:left="5713" w:hanging="197"/>
      </w:pPr>
      <w:rPr>
        <w:rFonts w:hint="default"/>
        <w:lang w:val="ru-RU" w:eastAsia="ru-RU" w:bidi="ru-RU"/>
      </w:rPr>
    </w:lvl>
    <w:lvl w:ilvl="6" w:tplc="6C649C16">
      <w:numFmt w:val="bullet"/>
      <w:lvlText w:val="•"/>
      <w:lvlJc w:val="left"/>
      <w:pPr>
        <w:ind w:left="6759" w:hanging="197"/>
      </w:pPr>
      <w:rPr>
        <w:rFonts w:hint="default"/>
        <w:lang w:val="ru-RU" w:eastAsia="ru-RU" w:bidi="ru-RU"/>
      </w:rPr>
    </w:lvl>
    <w:lvl w:ilvl="7" w:tplc="A2261158">
      <w:numFmt w:val="bullet"/>
      <w:lvlText w:val="•"/>
      <w:lvlJc w:val="left"/>
      <w:pPr>
        <w:ind w:left="7806" w:hanging="197"/>
      </w:pPr>
      <w:rPr>
        <w:rFonts w:hint="default"/>
        <w:lang w:val="ru-RU" w:eastAsia="ru-RU" w:bidi="ru-RU"/>
      </w:rPr>
    </w:lvl>
    <w:lvl w:ilvl="8" w:tplc="BC86F76E">
      <w:numFmt w:val="bullet"/>
      <w:lvlText w:val="•"/>
      <w:lvlJc w:val="left"/>
      <w:pPr>
        <w:ind w:left="8853" w:hanging="197"/>
      </w:pPr>
      <w:rPr>
        <w:rFonts w:hint="default"/>
        <w:lang w:val="ru-RU" w:eastAsia="ru-RU" w:bidi="ru-RU"/>
      </w:rPr>
    </w:lvl>
  </w:abstractNum>
  <w:abstractNum w:abstractNumId="116">
    <w:nsid w:val="5D91542F"/>
    <w:multiLevelType w:val="hybridMultilevel"/>
    <w:tmpl w:val="AC3AB0DE"/>
    <w:lvl w:ilvl="0" w:tplc="C568A3D8">
      <w:numFmt w:val="bullet"/>
      <w:lvlText w:val=""/>
      <w:lvlJc w:val="left"/>
      <w:pPr>
        <w:ind w:left="105" w:hanging="173"/>
      </w:pPr>
      <w:rPr>
        <w:rFonts w:ascii="Symbol" w:eastAsia="Symbol" w:hAnsi="Symbol" w:cs="Symbol" w:hint="default"/>
        <w:w w:val="99"/>
        <w:sz w:val="20"/>
        <w:szCs w:val="20"/>
        <w:lang w:val="ru-RU" w:eastAsia="ru-RU" w:bidi="ru-RU"/>
      </w:rPr>
    </w:lvl>
    <w:lvl w:ilvl="1" w:tplc="1D6AD5DE">
      <w:numFmt w:val="bullet"/>
      <w:lvlText w:val="•"/>
      <w:lvlJc w:val="left"/>
      <w:pPr>
        <w:ind w:left="798" w:hanging="173"/>
      </w:pPr>
      <w:rPr>
        <w:rFonts w:hint="default"/>
        <w:lang w:val="ru-RU" w:eastAsia="ru-RU" w:bidi="ru-RU"/>
      </w:rPr>
    </w:lvl>
    <w:lvl w:ilvl="2" w:tplc="34C49086">
      <w:numFmt w:val="bullet"/>
      <w:lvlText w:val="•"/>
      <w:lvlJc w:val="left"/>
      <w:pPr>
        <w:ind w:left="1497" w:hanging="173"/>
      </w:pPr>
      <w:rPr>
        <w:rFonts w:hint="default"/>
        <w:lang w:val="ru-RU" w:eastAsia="ru-RU" w:bidi="ru-RU"/>
      </w:rPr>
    </w:lvl>
    <w:lvl w:ilvl="3" w:tplc="EF2C187A">
      <w:numFmt w:val="bullet"/>
      <w:lvlText w:val="•"/>
      <w:lvlJc w:val="left"/>
      <w:pPr>
        <w:ind w:left="2196" w:hanging="173"/>
      </w:pPr>
      <w:rPr>
        <w:rFonts w:hint="default"/>
        <w:lang w:val="ru-RU" w:eastAsia="ru-RU" w:bidi="ru-RU"/>
      </w:rPr>
    </w:lvl>
    <w:lvl w:ilvl="4" w:tplc="77AEBCAC">
      <w:numFmt w:val="bullet"/>
      <w:lvlText w:val="•"/>
      <w:lvlJc w:val="left"/>
      <w:pPr>
        <w:ind w:left="2895" w:hanging="173"/>
      </w:pPr>
      <w:rPr>
        <w:rFonts w:hint="default"/>
        <w:lang w:val="ru-RU" w:eastAsia="ru-RU" w:bidi="ru-RU"/>
      </w:rPr>
    </w:lvl>
    <w:lvl w:ilvl="5" w:tplc="8A42969E">
      <w:numFmt w:val="bullet"/>
      <w:lvlText w:val="•"/>
      <w:lvlJc w:val="left"/>
      <w:pPr>
        <w:ind w:left="3594" w:hanging="173"/>
      </w:pPr>
      <w:rPr>
        <w:rFonts w:hint="default"/>
        <w:lang w:val="ru-RU" w:eastAsia="ru-RU" w:bidi="ru-RU"/>
      </w:rPr>
    </w:lvl>
    <w:lvl w:ilvl="6" w:tplc="C9CAC050">
      <w:numFmt w:val="bullet"/>
      <w:lvlText w:val="•"/>
      <w:lvlJc w:val="left"/>
      <w:pPr>
        <w:ind w:left="4292" w:hanging="173"/>
      </w:pPr>
      <w:rPr>
        <w:rFonts w:hint="default"/>
        <w:lang w:val="ru-RU" w:eastAsia="ru-RU" w:bidi="ru-RU"/>
      </w:rPr>
    </w:lvl>
    <w:lvl w:ilvl="7" w:tplc="48BCE500">
      <w:numFmt w:val="bullet"/>
      <w:lvlText w:val="•"/>
      <w:lvlJc w:val="left"/>
      <w:pPr>
        <w:ind w:left="4991" w:hanging="173"/>
      </w:pPr>
      <w:rPr>
        <w:rFonts w:hint="default"/>
        <w:lang w:val="ru-RU" w:eastAsia="ru-RU" w:bidi="ru-RU"/>
      </w:rPr>
    </w:lvl>
    <w:lvl w:ilvl="8" w:tplc="ED300EC0">
      <w:numFmt w:val="bullet"/>
      <w:lvlText w:val="•"/>
      <w:lvlJc w:val="left"/>
      <w:pPr>
        <w:ind w:left="5690" w:hanging="173"/>
      </w:pPr>
      <w:rPr>
        <w:rFonts w:hint="default"/>
        <w:lang w:val="ru-RU" w:eastAsia="ru-RU" w:bidi="ru-RU"/>
      </w:rPr>
    </w:lvl>
  </w:abstractNum>
  <w:abstractNum w:abstractNumId="117">
    <w:nsid w:val="5E7D1DB8"/>
    <w:multiLevelType w:val="hybridMultilevel"/>
    <w:tmpl w:val="9D8ECCD0"/>
    <w:lvl w:ilvl="0" w:tplc="EAF8F1A4">
      <w:numFmt w:val="bullet"/>
      <w:lvlText w:val=""/>
      <w:lvlJc w:val="left"/>
      <w:pPr>
        <w:ind w:left="617" w:hanging="361"/>
      </w:pPr>
      <w:rPr>
        <w:rFonts w:ascii="Symbol" w:eastAsia="Symbol" w:hAnsi="Symbol" w:cs="Symbol" w:hint="default"/>
        <w:w w:val="100"/>
        <w:sz w:val="22"/>
        <w:szCs w:val="22"/>
        <w:lang w:val="ru-RU" w:eastAsia="ru-RU" w:bidi="ru-RU"/>
      </w:rPr>
    </w:lvl>
    <w:lvl w:ilvl="1" w:tplc="E5661BC2">
      <w:numFmt w:val="bullet"/>
      <w:lvlText w:val=""/>
      <w:lvlJc w:val="left"/>
      <w:pPr>
        <w:ind w:left="832" w:hanging="481"/>
      </w:pPr>
      <w:rPr>
        <w:rFonts w:ascii="Symbol" w:eastAsia="Symbol" w:hAnsi="Symbol" w:cs="Symbol" w:hint="default"/>
        <w:w w:val="100"/>
        <w:sz w:val="24"/>
        <w:szCs w:val="24"/>
        <w:lang w:val="ru-RU" w:eastAsia="ru-RU" w:bidi="ru-RU"/>
      </w:rPr>
    </w:lvl>
    <w:lvl w:ilvl="2" w:tplc="27B26376">
      <w:numFmt w:val="bullet"/>
      <w:lvlText w:val="•"/>
      <w:lvlJc w:val="left"/>
      <w:pPr>
        <w:ind w:left="1962" w:hanging="481"/>
      </w:pPr>
      <w:rPr>
        <w:rFonts w:hint="default"/>
        <w:lang w:val="ru-RU" w:eastAsia="ru-RU" w:bidi="ru-RU"/>
      </w:rPr>
    </w:lvl>
    <w:lvl w:ilvl="3" w:tplc="FF004CB8">
      <w:numFmt w:val="bullet"/>
      <w:lvlText w:val="•"/>
      <w:lvlJc w:val="left"/>
      <w:pPr>
        <w:ind w:left="3085" w:hanging="481"/>
      </w:pPr>
      <w:rPr>
        <w:rFonts w:hint="default"/>
        <w:lang w:val="ru-RU" w:eastAsia="ru-RU" w:bidi="ru-RU"/>
      </w:rPr>
    </w:lvl>
    <w:lvl w:ilvl="4" w:tplc="A9E8A6DC">
      <w:numFmt w:val="bullet"/>
      <w:lvlText w:val="•"/>
      <w:lvlJc w:val="left"/>
      <w:pPr>
        <w:ind w:left="4208" w:hanging="481"/>
      </w:pPr>
      <w:rPr>
        <w:rFonts w:hint="default"/>
        <w:lang w:val="ru-RU" w:eastAsia="ru-RU" w:bidi="ru-RU"/>
      </w:rPr>
    </w:lvl>
    <w:lvl w:ilvl="5" w:tplc="FA286800">
      <w:numFmt w:val="bullet"/>
      <w:lvlText w:val="•"/>
      <w:lvlJc w:val="left"/>
      <w:pPr>
        <w:ind w:left="5331" w:hanging="481"/>
      </w:pPr>
      <w:rPr>
        <w:rFonts w:hint="default"/>
        <w:lang w:val="ru-RU" w:eastAsia="ru-RU" w:bidi="ru-RU"/>
      </w:rPr>
    </w:lvl>
    <w:lvl w:ilvl="6" w:tplc="49223112">
      <w:numFmt w:val="bullet"/>
      <w:lvlText w:val="•"/>
      <w:lvlJc w:val="left"/>
      <w:pPr>
        <w:ind w:left="6454" w:hanging="481"/>
      </w:pPr>
      <w:rPr>
        <w:rFonts w:hint="default"/>
        <w:lang w:val="ru-RU" w:eastAsia="ru-RU" w:bidi="ru-RU"/>
      </w:rPr>
    </w:lvl>
    <w:lvl w:ilvl="7" w:tplc="DFAA0E32">
      <w:numFmt w:val="bullet"/>
      <w:lvlText w:val="•"/>
      <w:lvlJc w:val="left"/>
      <w:pPr>
        <w:ind w:left="7577" w:hanging="481"/>
      </w:pPr>
      <w:rPr>
        <w:rFonts w:hint="default"/>
        <w:lang w:val="ru-RU" w:eastAsia="ru-RU" w:bidi="ru-RU"/>
      </w:rPr>
    </w:lvl>
    <w:lvl w:ilvl="8" w:tplc="FE6061B8">
      <w:numFmt w:val="bullet"/>
      <w:lvlText w:val="•"/>
      <w:lvlJc w:val="left"/>
      <w:pPr>
        <w:ind w:left="8700" w:hanging="481"/>
      </w:pPr>
      <w:rPr>
        <w:rFonts w:hint="default"/>
        <w:lang w:val="ru-RU" w:eastAsia="ru-RU" w:bidi="ru-RU"/>
      </w:rPr>
    </w:lvl>
  </w:abstractNum>
  <w:abstractNum w:abstractNumId="118">
    <w:nsid w:val="5F225E9F"/>
    <w:multiLevelType w:val="hybridMultilevel"/>
    <w:tmpl w:val="A1F48B54"/>
    <w:lvl w:ilvl="0" w:tplc="A96870C6">
      <w:numFmt w:val="bullet"/>
      <w:lvlText w:val=""/>
      <w:lvlJc w:val="left"/>
      <w:pPr>
        <w:ind w:left="107" w:hanging="687"/>
      </w:pPr>
      <w:rPr>
        <w:rFonts w:ascii="Symbol" w:eastAsia="Symbol" w:hAnsi="Symbol" w:cs="Symbol" w:hint="default"/>
        <w:w w:val="100"/>
        <w:sz w:val="22"/>
        <w:szCs w:val="22"/>
        <w:lang w:val="ru-RU" w:eastAsia="ru-RU" w:bidi="ru-RU"/>
      </w:rPr>
    </w:lvl>
    <w:lvl w:ilvl="1" w:tplc="F9BAFB16">
      <w:numFmt w:val="bullet"/>
      <w:lvlText w:val="•"/>
      <w:lvlJc w:val="left"/>
      <w:pPr>
        <w:ind w:left="637" w:hanging="687"/>
      </w:pPr>
      <w:rPr>
        <w:rFonts w:hint="default"/>
        <w:lang w:val="ru-RU" w:eastAsia="ru-RU" w:bidi="ru-RU"/>
      </w:rPr>
    </w:lvl>
    <w:lvl w:ilvl="2" w:tplc="20304C06">
      <w:numFmt w:val="bullet"/>
      <w:lvlText w:val="•"/>
      <w:lvlJc w:val="left"/>
      <w:pPr>
        <w:ind w:left="1175" w:hanging="687"/>
      </w:pPr>
      <w:rPr>
        <w:rFonts w:hint="default"/>
        <w:lang w:val="ru-RU" w:eastAsia="ru-RU" w:bidi="ru-RU"/>
      </w:rPr>
    </w:lvl>
    <w:lvl w:ilvl="3" w:tplc="D86E8EEA">
      <w:numFmt w:val="bullet"/>
      <w:lvlText w:val="•"/>
      <w:lvlJc w:val="left"/>
      <w:pPr>
        <w:ind w:left="1712" w:hanging="687"/>
      </w:pPr>
      <w:rPr>
        <w:rFonts w:hint="default"/>
        <w:lang w:val="ru-RU" w:eastAsia="ru-RU" w:bidi="ru-RU"/>
      </w:rPr>
    </w:lvl>
    <w:lvl w:ilvl="4" w:tplc="29B428F2">
      <w:numFmt w:val="bullet"/>
      <w:lvlText w:val="•"/>
      <w:lvlJc w:val="left"/>
      <w:pPr>
        <w:ind w:left="2250" w:hanging="687"/>
      </w:pPr>
      <w:rPr>
        <w:rFonts w:hint="default"/>
        <w:lang w:val="ru-RU" w:eastAsia="ru-RU" w:bidi="ru-RU"/>
      </w:rPr>
    </w:lvl>
    <w:lvl w:ilvl="5" w:tplc="14C8B88E">
      <w:numFmt w:val="bullet"/>
      <w:lvlText w:val="•"/>
      <w:lvlJc w:val="left"/>
      <w:pPr>
        <w:ind w:left="2787" w:hanging="687"/>
      </w:pPr>
      <w:rPr>
        <w:rFonts w:hint="default"/>
        <w:lang w:val="ru-RU" w:eastAsia="ru-RU" w:bidi="ru-RU"/>
      </w:rPr>
    </w:lvl>
    <w:lvl w:ilvl="6" w:tplc="D83E7F8C">
      <w:numFmt w:val="bullet"/>
      <w:lvlText w:val="•"/>
      <w:lvlJc w:val="left"/>
      <w:pPr>
        <w:ind w:left="3325" w:hanging="687"/>
      </w:pPr>
      <w:rPr>
        <w:rFonts w:hint="default"/>
        <w:lang w:val="ru-RU" w:eastAsia="ru-RU" w:bidi="ru-RU"/>
      </w:rPr>
    </w:lvl>
    <w:lvl w:ilvl="7" w:tplc="8B304AC2">
      <w:numFmt w:val="bullet"/>
      <w:lvlText w:val="•"/>
      <w:lvlJc w:val="left"/>
      <w:pPr>
        <w:ind w:left="3862" w:hanging="687"/>
      </w:pPr>
      <w:rPr>
        <w:rFonts w:hint="default"/>
        <w:lang w:val="ru-RU" w:eastAsia="ru-RU" w:bidi="ru-RU"/>
      </w:rPr>
    </w:lvl>
    <w:lvl w:ilvl="8" w:tplc="41664E86">
      <w:numFmt w:val="bullet"/>
      <w:lvlText w:val="•"/>
      <w:lvlJc w:val="left"/>
      <w:pPr>
        <w:ind w:left="4400" w:hanging="687"/>
      </w:pPr>
      <w:rPr>
        <w:rFonts w:hint="default"/>
        <w:lang w:val="ru-RU" w:eastAsia="ru-RU" w:bidi="ru-RU"/>
      </w:rPr>
    </w:lvl>
  </w:abstractNum>
  <w:abstractNum w:abstractNumId="119">
    <w:nsid w:val="613502B3"/>
    <w:multiLevelType w:val="hybridMultilevel"/>
    <w:tmpl w:val="85F44608"/>
    <w:lvl w:ilvl="0" w:tplc="36585388">
      <w:numFmt w:val="bullet"/>
      <w:lvlText w:val=""/>
      <w:lvlJc w:val="left"/>
      <w:pPr>
        <w:ind w:left="107" w:hanging="687"/>
      </w:pPr>
      <w:rPr>
        <w:rFonts w:ascii="Symbol" w:eastAsia="Symbol" w:hAnsi="Symbol" w:cs="Symbol" w:hint="default"/>
        <w:w w:val="100"/>
        <w:sz w:val="22"/>
        <w:szCs w:val="22"/>
        <w:lang w:val="ru-RU" w:eastAsia="ru-RU" w:bidi="ru-RU"/>
      </w:rPr>
    </w:lvl>
    <w:lvl w:ilvl="1" w:tplc="F8625122">
      <w:numFmt w:val="bullet"/>
      <w:lvlText w:val="•"/>
      <w:lvlJc w:val="left"/>
      <w:pPr>
        <w:ind w:left="637" w:hanging="687"/>
      </w:pPr>
      <w:rPr>
        <w:rFonts w:hint="default"/>
        <w:lang w:val="ru-RU" w:eastAsia="ru-RU" w:bidi="ru-RU"/>
      </w:rPr>
    </w:lvl>
    <w:lvl w:ilvl="2" w:tplc="E69EDA16">
      <w:numFmt w:val="bullet"/>
      <w:lvlText w:val="•"/>
      <w:lvlJc w:val="left"/>
      <w:pPr>
        <w:ind w:left="1175" w:hanging="687"/>
      </w:pPr>
      <w:rPr>
        <w:rFonts w:hint="default"/>
        <w:lang w:val="ru-RU" w:eastAsia="ru-RU" w:bidi="ru-RU"/>
      </w:rPr>
    </w:lvl>
    <w:lvl w:ilvl="3" w:tplc="31981842">
      <w:numFmt w:val="bullet"/>
      <w:lvlText w:val="•"/>
      <w:lvlJc w:val="left"/>
      <w:pPr>
        <w:ind w:left="1712" w:hanging="687"/>
      </w:pPr>
      <w:rPr>
        <w:rFonts w:hint="default"/>
        <w:lang w:val="ru-RU" w:eastAsia="ru-RU" w:bidi="ru-RU"/>
      </w:rPr>
    </w:lvl>
    <w:lvl w:ilvl="4" w:tplc="F636338E">
      <w:numFmt w:val="bullet"/>
      <w:lvlText w:val="•"/>
      <w:lvlJc w:val="left"/>
      <w:pPr>
        <w:ind w:left="2250" w:hanging="687"/>
      </w:pPr>
      <w:rPr>
        <w:rFonts w:hint="default"/>
        <w:lang w:val="ru-RU" w:eastAsia="ru-RU" w:bidi="ru-RU"/>
      </w:rPr>
    </w:lvl>
    <w:lvl w:ilvl="5" w:tplc="4DDC40D6">
      <w:numFmt w:val="bullet"/>
      <w:lvlText w:val="•"/>
      <w:lvlJc w:val="left"/>
      <w:pPr>
        <w:ind w:left="2787" w:hanging="687"/>
      </w:pPr>
      <w:rPr>
        <w:rFonts w:hint="default"/>
        <w:lang w:val="ru-RU" w:eastAsia="ru-RU" w:bidi="ru-RU"/>
      </w:rPr>
    </w:lvl>
    <w:lvl w:ilvl="6" w:tplc="DCFE9C88">
      <w:numFmt w:val="bullet"/>
      <w:lvlText w:val="•"/>
      <w:lvlJc w:val="left"/>
      <w:pPr>
        <w:ind w:left="3325" w:hanging="687"/>
      </w:pPr>
      <w:rPr>
        <w:rFonts w:hint="default"/>
        <w:lang w:val="ru-RU" w:eastAsia="ru-RU" w:bidi="ru-RU"/>
      </w:rPr>
    </w:lvl>
    <w:lvl w:ilvl="7" w:tplc="9808EEB0">
      <w:numFmt w:val="bullet"/>
      <w:lvlText w:val="•"/>
      <w:lvlJc w:val="left"/>
      <w:pPr>
        <w:ind w:left="3862" w:hanging="687"/>
      </w:pPr>
      <w:rPr>
        <w:rFonts w:hint="default"/>
        <w:lang w:val="ru-RU" w:eastAsia="ru-RU" w:bidi="ru-RU"/>
      </w:rPr>
    </w:lvl>
    <w:lvl w:ilvl="8" w:tplc="71740F7E">
      <w:numFmt w:val="bullet"/>
      <w:lvlText w:val="•"/>
      <w:lvlJc w:val="left"/>
      <w:pPr>
        <w:ind w:left="4400" w:hanging="687"/>
      </w:pPr>
      <w:rPr>
        <w:rFonts w:hint="default"/>
        <w:lang w:val="ru-RU" w:eastAsia="ru-RU" w:bidi="ru-RU"/>
      </w:rPr>
    </w:lvl>
  </w:abstractNum>
  <w:abstractNum w:abstractNumId="120">
    <w:nsid w:val="61595424"/>
    <w:multiLevelType w:val="hybridMultilevel"/>
    <w:tmpl w:val="5E3C86A0"/>
    <w:lvl w:ilvl="0" w:tplc="06C05070">
      <w:numFmt w:val="bullet"/>
      <w:lvlText w:val=""/>
      <w:lvlJc w:val="left"/>
      <w:pPr>
        <w:ind w:left="108" w:hanging="708"/>
      </w:pPr>
      <w:rPr>
        <w:rFonts w:ascii="Symbol" w:eastAsia="Symbol" w:hAnsi="Symbol" w:cs="Symbol" w:hint="default"/>
        <w:w w:val="100"/>
        <w:sz w:val="24"/>
        <w:szCs w:val="24"/>
        <w:lang w:val="ru-RU" w:eastAsia="ru-RU" w:bidi="ru-RU"/>
      </w:rPr>
    </w:lvl>
    <w:lvl w:ilvl="1" w:tplc="6F3A6A50">
      <w:numFmt w:val="bullet"/>
      <w:lvlText w:val="•"/>
      <w:lvlJc w:val="left"/>
      <w:pPr>
        <w:ind w:left="599" w:hanging="708"/>
      </w:pPr>
      <w:rPr>
        <w:rFonts w:hint="default"/>
        <w:lang w:val="ru-RU" w:eastAsia="ru-RU" w:bidi="ru-RU"/>
      </w:rPr>
    </w:lvl>
    <w:lvl w:ilvl="2" w:tplc="F5E2712A">
      <w:numFmt w:val="bullet"/>
      <w:lvlText w:val="•"/>
      <w:lvlJc w:val="left"/>
      <w:pPr>
        <w:ind w:left="1098" w:hanging="708"/>
      </w:pPr>
      <w:rPr>
        <w:rFonts w:hint="default"/>
        <w:lang w:val="ru-RU" w:eastAsia="ru-RU" w:bidi="ru-RU"/>
      </w:rPr>
    </w:lvl>
    <w:lvl w:ilvl="3" w:tplc="E67E0AB4">
      <w:numFmt w:val="bullet"/>
      <w:lvlText w:val="•"/>
      <w:lvlJc w:val="left"/>
      <w:pPr>
        <w:ind w:left="1598" w:hanging="708"/>
      </w:pPr>
      <w:rPr>
        <w:rFonts w:hint="default"/>
        <w:lang w:val="ru-RU" w:eastAsia="ru-RU" w:bidi="ru-RU"/>
      </w:rPr>
    </w:lvl>
    <w:lvl w:ilvl="4" w:tplc="15E2DBE4">
      <w:numFmt w:val="bullet"/>
      <w:lvlText w:val="•"/>
      <w:lvlJc w:val="left"/>
      <w:pPr>
        <w:ind w:left="2097" w:hanging="708"/>
      </w:pPr>
      <w:rPr>
        <w:rFonts w:hint="default"/>
        <w:lang w:val="ru-RU" w:eastAsia="ru-RU" w:bidi="ru-RU"/>
      </w:rPr>
    </w:lvl>
    <w:lvl w:ilvl="5" w:tplc="59C2D572">
      <w:numFmt w:val="bullet"/>
      <w:lvlText w:val="•"/>
      <w:lvlJc w:val="left"/>
      <w:pPr>
        <w:ind w:left="2597" w:hanging="708"/>
      </w:pPr>
      <w:rPr>
        <w:rFonts w:hint="default"/>
        <w:lang w:val="ru-RU" w:eastAsia="ru-RU" w:bidi="ru-RU"/>
      </w:rPr>
    </w:lvl>
    <w:lvl w:ilvl="6" w:tplc="3498F15C">
      <w:numFmt w:val="bullet"/>
      <w:lvlText w:val="•"/>
      <w:lvlJc w:val="left"/>
      <w:pPr>
        <w:ind w:left="3096" w:hanging="708"/>
      </w:pPr>
      <w:rPr>
        <w:rFonts w:hint="default"/>
        <w:lang w:val="ru-RU" w:eastAsia="ru-RU" w:bidi="ru-RU"/>
      </w:rPr>
    </w:lvl>
    <w:lvl w:ilvl="7" w:tplc="120EE3F8">
      <w:numFmt w:val="bullet"/>
      <w:lvlText w:val="•"/>
      <w:lvlJc w:val="left"/>
      <w:pPr>
        <w:ind w:left="3595" w:hanging="708"/>
      </w:pPr>
      <w:rPr>
        <w:rFonts w:hint="default"/>
        <w:lang w:val="ru-RU" w:eastAsia="ru-RU" w:bidi="ru-RU"/>
      </w:rPr>
    </w:lvl>
    <w:lvl w:ilvl="8" w:tplc="39B09990">
      <w:numFmt w:val="bullet"/>
      <w:lvlText w:val="•"/>
      <w:lvlJc w:val="left"/>
      <w:pPr>
        <w:ind w:left="4095" w:hanging="708"/>
      </w:pPr>
      <w:rPr>
        <w:rFonts w:hint="default"/>
        <w:lang w:val="ru-RU" w:eastAsia="ru-RU" w:bidi="ru-RU"/>
      </w:rPr>
    </w:lvl>
  </w:abstractNum>
  <w:abstractNum w:abstractNumId="121">
    <w:nsid w:val="61ED17D6"/>
    <w:multiLevelType w:val="hybridMultilevel"/>
    <w:tmpl w:val="49D83D8A"/>
    <w:lvl w:ilvl="0" w:tplc="37F03EE6">
      <w:numFmt w:val="bullet"/>
      <w:lvlText w:val="–"/>
      <w:lvlJc w:val="left"/>
      <w:pPr>
        <w:ind w:left="472" w:hanging="737"/>
      </w:pPr>
      <w:rPr>
        <w:rFonts w:ascii="Times New Roman" w:eastAsia="Times New Roman" w:hAnsi="Times New Roman" w:cs="Times New Roman" w:hint="default"/>
        <w:spacing w:val="-5"/>
        <w:w w:val="100"/>
        <w:sz w:val="24"/>
        <w:szCs w:val="24"/>
        <w:lang w:val="ru-RU" w:eastAsia="ru-RU" w:bidi="ru-RU"/>
      </w:rPr>
    </w:lvl>
    <w:lvl w:ilvl="1" w:tplc="8544E77A">
      <w:numFmt w:val="bullet"/>
      <w:lvlText w:val="•"/>
      <w:lvlJc w:val="left"/>
      <w:pPr>
        <w:ind w:left="1526" w:hanging="737"/>
      </w:pPr>
      <w:rPr>
        <w:rFonts w:hint="default"/>
        <w:lang w:val="ru-RU" w:eastAsia="ru-RU" w:bidi="ru-RU"/>
      </w:rPr>
    </w:lvl>
    <w:lvl w:ilvl="2" w:tplc="F2FE8644">
      <w:numFmt w:val="bullet"/>
      <w:lvlText w:val="•"/>
      <w:lvlJc w:val="left"/>
      <w:pPr>
        <w:ind w:left="2573" w:hanging="737"/>
      </w:pPr>
      <w:rPr>
        <w:rFonts w:hint="default"/>
        <w:lang w:val="ru-RU" w:eastAsia="ru-RU" w:bidi="ru-RU"/>
      </w:rPr>
    </w:lvl>
    <w:lvl w:ilvl="3" w:tplc="7EA03A82">
      <w:numFmt w:val="bullet"/>
      <w:lvlText w:val="•"/>
      <w:lvlJc w:val="left"/>
      <w:pPr>
        <w:ind w:left="3619" w:hanging="737"/>
      </w:pPr>
      <w:rPr>
        <w:rFonts w:hint="default"/>
        <w:lang w:val="ru-RU" w:eastAsia="ru-RU" w:bidi="ru-RU"/>
      </w:rPr>
    </w:lvl>
    <w:lvl w:ilvl="4" w:tplc="20F001B0">
      <w:numFmt w:val="bullet"/>
      <w:lvlText w:val="•"/>
      <w:lvlJc w:val="left"/>
      <w:pPr>
        <w:ind w:left="4666" w:hanging="737"/>
      </w:pPr>
      <w:rPr>
        <w:rFonts w:hint="default"/>
        <w:lang w:val="ru-RU" w:eastAsia="ru-RU" w:bidi="ru-RU"/>
      </w:rPr>
    </w:lvl>
    <w:lvl w:ilvl="5" w:tplc="F78089FE">
      <w:numFmt w:val="bullet"/>
      <w:lvlText w:val="•"/>
      <w:lvlJc w:val="left"/>
      <w:pPr>
        <w:ind w:left="5713" w:hanging="737"/>
      </w:pPr>
      <w:rPr>
        <w:rFonts w:hint="default"/>
        <w:lang w:val="ru-RU" w:eastAsia="ru-RU" w:bidi="ru-RU"/>
      </w:rPr>
    </w:lvl>
    <w:lvl w:ilvl="6" w:tplc="526E9566">
      <w:numFmt w:val="bullet"/>
      <w:lvlText w:val="•"/>
      <w:lvlJc w:val="left"/>
      <w:pPr>
        <w:ind w:left="6759" w:hanging="737"/>
      </w:pPr>
      <w:rPr>
        <w:rFonts w:hint="default"/>
        <w:lang w:val="ru-RU" w:eastAsia="ru-RU" w:bidi="ru-RU"/>
      </w:rPr>
    </w:lvl>
    <w:lvl w:ilvl="7" w:tplc="E28C9EB2">
      <w:numFmt w:val="bullet"/>
      <w:lvlText w:val="•"/>
      <w:lvlJc w:val="left"/>
      <w:pPr>
        <w:ind w:left="7806" w:hanging="737"/>
      </w:pPr>
      <w:rPr>
        <w:rFonts w:hint="default"/>
        <w:lang w:val="ru-RU" w:eastAsia="ru-RU" w:bidi="ru-RU"/>
      </w:rPr>
    </w:lvl>
    <w:lvl w:ilvl="8" w:tplc="8012CA90">
      <w:numFmt w:val="bullet"/>
      <w:lvlText w:val="•"/>
      <w:lvlJc w:val="left"/>
      <w:pPr>
        <w:ind w:left="8853" w:hanging="737"/>
      </w:pPr>
      <w:rPr>
        <w:rFonts w:hint="default"/>
        <w:lang w:val="ru-RU" w:eastAsia="ru-RU" w:bidi="ru-RU"/>
      </w:rPr>
    </w:lvl>
  </w:abstractNum>
  <w:abstractNum w:abstractNumId="122">
    <w:nsid w:val="62354401"/>
    <w:multiLevelType w:val="hybridMultilevel"/>
    <w:tmpl w:val="1FA67A90"/>
    <w:lvl w:ilvl="0" w:tplc="58D67022">
      <w:numFmt w:val="bullet"/>
      <w:lvlText w:val=""/>
      <w:lvlJc w:val="left"/>
      <w:pPr>
        <w:ind w:left="107" w:hanging="687"/>
      </w:pPr>
      <w:rPr>
        <w:rFonts w:ascii="Symbol" w:eastAsia="Symbol" w:hAnsi="Symbol" w:cs="Symbol" w:hint="default"/>
        <w:w w:val="100"/>
        <w:sz w:val="22"/>
        <w:szCs w:val="22"/>
        <w:lang w:val="ru-RU" w:eastAsia="ru-RU" w:bidi="ru-RU"/>
      </w:rPr>
    </w:lvl>
    <w:lvl w:ilvl="1" w:tplc="3C1C8890">
      <w:numFmt w:val="bullet"/>
      <w:lvlText w:val="•"/>
      <w:lvlJc w:val="left"/>
      <w:pPr>
        <w:ind w:left="637" w:hanging="687"/>
      </w:pPr>
      <w:rPr>
        <w:rFonts w:hint="default"/>
        <w:lang w:val="ru-RU" w:eastAsia="ru-RU" w:bidi="ru-RU"/>
      </w:rPr>
    </w:lvl>
    <w:lvl w:ilvl="2" w:tplc="81F05BA4">
      <w:numFmt w:val="bullet"/>
      <w:lvlText w:val="•"/>
      <w:lvlJc w:val="left"/>
      <w:pPr>
        <w:ind w:left="1175" w:hanging="687"/>
      </w:pPr>
      <w:rPr>
        <w:rFonts w:hint="default"/>
        <w:lang w:val="ru-RU" w:eastAsia="ru-RU" w:bidi="ru-RU"/>
      </w:rPr>
    </w:lvl>
    <w:lvl w:ilvl="3" w:tplc="FF24C13C">
      <w:numFmt w:val="bullet"/>
      <w:lvlText w:val="•"/>
      <w:lvlJc w:val="left"/>
      <w:pPr>
        <w:ind w:left="1712" w:hanging="687"/>
      </w:pPr>
      <w:rPr>
        <w:rFonts w:hint="default"/>
        <w:lang w:val="ru-RU" w:eastAsia="ru-RU" w:bidi="ru-RU"/>
      </w:rPr>
    </w:lvl>
    <w:lvl w:ilvl="4" w:tplc="9AE82FA6">
      <w:numFmt w:val="bullet"/>
      <w:lvlText w:val="•"/>
      <w:lvlJc w:val="left"/>
      <w:pPr>
        <w:ind w:left="2250" w:hanging="687"/>
      </w:pPr>
      <w:rPr>
        <w:rFonts w:hint="default"/>
        <w:lang w:val="ru-RU" w:eastAsia="ru-RU" w:bidi="ru-RU"/>
      </w:rPr>
    </w:lvl>
    <w:lvl w:ilvl="5" w:tplc="62A26DB4">
      <w:numFmt w:val="bullet"/>
      <w:lvlText w:val="•"/>
      <w:lvlJc w:val="left"/>
      <w:pPr>
        <w:ind w:left="2787" w:hanging="687"/>
      </w:pPr>
      <w:rPr>
        <w:rFonts w:hint="default"/>
        <w:lang w:val="ru-RU" w:eastAsia="ru-RU" w:bidi="ru-RU"/>
      </w:rPr>
    </w:lvl>
    <w:lvl w:ilvl="6" w:tplc="EE82A840">
      <w:numFmt w:val="bullet"/>
      <w:lvlText w:val="•"/>
      <w:lvlJc w:val="left"/>
      <w:pPr>
        <w:ind w:left="3325" w:hanging="687"/>
      </w:pPr>
      <w:rPr>
        <w:rFonts w:hint="default"/>
        <w:lang w:val="ru-RU" w:eastAsia="ru-RU" w:bidi="ru-RU"/>
      </w:rPr>
    </w:lvl>
    <w:lvl w:ilvl="7" w:tplc="49EA0500">
      <w:numFmt w:val="bullet"/>
      <w:lvlText w:val="•"/>
      <w:lvlJc w:val="left"/>
      <w:pPr>
        <w:ind w:left="3862" w:hanging="687"/>
      </w:pPr>
      <w:rPr>
        <w:rFonts w:hint="default"/>
        <w:lang w:val="ru-RU" w:eastAsia="ru-RU" w:bidi="ru-RU"/>
      </w:rPr>
    </w:lvl>
    <w:lvl w:ilvl="8" w:tplc="2C261A1C">
      <w:numFmt w:val="bullet"/>
      <w:lvlText w:val="•"/>
      <w:lvlJc w:val="left"/>
      <w:pPr>
        <w:ind w:left="4400" w:hanging="687"/>
      </w:pPr>
      <w:rPr>
        <w:rFonts w:hint="default"/>
        <w:lang w:val="ru-RU" w:eastAsia="ru-RU" w:bidi="ru-RU"/>
      </w:rPr>
    </w:lvl>
  </w:abstractNum>
  <w:abstractNum w:abstractNumId="123">
    <w:nsid w:val="62CD26D8"/>
    <w:multiLevelType w:val="hybridMultilevel"/>
    <w:tmpl w:val="E982E220"/>
    <w:lvl w:ilvl="0" w:tplc="93F489AC">
      <w:start w:val="2"/>
      <w:numFmt w:val="decimal"/>
      <w:lvlText w:val="%1."/>
      <w:lvlJc w:val="left"/>
      <w:pPr>
        <w:ind w:left="472" w:hanging="360"/>
        <w:jc w:val="right"/>
      </w:pPr>
      <w:rPr>
        <w:rFonts w:hint="default"/>
        <w:spacing w:val="-31"/>
        <w:w w:val="100"/>
        <w:lang w:val="ru-RU" w:eastAsia="ru-RU" w:bidi="ru-RU"/>
      </w:rPr>
    </w:lvl>
    <w:lvl w:ilvl="1" w:tplc="0AB63F48">
      <w:numFmt w:val="bullet"/>
      <w:lvlText w:val=""/>
      <w:lvlJc w:val="left"/>
      <w:pPr>
        <w:ind w:left="472" w:hanging="1069"/>
      </w:pPr>
      <w:rPr>
        <w:rFonts w:hint="default"/>
        <w:w w:val="100"/>
        <w:lang w:val="ru-RU" w:eastAsia="ru-RU" w:bidi="ru-RU"/>
      </w:rPr>
    </w:lvl>
    <w:lvl w:ilvl="2" w:tplc="0416198C">
      <w:numFmt w:val="bullet"/>
      <w:lvlText w:val=""/>
      <w:lvlJc w:val="left"/>
      <w:pPr>
        <w:ind w:left="1193" w:hanging="360"/>
      </w:pPr>
      <w:rPr>
        <w:rFonts w:ascii="Symbol" w:eastAsia="Symbol" w:hAnsi="Symbol" w:cs="Symbol" w:hint="default"/>
        <w:w w:val="100"/>
        <w:sz w:val="24"/>
        <w:szCs w:val="24"/>
        <w:lang w:val="ru-RU" w:eastAsia="ru-RU" w:bidi="ru-RU"/>
      </w:rPr>
    </w:lvl>
    <w:lvl w:ilvl="3" w:tplc="83F02FD6">
      <w:numFmt w:val="bullet"/>
      <w:lvlText w:val="•"/>
      <w:lvlJc w:val="left"/>
      <w:pPr>
        <w:ind w:left="3365" w:hanging="360"/>
      </w:pPr>
      <w:rPr>
        <w:rFonts w:hint="default"/>
        <w:lang w:val="ru-RU" w:eastAsia="ru-RU" w:bidi="ru-RU"/>
      </w:rPr>
    </w:lvl>
    <w:lvl w:ilvl="4" w:tplc="74BCBF80">
      <w:numFmt w:val="bullet"/>
      <w:lvlText w:val="•"/>
      <w:lvlJc w:val="left"/>
      <w:pPr>
        <w:ind w:left="4448" w:hanging="360"/>
      </w:pPr>
      <w:rPr>
        <w:rFonts w:hint="default"/>
        <w:lang w:val="ru-RU" w:eastAsia="ru-RU" w:bidi="ru-RU"/>
      </w:rPr>
    </w:lvl>
    <w:lvl w:ilvl="5" w:tplc="1E46D22A">
      <w:numFmt w:val="bullet"/>
      <w:lvlText w:val="•"/>
      <w:lvlJc w:val="left"/>
      <w:pPr>
        <w:ind w:left="5531" w:hanging="360"/>
      </w:pPr>
      <w:rPr>
        <w:rFonts w:hint="default"/>
        <w:lang w:val="ru-RU" w:eastAsia="ru-RU" w:bidi="ru-RU"/>
      </w:rPr>
    </w:lvl>
    <w:lvl w:ilvl="6" w:tplc="49B073B8">
      <w:numFmt w:val="bullet"/>
      <w:lvlText w:val="•"/>
      <w:lvlJc w:val="left"/>
      <w:pPr>
        <w:ind w:left="6614" w:hanging="360"/>
      </w:pPr>
      <w:rPr>
        <w:rFonts w:hint="default"/>
        <w:lang w:val="ru-RU" w:eastAsia="ru-RU" w:bidi="ru-RU"/>
      </w:rPr>
    </w:lvl>
    <w:lvl w:ilvl="7" w:tplc="B81ECB3C">
      <w:numFmt w:val="bullet"/>
      <w:lvlText w:val="•"/>
      <w:lvlJc w:val="left"/>
      <w:pPr>
        <w:ind w:left="7697" w:hanging="360"/>
      </w:pPr>
      <w:rPr>
        <w:rFonts w:hint="default"/>
        <w:lang w:val="ru-RU" w:eastAsia="ru-RU" w:bidi="ru-RU"/>
      </w:rPr>
    </w:lvl>
    <w:lvl w:ilvl="8" w:tplc="4ABA431C">
      <w:numFmt w:val="bullet"/>
      <w:lvlText w:val="•"/>
      <w:lvlJc w:val="left"/>
      <w:pPr>
        <w:ind w:left="8780" w:hanging="360"/>
      </w:pPr>
      <w:rPr>
        <w:rFonts w:hint="default"/>
        <w:lang w:val="ru-RU" w:eastAsia="ru-RU" w:bidi="ru-RU"/>
      </w:rPr>
    </w:lvl>
  </w:abstractNum>
  <w:abstractNum w:abstractNumId="124">
    <w:nsid w:val="63737FEB"/>
    <w:multiLevelType w:val="hybridMultilevel"/>
    <w:tmpl w:val="5A1AEDEC"/>
    <w:lvl w:ilvl="0" w:tplc="15301B04">
      <w:numFmt w:val="bullet"/>
      <w:lvlText w:val=""/>
      <w:lvlJc w:val="left"/>
      <w:pPr>
        <w:ind w:left="110" w:hanging="708"/>
      </w:pPr>
      <w:rPr>
        <w:rFonts w:ascii="Symbol" w:eastAsia="Symbol" w:hAnsi="Symbol" w:cs="Symbol" w:hint="default"/>
        <w:w w:val="100"/>
        <w:sz w:val="24"/>
        <w:szCs w:val="24"/>
        <w:lang w:val="ru-RU" w:eastAsia="ru-RU" w:bidi="ru-RU"/>
      </w:rPr>
    </w:lvl>
    <w:lvl w:ilvl="1" w:tplc="AE268056">
      <w:numFmt w:val="bullet"/>
      <w:lvlText w:val="•"/>
      <w:lvlJc w:val="left"/>
      <w:pPr>
        <w:ind w:left="603" w:hanging="708"/>
      </w:pPr>
      <w:rPr>
        <w:rFonts w:hint="default"/>
        <w:lang w:val="ru-RU" w:eastAsia="ru-RU" w:bidi="ru-RU"/>
      </w:rPr>
    </w:lvl>
    <w:lvl w:ilvl="2" w:tplc="E1389EDC">
      <w:numFmt w:val="bullet"/>
      <w:lvlText w:val="•"/>
      <w:lvlJc w:val="left"/>
      <w:pPr>
        <w:ind w:left="1086" w:hanging="708"/>
      </w:pPr>
      <w:rPr>
        <w:rFonts w:hint="default"/>
        <w:lang w:val="ru-RU" w:eastAsia="ru-RU" w:bidi="ru-RU"/>
      </w:rPr>
    </w:lvl>
    <w:lvl w:ilvl="3" w:tplc="F1F287AC">
      <w:numFmt w:val="bullet"/>
      <w:lvlText w:val="•"/>
      <w:lvlJc w:val="left"/>
      <w:pPr>
        <w:ind w:left="1570" w:hanging="708"/>
      </w:pPr>
      <w:rPr>
        <w:rFonts w:hint="default"/>
        <w:lang w:val="ru-RU" w:eastAsia="ru-RU" w:bidi="ru-RU"/>
      </w:rPr>
    </w:lvl>
    <w:lvl w:ilvl="4" w:tplc="452E84F2">
      <w:numFmt w:val="bullet"/>
      <w:lvlText w:val="•"/>
      <w:lvlJc w:val="left"/>
      <w:pPr>
        <w:ind w:left="2053" w:hanging="708"/>
      </w:pPr>
      <w:rPr>
        <w:rFonts w:hint="default"/>
        <w:lang w:val="ru-RU" w:eastAsia="ru-RU" w:bidi="ru-RU"/>
      </w:rPr>
    </w:lvl>
    <w:lvl w:ilvl="5" w:tplc="D6646436">
      <w:numFmt w:val="bullet"/>
      <w:lvlText w:val="•"/>
      <w:lvlJc w:val="left"/>
      <w:pPr>
        <w:ind w:left="2537" w:hanging="708"/>
      </w:pPr>
      <w:rPr>
        <w:rFonts w:hint="default"/>
        <w:lang w:val="ru-RU" w:eastAsia="ru-RU" w:bidi="ru-RU"/>
      </w:rPr>
    </w:lvl>
    <w:lvl w:ilvl="6" w:tplc="EB6C3D7C">
      <w:numFmt w:val="bullet"/>
      <w:lvlText w:val="•"/>
      <w:lvlJc w:val="left"/>
      <w:pPr>
        <w:ind w:left="3020" w:hanging="708"/>
      </w:pPr>
      <w:rPr>
        <w:rFonts w:hint="default"/>
        <w:lang w:val="ru-RU" w:eastAsia="ru-RU" w:bidi="ru-RU"/>
      </w:rPr>
    </w:lvl>
    <w:lvl w:ilvl="7" w:tplc="352E9696">
      <w:numFmt w:val="bullet"/>
      <w:lvlText w:val="•"/>
      <w:lvlJc w:val="left"/>
      <w:pPr>
        <w:ind w:left="3503" w:hanging="708"/>
      </w:pPr>
      <w:rPr>
        <w:rFonts w:hint="default"/>
        <w:lang w:val="ru-RU" w:eastAsia="ru-RU" w:bidi="ru-RU"/>
      </w:rPr>
    </w:lvl>
    <w:lvl w:ilvl="8" w:tplc="5D0E6732">
      <w:numFmt w:val="bullet"/>
      <w:lvlText w:val="•"/>
      <w:lvlJc w:val="left"/>
      <w:pPr>
        <w:ind w:left="3987" w:hanging="708"/>
      </w:pPr>
      <w:rPr>
        <w:rFonts w:hint="default"/>
        <w:lang w:val="ru-RU" w:eastAsia="ru-RU" w:bidi="ru-RU"/>
      </w:rPr>
    </w:lvl>
  </w:abstractNum>
  <w:abstractNum w:abstractNumId="125">
    <w:nsid w:val="64416011"/>
    <w:multiLevelType w:val="hybridMultilevel"/>
    <w:tmpl w:val="6C7E7A3A"/>
    <w:lvl w:ilvl="0" w:tplc="A7FABE46">
      <w:numFmt w:val="bullet"/>
      <w:lvlText w:val=""/>
      <w:lvlJc w:val="left"/>
      <w:pPr>
        <w:ind w:left="816" w:hanging="687"/>
      </w:pPr>
      <w:rPr>
        <w:rFonts w:ascii="Symbol" w:eastAsia="Symbol" w:hAnsi="Symbol" w:cs="Symbol" w:hint="default"/>
        <w:w w:val="100"/>
        <w:sz w:val="22"/>
        <w:szCs w:val="22"/>
        <w:lang w:val="ru-RU" w:eastAsia="ru-RU" w:bidi="ru-RU"/>
      </w:rPr>
    </w:lvl>
    <w:lvl w:ilvl="1" w:tplc="F4809A18">
      <w:numFmt w:val="bullet"/>
      <w:lvlText w:val="•"/>
      <w:lvlJc w:val="left"/>
      <w:pPr>
        <w:ind w:left="1285" w:hanging="687"/>
      </w:pPr>
      <w:rPr>
        <w:rFonts w:hint="default"/>
        <w:lang w:val="ru-RU" w:eastAsia="ru-RU" w:bidi="ru-RU"/>
      </w:rPr>
    </w:lvl>
    <w:lvl w:ilvl="2" w:tplc="35FC58B8">
      <w:numFmt w:val="bullet"/>
      <w:lvlText w:val="•"/>
      <w:lvlJc w:val="left"/>
      <w:pPr>
        <w:ind w:left="1751" w:hanging="687"/>
      </w:pPr>
      <w:rPr>
        <w:rFonts w:hint="default"/>
        <w:lang w:val="ru-RU" w:eastAsia="ru-RU" w:bidi="ru-RU"/>
      </w:rPr>
    </w:lvl>
    <w:lvl w:ilvl="3" w:tplc="F5764210">
      <w:numFmt w:val="bullet"/>
      <w:lvlText w:val="•"/>
      <w:lvlJc w:val="left"/>
      <w:pPr>
        <w:ind w:left="2216" w:hanging="687"/>
      </w:pPr>
      <w:rPr>
        <w:rFonts w:hint="default"/>
        <w:lang w:val="ru-RU" w:eastAsia="ru-RU" w:bidi="ru-RU"/>
      </w:rPr>
    </w:lvl>
    <w:lvl w:ilvl="4" w:tplc="C7D25F9A">
      <w:numFmt w:val="bullet"/>
      <w:lvlText w:val="•"/>
      <w:lvlJc w:val="left"/>
      <w:pPr>
        <w:ind w:left="2682" w:hanging="687"/>
      </w:pPr>
      <w:rPr>
        <w:rFonts w:hint="default"/>
        <w:lang w:val="ru-RU" w:eastAsia="ru-RU" w:bidi="ru-RU"/>
      </w:rPr>
    </w:lvl>
    <w:lvl w:ilvl="5" w:tplc="FF52B56C">
      <w:numFmt w:val="bullet"/>
      <w:lvlText w:val="•"/>
      <w:lvlJc w:val="left"/>
      <w:pPr>
        <w:ind w:left="3147" w:hanging="687"/>
      </w:pPr>
      <w:rPr>
        <w:rFonts w:hint="default"/>
        <w:lang w:val="ru-RU" w:eastAsia="ru-RU" w:bidi="ru-RU"/>
      </w:rPr>
    </w:lvl>
    <w:lvl w:ilvl="6" w:tplc="890AC764">
      <w:numFmt w:val="bullet"/>
      <w:lvlText w:val="•"/>
      <w:lvlJc w:val="left"/>
      <w:pPr>
        <w:ind w:left="3613" w:hanging="687"/>
      </w:pPr>
      <w:rPr>
        <w:rFonts w:hint="default"/>
        <w:lang w:val="ru-RU" w:eastAsia="ru-RU" w:bidi="ru-RU"/>
      </w:rPr>
    </w:lvl>
    <w:lvl w:ilvl="7" w:tplc="D6B0B4FE">
      <w:numFmt w:val="bullet"/>
      <w:lvlText w:val="•"/>
      <w:lvlJc w:val="left"/>
      <w:pPr>
        <w:ind w:left="4078" w:hanging="687"/>
      </w:pPr>
      <w:rPr>
        <w:rFonts w:hint="default"/>
        <w:lang w:val="ru-RU" w:eastAsia="ru-RU" w:bidi="ru-RU"/>
      </w:rPr>
    </w:lvl>
    <w:lvl w:ilvl="8" w:tplc="054EF7E8">
      <w:numFmt w:val="bullet"/>
      <w:lvlText w:val="•"/>
      <w:lvlJc w:val="left"/>
      <w:pPr>
        <w:ind w:left="4544" w:hanging="687"/>
      </w:pPr>
      <w:rPr>
        <w:rFonts w:hint="default"/>
        <w:lang w:val="ru-RU" w:eastAsia="ru-RU" w:bidi="ru-RU"/>
      </w:rPr>
    </w:lvl>
  </w:abstractNum>
  <w:abstractNum w:abstractNumId="126">
    <w:nsid w:val="65301FEF"/>
    <w:multiLevelType w:val="hybridMultilevel"/>
    <w:tmpl w:val="AE28B59A"/>
    <w:lvl w:ilvl="0" w:tplc="865E422E">
      <w:numFmt w:val="bullet"/>
      <w:lvlText w:val=""/>
      <w:lvlJc w:val="left"/>
      <w:pPr>
        <w:ind w:left="107" w:hanging="687"/>
      </w:pPr>
      <w:rPr>
        <w:rFonts w:ascii="Symbol" w:eastAsia="Symbol" w:hAnsi="Symbol" w:cs="Symbol" w:hint="default"/>
        <w:w w:val="100"/>
        <w:sz w:val="22"/>
        <w:szCs w:val="22"/>
        <w:lang w:val="ru-RU" w:eastAsia="ru-RU" w:bidi="ru-RU"/>
      </w:rPr>
    </w:lvl>
    <w:lvl w:ilvl="1" w:tplc="3DC06DF6">
      <w:numFmt w:val="bullet"/>
      <w:lvlText w:val="•"/>
      <w:lvlJc w:val="left"/>
      <w:pPr>
        <w:ind w:left="637" w:hanging="687"/>
      </w:pPr>
      <w:rPr>
        <w:rFonts w:hint="default"/>
        <w:lang w:val="ru-RU" w:eastAsia="ru-RU" w:bidi="ru-RU"/>
      </w:rPr>
    </w:lvl>
    <w:lvl w:ilvl="2" w:tplc="EFCC0D10">
      <w:numFmt w:val="bullet"/>
      <w:lvlText w:val="•"/>
      <w:lvlJc w:val="left"/>
      <w:pPr>
        <w:ind w:left="1175" w:hanging="687"/>
      </w:pPr>
      <w:rPr>
        <w:rFonts w:hint="default"/>
        <w:lang w:val="ru-RU" w:eastAsia="ru-RU" w:bidi="ru-RU"/>
      </w:rPr>
    </w:lvl>
    <w:lvl w:ilvl="3" w:tplc="6BDA19DA">
      <w:numFmt w:val="bullet"/>
      <w:lvlText w:val="•"/>
      <w:lvlJc w:val="left"/>
      <w:pPr>
        <w:ind w:left="1712" w:hanging="687"/>
      </w:pPr>
      <w:rPr>
        <w:rFonts w:hint="default"/>
        <w:lang w:val="ru-RU" w:eastAsia="ru-RU" w:bidi="ru-RU"/>
      </w:rPr>
    </w:lvl>
    <w:lvl w:ilvl="4" w:tplc="227C57BE">
      <w:numFmt w:val="bullet"/>
      <w:lvlText w:val="•"/>
      <w:lvlJc w:val="left"/>
      <w:pPr>
        <w:ind w:left="2250" w:hanging="687"/>
      </w:pPr>
      <w:rPr>
        <w:rFonts w:hint="default"/>
        <w:lang w:val="ru-RU" w:eastAsia="ru-RU" w:bidi="ru-RU"/>
      </w:rPr>
    </w:lvl>
    <w:lvl w:ilvl="5" w:tplc="701C6BB6">
      <w:numFmt w:val="bullet"/>
      <w:lvlText w:val="•"/>
      <w:lvlJc w:val="left"/>
      <w:pPr>
        <w:ind w:left="2787" w:hanging="687"/>
      </w:pPr>
      <w:rPr>
        <w:rFonts w:hint="default"/>
        <w:lang w:val="ru-RU" w:eastAsia="ru-RU" w:bidi="ru-RU"/>
      </w:rPr>
    </w:lvl>
    <w:lvl w:ilvl="6" w:tplc="A3D6C994">
      <w:numFmt w:val="bullet"/>
      <w:lvlText w:val="•"/>
      <w:lvlJc w:val="left"/>
      <w:pPr>
        <w:ind w:left="3325" w:hanging="687"/>
      </w:pPr>
      <w:rPr>
        <w:rFonts w:hint="default"/>
        <w:lang w:val="ru-RU" w:eastAsia="ru-RU" w:bidi="ru-RU"/>
      </w:rPr>
    </w:lvl>
    <w:lvl w:ilvl="7" w:tplc="E02A4F4A">
      <w:numFmt w:val="bullet"/>
      <w:lvlText w:val="•"/>
      <w:lvlJc w:val="left"/>
      <w:pPr>
        <w:ind w:left="3862" w:hanging="687"/>
      </w:pPr>
      <w:rPr>
        <w:rFonts w:hint="default"/>
        <w:lang w:val="ru-RU" w:eastAsia="ru-RU" w:bidi="ru-RU"/>
      </w:rPr>
    </w:lvl>
    <w:lvl w:ilvl="8" w:tplc="3506AEFE">
      <w:numFmt w:val="bullet"/>
      <w:lvlText w:val="•"/>
      <w:lvlJc w:val="left"/>
      <w:pPr>
        <w:ind w:left="4400" w:hanging="687"/>
      </w:pPr>
      <w:rPr>
        <w:rFonts w:hint="default"/>
        <w:lang w:val="ru-RU" w:eastAsia="ru-RU" w:bidi="ru-RU"/>
      </w:rPr>
    </w:lvl>
  </w:abstractNum>
  <w:abstractNum w:abstractNumId="127">
    <w:nsid w:val="6740628C"/>
    <w:multiLevelType w:val="hybridMultilevel"/>
    <w:tmpl w:val="CAB073EA"/>
    <w:lvl w:ilvl="0" w:tplc="691CDE82">
      <w:numFmt w:val="bullet"/>
      <w:lvlText w:val=""/>
      <w:lvlJc w:val="left"/>
      <w:pPr>
        <w:ind w:left="110" w:hanging="708"/>
      </w:pPr>
      <w:rPr>
        <w:rFonts w:ascii="Symbol" w:eastAsia="Symbol" w:hAnsi="Symbol" w:cs="Symbol" w:hint="default"/>
        <w:w w:val="100"/>
        <w:sz w:val="24"/>
        <w:szCs w:val="24"/>
        <w:lang w:val="ru-RU" w:eastAsia="ru-RU" w:bidi="ru-RU"/>
      </w:rPr>
    </w:lvl>
    <w:lvl w:ilvl="1" w:tplc="C21C2A1C">
      <w:numFmt w:val="bullet"/>
      <w:lvlText w:val="•"/>
      <w:lvlJc w:val="left"/>
      <w:pPr>
        <w:ind w:left="603" w:hanging="708"/>
      </w:pPr>
      <w:rPr>
        <w:rFonts w:hint="default"/>
        <w:lang w:val="ru-RU" w:eastAsia="ru-RU" w:bidi="ru-RU"/>
      </w:rPr>
    </w:lvl>
    <w:lvl w:ilvl="2" w:tplc="EAF20C52">
      <w:numFmt w:val="bullet"/>
      <w:lvlText w:val="•"/>
      <w:lvlJc w:val="left"/>
      <w:pPr>
        <w:ind w:left="1086" w:hanging="708"/>
      </w:pPr>
      <w:rPr>
        <w:rFonts w:hint="default"/>
        <w:lang w:val="ru-RU" w:eastAsia="ru-RU" w:bidi="ru-RU"/>
      </w:rPr>
    </w:lvl>
    <w:lvl w:ilvl="3" w:tplc="FE968DF6">
      <w:numFmt w:val="bullet"/>
      <w:lvlText w:val="•"/>
      <w:lvlJc w:val="left"/>
      <w:pPr>
        <w:ind w:left="1570" w:hanging="708"/>
      </w:pPr>
      <w:rPr>
        <w:rFonts w:hint="default"/>
        <w:lang w:val="ru-RU" w:eastAsia="ru-RU" w:bidi="ru-RU"/>
      </w:rPr>
    </w:lvl>
    <w:lvl w:ilvl="4" w:tplc="77A099E4">
      <w:numFmt w:val="bullet"/>
      <w:lvlText w:val="•"/>
      <w:lvlJc w:val="left"/>
      <w:pPr>
        <w:ind w:left="2053" w:hanging="708"/>
      </w:pPr>
      <w:rPr>
        <w:rFonts w:hint="default"/>
        <w:lang w:val="ru-RU" w:eastAsia="ru-RU" w:bidi="ru-RU"/>
      </w:rPr>
    </w:lvl>
    <w:lvl w:ilvl="5" w:tplc="4F4C8E7C">
      <w:numFmt w:val="bullet"/>
      <w:lvlText w:val="•"/>
      <w:lvlJc w:val="left"/>
      <w:pPr>
        <w:ind w:left="2537" w:hanging="708"/>
      </w:pPr>
      <w:rPr>
        <w:rFonts w:hint="default"/>
        <w:lang w:val="ru-RU" w:eastAsia="ru-RU" w:bidi="ru-RU"/>
      </w:rPr>
    </w:lvl>
    <w:lvl w:ilvl="6" w:tplc="BEF20436">
      <w:numFmt w:val="bullet"/>
      <w:lvlText w:val="•"/>
      <w:lvlJc w:val="left"/>
      <w:pPr>
        <w:ind w:left="3020" w:hanging="708"/>
      </w:pPr>
      <w:rPr>
        <w:rFonts w:hint="default"/>
        <w:lang w:val="ru-RU" w:eastAsia="ru-RU" w:bidi="ru-RU"/>
      </w:rPr>
    </w:lvl>
    <w:lvl w:ilvl="7" w:tplc="021A0CFE">
      <w:numFmt w:val="bullet"/>
      <w:lvlText w:val="•"/>
      <w:lvlJc w:val="left"/>
      <w:pPr>
        <w:ind w:left="3503" w:hanging="708"/>
      </w:pPr>
      <w:rPr>
        <w:rFonts w:hint="default"/>
        <w:lang w:val="ru-RU" w:eastAsia="ru-RU" w:bidi="ru-RU"/>
      </w:rPr>
    </w:lvl>
    <w:lvl w:ilvl="8" w:tplc="D72AE92C">
      <w:numFmt w:val="bullet"/>
      <w:lvlText w:val="•"/>
      <w:lvlJc w:val="left"/>
      <w:pPr>
        <w:ind w:left="3987" w:hanging="708"/>
      </w:pPr>
      <w:rPr>
        <w:rFonts w:hint="default"/>
        <w:lang w:val="ru-RU" w:eastAsia="ru-RU" w:bidi="ru-RU"/>
      </w:rPr>
    </w:lvl>
  </w:abstractNum>
  <w:abstractNum w:abstractNumId="128">
    <w:nsid w:val="674E6E95"/>
    <w:multiLevelType w:val="hybridMultilevel"/>
    <w:tmpl w:val="0F18904C"/>
    <w:lvl w:ilvl="0" w:tplc="26641D30">
      <w:numFmt w:val="bullet"/>
      <w:lvlText w:val=""/>
      <w:lvlJc w:val="left"/>
      <w:pPr>
        <w:ind w:left="107" w:hanging="687"/>
      </w:pPr>
      <w:rPr>
        <w:rFonts w:ascii="Symbol" w:eastAsia="Symbol" w:hAnsi="Symbol" w:cs="Symbol" w:hint="default"/>
        <w:w w:val="100"/>
        <w:sz w:val="22"/>
        <w:szCs w:val="22"/>
        <w:lang w:val="ru-RU" w:eastAsia="ru-RU" w:bidi="ru-RU"/>
      </w:rPr>
    </w:lvl>
    <w:lvl w:ilvl="1" w:tplc="199A9C70">
      <w:numFmt w:val="bullet"/>
      <w:lvlText w:val="•"/>
      <w:lvlJc w:val="left"/>
      <w:pPr>
        <w:ind w:left="637" w:hanging="687"/>
      </w:pPr>
      <w:rPr>
        <w:rFonts w:hint="default"/>
        <w:lang w:val="ru-RU" w:eastAsia="ru-RU" w:bidi="ru-RU"/>
      </w:rPr>
    </w:lvl>
    <w:lvl w:ilvl="2" w:tplc="1FD0C036">
      <w:numFmt w:val="bullet"/>
      <w:lvlText w:val="•"/>
      <w:lvlJc w:val="left"/>
      <w:pPr>
        <w:ind w:left="1175" w:hanging="687"/>
      </w:pPr>
      <w:rPr>
        <w:rFonts w:hint="default"/>
        <w:lang w:val="ru-RU" w:eastAsia="ru-RU" w:bidi="ru-RU"/>
      </w:rPr>
    </w:lvl>
    <w:lvl w:ilvl="3" w:tplc="68921594">
      <w:numFmt w:val="bullet"/>
      <w:lvlText w:val="•"/>
      <w:lvlJc w:val="left"/>
      <w:pPr>
        <w:ind w:left="1712" w:hanging="687"/>
      </w:pPr>
      <w:rPr>
        <w:rFonts w:hint="default"/>
        <w:lang w:val="ru-RU" w:eastAsia="ru-RU" w:bidi="ru-RU"/>
      </w:rPr>
    </w:lvl>
    <w:lvl w:ilvl="4" w:tplc="249AA420">
      <w:numFmt w:val="bullet"/>
      <w:lvlText w:val="•"/>
      <w:lvlJc w:val="left"/>
      <w:pPr>
        <w:ind w:left="2250" w:hanging="687"/>
      </w:pPr>
      <w:rPr>
        <w:rFonts w:hint="default"/>
        <w:lang w:val="ru-RU" w:eastAsia="ru-RU" w:bidi="ru-RU"/>
      </w:rPr>
    </w:lvl>
    <w:lvl w:ilvl="5" w:tplc="028AC398">
      <w:numFmt w:val="bullet"/>
      <w:lvlText w:val="•"/>
      <w:lvlJc w:val="left"/>
      <w:pPr>
        <w:ind w:left="2787" w:hanging="687"/>
      </w:pPr>
      <w:rPr>
        <w:rFonts w:hint="default"/>
        <w:lang w:val="ru-RU" w:eastAsia="ru-RU" w:bidi="ru-RU"/>
      </w:rPr>
    </w:lvl>
    <w:lvl w:ilvl="6" w:tplc="33083E76">
      <w:numFmt w:val="bullet"/>
      <w:lvlText w:val="•"/>
      <w:lvlJc w:val="left"/>
      <w:pPr>
        <w:ind w:left="3325" w:hanging="687"/>
      </w:pPr>
      <w:rPr>
        <w:rFonts w:hint="default"/>
        <w:lang w:val="ru-RU" w:eastAsia="ru-RU" w:bidi="ru-RU"/>
      </w:rPr>
    </w:lvl>
    <w:lvl w:ilvl="7" w:tplc="935CBD88">
      <w:numFmt w:val="bullet"/>
      <w:lvlText w:val="•"/>
      <w:lvlJc w:val="left"/>
      <w:pPr>
        <w:ind w:left="3862" w:hanging="687"/>
      </w:pPr>
      <w:rPr>
        <w:rFonts w:hint="default"/>
        <w:lang w:val="ru-RU" w:eastAsia="ru-RU" w:bidi="ru-RU"/>
      </w:rPr>
    </w:lvl>
    <w:lvl w:ilvl="8" w:tplc="A1269714">
      <w:numFmt w:val="bullet"/>
      <w:lvlText w:val="•"/>
      <w:lvlJc w:val="left"/>
      <w:pPr>
        <w:ind w:left="4400" w:hanging="687"/>
      </w:pPr>
      <w:rPr>
        <w:rFonts w:hint="default"/>
        <w:lang w:val="ru-RU" w:eastAsia="ru-RU" w:bidi="ru-RU"/>
      </w:rPr>
    </w:lvl>
  </w:abstractNum>
  <w:abstractNum w:abstractNumId="129">
    <w:nsid w:val="6ACC7157"/>
    <w:multiLevelType w:val="multilevel"/>
    <w:tmpl w:val="B3E629E4"/>
    <w:lvl w:ilvl="0">
      <w:start w:val="7"/>
      <w:numFmt w:val="decimal"/>
      <w:lvlText w:val="%1"/>
      <w:lvlJc w:val="left"/>
      <w:pPr>
        <w:ind w:left="1889" w:hanging="1417"/>
        <w:jc w:val="left"/>
      </w:pPr>
      <w:rPr>
        <w:rFonts w:hint="default"/>
        <w:lang w:val="ru-RU" w:eastAsia="ru-RU" w:bidi="ru-RU"/>
      </w:rPr>
    </w:lvl>
    <w:lvl w:ilvl="1">
      <w:start w:val="2"/>
      <w:numFmt w:val="decimal"/>
      <w:lvlText w:val="%1.%2"/>
      <w:lvlJc w:val="left"/>
      <w:pPr>
        <w:ind w:left="1889" w:hanging="1417"/>
        <w:jc w:val="left"/>
      </w:pPr>
      <w:rPr>
        <w:rFonts w:hint="default"/>
        <w:lang w:val="ru-RU" w:eastAsia="ru-RU" w:bidi="ru-RU"/>
      </w:rPr>
    </w:lvl>
    <w:lvl w:ilvl="2">
      <w:start w:val="2"/>
      <w:numFmt w:val="decimal"/>
      <w:lvlText w:val="%1.%2.%3"/>
      <w:lvlJc w:val="left"/>
      <w:pPr>
        <w:ind w:left="1889" w:hanging="1417"/>
        <w:jc w:val="left"/>
      </w:pPr>
      <w:rPr>
        <w:rFonts w:hint="default"/>
        <w:lang w:val="ru-RU" w:eastAsia="ru-RU" w:bidi="ru-RU"/>
      </w:rPr>
    </w:lvl>
    <w:lvl w:ilvl="3">
      <w:start w:val="1"/>
      <w:numFmt w:val="decimal"/>
      <w:lvlText w:val="%1.%2.%3.%4."/>
      <w:lvlJc w:val="left"/>
      <w:pPr>
        <w:ind w:left="1889" w:hanging="1417"/>
        <w:jc w:val="left"/>
      </w:pPr>
      <w:rPr>
        <w:rFonts w:ascii="Times New Roman" w:eastAsia="Times New Roman" w:hAnsi="Times New Roman" w:cs="Times New Roman" w:hint="default"/>
        <w:b/>
        <w:bCs/>
        <w:spacing w:val="-3"/>
        <w:w w:val="100"/>
        <w:sz w:val="24"/>
        <w:szCs w:val="24"/>
        <w:lang w:val="ru-RU" w:eastAsia="ru-RU" w:bidi="ru-RU"/>
      </w:rPr>
    </w:lvl>
    <w:lvl w:ilvl="4">
      <w:start w:val="1"/>
      <w:numFmt w:val="decimal"/>
      <w:lvlText w:val="%5."/>
      <w:lvlJc w:val="left"/>
      <w:pPr>
        <w:ind w:left="926" w:hanging="300"/>
        <w:jc w:val="left"/>
      </w:pPr>
      <w:rPr>
        <w:rFonts w:ascii="Times New Roman" w:eastAsia="Times New Roman" w:hAnsi="Times New Roman" w:cs="Times New Roman" w:hint="default"/>
        <w:spacing w:val="-3"/>
        <w:w w:val="100"/>
        <w:sz w:val="24"/>
        <w:szCs w:val="24"/>
        <w:lang w:val="ru-RU" w:eastAsia="ru-RU" w:bidi="ru-RU"/>
      </w:rPr>
    </w:lvl>
    <w:lvl w:ilvl="5">
      <w:numFmt w:val="bullet"/>
      <w:lvlText w:val="–"/>
      <w:lvlJc w:val="left"/>
      <w:pPr>
        <w:ind w:left="472" w:hanging="737"/>
      </w:pPr>
      <w:rPr>
        <w:rFonts w:ascii="Times New Roman" w:eastAsia="Times New Roman" w:hAnsi="Times New Roman" w:cs="Times New Roman" w:hint="default"/>
        <w:spacing w:val="-18"/>
        <w:w w:val="100"/>
        <w:sz w:val="24"/>
        <w:szCs w:val="24"/>
        <w:lang w:val="ru-RU" w:eastAsia="ru-RU" w:bidi="ru-RU"/>
      </w:rPr>
    </w:lvl>
    <w:lvl w:ilvl="6">
      <w:numFmt w:val="bullet"/>
      <w:lvlText w:val="•"/>
      <w:lvlJc w:val="left"/>
      <w:pPr>
        <w:ind w:left="6413" w:hanging="737"/>
      </w:pPr>
      <w:rPr>
        <w:rFonts w:hint="default"/>
        <w:lang w:val="ru-RU" w:eastAsia="ru-RU" w:bidi="ru-RU"/>
      </w:rPr>
    </w:lvl>
    <w:lvl w:ilvl="7">
      <w:numFmt w:val="bullet"/>
      <w:lvlText w:val="•"/>
      <w:lvlJc w:val="left"/>
      <w:pPr>
        <w:ind w:left="7546" w:hanging="737"/>
      </w:pPr>
      <w:rPr>
        <w:rFonts w:hint="default"/>
        <w:lang w:val="ru-RU" w:eastAsia="ru-RU" w:bidi="ru-RU"/>
      </w:rPr>
    </w:lvl>
    <w:lvl w:ilvl="8">
      <w:numFmt w:val="bullet"/>
      <w:lvlText w:val="•"/>
      <w:lvlJc w:val="left"/>
      <w:pPr>
        <w:ind w:left="8679" w:hanging="737"/>
      </w:pPr>
      <w:rPr>
        <w:rFonts w:hint="default"/>
        <w:lang w:val="ru-RU" w:eastAsia="ru-RU" w:bidi="ru-RU"/>
      </w:rPr>
    </w:lvl>
  </w:abstractNum>
  <w:abstractNum w:abstractNumId="130">
    <w:nsid w:val="6AD25A49"/>
    <w:multiLevelType w:val="hybridMultilevel"/>
    <w:tmpl w:val="DB828D3E"/>
    <w:lvl w:ilvl="0" w:tplc="18049638">
      <w:numFmt w:val="bullet"/>
      <w:lvlText w:val=""/>
      <w:lvlJc w:val="left"/>
      <w:pPr>
        <w:ind w:left="818" w:hanging="675"/>
      </w:pPr>
      <w:rPr>
        <w:rFonts w:ascii="Symbol" w:eastAsia="Symbol" w:hAnsi="Symbol" w:cs="Symbol" w:hint="default"/>
        <w:w w:val="100"/>
        <w:sz w:val="24"/>
        <w:szCs w:val="24"/>
        <w:lang w:val="ru-RU" w:eastAsia="ru-RU" w:bidi="ru-RU"/>
      </w:rPr>
    </w:lvl>
    <w:lvl w:ilvl="1" w:tplc="5664C8BC">
      <w:numFmt w:val="bullet"/>
      <w:lvlText w:val="•"/>
      <w:lvlJc w:val="left"/>
      <w:pPr>
        <w:ind w:left="1233" w:hanging="675"/>
      </w:pPr>
      <w:rPr>
        <w:rFonts w:hint="default"/>
        <w:lang w:val="ru-RU" w:eastAsia="ru-RU" w:bidi="ru-RU"/>
      </w:rPr>
    </w:lvl>
    <w:lvl w:ilvl="2" w:tplc="5402260A">
      <w:numFmt w:val="bullet"/>
      <w:lvlText w:val="•"/>
      <w:lvlJc w:val="left"/>
      <w:pPr>
        <w:ind w:left="1646" w:hanging="675"/>
      </w:pPr>
      <w:rPr>
        <w:rFonts w:hint="default"/>
        <w:lang w:val="ru-RU" w:eastAsia="ru-RU" w:bidi="ru-RU"/>
      </w:rPr>
    </w:lvl>
    <w:lvl w:ilvl="3" w:tplc="D6CCFAA8">
      <w:numFmt w:val="bullet"/>
      <w:lvlText w:val="•"/>
      <w:lvlJc w:val="left"/>
      <w:pPr>
        <w:ind w:left="2060" w:hanging="675"/>
      </w:pPr>
      <w:rPr>
        <w:rFonts w:hint="default"/>
        <w:lang w:val="ru-RU" w:eastAsia="ru-RU" w:bidi="ru-RU"/>
      </w:rPr>
    </w:lvl>
    <w:lvl w:ilvl="4" w:tplc="A538D8A2">
      <w:numFmt w:val="bullet"/>
      <w:lvlText w:val="•"/>
      <w:lvlJc w:val="left"/>
      <w:pPr>
        <w:ind w:left="2473" w:hanging="675"/>
      </w:pPr>
      <w:rPr>
        <w:rFonts w:hint="default"/>
        <w:lang w:val="ru-RU" w:eastAsia="ru-RU" w:bidi="ru-RU"/>
      </w:rPr>
    </w:lvl>
    <w:lvl w:ilvl="5" w:tplc="435A3158">
      <w:numFmt w:val="bullet"/>
      <w:lvlText w:val="•"/>
      <w:lvlJc w:val="left"/>
      <w:pPr>
        <w:ind w:left="2887" w:hanging="675"/>
      </w:pPr>
      <w:rPr>
        <w:rFonts w:hint="default"/>
        <w:lang w:val="ru-RU" w:eastAsia="ru-RU" w:bidi="ru-RU"/>
      </w:rPr>
    </w:lvl>
    <w:lvl w:ilvl="6" w:tplc="58564DA8">
      <w:numFmt w:val="bullet"/>
      <w:lvlText w:val="•"/>
      <w:lvlJc w:val="left"/>
      <w:pPr>
        <w:ind w:left="3300" w:hanging="675"/>
      </w:pPr>
      <w:rPr>
        <w:rFonts w:hint="default"/>
        <w:lang w:val="ru-RU" w:eastAsia="ru-RU" w:bidi="ru-RU"/>
      </w:rPr>
    </w:lvl>
    <w:lvl w:ilvl="7" w:tplc="9FE6C938">
      <w:numFmt w:val="bullet"/>
      <w:lvlText w:val="•"/>
      <w:lvlJc w:val="left"/>
      <w:pPr>
        <w:ind w:left="3713" w:hanging="675"/>
      </w:pPr>
      <w:rPr>
        <w:rFonts w:hint="default"/>
        <w:lang w:val="ru-RU" w:eastAsia="ru-RU" w:bidi="ru-RU"/>
      </w:rPr>
    </w:lvl>
    <w:lvl w:ilvl="8" w:tplc="22CC3750">
      <w:numFmt w:val="bullet"/>
      <w:lvlText w:val="•"/>
      <w:lvlJc w:val="left"/>
      <w:pPr>
        <w:ind w:left="4127" w:hanging="675"/>
      </w:pPr>
      <w:rPr>
        <w:rFonts w:hint="default"/>
        <w:lang w:val="ru-RU" w:eastAsia="ru-RU" w:bidi="ru-RU"/>
      </w:rPr>
    </w:lvl>
  </w:abstractNum>
  <w:abstractNum w:abstractNumId="131">
    <w:nsid w:val="6B0A2BD2"/>
    <w:multiLevelType w:val="hybridMultilevel"/>
    <w:tmpl w:val="B9BE3E44"/>
    <w:lvl w:ilvl="0" w:tplc="0F2EAED8">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035E9918">
      <w:numFmt w:val="bullet"/>
      <w:lvlText w:val="•"/>
      <w:lvlJc w:val="left"/>
      <w:pPr>
        <w:ind w:left="343" w:hanging="144"/>
      </w:pPr>
      <w:rPr>
        <w:rFonts w:hint="default"/>
        <w:lang w:val="ru-RU" w:eastAsia="ru-RU" w:bidi="ru-RU"/>
      </w:rPr>
    </w:lvl>
    <w:lvl w:ilvl="2" w:tplc="D06A075E">
      <w:numFmt w:val="bullet"/>
      <w:lvlText w:val="•"/>
      <w:lvlJc w:val="left"/>
      <w:pPr>
        <w:ind w:left="567" w:hanging="144"/>
      </w:pPr>
      <w:rPr>
        <w:rFonts w:hint="default"/>
        <w:lang w:val="ru-RU" w:eastAsia="ru-RU" w:bidi="ru-RU"/>
      </w:rPr>
    </w:lvl>
    <w:lvl w:ilvl="3" w:tplc="22E86C72">
      <w:numFmt w:val="bullet"/>
      <w:lvlText w:val="•"/>
      <w:lvlJc w:val="left"/>
      <w:pPr>
        <w:ind w:left="791" w:hanging="144"/>
      </w:pPr>
      <w:rPr>
        <w:rFonts w:hint="default"/>
        <w:lang w:val="ru-RU" w:eastAsia="ru-RU" w:bidi="ru-RU"/>
      </w:rPr>
    </w:lvl>
    <w:lvl w:ilvl="4" w:tplc="E056DD02">
      <w:numFmt w:val="bullet"/>
      <w:lvlText w:val="•"/>
      <w:lvlJc w:val="left"/>
      <w:pPr>
        <w:ind w:left="1014" w:hanging="144"/>
      </w:pPr>
      <w:rPr>
        <w:rFonts w:hint="default"/>
        <w:lang w:val="ru-RU" w:eastAsia="ru-RU" w:bidi="ru-RU"/>
      </w:rPr>
    </w:lvl>
    <w:lvl w:ilvl="5" w:tplc="11429604">
      <w:numFmt w:val="bullet"/>
      <w:lvlText w:val="•"/>
      <w:lvlJc w:val="left"/>
      <w:pPr>
        <w:ind w:left="1238" w:hanging="144"/>
      </w:pPr>
      <w:rPr>
        <w:rFonts w:hint="default"/>
        <w:lang w:val="ru-RU" w:eastAsia="ru-RU" w:bidi="ru-RU"/>
      </w:rPr>
    </w:lvl>
    <w:lvl w:ilvl="6" w:tplc="93E66706">
      <w:numFmt w:val="bullet"/>
      <w:lvlText w:val="•"/>
      <w:lvlJc w:val="left"/>
      <w:pPr>
        <w:ind w:left="1462" w:hanging="144"/>
      </w:pPr>
      <w:rPr>
        <w:rFonts w:hint="default"/>
        <w:lang w:val="ru-RU" w:eastAsia="ru-RU" w:bidi="ru-RU"/>
      </w:rPr>
    </w:lvl>
    <w:lvl w:ilvl="7" w:tplc="D5C43D8C">
      <w:numFmt w:val="bullet"/>
      <w:lvlText w:val="•"/>
      <w:lvlJc w:val="left"/>
      <w:pPr>
        <w:ind w:left="1685" w:hanging="144"/>
      </w:pPr>
      <w:rPr>
        <w:rFonts w:hint="default"/>
        <w:lang w:val="ru-RU" w:eastAsia="ru-RU" w:bidi="ru-RU"/>
      </w:rPr>
    </w:lvl>
    <w:lvl w:ilvl="8" w:tplc="8318CC58">
      <w:numFmt w:val="bullet"/>
      <w:lvlText w:val="•"/>
      <w:lvlJc w:val="left"/>
      <w:pPr>
        <w:ind w:left="1909" w:hanging="144"/>
      </w:pPr>
      <w:rPr>
        <w:rFonts w:hint="default"/>
        <w:lang w:val="ru-RU" w:eastAsia="ru-RU" w:bidi="ru-RU"/>
      </w:rPr>
    </w:lvl>
  </w:abstractNum>
  <w:abstractNum w:abstractNumId="132">
    <w:nsid w:val="6B805BD9"/>
    <w:multiLevelType w:val="hybridMultilevel"/>
    <w:tmpl w:val="997EEFE6"/>
    <w:lvl w:ilvl="0" w:tplc="E9D2A492">
      <w:numFmt w:val="bullet"/>
      <w:lvlText w:val=""/>
      <w:lvlJc w:val="left"/>
      <w:pPr>
        <w:ind w:left="472" w:hanging="709"/>
      </w:pPr>
      <w:rPr>
        <w:rFonts w:ascii="Symbol" w:eastAsia="Symbol" w:hAnsi="Symbol" w:cs="Symbol" w:hint="default"/>
        <w:color w:val="000009"/>
        <w:w w:val="100"/>
        <w:sz w:val="24"/>
        <w:szCs w:val="24"/>
        <w:lang w:val="ru-RU" w:eastAsia="ru-RU" w:bidi="ru-RU"/>
      </w:rPr>
    </w:lvl>
    <w:lvl w:ilvl="1" w:tplc="179E4698">
      <w:numFmt w:val="bullet"/>
      <w:lvlText w:val=""/>
      <w:lvlJc w:val="left"/>
      <w:pPr>
        <w:ind w:left="472" w:hanging="696"/>
      </w:pPr>
      <w:rPr>
        <w:rFonts w:ascii="Symbol" w:eastAsia="Symbol" w:hAnsi="Symbol" w:cs="Symbol" w:hint="default"/>
        <w:color w:val="000009"/>
        <w:w w:val="100"/>
        <w:sz w:val="24"/>
        <w:szCs w:val="24"/>
        <w:lang w:val="ru-RU" w:eastAsia="ru-RU" w:bidi="ru-RU"/>
      </w:rPr>
    </w:lvl>
    <w:lvl w:ilvl="2" w:tplc="CA1E74E8">
      <w:numFmt w:val="bullet"/>
      <w:lvlText w:val="•"/>
      <w:lvlJc w:val="left"/>
      <w:pPr>
        <w:ind w:left="2573" w:hanging="696"/>
      </w:pPr>
      <w:rPr>
        <w:rFonts w:hint="default"/>
        <w:lang w:val="ru-RU" w:eastAsia="ru-RU" w:bidi="ru-RU"/>
      </w:rPr>
    </w:lvl>
    <w:lvl w:ilvl="3" w:tplc="800EFB70">
      <w:numFmt w:val="bullet"/>
      <w:lvlText w:val="•"/>
      <w:lvlJc w:val="left"/>
      <w:pPr>
        <w:ind w:left="3619" w:hanging="696"/>
      </w:pPr>
      <w:rPr>
        <w:rFonts w:hint="default"/>
        <w:lang w:val="ru-RU" w:eastAsia="ru-RU" w:bidi="ru-RU"/>
      </w:rPr>
    </w:lvl>
    <w:lvl w:ilvl="4" w:tplc="C536552A">
      <w:numFmt w:val="bullet"/>
      <w:lvlText w:val="•"/>
      <w:lvlJc w:val="left"/>
      <w:pPr>
        <w:ind w:left="4666" w:hanging="696"/>
      </w:pPr>
      <w:rPr>
        <w:rFonts w:hint="default"/>
        <w:lang w:val="ru-RU" w:eastAsia="ru-RU" w:bidi="ru-RU"/>
      </w:rPr>
    </w:lvl>
    <w:lvl w:ilvl="5" w:tplc="BEFA3670">
      <w:numFmt w:val="bullet"/>
      <w:lvlText w:val="•"/>
      <w:lvlJc w:val="left"/>
      <w:pPr>
        <w:ind w:left="5713" w:hanging="696"/>
      </w:pPr>
      <w:rPr>
        <w:rFonts w:hint="default"/>
        <w:lang w:val="ru-RU" w:eastAsia="ru-RU" w:bidi="ru-RU"/>
      </w:rPr>
    </w:lvl>
    <w:lvl w:ilvl="6" w:tplc="CB306CA6">
      <w:numFmt w:val="bullet"/>
      <w:lvlText w:val="•"/>
      <w:lvlJc w:val="left"/>
      <w:pPr>
        <w:ind w:left="6759" w:hanging="696"/>
      </w:pPr>
      <w:rPr>
        <w:rFonts w:hint="default"/>
        <w:lang w:val="ru-RU" w:eastAsia="ru-RU" w:bidi="ru-RU"/>
      </w:rPr>
    </w:lvl>
    <w:lvl w:ilvl="7" w:tplc="89FCFA86">
      <w:numFmt w:val="bullet"/>
      <w:lvlText w:val="•"/>
      <w:lvlJc w:val="left"/>
      <w:pPr>
        <w:ind w:left="7806" w:hanging="696"/>
      </w:pPr>
      <w:rPr>
        <w:rFonts w:hint="default"/>
        <w:lang w:val="ru-RU" w:eastAsia="ru-RU" w:bidi="ru-RU"/>
      </w:rPr>
    </w:lvl>
    <w:lvl w:ilvl="8" w:tplc="9C249192">
      <w:numFmt w:val="bullet"/>
      <w:lvlText w:val="•"/>
      <w:lvlJc w:val="left"/>
      <w:pPr>
        <w:ind w:left="8853" w:hanging="696"/>
      </w:pPr>
      <w:rPr>
        <w:rFonts w:hint="default"/>
        <w:lang w:val="ru-RU" w:eastAsia="ru-RU" w:bidi="ru-RU"/>
      </w:rPr>
    </w:lvl>
  </w:abstractNum>
  <w:abstractNum w:abstractNumId="133">
    <w:nsid w:val="6B920140"/>
    <w:multiLevelType w:val="hybridMultilevel"/>
    <w:tmpl w:val="5DA05EA0"/>
    <w:lvl w:ilvl="0" w:tplc="B4662DA8">
      <w:numFmt w:val="bullet"/>
      <w:lvlText w:val="–"/>
      <w:lvlJc w:val="left"/>
      <w:pPr>
        <w:ind w:left="472" w:hanging="737"/>
      </w:pPr>
      <w:rPr>
        <w:rFonts w:ascii="Times New Roman" w:eastAsia="Times New Roman" w:hAnsi="Times New Roman" w:cs="Times New Roman" w:hint="default"/>
        <w:spacing w:val="-21"/>
        <w:w w:val="100"/>
        <w:sz w:val="24"/>
        <w:szCs w:val="24"/>
        <w:lang w:val="ru-RU" w:eastAsia="ru-RU" w:bidi="ru-RU"/>
      </w:rPr>
    </w:lvl>
    <w:lvl w:ilvl="1" w:tplc="D7205E0E">
      <w:numFmt w:val="bullet"/>
      <w:lvlText w:val="•"/>
      <w:lvlJc w:val="left"/>
      <w:pPr>
        <w:ind w:left="1526" w:hanging="737"/>
      </w:pPr>
      <w:rPr>
        <w:rFonts w:hint="default"/>
        <w:lang w:val="ru-RU" w:eastAsia="ru-RU" w:bidi="ru-RU"/>
      </w:rPr>
    </w:lvl>
    <w:lvl w:ilvl="2" w:tplc="D194B1AC">
      <w:numFmt w:val="bullet"/>
      <w:lvlText w:val="•"/>
      <w:lvlJc w:val="left"/>
      <w:pPr>
        <w:ind w:left="2573" w:hanging="737"/>
      </w:pPr>
      <w:rPr>
        <w:rFonts w:hint="default"/>
        <w:lang w:val="ru-RU" w:eastAsia="ru-RU" w:bidi="ru-RU"/>
      </w:rPr>
    </w:lvl>
    <w:lvl w:ilvl="3" w:tplc="88129F36">
      <w:numFmt w:val="bullet"/>
      <w:lvlText w:val="•"/>
      <w:lvlJc w:val="left"/>
      <w:pPr>
        <w:ind w:left="3619" w:hanging="737"/>
      </w:pPr>
      <w:rPr>
        <w:rFonts w:hint="default"/>
        <w:lang w:val="ru-RU" w:eastAsia="ru-RU" w:bidi="ru-RU"/>
      </w:rPr>
    </w:lvl>
    <w:lvl w:ilvl="4" w:tplc="63F06032">
      <w:numFmt w:val="bullet"/>
      <w:lvlText w:val="•"/>
      <w:lvlJc w:val="left"/>
      <w:pPr>
        <w:ind w:left="4666" w:hanging="737"/>
      </w:pPr>
      <w:rPr>
        <w:rFonts w:hint="default"/>
        <w:lang w:val="ru-RU" w:eastAsia="ru-RU" w:bidi="ru-RU"/>
      </w:rPr>
    </w:lvl>
    <w:lvl w:ilvl="5" w:tplc="B7CA43B4">
      <w:numFmt w:val="bullet"/>
      <w:lvlText w:val="•"/>
      <w:lvlJc w:val="left"/>
      <w:pPr>
        <w:ind w:left="5713" w:hanging="737"/>
      </w:pPr>
      <w:rPr>
        <w:rFonts w:hint="default"/>
        <w:lang w:val="ru-RU" w:eastAsia="ru-RU" w:bidi="ru-RU"/>
      </w:rPr>
    </w:lvl>
    <w:lvl w:ilvl="6" w:tplc="D520AE00">
      <w:numFmt w:val="bullet"/>
      <w:lvlText w:val="•"/>
      <w:lvlJc w:val="left"/>
      <w:pPr>
        <w:ind w:left="6759" w:hanging="737"/>
      </w:pPr>
      <w:rPr>
        <w:rFonts w:hint="default"/>
        <w:lang w:val="ru-RU" w:eastAsia="ru-RU" w:bidi="ru-RU"/>
      </w:rPr>
    </w:lvl>
    <w:lvl w:ilvl="7" w:tplc="A7AE3BDE">
      <w:numFmt w:val="bullet"/>
      <w:lvlText w:val="•"/>
      <w:lvlJc w:val="left"/>
      <w:pPr>
        <w:ind w:left="7806" w:hanging="737"/>
      </w:pPr>
      <w:rPr>
        <w:rFonts w:hint="default"/>
        <w:lang w:val="ru-RU" w:eastAsia="ru-RU" w:bidi="ru-RU"/>
      </w:rPr>
    </w:lvl>
    <w:lvl w:ilvl="8" w:tplc="01C2A9EC">
      <w:numFmt w:val="bullet"/>
      <w:lvlText w:val="•"/>
      <w:lvlJc w:val="left"/>
      <w:pPr>
        <w:ind w:left="8853" w:hanging="737"/>
      </w:pPr>
      <w:rPr>
        <w:rFonts w:hint="default"/>
        <w:lang w:val="ru-RU" w:eastAsia="ru-RU" w:bidi="ru-RU"/>
      </w:rPr>
    </w:lvl>
  </w:abstractNum>
  <w:abstractNum w:abstractNumId="134">
    <w:nsid w:val="6BC232F0"/>
    <w:multiLevelType w:val="hybridMultilevel"/>
    <w:tmpl w:val="B3A695DA"/>
    <w:lvl w:ilvl="0" w:tplc="39224378">
      <w:numFmt w:val="bullet"/>
      <w:lvlText w:val=""/>
      <w:lvlJc w:val="left"/>
      <w:pPr>
        <w:ind w:left="818" w:hanging="675"/>
      </w:pPr>
      <w:rPr>
        <w:rFonts w:ascii="Symbol" w:eastAsia="Symbol" w:hAnsi="Symbol" w:cs="Symbol" w:hint="default"/>
        <w:w w:val="100"/>
        <w:sz w:val="24"/>
        <w:szCs w:val="24"/>
        <w:lang w:val="ru-RU" w:eastAsia="ru-RU" w:bidi="ru-RU"/>
      </w:rPr>
    </w:lvl>
    <w:lvl w:ilvl="1" w:tplc="BB72B0B2">
      <w:numFmt w:val="bullet"/>
      <w:lvlText w:val="•"/>
      <w:lvlJc w:val="left"/>
      <w:pPr>
        <w:ind w:left="1233" w:hanging="675"/>
      </w:pPr>
      <w:rPr>
        <w:rFonts w:hint="default"/>
        <w:lang w:val="ru-RU" w:eastAsia="ru-RU" w:bidi="ru-RU"/>
      </w:rPr>
    </w:lvl>
    <w:lvl w:ilvl="2" w:tplc="16F2A3F6">
      <w:numFmt w:val="bullet"/>
      <w:lvlText w:val="•"/>
      <w:lvlJc w:val="left"/>
      <w:pPr>
        <w:ind w:left="1646" w:hanging="675"/>
      </w:pPr>
      <w:rPr>
        <w:rFonts w:hint="default"/>
        <w:lang w:val="ru-RU" w:eastAsia="ru-RU" w:bidi="ru-RU"/>
      </w:rPr>
    </w:lvl>
    <w:lvl w:ilvl="3" w:tplc="C636AD4A">
      <w:numFmt w:val="bullet"/>
      <w:lvlText w:val="•"/>
      <w:lvlJc w:val="left"/>
      <w:pPr>
        <w:ind w:left="2060" w:hanging="675"/>
      </w:pPr>
      <w:rPr>
        <w:rFonts w:hint="default"/>
        <w:lang w:val="ru-RU" w:eastAsia="ru-RU" w:bidi="ru-RU"/>
      </w:rPr>
    </w:lvl>
    <w:lvl w:ilvl="4" w:tplc="9A72A316">
      <w:numFmt w:val="bullet"/>
      <w:lvlText w:val="•"/>
      <w:lvlJc w:val="left"/>
      <w:pPr>
        <w:ind w:left="2473" w:hanging="675"/>
      </w:pPr>
      <w:rPr>
        <w:rFonts w:hint="default"/>
        <w:lang w:val="ru-RU" w:eastAsia="ru-RU" w:bidi="ru-RU"/>
      </w:rPr>
    </w:lvl>
    <w:lvl w:ilvl="5" w:tplc="128612FE">
      <w:numFmt w:val="bullet"/>
      <w:lvlText w:val="•"/>
      <w:lvlJc w:val="left"/>
      <w:pPr>
        <w:ind w:left="2887" w:hanging="675"/>
      </w:pPr>
      <w:rPr>
        <w:rFonts w:hint="default"/>
        <w:lang w:val="ru-RU" w:eastAsia="ru-RU" w:bidi="ru-RU"/>
      </w:rPr>
    </w:lvl>
    <w:lvl w:ilvl="6" w:tplc="0986D11A">
      <w:numFmt w:val="bullet"/>
      <w:lvlText w:val="•"/>
      <w:lvlJc w:val="left"/>
      <w:pPr>
        <w:ind w:left="3300" w:hanging="675"/>
      </w:pPr>
      <w:rPr>
        <w:rFonts w:hint="default"/>
        <w:lang w:val="ru-RU" w:eastAsia="ru-RU" w:bidi="ru-RU"/>
      </w:rPr>
    </w:lvl>
    <w:lvl w:ilvl="7" w:tplc="677EC0A2">
      <w:numFmt w:val="bullet"/>
      <w:lvlText w:val="•"/>
      <w:lvlJc w:val="left"/>
      <w:pPr>
        <w:ind w:left="3713" w:hanging="675"/>
      </w:pPr>
      <w:rPr>
        <w:rFonts w:hint="default"/>
        <w:lang w:val="ru-RU" w:eastAsia="ru-RU" w:bidi="ru-RU"/>
      </w:rPr>
    </w:lvl>
    <w:lvl w:ilvl="8" w:tplc="BF8E1E96">
      <w:numFmt w:val="bullet"/>
      <w:lvlText w:val="•"/>
      <w:lvlJc w:val="left"/>
      <w:pPr>
        <w:ind w:left="4127" w:hanging="675"/>
      </w:pPr>
      <w:rPr>
        <w:rFonts w:hint="default"/>
        <w:lang w:val="ru-RU" w:eastAsia="ru-RU" w:bidi="ru-RU"/>
      </w:rPr>
    </w:lvl>
  </w:abstractNum>
  <w:abstractNum w:abstractNumId="135">
    <w:nsid w:val="6CCE6B37"/>
    <w:multiLevelType w:val="hybridMultilevel"/>
    <w:tmpl w:val="C79C236A"/>
    <w:lvl w:ilvl="0" w:tplc="002CDE04">
      <w:numFmt w:val="bullet"/>
      <w:lvlText w:val=""/>
      <w:lvlJc w:val="left"/>
      <w:pPr>
        <w:ind w:left="105" w:hanging="113"/>
      </w:pPr>
      <w:rPr>
        <w:rFonts w:ascii="Symbol" w:eastAsia="Symbol" w:hAnsi="Symbol" w:cs="Symbol" w:hint="default"/>
        <w:spacing w:val="21"/>
        <w:w w:val="99"/>
        <w:sz w:val="20"/>
        <w:szCs w:val="20"/>
        <w:lang w:val="ru-RU" w:eastAsia="ru-RU" w:bidi="ru-RU"/>
      </w:rPr>
    </w:lvl>
    <w:lvl w:ilvl="1" w:tplc="EFB826D0">
      <w:numFmt w:val="bullet"/>
      <w:lvlText w:val="•"/>
      <w:lvlJc w:val="left"/>
      <w:pPr>
        <w:ind w:left="798" w:hanging="113"/>
      </w:pPr>
      <w:rPr>
        <w:rFonts w:hint="default"/>
        <w:lang w:val="ru-RU" w:eastAsia="ru-RU" w:bidi="ru-RU"/>
      </w:rPr>
    </w:lvl>
    <w:lvl w:ilvl="2" w:tplc="7E9A7186">
      <w:numFmt w:val="bullet"/>
      <w:lvlText w:val="•"/>
      <w:lvlJc w:val="left"/>
      <w:pPr>
        <w:ind w:left="1497" w:hanging="113"/>
      </w:pPr>
      <w:rPr>
        <w:rFonts w:hint="default"/>
        <w:lang w:val="ru-RU" w:eastAsia="ru-RU" w:bidi="ru-RU"/>
      </w:rPr>
    </w:lvl>
    <w:lvl w:ilvl="3" w:tplc="7B54B0E6">
      <w:numFmt w:val="bullet"/>
      <w:lvlText w:val="•"/>
      <w:lvlJc w:val="left"/>
      <w:pPr>
        <w:ind w:left="2196" w:hanging="113"/>
      </w:pPr>
      <w:rPr>
        <w:rFonts w:hint="default"/>
        <w:lang w:val="ru-RU" w:eastAsia="ru-RU" w:bidi="ru-RU"/>
      </w:rPr>
    </w:lvl>
    <w:lvl w:ilvl="4" w:tplc="07F2430E">
      <w:numFmt w:val="bullet"/>
      <w:lvlText w:val="•"/>
      <w:lvlJc w:val="left"/>
      <w:pPr>
        <w:ind w:left="2895" w:hanging="113"/>
      </w:pPr>
      <w:rPr>
        <w:rFonts w:hint="default"/>
        <w:lang w:val="ru-RU" w:eastAsia="ru-RU" w:bidi="ru-RU"/>
      </w:rPr>
    </w:lvl>
    <w:lvl w:ilvl="5" w:tplc="F6CED650">
      <w:numFmt w:val="bullet"/>
      <w:lvlText w:val="•"/>
      <w:lvlJc w:val="left"/>
      <w:pPr>
        <w:ind w:left="3594" w:hanging="113"/>
      </w:pPr>
      <w:rPr>
        <w:rFonts w:hint="default"/>
        <w:lang w:val="ru-RU" w:eastAsia="ru-RU" w:bidi="ru-RU"/>
      </w:rPr>
    </w:lvl>
    <w:lvl w:ilvl="6" w:tplc="6A801478">
      <w:numFmt w:val="bullet"/>
      <w:lvlText w:val="•"/>
      <w:lvlJc w:val="left"/>
      <w:pPr>
        <w:ind w:left="4292" w:hanging="113"/>
      </w:pPr>
      <w:rPr>
        <w:rFonts w:hint="default"/>
        <w:lang w:val="ru-RU" w:eastAsia="ru-RU" w:bidi="ru-RU"/>
      </w:rPr>
    </w:lvl>
    <w:lvl w:ilvl="7" w:tplc="A768D118">
      <w:numFmt w:val="bullet"/>
      <w:lvlText w:val="•"/>
      <w:lvlJc w:val="left"/>
      <w:pPr>
        <w:ind w:left="4991" w:hanging="113"/>
      </w:pPr>
      <w:rPr>
        <w:rFonts w:hint="default"/>
        <w:lang w:val="ru-RU" w:eastAsia="ru-RU" w:bidi="ru-RU"/>
      </w:rPr>
    </w:lvl>
    <w:lvl w:ilvl="8" w:tplc="3E42BBBE">
      <w:numFmt w:val="bullet"/>
      <w:lvlText w:val="•"/>
      <w:lvlJc w:val="left"/>
      <w:pPr>
        <w:ind w:left="5690" w:hanging="113"/>
      </w:pPr>
      <w:rPr>
        <w:rFonts w:hint="default"/>
        <w:lang w:val="ru-RU" w:eastAsia="ru-RU" w:bidi="ru-RU"/>
      </w:rPr>
    </w:lvl>
  </w:abstractNum>
  <w:abstractNum w:abstractNumId="136">
    <w:nsid w:val="6CF8376C"/>
    <w:multiLevelType w:val="hybridMultilevel"/>
    <w:tmpl w:val="E8B873EC"/>
    <w:lvl w:ilvl="0" w:tplc="C784A1F6">
      <w:start w:val="1"/>
      <w:numFmt w:val="decimal"/>
      <w:lvlText w:val="%1."/>
      <w:lvlJc w:val="left"/>
      <w:pPr>
        <w:ind w:left="106" w:hanging="201"/>
        <w:jc w:val="left"/>
      </w:pPr>
      <w:rPr>
        <w:rFonts w:ascii="Times New Roman" w:eastAsia="Times New Roman" w:hAnsi="Times New Roman" w:cs="Times New Roman" w:hint="default"/>
        <w:spacing w:val="0"/>
        <w:w w:val="99"/>
        <w:sz w:val="20"/>
        <w:szCs w:val="20"/>
        <w:lang w:val="ru-RU" w:eastAsia="ru-RU" w:bidi="ru-RU"/>
      </w:rPr>
    </w:lvl>
    <w:lvl w:ilvl="1" w:tplc="CD3889EE">
      <w:numFmt w:val="bullet"/>
      <w:lvlText w:val="•"/>
      <w:lvlJc w:val="left"/>
      <w:pPr>
        <w:ind w:left="344" w:hanging="201"/>
      </w:pPr>
      <w:rPr>
        <w:rFonts w:hint="default"/>
        <w:lang w:val="ru-RU" w:eastAsia="ru-RU" w:bidi="ru-RU"/>
      </w:rPr>
    </w:lvl>
    <w:lvl w:ilvl="2" w:tplc="E75EAF1E">
      <w:numFmt w:val="bullet"/>
      <w:lvlText w:val="•"/>
      <w:lvlJc w:val="left"/>
      <w:pPr>
        <w:ind w:left="588" w:hanging="201"/>
      </w:pPr>
      <w:rPr>
        <w:rFonts w:hint="default"/>
        <w:lang w:val="ru-RU" w:eastAsia="ru-RU" w:bidi="ru-RU"/>
      </w:rPr>
    </w:lvl>
    <w:lvl w:ilvl="3" w:tplc="89CE183A">
      <w:numFmt w:val="bullet"/>
      <w:lvlText w:val="•"/>
      <w:lvlJc w:val="left"/>
      <w:pPr>
        <w:ind w:left="832" w:hanging="201"/>
      </w:pPr>
      <w:rPr>
        <w:rFonts w:hint="default"/>
        <w:lang w:val="ru-RU" w:eastAsia="ru-RU" w:bidi="ru-RU"/>
      </w:rPr>
    </w:lvl>
    <w:lvl w:ilvl="4" w:tplc="D144B3B6">
      <w:numFmt w:val="bullet"/>
      <w:lvlText w:val="•"/>
      <w:lvlJc w:val="left"/>
      <w:pPr>
        <w:ind w:left="1076" w:hanging="201"/>
      </w:pPr>
      <w:rPr>
        <w:rFonts w:hint="default"/>
        <w:lang w:val="ru-RU" w:eastAsia="ru-RU" w:bidi="ru-RU"/>
      </w:rPr>
    </w:lvl>
    <w:lvl w:ilvl="5" w:tplc="FFC007CA">
      <w:numFmt w:val="bullet"/>
      <w:lvlText w:val="•"/>
      <w:lvlJc w:val="left"/>
      <w:pPr>
        <w:ind w:left="1320" w:hanging="201"/>
      </w:pPr>
      <w:rPr>
        <w:rFonts w:hint="default"/>
        <w:lang w:val="ru-RU" w:eastAsia="ru-RU" w:bidi="ru-RU"/>
      </w:rPr>
    </w:lvl>
    <w:lvl w:ilvl="6" w:tplc="4A84376C">
      <w:numFmt w:val="bullet"/>
      <w:lvlText w:val="•"/>
      <w:lvlJc w:val="left"/>
      <w:pPr>
        <w:ind w:left="1564" w:hanging="201"/>
      </w:pPr>
      <w:rPr>
        <w:rFonts w:hint="default"/>
        <w:lang w:val="ru-RU" w:eastAsia="ru-RU" w:bidi="ru-RU"/>
      </w:rPr>
    </w:lvl>
    <w:lvl w:ilvl="7" w:tplc="BAE09E2C">
      <w:numFmt w:val="bullet"/>
      <w:lvlText w:val="•"/>
      <w:lvlJc w:val="left"/>
      <w:pPr>
        <w:ind w:left="1808" w:hanging="201"/>
      </w:pPr>
      <w:rPr>
        <w:rFonts w:hint="default"/>
        <w:lang w:val="ru-RU" w:eastAsia="ru-RU" w:bidi="ru-RU"/>
      </w:rPr>
    </w:lvl>
    <w:lvl w:ilvl="8" w:tplc="6E38B70C">
      <w:numFmt w:val="bullet"/>
      <w:lvlText w:val="•"/>
      <w:lvlJc w:val="left"/>
      <w:pPr>
        <w:ind w:left="2052" w:hanging="201"/>
      </w:pPr>
      <w:rPr>
        <w:rFonts w:hint="default"/>
        <w:lang w:val="ru-RU" w:eastAsia="ru-RU" w:bidi="ru-RU"/>
      </w:rPr>
    </w:lvl>
  </w:abstractNum>
  <w:abstractNum w:abstractNumId="137">
    <w:nsid w:val="6D7A26AB"/>
    <w:multiLevelType w:val="multilevel"/>
    <w:tmpl w:val="6CD6D674"/>
    <w:lvl w:ilvl="0">
      <w:start w:val="2"/>
      <w:numFmt w:val="decimal"/>
      <w:lvlText w:val="%1"/>
      <w:lvlJc w:val="left"/>
      <w:pPr>
        <w:ind w:left="472" w:hanging="541"/>
        <w:jc w:val="left"/>
      </w:pPr>
      <w:rPr>
        <w:rFonts w:hint="default"/>
        <w:lang w:val="ru-RU" w:eastAsia="ru-RU" w:bidi="ru-RU"/>
      </w:rPr>
    </w:lvl>
    <w:lvl w:ilvl="1">
      <w:start w:val="3"/>
      <w:numFmt w:val="decimal"/>
      <w:lvlText w:val="%1.%2"/>
      <w:lvlJc w:val="left"/>
      <w:pPr>
        <w:ind w:left="472" w:hanging="541"/>
        <w:jc w:val="left"/>
      </w:pPr>
      <w:rPr>
        <w:rFonts w:hint="default"/>
        <w:lang w:val="ru-RU" w:eastAsia="ru-RU" w:bidi="ru-RU"/>
      </w:rPr>
    </w:lvl>
    <w:lvl w:ilvl="2">
      <w:start w:val="1"/>
      <w:numFmt w:val="decimal"/>
      <w:lvlText w:val="%1.%2.%3."/>
      <w:lvlJc w:val="left"/>
      <w:pPr>
        <w:ind w:left="472" w:hanging="541"/>
        <w:jc w:val="left"/>
      </w:pPr>
      <w:rPr>
        <w:rFonts w:ascii="Times New Roman" w:eastAsia="Times New Roman" w:hAnsi="Times New Roman" w:cs="Times New Roman" w:hint="default"/>
        <w:b/>
        <w:bCs/>
        <w:spacing w:val="-23"/>
        <w:w w:val="100"/>
        <w:sz w:val="22"/>
        <w:szCs w:val="22"/>
        <w:lang w:val="ru-RU" w:eastAsia="ru-RU" w:bidi="ru-RU"/>
      </w:rPr>
    </w:lvl>
    <w:lvl w:ilvl="3">
      <w:start w:val="1"/>
      <w:numFmt w:val="decimal"/>
      <w:lvlText w:val="%4."/>
      <w:lvlJc w:val="left"/>
      <w:pPr>
        <w:ind w:left="1427" w:hanging="247"/>
        <w:jc w:val="left"/>
      </w:pPr>
      <w:rPr>
        <w:rFonts w:ascii="Times New Roman" w:eastAsia="Times New Roman" w:hAnsi="Times New Roman" w:cs="Times New Roman" w:hint="default"/>
        <w:spacing w:val="0"/>
        <w:w w:val="100"/>
        <w:sz w:val="24"/>
        <w:szCs w:val="24"/>
        <w:lang w:val="ru-RU" w:eastAsia="ru-RU" w:bidi="ru-RU"/>
      </w:rPr>
    </w:lvl>
    <w:lvl w:ilvl="4">
      <w:numFmt w:val="bullet"/>
      <w:lvlText w:val="•"/>
      <w:lvlJc w:val="left"/>
      <w:pPr>
        <w:ind w:left="4595" w:hanging="247"/>
      </w:pPr>
      <w:rPr>
        <w:rFonts w:hint="default"/>
        <w:lang w:val="ru-RU" w:eastAsia="ru-RU" w:bidi="ru-RU"/>
      </w:rPr>
    </w:lvl>
    <w:lvl w:ilvl="5">
      <w:numFmt w:val="bullet"/>
      <w:lvlText w:val="•"/>
      <w:lvlJc w:val="left"/>
      <w:pPr>
        <w:ind w:left="5653" w:hanging="247"/>
      </w:pPr>
      <w:rPr>
        <w:rFonts w:hint="default"/>
        <w:lang w:val="ru-RU" w:eastAsia="ru-RU" w:bidi="ru-RU"/>
      </w:rPr>
    </w:lvl>
    <w:lvl w:ilvl="6">
      <w:numFmt w:val="bullet"/>
      <w:lvlText w:val="•"/>
      <w:lvlJc w:val="left"/>
      <w:pPr>
        <w:ind w:left="6712" w:hanging="247"/>
      </w:pPr>
      <w:rPr>
        <w:rFonts w:hint="default"/>
        <w:lang w:val="ru-RU" w:eastAsia="ru-RU" w:bidi="ru-RU"/>
      </w:rPr>
    </w:lvl>
    <w:lvl w:ilvl="7">
      <w:numFmt w:val="bullet"/>
      <w:lvlText w:val="•"/>
      <w:lvlJc w:val="left"/>
      <w:pPr>
        <w:ind w:left="7770" w:hanging="247"/>
      </w:pPr>
      <w:rPr>
        <w:rFonts w:hint="default"/>
        <w:lang w:val="ru-RU" w:eastAsia="ru-RU" w:bidi="ru-RU"/>
      </w:rPr>
    </w:lvl>
    <w:lvl w:ilvl="8">
      <w:numFmt w:val="bullet"/>
      <w:lvlText w:val="•"/>
      <w:lvlJc w:val="left"/>
      <w:pPr>
        <w:ind w:left="8829" w:hanging="247"/>
      </w:pPr>
      <w:rPr>
        <w:rFonts w:hint="default"/>
        <w:lang w:val="ru-RU" w:eastAsia="ru-RU" w:bidi="ru-RU"/>
      </w:rPr>
    </w:lvl>
  </w:abstractNum>
  <w:abstractNum w:abstractNumId="138">
    <w:nsid w:val="6DDF4CCB"/>
    <w:multiLevelType w:val="hybridMultilevel"/>
    <w:tmpl w:val="9EE8AD42"/>
    <w:lvl w:ilvl="0" w:tplc="30D6E264">
      <w:numFmt w:val="bullet"/>
      <w:lvlText w:val=""/>
      <w:lvlJc w:val="left"/>
      <w:pPr>
        <w:ind w:left="472" w:hanging="360"/>
      </w:pPr>
      <w:rPr>
        <w:rFonts w:ascii="Symbol" w:eastAsia="Symbol" w:hAnsi="Symbol" w:cs="Symbol" w:hint="default"/>
        <w:w w:val="100"/>
        <w:sz w:val="24"/>
        <w:szCs w:val="24"/>
        <w:lang w:val="ru-RU" w:eastAsia="ru-RU" w:bidi="ru-RU"/>
      </w:rPr>
    </w:lvl>
    <w:lvl w:ilvl="1" w:tplc="9272AD24">
      <w:numFmt w:val="bullet"/>
      <w:lvlText w:val="•"/>
      <w:lvlJc w:val="left"/>
      <w:pPr>
        <w:ind w:left="1526" w:hanging="360"/>
      </w:pPr>
      <w:rPr>
        <w:rFonts w:hint="default"/>
        <w:lang w:val="ru-RU" w:eastAsia="ru-RU" w:bidi="ru-RU"/>
      </w:rPr>
    </w:lvl>
    <w:lvl w:ilvl="2" w:tplc="D5C0B56A">
      <w:numFmt w:val="bullet"/>
      <w:lvlText w:val="•"/>
      <w:lvlJc w:val="left"/>
      <w:pPr>
        <w:ind w:left="2573" w:hanging="360"/>
      </w:pPr>
      <w:rPr>
        <w:rFonts w:hint="default"/>
        <w:lang w:val="ru-RU" w:eastAsia="ru-RU" w:bidi="ru-RU"/>
      </w:rPr>
    </w:lvl>
    <w:lvl w:ilvl="3" w:tplc="1638C7C2">
      <w:numFmt w:val="bullet"/>
      <w:lvlText w:val="•"/>
      <w:lvlJc w:val="left"/>
      <w:pPr>
        <w:ind w:left="3619" w:hanging="360"/>
      </w:pPr>
      <w:rPr>
        <w:rFonts w:hint="default"/>
        <w:lang w:val="ru-RU" w:eastAsia="ru-RU" w:bidi="ru-RU"/>
      </w:rPr>
    </w:lvl>
    <w:lvl w:ilvl="4" w:tplc="E258F9E8">
      <w:numFmt w:val="bullet"/>
      <w:lvlText w:val="•"/>
      <w:lvlJc w:val="left"/>
      <w:pPr>
        <w:ind w:left="4666" w:hanging="360"/>
      </w:pPr>
      <w:rPr>
        <w:rFonts w:hint="default"/>
        <w:lang w:val="ru-RU" w:eastAsia="ru-RU" w:bidi="ru-RU"/>
      </w:rPr>
    </w:lvl>
    <w:lvl w:ilvl="5" w:tplc="002AAE32">
      <w:numFmt w:val="bullet"/>
      <w:lvlText w:val="•"/>
      <w:lvlJc w:val="left"/>
      <w:pPr>
        <w:ind w:left="5713" w:hanging="360"/>
      </w:pPr>
      <w:rPr>
        <w:rFonts w:hint="default"/>
        <w:lang w:val="ru-RU" w:eastAsia="ru-RU" w:bidi="ru-RU"/>
      </w:rPr>
    </w:lvl>
    <w:lvl w:ilvl="6" w:tplc="5A3654AC">
      <w:numFmt w:val="bullet"/>
      <w:lvlText w:val="•"/>
      <w:lvlJc w:val="left"/>
      <w:pPr>
        <w:ind w:left="6759" w:hanging="360"/>
      </w:pPr>
      <w:rPr>
        <w:rFonts w:hint="default"/>
        <w:lang w:val="ru-RU" w:eastAsia="ru-RU" w:bidi="ru-RU"/>
      </w:rPr>
    </w:lvl>
    <w:lvl w:ilvl="7" w:tplc="D470894E">
      <w:numFmt w:val="bullet"/>
      <w:lvlText w:val="•"/>
      <w:lvlJc w:val="left"/>
      <w:pPr>
        <w:ind w:left="7806" w:hanging="360"/>
      </w:pPr>
      <w:rPr>
        <w:rFonts w:hint="default"/>
        <w:lang w:val="ru-RU" w:eastAsia="ru-RU" w:bidi="ru-RU"/>
      </w:rPr>
    </w:lvl>
    <w:lvl w:ilvl="8" w:tplc="D9C63450">
      <w:numFmt w:val="bullet"/>
      <w:lvlText w:val="•"/>
      <w:lvlJc w:val="left"/>
      <w:pPr>
        <w:ind w:left="8853" w:hanging="360"/>
      </w:pPr>
      <w:rPr>
        <w:rFonts w:hint="default"/>
        <w:lang w:val="ru-RU" w:eastAsia="ru-RU" w:bidi="ru-RU"/>
      </w:rPr>
    </w:lvl>
  </w:abstractNum>
  <w:abstractNum w:abstractNumId="139">
    <w:nsid w:val="6E0E55AD"/>
    <w:multiLevelType w:val="hybridMultilevel"/>
    <w:tmpl w:val="38C8D1C6"/>
    <w:lvl w:ilvl="0" w:tplc="36FCB5BE">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C3E82368">
      <w:numFmt w:val="bullet"/>
      <w:lvlText w:val="•"/>
      <w:lvlJc w:val="left"/>
      <w:pPr>
        <w:ind w:left="463" w:hanging="144"/>
      </w:pPr>
      <w:rPr>
        <w:rFonts w:hint="default"/>
        <w:lang w:val="ru-RU" w:eastAsia="ru-RU" w:bidi="ru-RU"/>
      </w:rPr>
    </w:lvl>
    <w:lvl w:ilvl="2" w:tplc="91C2299E">
      <w:numFmt w:val="bullet"/>
      <w:lvlText w:val="•"/>
      <w:lvlJc w:val="left"/>
      <w:pPr>
        <w:ind w:left="667" w:hanging="144"/>
      </w:pPr>
      <w:rPr>
        <w:rFonts w:hint="default"/>
        <w:lang w:val="ru-RU" w:eastAsia="ru-RU" w:bidi="ru-RU"/>
      </w:rPr>
    </w:lvl>
    <w:lvl w:ilvl="3" w:tplc="0D5265C2">
      <w:numFmt w:val="bullet"/>
      <w:lvlText w:val="•"/>
      <w:lvlJc w:val="left"/>
      <w:pPr>
        <w:ind w:left="871" w:hanging="144"/>
      </w:pPr>
      <w:rPr>
        <w:rFonts w:hint="default"/>
        <w:lang w:val="ru-RU" w:eastAsia="ru-RU" w:bidi="ru-RU"/>
      </w:rPr>
    </w:lvl>
    <w:lvl w:ilvl="4" w:tplc="37C625BA">
      <w:numFmt w:val="bullet"/>
      <w:lvlText w:val="•"/>
      <w:lvlJc w:val="left"/>
      <w:pPr>
        <w:ind w:left="1074" w:hanging="144"/>
      </w:pPr>
      <w:rPr>
        <w:rFonts w:hint="default"/>
        <w:lang w:val="ru-RU" w:eastAsia="ru-RU" w:bidi="ru-RU"/>
      </w:rPr>
    </w:lvl>
    <w:lvl w:ilvl="5" w:tplc="B312443A">
      <w:numFmt w:val="bullet"/>
      <w:lvlText w:val="•"/>
      <w:lvlJc w:val="left"/>
      <w:pPr>
        <w:ind w:left="1278" w:hanging="144"/>
      </w:pPr>
      <w:rPr>
        <w:rFonts w:hint="default"/>
        <w:lang w:val="ru-RU" w:eastAsia="ru-RU" w:bidi="ru-RU"/>
      </w:rPr>
    </w:lvl>
    <w:lvl w:ilvl="6" w:tplc="DE922644">
      <w:numFmt w:val="bullet"/>
      <w:lvlText w:val="•"/>
      <w:lvlJc w:val="left"/>
      <w:pPr>
        <w:ind w:left="1482" w:hanging="144"/>
      </w:pPr>
      <w:rPr>
        <w:rFonts w:hint="default"/>
        <w:lang w:val="ru-RU" w:eastAsia="ru-RU" w:bidi="ru-RU"/>
      </w:rPr>
    </w:lvl>
    <w:lvl w:ilvl="7" w:tplc="74F8AE7E">
      <w:numFmt w:val="bullet"/>
      <w:lvlText w:val="•"/>
      <w:lvlJc w:val="left"/>
      <w:pPr>
        <w:ind w:left="1685" w:hanging="144"/>
      </w:pPr>
      <w:rPr>
        <w:rFonts w:hint="default"/>
        <w:lang w:val="ru-RU" w:eastAsia="ru-RU" w:bidi="ru-RU"/>
      </w:rPr>
    </w:lvl>
    <w:lvl w:ilvl="8" w:tplc="C5AE4DB2">
      <w:numFmt w:val="bullet"/>
      <w:lvlText w:val="•"/>
      <w:lvlJc w:val="left"/>
      <w:pPr>
        <w:ind w:left="1889" w:hanging="144"/>
      </w:pPr>
      <w:rPr>
        <w:rFonts w:hint="default"/>
        <w:lang w:val="ru-RU" w:eastAsia="ru-RU" w:bidi="ru-RU"/>
      </w:rPr>
    </w:lvl>
  </w:abstractNum>
  <w:abstractNum w:abstractNumId="140">
    <w:nsid w:val="6E26673C"/>
    <w:multiLevelType w:val="hybridMultilevel"/>
    <w:tmpl w:val="80EC78DE"/>
    <w:lvl w:ilvl="0" w:tplc="3E887824">
      <w:numFmt w:val="bullet"/>
      <w:lvlText w:val="-"/>
      <w:lvlJc w:val="left"/>
      <w:pPr>
        <w:ind w:left="472" w:hanging="166"/>
      </w:pPr>
      <w:rPr>
        <w:rFonts w:ascii="Times New Roman" w:eastAsia="Times New Roman" w:hAnsi="Times New Roman" w:cs="Times New Roman" w:hint="default"/>
        <w:w w:val="99"/>
        <w:sz w:val="24"/>
        <w:szCs w:val="24"/>
        <w:lang w:val="ru-RU" w:eastAsia="ru-RU" w:bidi="ru-RU"/>
      </w:rPr>
    </w:lvl>
    <w:lvl w:ilvl="1" w:tplc="9A74CEBE">
      <w:numFmt w:val="bullet"/>
      <w:lvlText w:val="•"/>
      <w:lvlJc w:val="left"/>
      <w:pPr>
        <w:ind w:left="1526" w:hanging="166"/>
      </w:pPr>
      <w:rPr>
        <w:rFonts w:hint="default"/>
        <w:lang w:val="ru-RU" w:eastAsia="ru-RU" w:bidi="ru-RU"/>
      </w:rPr>
    </w:lvl>
    <w:lvl w:ilvl="2" w:tplc="DC8EEF7A">
      <w:numFmt w:val="bullet"/>
      <w:lvlText w:val="•"/>
      <w:lvlJc w:val="left"/>
      <w:pPr>
        <w:ind w:left="2573" w:hanging="166"/>
      </w:pPr>
      <w:rPr>
        <w:rFonts w:hint="default"/>
        <w:lang w:val="ru-RU" w:eastAsia="ru-RU" w:bidi="ru-RU"/>
      </w:rPr>
    </w:lvl>
    <w:lvl w:ilvl="3" w:tplc="D6DE9DB6">
      <w:numFmt w:val="bullet"/>
      <w:lvlText w:val="•"/>
      <w:lvlJc w:val="left"/>
      <w:pPr>
        <w:ind w:left="3619" w:hanging="166"/>
      </w:pPr>
      <w:rPr>
        <w:rFonts w:hint="default"/>
        <w:lang w:val="ru-RU" w:eastAsia="ru-RU" w:bidi="ru-RU"/>
      </w:rPr>
    </w:lvl>
    <w:lvl w:ilvl="4" w:tplc="DAD25EF8">
      <w:numFmt w:val="bullet"/>
      <w:lvlText w:val="•"/>
      <w:lvlJc w:val="left"/>
      <w:pPr>
        <w:ind w:left="4666" w:hanging="166"/>
      </w:pPr>
      <w:rPr>
        <w:rFonts w:hint="default"/>
        <w:lang w:val="ru-RU" w:eastAsia="ru-RU" w:bidi="ru-RU"/>
      </w:rPr>
    </w:lvl>
    <w:lvl w:ilvl="5" w:tplc="AF363FD0">
      <w:numFmt w:val="bullet"/>
      <w:lvlText w:val="•"/>
      <w:lvlJc w:val="left"/>
      <w:pPr>
        <w:ind w:left="5713" w:hanging="166"/>
      </w:pPr>
      <w:rPr>
        <w:rFonts w:hint="default"/>
        <w:lang w:val="ru-RU" w:eastAsia="ru-RU" w:bidi="ru-RU"/>
      </w:rPr>
    </w:lvl>
    <w:lvl w:ilvl="6" w:tplc="913E6356">
      <w:numFmt w:val="bullet"/>
      <w:lvlText w:val="•"/>
      <w:lvlJc w:val="left"/>
      <w:pPr>
        <w:ind w:left="6759" w:hanging="166"/>
      </w:pPr>
      <w:rPr>
        <w:rFonts w:hint="default"/>
        <w:lang w:val="ru-RU" w:eastAsia="ru-RU" w:bidi="ru-RU"/>
      </w:rPr>
    </w:lvl>
    <w:lvl w:ilvl="7" w:tplc="591AC77C">
      <w:numFmt w:val="bullet"/>
      <w:lvlText w:val="•"/>
      <w:lvlJc w:val="left"/>
      <w:pPr>
        <w:ind w:left="7806" w:hanging="166"/>
      </w:pPr>
      <w:rPr>
        <w:rFonts w:hint="default"/>
        <w:lang w:val="ru-RU" w:eastAsia="ru-RU" w:bidi="ru-RU"/>
      </w:rPr>
    </w:lvl>
    <w:lvl w:ilvl="8" w:tplc="60007234">
      <w:numFmt w:val="bullet"/>
      <w:lvlText w:val="•"/>
      <w:lvlJc w:val="left"/>
      <w:pPr>
        <w:ind w:left="8853" w:hanging="166"/>
      </w:pPr>
      <w:rPr>
        <w:rFonts w:hint="default"/>
        <w:lang w:val="ru-RU" w:eastAsia="ru-RU" w:bidi="ru-RU"/>
      </w:rPr>
    </w:lvl>
  </w:abstractNum>
  <w:abstractNum w:abstractNumId="141">
    <w:nsid w:val="6EFA4EB5"/>
    <w:multiLevelType w:val="hybridMultilevel"/>
    <w:tmpl w:val="7650382E"/>
    <w:lvl w:ilvl="0" w:tplc="BF0E1DC0">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A7BEB622">
      <w:numFmt w:val="bullet"/>
      <w:lvlText w:val="•"/>
      <w:lvlJc w:val="left"/>
      <w:pPr>
        <w:ind w:left="463" w:hanging="144"/>
      </w:pPr>
      <w:rPr>
        <w:rFonts w:hint="default"/>
        <w:lang w:val="ru-RU" w:eastAsia="ru-RU" w:bidi="ru-RU"/>
      </w:rPr>
    </w:lvl>
    <w:lvl w:ilvl="2" w:tplc="CC30D31E">
      <w:numFmt w:val="bullet"/>
      <w:lvlText w:val="•"/>
      <w:lvlJc w:val="left"/>
      <w:pPr>
        <w:ind w:left="667" w:hanging="144"/>
      </w:pPr>
      <w:rPr>
        <w:rFonts w:hint="default"/>
        <w:lang w:val="ru-RU" w:eastAsia="ru-RU" w:bidi="ru-RU"/>
      </w:rPr>
    </w:lvl>
    <w:lvl w:ilvl="3" w:tplc="BA0E24FC">
      <w:numFmt w:val="bullet"/>
      <w:lvlText w:val="•"/>
      <w:lvlJc w:val="left"/>
      <w:pPr>
        <w:ind w:left="871" w:hanging="144"/>
      </w:pPr>
      <w:rPr>
        <w:rFonts w:hint="default"/>
        <w:lang w:val="ru-RU" w:eastAsia="ru-RU" w:bidi="ru-RU"/>
      </w:rPr>
    </w:lvl>
    <w:lvl w:ilvl="4" w:tplc="26F87970">
      <w:numFmt w:val="bullet"/>
      <w:lvlText w:val="•"/>
      <w:lvlJc w:val="left"/>
      <w:pPr>
        <w:ind w:left="1074" w:hanging="144"/>
      </w:pPr>
      <w:rPr>
        <w:rFonts w:hint="default"/>
        <w:lang w:val="ru-RU" w:eastAsia="ru-RU" w:bidi="ru-RU"/>
      </w:rPr>
    </w:lvl>
    <w:lvl w:ilvl="5" w:tplc="51569F16">
      <w:numFmt w:val="bullet"/>
      <w:lvlText w:val="•"/>
      <w:lvlJc w:val="left"/>
      <w:pPr>
        <w:ind w:left="1278" w:hanging="144"/>
      </w:pPr>
      <w:rPr>
        <w:rFonts w:hint="default"/>
        <w:lang w:val="ru-RU" w:eastAsia="ru-RU" w:bidi="ru-RU"/>
      </w:rPr>
    </w:lvl>
    <w:lvl w:ilvl="6" w:tplc="90E8AE82">
      <w:numFmt w:val="bullet"/>
      <w:lvlText w:val="•"/>
      <w:lvlJc w:val="left"/>
      <w:pPr>
        <w:ind w:left="1482" w:hanging="144"/>
      </w:pPr>
      <w:rPr>
        <w:rFonts w:hint="default"/>
        <w:lang w:val="ru-RU" w:eastAsia="ru-RU" w:bidi="ru-RU"/>
      </w:rPr>
    </w:lvl>
    <w:lvl w:ilvl="7" w:tplc="3806B2EC">
      <w:numFmt w:val="bullet"/>
      <w:lvlText w:val="•"/>
      <w:lvlJc w:val="left"/>
      <w:pPr>
        <w:ind w:left="1685" w:hanging="144"/>
      </w:pPr>
      <w:rPr>
        <w:rFonts w:hint="default"/>
        <w:lang w:val="ru-RU" w:eastAsia="ru-RU" w:bidi="ru-RU"/>
      </w:rPr>
    </w:lvl>
    <w:lvl w:ilvl="8" w:tplc="82BAA87A">
      <w:numFmt w:val="bullet"/>
      <w:lvlText w:val="•"/>
      <w:lvlJc w:val="left"/>
      <w:pPr>
        <w:ind w:left="1889" w:hanging="144"/>
      </w:pPr>
      <w:rPr>
        <w:rFonts w:hint="default"/>
        <w:lang w:val="ru-RU" w:eastAsia="ru-RU" w:bidi="ru-RU"/>
      </w:rPr>
    </w:lvl>
  </w:abstractNum>
  <w:abstractNum w:abstractNumId="142">
    <w:nsid w:val="6EFC10CF"/>
    <w:multiLevelType w:val="hybridMultilevel"/>
    <w:tmpl w:val="1B780DB2"/>
    <w:lvl w:ilvl="0" w:tplc="E912D5F2">
      <w:numFmt w:val="bullet"/>
      <w:lvlText w:val=""/>
      <w:lvlJc w:val="left"/>
      <w:pPr>
        <w:ind w:left="107" w:hanging="687"/>
      </w:pPr>
      <w:rPr>
        <w:rFonts w:ascii="Symbol" w:eastAsia="Symbol" w:hAnsi="Symbol" w:cs="Symbol" w:hint="default"/>
        <w:w w:val="100"/>
        <w:sz w:val="22"/>
        <w:szCs w:val="22"/>
        <w:lang w:val="ru-RU" w:eastAsia="ru-RU" w:bidi="ru-RU"/>
      </w:rPr>
    </w:lvl>
    <w:lvl w:ilvl="1" w:tplc="4F0E3EDA">
      <w:numFmt w:val="bullet"/>
      <w:lvlText w:val="•"/>
      <w:lvlJc w:val="left"/>
      <w:pPr>
        <w:ind w:left="637" w:hanging="687"/>
      </w:pPr>
      <w:rPr>
        <w:rFonts w:hint="default"/>
        <w:lang w:val="ru-RU" w:eastAsia="ru-RU" w:bidi="ru-RU"/>
      </w:rPr>
    </w:lvl>
    <w:lvl w:ilvl="2" w:tplc="B714FA5A">
      <w:numFmt w:val="bullet"/>
      <w:lvlText w:val="•"/>
      <w:lvlJc w:val="left"/>
      <w:pPr>
        <w:ind w:left="1175" w:hanging="687"/>
      </w:pPr>
      <w:rPr>
        <w:rFonts w:hint="default"/>
        <w:lang w:val="ru-RU" w:eastAsia="ru-RU" w:bidi="ru-RU"/>
      </w:rPr>
    </w:lvl>
    <w:lvl w:ilvl="3" w:tplc="E1900230">
      <w:numFmt w:val="bullet"/>
      <w:lvlText w:val="•"/>
      <w:lvlJc w:val="left"/>
      <w:pPr>
        <w:ind w:left="1712" w:hanging="687"/>
      </w:pPr>
      <w:rPr>
        <w:rFonts w:hint="default"/>
        <w:lang w:val="ru-RU" w:eastAsia="ru-RU" w:bidi="ru-RU"/>
      </w:rPr>
    </w:lvl>
    <w:lvl w:ilvl="4" w:tplc="354C331A">
      <w:numFmt w:val="bullet"/>
      <w:lvlText w:val="•"/>
      <w:lvlJc w:val="left"/>
      <w:pPr>
        <w:ind w:left="2250" w:hanging="687"/>
      </w:pPr>
      <w:rPr>
        <w:rFonts w:hint="default"/>
        <w:lang w:val="ru-RU" w:eastAsia="ru-RU" w:bidi="ru-RU"/>
      </w:rPr>
    </w:lvl>
    <w:lvl w:ilvl="5" w:tplc="F592652A">
      <w:numFmt w:val="bullet"/>
      <w:lvlText w:val="•"/>
      <w:lvlJc w:val="left"/>
      <w:pPr>
        <w:ind w:left="2787" w:hanging="687"/>
      </w:pPr>
      <w:rPr>
        <w:rFonts w:hint="default"/>
        <w:lang w:val="ru-RU" w:eastAsia="ru-RU" w:bidi="ru-RU"/>
      </w:rPr>
    </w:lvl>
    <w:lvl w:ilvl="6" w:tplc="955A0C3E">
      <w:numFmt w:val="bullet"/>
      <w:lvlText w:val="•"/>
      <w:lvlJc w:val="left"/>
      <w:pPr>
        <w:ind w:left="3325" w:hanging="687"/>
      </w:pPr>
      <w:rPr>
        <w:rFonts w:hint="default"/>
        <w:lang w:val="ru-RU" w:eastAsia="ru-RU" w:bidi="ru-RU"/>
      </w:rPr>
    </w:lvl>
    <w:lvl w:ilvl="7" w:tplc="037AAC42">
      <w:numFmt w:val="bullet"/>
      <w:lvlText w:val="•"/>
      <w:lvlJc w:val="left"/>
      <w:pPr>
        <w:ind w:left="3862" w:hanging="687"/>
      </w:pPr>
      <w:rPr>
        <w:rFonts w:hint="default"/>
        <w:lang w:val="ru-RU" w:eastAsia="ru-RU" w:bidi="ru-RU"/>
      </w:rPr>
    </w:lvl>
    <w:lvl w:ilvl="8" w:tplc="CDA6D4B6">
      <w:numFmt w:val="bullet"/>
      <w:lvlText w:val="•"/>
      <w:lvlJc w:val="left"/>
      <w:pPr>
        <w:ind w:left="4400" w:hanging="687"/>
      </w:pPr>
      <w:rPr>
        <w:rFonts w:hint="default"/>
        <w:lang w:val="ru-RU" w:eastAsia="ru-RU" w:bidi="ru-RU"/>
      </w:rPr>
    </w:lvl>
  </w:abstractNum>
  <w:abstractNum w:abstractNumId="143">
    <w:nsid w:val="6FB84246"/>
    <w:multiLevelType w:val="hybridMultilevel"/>
    <w:tmpl w:val="639A81EC"/>
    <w:lvl w:ilvl="0" w:tplc="A0A09CC2">
      <w:numFmt w:val="bullet"/>
      <w:lvlText w:val="•"/>
      <w:lvlJc w:val="left"/>
      <w:pPr>
        <w:ind w:left="472" w:hanging="233"/>
      </w:pPr>
      <w:rPr>
        <w:rFonts w:ascii="Times New Roman" w:eastAsia="Times New Roman" w:hAnsi="Times New Roman" w:cs="Times New Roman" w:hint="default"/>
        <w:spacing w:val="-21"/>
        <w:w w:val="100"/>
        <w:sz w:val="24"/>
        <w:szCs w:val="24"/>
        <w:lang w:val="ru-RU" w:eastAsia="ru-RU" w:bidi="ru-RU"/>
      </w:rPr>
    </w:lvl>
    <w:lvl w:ilvl="1" w:tplc="52C6D3D2">
      <w:numFmt w:val="bullet"/>
      <w:lvlText w:val="•"/>
      <w:lvlJc w:val="left"/>
      <w:pPr>
        <w:ind w:left="1985" w:hanging="233"/>
      </w:pPr>
      <w:rPr>
        <w:rFonts w:hint="default"/>
        <w:lang w:val="ru-RU" w:eastAsia="ru-RU" w:bidi="ru-RU"/>
      </w:rPr>
    </w:lvl>
    <w:lvl w:ilvl="2" w:tplc="C0308E6E">
      <w:numFmt w:val="bullet"/>
      <w:lvlText w:val="•"/>
      <w:lvlJc w:val="left"/>
      <w:pPr>
        <w:ind w:left="3491" w:hanging="233"/>
      </w:pPr>
      <w:rPr>
        <w:rFonts w:hint="default"/>
        <w:lang w:val="ru-RU" w:eastAsia="ru-RU" w:bidi="ru-RU"/>
      </w:rPr>
    </w:lvl>
    <w:lvl w:ilvl="3" w:tplc="7D2A5870">
      <w:numFmt w:val="bullet"/>
      <w:lvlText w:val="•"/>
      <w:lvlJc w:val="left"/>
      <w:pPr>
        <w:ind w:left="4997" w:hanging="233"/>
      </w:pPr>
      <w:rPr>
        <w:rFonts w:hint="default"/>
        <w:lang w:val="ru-RU" w:eastAsia="ru-RU" w:bidi="ru-RU"/>
      </w:rPr>
    </w:lvl>
    <w:lvl w:ilvl="4" w:tplc="47109964">
      <w:numFmt w:val="bullet"/>
      <w:lvlText w:val="•"/>
      <w:lvlJc w:val="left"/>
      <w:pPr>
        <w:ind w:left="6503" w:hanging="233"/>
      </w:pPr>
      <w:rPr>
        <w:rFonts w:hint="default"/>
        <w:lang w:val="ru-RU" w:eastAsia="ru-RU" w:bidi="ru-RU"/>
      </w:rPr>
    </w:lvl>
    <w:lvl w:ilvl="5" w:tplc="1DC46292">
      <w:numFmt w:val="bullet"/>
      <w:lvlText w:val="•"/>
      <w:lvlJc w:val="left"/>
      <w:pPr>
        <w:ind w:left="8009" w:hanging="233"/>
      </w:pPr>
      <w:rPr>
        <w:rFonts w:hint="default"/>
        <w:lang w:val="ru-RU" w:eastAsia="ru-RU" w:bidi="ru-RU"/>
      </w:rPr>
    </w:lvl>
    <w:lvl w:ilvl="6" w:tplc="05C0F9E8">
      <w:numFmt w:val="bullet"/>
      <w:lvlText w:val="•"/>
      <w:lvlJc w:val="left"/>
      <w:pPr>
        <w:ind w:left="9515" w:hanging="233"/>
      </w:pPr>
      <w:rPr>
        <w:rFonts w:hint="default"/>
        <w:lang w:val="ru-RU" w:eastAsia="ru-RU" w:bidi="ru-RU"/>
      </w:rPr>
    </w:lvl>
    <w:lvl w:ilvl="7" w:tplc="FB00B446">
      <w:numFmt w:val="bullet"/>
      <w:lvlText w:val="•"/>
      <w:lvlJc w:val="left"/>
      <w:pPr>
        <w:ind w:left="11020" w:hanging="233"/>
      </w:pPr>
      <w:rPr>
        <w:rFonts w:hint="default"/>
        <w:lang w:val="ru-RU" w:eastAsia="ru-RU" w:bidi="ru-RU"/>
      </w:rPr>
    </w:lvl>
    <w:lvl w:ilvl="8" w:tplc="70783810">
      <w:numFmt w:val="bullet"/>
      <w:lvlText w:val="•"/>
      <w:lvlJc w:val="left"/>
      <w:pPr>
        <w:ind w:left="12526" w:hanging="233"/>
      </w:pPr>
      <w:rPr>
        <w:rFonts w:hint="default"/>
        <w:lang w:val="ru-RU" w:eastAsia="ru-RU" w:bidi="ru-RU"/>
      </w:rPr>
    </w:lvl>
  </w:abstractNum>
  <w:abstractNum w:abstractNumId="144">
    <w:nsid w:val="6FC650E9"/>
    <w:multiLevelType w:val="hybridMultilevel"/>
    <w:tmpl w:val="898AD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0C45613"/>
    <w:multiLevelType w:val="hybridMultilevel"/>
    <w:tmpl w:val="C8CCBD22"/>
    <w:lvl w:ilvl="0" w:tplc="613CA73C">
      <w:numFmt w:val="bullet"/>
      <w:lvlText w:val=""/>
      <w:lvlJc w:val="left"/>
      <w:pPr>
        <w:ind w:left="617" w:hanging="142"/>
      </w:pPr>
      <w:rPr>
        <w:rFonts w:ascii="Symbol" w:eastAsia="Symbol" w:hAnsi="Symbol" w:cs="Symbol" w:hint="default"/>
        <w:w w:val="100"/>
        <w:sz w:val="24"/>
        <w:szCs w:val="24"/>
        <w:lang w:val="ru-RU" w:eastAsia="ru-RU" w:bidi="ru-RU"/>
      </w:rPr>
    </w:lvl>
    <w:lvl w:ilvl="1" w:tplc="3830F3D6">
      <w:numFmt w:val="bullet"/>
      <w:lvlText w:val="•"/>
      <w:lvlJc w:val="left"/>
      <w:pPr>
        <w:ind w:left="1652" w:hanging="142"/>
      </w:pPr>
      <w:rPr>
        <w:rFonts w:hint="default"/>
        <w:lang w:val="ru-RU" w:eastAsia="ru-RU" w:bidi="ru-RU"/>
      </w:rPr>
    </w:lvl>
    <w:lvl w:ilvl="2" w:tplc="04AC85A6">
      <w:numFmt w:val="bullet"/>
      <w:lvlText w:val="•"/>
      <w:lvlJc w:val="left"/>
      <w:pPr>
        <w:ind w:left="2685" w:hanging="142"/>
      </w:pPr>
      <w:rPr>
        <w:rFonts w:hint="default"/>
        <w:lang w:val="ru-RU" w:eastAsia="ru-RU" w:bidi="ru-RU"/>
      </w:rPr>
    </w:lvl>
    <w:lvl w:ilvl="3" w:tplc="AE9657FE">
      <w:numFmt w:val="bullet"/>
      <w:lvlText w:val="•"/>
      <w:lvlJc w:val="left"/>
      <w:pPr>
        <w:ind w:left="3717" w:hanging="142"/>
      </w:pPr>
      <w:rPr>
        <w:rFonts w:hint="default"/>
        <w:lang w:val="ru-RU" w:eastAsia="ru-RU" w:bidi="ru-RU"/>
      </w:rPr>
    </w:lvl>
    <w:lvl w:ilvl="4" w:tplc="2CD2BB28">
      <w:numFmt w:val="bullet"/>
      <w:lvlText w:val="•"/>
      <w:lvlJc w:val="left"/>
      <w:pPr>
        <w:ind w:left="4750" w:hanging="142"/>
      </w:pPr>
      <w:rPr>
        <w:rFonts w:hint="default"/>
        <w:lang w:val="ru-RU" w:eastAsia="ru-RU" w:bidi="ru-RU"/>
      </w:rPr>
    </w:lvl>
    <w:lvl w:ilvl="5" w:tplc="9A74C9D4">
      <w:numFmt w:val="bullet"/>
      <w:lvlText w:val="•"/>
      <w:lvlJc w:val="left"/>
      <w:pPr>
        <w:ind w:left="5783" w:hanging="142"/>
      </w:pPr>
      <w:rPr>
        <w:rFonts w:hint="default"/>
        <w:lang w:val="ru-RU" w:eastAsia="ru-RU" w:bidi="ru-RU"/>
      </w:rPr>
    </w:lvl>
    <w:lvl w:ilvl="6" w:tplc="74B23F7E">
      <w:numFmt w:val="bullet"/>
      <w:lvlText w:val="•"/>
      <w:lvlJc w:val="left"/>
      <w:pPr>
        <w:ind w:left="6815" w:hanging="142"/>
      </w:pPr>
      <w:rPr>
        <w:rFonts w:hint="default"/>
        <w:lang w:val="ru-RU" w:eastAsia="ru-RU" w:bidi="ru-RU"/>
      </w:rPr>
    </w:lvl>
    <w:lvl w:ilvl="7" w:tplc="3710F194">
      <w:numFmt w:val="bullet"/>
      <w:lvlText w:val="•"/>
      <w:lvlJc w:val="left"/>
      <w:pPr>
        <w:ind w:left="7848" w:hanging="142"/>
      </w:pPr>
      <w:rPr>
        <w:rFonts w:hint="default"/>
        <w:lang w:val="ru-RU" w:eastAsia="ru-RU" w:bidi="ru-RU"/>
      </w:rPr>
    </w:lvl>
    <w:lvl w:ilvl="8" w:tplc="3DFEAED4">
      <w:numFmt w:val="bullet"/>
      <w:lvlText w:val="•"/>
      <w:lvlJc w:val="left"/>
      <w:pPr>
        <w:ind w:left="8881" w:hanging="142"/>
      </w:pPr>
      <w:rPr>
        <w:rFonts w:hint="default"/>
        <w:lang w:val="ru-RU" w:eastAsia="ru-RU" w:bidi="ru-RU"/>
      </w:rPr>
    </w:lvl>
  </w:abstractNum>
  <w:abstractNum w:abstractNumId="146">
    <w:nsid w:val="70E665AB"/>
    <w:multiLevelType w:val="hybridMultilevel"/>
    <w:tmpl w:val="5C68702A"/>
    <w:lvl w:ilvl="0" w:tplc="6112533A">
      <w:numFmt w:val="bullet"/>
      <w:lvlText w:val="–"/>
      <w:lvlJc w:val="left"/>
      <w:pPr>
        <w:ind w:left="617" w:hanging="564"/>
      </w:pPr>
      <w:rPr>
        <w:rFonts w:ascii="Times New Roman" w:eastAsia="Times New Roman" w:hAnsi="Times New Roman" w:cs="Times New Roman" w:hint="default"/>
        <w:spacing w:val="-8"/>
        <w:w w:val="100"/>
        <w:sz w:val="24"/>
        <w:szCs w:val="24"/>
        <w:lang w:val="ru-RU" w:eastAsia="ru-RU" w:bidi="ru-RU"/>
      </w:rPr>
    </w:lvl>
    <w:lvl w:ilvl="1" w:tplc="68FE6F32">
      <w:numFmt w:val="bullet"/>
      <w:lvlText w:val="•"/>
      <w:lvlJc w:val="left"/>
      <w:pPr>
        <w:ind w:left="1652" w:hanging="564"/>
      </w:pPr>
      <w:rPr>
        <w:rFonts w:hint="default"/>
        <w:lang w:val="ru-RU" w:eastAsia="ru-RU" w:bidi="ru-RU"/>
      </w:rPr>
    </w:lvl>
    <w:lvl w:ilvl="2" w:tplc="3FFAC5C8">
      <w:numFmt w:val="bullet"/>
      <w:lvlText w:val="•"/>
      <w:lvlJc w:val="left"/>
      <w:pPr>
        <w:ind w:left="2685" w:hanging="564"/>
      </w:pPr>
      <w:rPr>
        <w:rFonts w:hint="default"/>
        <w:lang w:val="ru-RU" w:eastAsia="ru-RU" w:bidi="ru-RU"/>
      </w:rPr>
    </w:lvl>
    <w:lvl w:ilvl="3" w:tplc="1812EC8A">
      <w:numFmt w:val="bullet"/>
      <w:lvlText w:val="•"/>
      <w:lvlJc w:val="left"/>
      <w:pPr>
        <w:ind w:left="3717" w:hanging="564"/>
      </w:pPr>
      <w:rPr>
        <w:rFonts w:hint="default"/>
        <w:lang w:val="ru-RU" w:eastAsia="ru-RU" w:bidi="ru-RU"/>
      </w:rPr>
    </w:lvl>
    <w:lvl w:ilvl="4" w:tplc="26D2AF76">
      <w:numFmt w:val="bullet"/>
      <w:lvlText w:val="•"/>
      <w:lvlJc w:val="left"/>
      <w:pPr>
        <w:ind w:left="4750" w:hanging="564"/>
      </w:pPr>
      <w:rPr>
        <w:rFonts w:hint="default"/>
        <w:lang w:val="ru-RU" w:eastAsia="ru-RU" w:bidi="ru-RU"/>
      </w:rPr>
    </w:lvl>
    <w:lvl w:ilvl="5" w:tplc="C4240DEE">
      <w:numFmt w:val="bullet"/>
      <w:lvlText w:val="•"/>
      <w:lvlJc w:val="left"/>
      <w:pPr>
        <w:ind w:left="5783" w:hanging="564"/>
      </w:pPr>
      <w:rPr>
        <w:rFonts w:hint="default"/>
        <w:lang w:val="ru-RU" w:eastAsia="ru-RU" w:bidi="ru-RU"/>
      </w:rPr>
    </w:lvl>
    <w:lvl w:ilvl="6" w:tplc="A2EA576E">
      <w:numFmt w:val="bullet"/>
      <w:lvlText w:val="•"/>
      <w:lvlJc w:val="left"/>
      <w:pPr>
        <w:ind w:left="6815" w:hanging="564"/>
      </w:pPr>
      <w:rPr>
        <w:rFonts w:hint="default"/>
        <w:lang w:val="ru-RU" w:eastAsia="ru-RU" w:bidi="ru-RU"/>
      </w:rPr>
    </w:lvl>
    <w:lvl w:ilvl="7" w:tplc="7360B89E">
      <w:numFmt w:val="bullet"/>
      <w:lvlText w:val="•"/>
      <w:lvlJc w:val="left"/>
      <w:pPr>
        <w:ind w:left="7848" w:hanging="564"/>
      </w:pPr>
      <w:rPr>
        <w:rFonts w:hint="default"/>
        <w:lang w:val="ru-RU" w:eastAsia="ru-RU" w:bidi="ru-RU"/>
      </w:rPr>
    </w:lvl>
    <w:lvl w:ilvl="8" w:tplc="188AB926">
      <w:numFmt w:val="bullet"/>
      <w:lvlText w:val="•"/>
      <w:lvlJc w:val="left"/>
      <w:pPr>
        <w:ind w:left="8881" w:hanging="564"/>
      </w:pPr>
      <w:rPr>
        <w:rFonts w:hint="default"/>
        <w:lang w:val="ru-RU" w:eastAsia="ru-RU" w:bidi="ru-RU"/>
      </w:rPr>
    </w:lvl>
  </w:abstractNum>
  <w:abstractNum w:abstractNumId="147">
    <w:nsid w:val="717320C9"/>
    <w:multiLevelType w:val="hybridMultilevel"/>
    <w:tmpl w:val="DE7E0ADC"/>
    <w:lvl w:ilvl="0" w:tplc="E3FE49DE">
      <w:numFmt w:val="bullet"/>
      <w:lvlText w:val=""/>
      <w:lvlJc w:val="left"/>
      <w:pPr>
        <w:ind w:left="105" w:hanging="173"/>
      </w:pPr>
      <w:rPr>
        <w:rFonts w:ascii="Symbol" w:eastAsia="Symbol" w:hAnsi="Symbol" w:cs="Symbol" w:hint="default"/>
        <w:w w:val="99"/>
        <w:sz w:val="20"/>
        <w:szCs w:val="20"/>
        <w:lang w:val="ru-RU" w:eastAsia="ru-RU" w:bidi="ru-RU"/>
      </w:rPr>
    </w:lvl>
    <w:lvl w:ilvl="1" w:tplc="17685766">
      <w:numFmt w:val="bullet"/>
      <w:lvlText w:val="•"/>
      <w:lvlJc w:val="left"/>
      <w:pPr>
        <w:ind w:left="798" w:hanging="173"/>
      </w:pPr>
      <w:rPr>
        <w:rFonts w:hint="default"/>
        <w:lang w:val="ru-RU" w:eastAsia="ru-RU" w:bidi="ru-RU"/>
      </w:rPr>
    </w:lvl>
    <w:lvl w:ilvl="2" w:tplc="76CCDDAA">
      <w:numFmt w:val="bullet"/>
      <w:lvlText w:val="•"/>
      <w:lvlJc w:val="left"/>
      <w:pPr>
        <w:ind w:left="1497" w:hanging="173"/>
      </w:pPr>
      <w:rPr>
        <w:rFonts w:hint="default"/>
        <w:lang w:val="ru-RU" w:eastAsia="ru-RU" w:bidi="ru-RU"/>
      </w:rPr>
    </w:lvl>
    <w:lvl w:ilvl="3" w:tplc="59BE3956">
      <w:numFmt w:val="bullet"/>
      <w:lvlText w:val="•"/>
      <w:lvlJc w:val="left"/>
      <w:pPr>
        <w:ind w:left="2196" w:hanging="173"/>
      </w:pPr>
      <w:rPr>
        <w:rFonts w:hint="default"/>
        <w:lang w:val="ru-RU" w:eastAsia="ru-RU" w:bidi="ru-RU"/>
      </w:rPr>
    </w:lvl>
    <w:lvl w:ilvl="4" w:tplc="0F6AA9E8">
      <w:numFmt w:val="bullet"/>
      <w:lvlText w:val="•"/>
      <w:lvlJc w:val="left"/>
      <w:pPr>
        <w:ind w:left="2895" w:hanging="173"/>
      </w:pPr>
      <w:rPr>
        <w:rFonts w:hint="default"/>
        <w:lang w:val="ru-RU" w:eastAsia="ru-RU" w:bidi="ru-RU"/>
      </w:rPr>
    </w:lvl>
    <w:lvl w:ilvl="5" w:tplc="9840390A">
      <w:numFmt w:val="bullet"/>
      <w:lvlText w:val="•"/>
      <w:lvlJc w:val="left"/>
      <w:pPr>
        <w:ind w:left="3594" w:hanging="173"/>
      </w:pPr>
      <w:rPr>
        <w:rFonts w:hint="default"/>
        <w:lang w:val="ru-RU" w:eastAsia="ru-RU" w:bidi="ru-RU"/>
      </w:rPr>
    </w:lvl>
    <w:lvl w:ilvl="6" w:tplc="822440AC">
      <w:numFmt w:val="bullet"/>
      <w:lvlText w:val="•"/>
      <w:lvlJc w:val="left"/>
      <w:pPr>
        <w:ind w:left="4292" w:hanging="173"/>
      </w:pPr>
      <w:rPr>
        <w:rFonts w:hint="default"/>
        <w:lang w:val="ru-RU" w:eastAsia="ru-RU" w:bidi="ru-RU"/>
      </w:rPr>
    </w:lvl>
    <w:lvl w:ilvl="7" w:tplc="9B8A6D54">
      <w:numFmt w:val="bullet"/>
      <w:lvlText w:val="•"/>
      <w:lvlJc w:val="left"/>
      <w:pPr>
        <w:ind w:left="4991" w:hanging="173"/>
      </w:pPr>
      <w:rPr>
        <w:rFonts w:hint="default"/>
        <w:lang w:val="ru-RU" w:eastAsia="ru-RU" w:bidi="ru-RU"/>
      </w:rPr>
    </w:lvl>
    <w:lvl w:ilvl="8" w:tplc="86E6C436">
      <w:numFmt w:val="bullet"/>
      <w:lvlText w:val="•"/>
      <w:lvlJc w:val="left"/>
      <w:pPr>
        <w:ind w:left="5690" w:hanging="173"/>
      </w:pPr>
      <w:rPr>
        <w:rFonts w:hint="default"/>
        <w:lang w:val="ru-RU" w:eastAsia="ru-RU" w:bidi="ru-RU"/>
      </w:rPr>
    </w:lvl>
  </w:abstractNum>
  <w:abstractNum w:abstractNumId="148">
    <w:nsid w:val="71E82D26"/>
    <w:multiLevelType w:val="hybridMultilevel"/>
    <w:tmpl w:val="95462C3C"/>
    <w:lvl w:ilvl="0" w:tplc="89805F34">
      <w:numFmt w:val="bullet"/>
      <w:lvlText w:val=""/>
      <w:lvlJc w:val="left"/>
      <w:pPr>
        <w:ind w:left="816" w:hanging="675"/>
      </w:pPr>
      <w:rPr>
        <w:rFonts w:ascii="Symbol" w:eastAsia="Symbol" w:hAnsi="Symbol" w:cs="Symbol" w:hint="default"/>
        <w:w w:val="100"/>
        <w:sz w:val="24"/>
        <w:szCs w:val="24"/>
        <w:lang w:val="ru-RU" w:eastAsia="ru-RU" w:bidi="ru-RU"/>
      </w:rPr>
    </w:lvl>
    <w:lvl w:ilvl="1" w:tplc="E154EFF8">
      <w:numFmt w:val="bullet"/>
      <w:lvlText w:val="•"/>
      <w:lvlJc w:val="left"/>
      <w:pPr>
        <w:ind w:left="1247" w:hanging="675"/>
      </w:pPr>
      <w:rPr>
        <w:rFonts w:hint="default"/>
        <w:lang w:val="ru-RU" w:eastAsia="ru-RU" w:bidi="ru-RU"/>
      </w:rPr>
    </w:lvl>
    <w:lvl w:ilvl="2" w:tplc="C0AE45FE">
      <w:numFmt w:val="bullet"/>
      <w:lvlText w:val="•"/>
      <w:lvlJc w:val="left"/>
      <w:pPr>
        <w:ind w:left="1674" w:hanging="675"/>
      </w:pPr>
      <w:rPr>
        <w:rFonts w:hint="default"/>
        <w:lang w:val="ru-RU" w:eastAsia="ru-RU" w:bidi="ru-RU"/>
      </w:rPr>
    </w:lvl>
    <w:lvl w:ilvl="3" w:tplc="A202B362">
      <w:numFmt w:val="bullet"/>
      <w:lvlText w:val="•"/>
      <w:lvlJc w:val="left"/>
      <w:pPr>
        <w:ind w:left="2102" w:hanging="675"/>
      </w:pPr>
      <w:rPr>
        <w:rFonts w:hint="default"/>
        <w:lang w:val="ru-RU" w:eastAsia="ru-RU" w:bidi="ru-RU"/>
      </w:rPr>
    </w:lvl>
    <w:lvl w:ilvl="4" w:tplc="2E7CADB6">
      <w:numFmt w:val="bullet"/>
      <w:lvlText w:val="•"/>
      <w:lvlJc w:val="left"/>
      <w:pPr>
        <w:ind w:left="2529" w:hanging="675"/>
      </w:pPr>
      <w:rPr>
        <w:rFonts w:hint="default"/>
        <w:lang w:val="ru-RU" w:eastAsia="ru-RU" w:bidi="ru-RU"/>
      </w:rPr>
    </w:lvl>
    <w:lvl w:ilvl="5" w:tplc="A9F81BD0">
      <w:numFmt w:val="bullet"/>
      <w:lvlText w:val="•"/>
      <w:lvlJc w:val="left"/>
      <w:pPr>
        <w:ind w:left="2957" w:hanging="675"/>
      </w:pPr>
      <w:rPr>
        <w:rFonts w:hint="default"/>
        <w:lang w:val="ru-RU" w:eastAsia="ru-RU" w:bidi="ru-RU"/>
      </w:rPr>
    </w:lvl>
    <w:lvl w:ilvl="6" w:tplc="3F68CF2E">
      <w:numFmt w:val="bullet"/>
      <w:lvlText w:val="•"/>
      <w:lvlJc w:val="left"/>
      <w:pPr>
        <w:ind w:left="3384" w:hanging="675"/>
      </w:pPr>
      <w:rPr>
        <w:rFonts w:hint="default"/>
        <w:lang w:val="ru-RU" w:eastAsia="ru-RU" w:bidi="ru-RU"/>
      </w:rPr>
    </w:lvl>
    <w:lvl w:ilvl="7" w:tplc="D884D440">
      <w:numFmt w:val="bullet"/>
      <w:lvlText w:val="•"/>
      <w:lvlJc w:val="left"/>
      <w:pPr>
        <w:ind w:left="3811" w:hanging="675"/>
      </w:pPr>
      <w:rPr>
        <w:rFonts w:hint="default"/>
        <w:lang w:val="ru-RU" w:eastAsia="ru-RU" w:bidi="ru-RU"/>
      </w:rPr>
    </w:lvl>
    <w:lvl w:ilvl="8" w:tplc="5B4856F8">
      <w:numFmt w:val="bullet"/>
      <w:lvlText w:val="•"/>
      <w:lvlJc w:val="left"/>
      <w:pPr>
        <w:ind w:left="4239" w:hanging="675"/>
      </w:pPr>
      <w:rPr>
        <w:rFonts w:hint="default"/>
        <w:lang w:val="ru-RU" w:eastAsia="ru-RU" w:bidi="ru-RU"/>
      </w:rPr>
    </w:lvl>
  </w:abstractNum>
  <w:abstractNum w:abstractNumId="149">
    <w:nsid w:val="72CD72B6"/>
    <w:multiLevelType w:val="hybridMultilevel"/>
    <w:tmpl w:val="DF348620"/>
    <w:lvl w:ilvl="0" w:tplc="158E6526">
      <w:start w:val="1"/>
      <w:numFmt w:val="decimal"/>
      <w:lvlText w:val="%1."/>
      <w:lvlJc w:val="left"/>
      <w:pPr>
        <w:ind w:left="472" w:hanging="300"/>
        <w:jc w:val="left"/>
      </w:pPr>
      <w:rPr>
        <w:rFonts w:ascii="Times New Roman" w:eastAsia="Times New Roman" w:hAnsi="Times New Roman" w:cs="Times New Roman" w:hint="default"/>
        <w:spacing w:val="-26"/>
        <w:w w:val="100"/>
        <w:sz w:val="24"/>
        <w:szCs w:val="24"/>
        <w:lang w:val="ru-RU" w:eastAsia="ru-RU" w:bidi="ru-RU"/>
      </w:rPr>
    </w:lvl>
    <w:lvl w:ilvl="1" w:tplc="B7F6CAE0">
      <w:numFmt w:val="bullet"/>
      <w:lvlText w:val="–"/>
      <w:lvlJc w:val="left"/>
      <w:pPr>
        <w:ind w:left="472" w:hanging="737"/>
      </w:pPr>
      <w:rPr>
        <w:rFonts w:ascii="Times New Roman" w:eastAsia="Times New Roman" w:hAnsi="Times New Roman" w:cs="Times New Roman" w:hint="default"/>
        <w:spacing w:val="-25"/>
        <w:w w:val="100"/>
        <w:sz w:val="24"/>
        <w:szCs w:val="24"/>
        <w:lang w:val="ru-RU" w:eastAsia="ru-RU" w:bidi="ru-RU"/>
      </w:rPr>
    </w:lvl>
    <w:lvl w:ilvl="2" w:tplc="836E74AC">
      <w:numFmt w:val="bullet"/>
      <w:lvlText w:val="•"/>
      <w:lvlJc w:val="left"/>
      <w:pPr>
        <w:ind w:left="2573" w:hanging="737"/>
      </w:pPr>
      <w:rPr>
        <w:rFonts w:hint="default"/>
        <w:lang w:val="ru-RU" w:eastAsia="ru-RU" w:bidi="ru-RU"/>
      </w:rPr>
    </w:lvl>
    <w:lvl w:ilvl="3" w:tplc="6EF87A26">
      <w:numFmt w:val="bullet"/>
      <w:lvlText w:val="•"/>
      <w:lvlJc w:val="left"/>
      <w:pPr>
        <w:ind w:left="3619" w:hanging="737"/>
      </w:pPr>
      <w:rPr>
        <w:rFonts w:hint="default"/>
        <w:lang w:val="ru-RU" w:eastAsia="ru-RU" w:bidi="ru-RU"/>
      </w:rPr>
    </w:lvl>
    <w:lvl w:ilvl="4" w:tplc="9196CF82">
      <w:numFmt w:val="bullet"/>
      <w:lvlText w:val="•"/>
      <w:lvlJc w:val="left"/>
      <w:pPr>
        <w:ind w:left="4666" w:hanging="737"/>
      </w:pPr>
      <w:rPr>
        <w:rFonts w:hint="default"/>
        <w:lang w:val="ru-RU" w:eastAsia="ru-RU" w:bidi="ru-RU"/>
      </w:rPr>
    </w:lvl>
    <w:lvl w:ilvl="5" w:tplc="40C2A8DC">
      <w:numFmt w:val="bullet"/>
      <w:lvlText w:val="•"/>
      <w:lvlJc w:val="left"/>
      <w:pPr>
        <w:ind w:left="5713" w:hanging="737"/>
      </w:pPr>
      <w:rPr>
        <w:rFonts w:hint="default"/>
        <w:lang w:val="ru-RU" w:eastAsia="ru-RU" w:bidi="ru-RU"/>
      </w:rPr>
    </w:lvl>
    <w:lvl w:ilvl="6" w:tplc="A05A0EE2">
      <w:numFmt w:val="bullet"/>
      <w:lvlText w:val="•"/>
      <w:lvlJc w:val="left"/>
      <w:pPr>
        <w:ind w:left="6759" w:hanging="737"/>
      </w:pPr>
      <w:rPr>
        <w:rFonts w:hint="default"/>
        <w:lang w:val="ru-RU" w:eastAsia="ru-RU" w:bidi="ru-RU"/>
      </w:rPr>
    </w:lvl>
    <w:lvl w:ilvl="7" w:tplc="74382D22">
      <w:numFmt w:val="bullet"/>
      <w:lvlText w:val="•"/>
      <w:lvlJc w:val="left"/>
      <w:pPr>
        <w:ind w:left="7806" w:hanging="737"/>
      </w:pPr>
      <w:rPr>
        <w:rFonts w:hint="default"/>
        <w:lang w:val="ru-RU" w:eastAsia="ru-RU" w:bidi="ru-RU"/>
      </w:rPr>
    </w:lvl>
    <w:lvl w:ilvl="8" w:tplc="BDF275E2">
      <w:numFmt w:val="bullet"/>
      <w:lvlText w:val="•"/>
      <w:lvlJc w:val="left"/>
      <w:pPr>
        <w:ind w:left="8853" w:hanging="737"/>
      </w:pPr>
      <w:rPr>
        <w:rFonts w:hint="default"/>
        <w:lang w:val="ru-RU" w:eastAsia="ru-RU" w:bidi="ru-RU"/>
      </w:rPr>
    </w:lvl>
  </w:abstractNum>
  <w:abstractNum w:abstractNumId="150">
    <w:nsid w:val="75341FB5"/>
    <w:multiLevelType w:val="hybridMultilevel"/>
    <w:tmpl w:val="1748877E"/>
    <w:lvl w:ilvl="0" w:tplc="8DAEF55A">
      <w:numFmt w:val="bullet"/>
      <w:lvlText w:val=""/>
      <w:lvlJc w:val="left"/>
      <w:pPr>
        <w:ind w:left="816" w:hanging="687"/>
      </w:pPr>
      <w:rPr>
        <w:rFonts w:ascii="Symbol" w:eastAsia="Symbol" w:hAnsi="Symbol" w:cs="Symbol" w:hint="default"/>
        <w:w w:val="100"/>
        <w:sz w:val="22"/>
        <w:szCs w:val="22"/>
        <w:lang w:val="ru-RU" w:eastAsia="ru-RU" w:bidi="ru-RU"/>
      </w:rPr>
    </w:lvl>
    <w:lvl w:ilvl="1" w:tplc="48DA379C">
      <w:numFmt w:val="bullet"/>
      <w:lvlText w:val="•"/>
      <w:lvlJc w:val="left"/>
      <w:pPr>
        <w:ind w:left="1285" w:hanging="687"/>
      </w:pPr>
      <w:rPr>
        <w:rFonts w:hint="default"/>
        <w:lang w:val="ru-RU" w:eastAsia="ru-RU" w:bidi="ru-RU"/>
      </w:rPr>
    </w:lvl>
    <w:lvl w:ilvl="2" w:tplc="E2D47BDA">
      <w:numFmt w:val="bullet"/>
      <w:lvlText w:val="•"/>
      <w:lvlJc w:val="left"/>
      <w:pPr>
        <w:ind w:left="1751" w:hanging="687"/>
      </w:pPr>
      <w:rPr>
        <w:rFonts w:hint="default"/>
        <w:lang w:val="ru-RU" w:eastAsia="ru-RU" w:bidi="ru-RU"/>
      </w:rPr>
    </w:lvl>
    <w:lvl w:ilvl="3" w:tplc="DB1E97BC">
      <w:numFmt w:val="bullet"/>
      <w:lvlText w:val="•"/>
      <w:lvlJc w:val="left"/>
      <w:pPr>
        <w:ind w:left="2216" w:hanging="687"/>
      </w:pPr>
      <w:rPr>
        <w:rFonts w:hint="default"/>
        <w:lang w:val="ru-RU" w:eastAsia="ru-RU" w:bidi="ru-RU"/>
      </w:rPr>
    </w:lvl>
    <w:lvl w:ilvl="4" w:tplc="A6A6BCDA">
      <w:numFmt w:val="bullet"/>
      <w:lvlText w:val="•"/>
      <w:lvlJc w:val="left"/>
      <w:pPr>
        <w:ind w:left="2682" w:hanging="687"/>
      </w:pPr>
      <w:rPr>
        <w:rFonts w:hint="default"/>
        <w:lang w:val="ru-RU" w:eastAsia="ru-RU" w:bidi="ru-RU"/>
      </w:rPr>
    </w:lvl>
    <w:lvl w:ilvl="5" w:tplc="7B1C3D34">
      <w:numFmt w:val="bullet"/>
      <w:lvlText w:val="•"/>
      <w:lvlJc w:val="left"/>
      <w:pPr>
        <w:ind w:left="3147" w:hanging="687"/>
      </w:pPr>
      <w:rPr>
        <w:rFonts w:hint="default"/>
        <w:lang w:val="ru-RU" w:eastAsia="ru-RU" w:bidi="ru-RU"/>
      </w:rPr>
    </w:lvl>
    <w:lvl w:ilvl="6" w:tplc="57BA10B2">
      <w:numFmt w:val="bullet"/>
      <w:lvlText w:val="•"/>
      <w:lvlJc w:val="left"/>
      <w:pPr>
        <w:ind w:left="3613" w:hanging="687"/>
      </w:pPr>
      <w:rPr>
        <w:rFonts w:hint="default"/>
        <w:lang w:val="ru-RU" w:eastAsia="ru-RU" w:bidi="ru-RU"/>
      </w:rPr>
    </w:lvl>
    <w:lvl w:ilvl="7" w:tplc="FDA44038">
      <w:numFmt w:val="bullet"/>
      <w:lvlText w:val="•"/>
      <w:lvlJc w:val="left"/>
      <w:pPr>
        <w:ind w:left="4078" w:hanging="687"/>
      </w:pPr>
      <w:rPr>
        <w:rFonts w:hint="default"/>
        <w:lang w:val="ru-RU" w:eastAsia="ru-RU" w:bidi="ru-RU"/>
      </w:rPr>
    </w:lvl>
    <w:lvl w:ilvl="8" w:tplc="1332B66C">
      <w:numFmt w:val="bullet"/>
      <w:lvlText w:val="•"/>
      <w:lvlJc w:val="left"/>
      <w:pPr>
        <w:ind w:left="4544" w:hanging="687"/>
      </w:pPr>
      <w:rPr>
        <w:rFonts w:hint="default"/>
        <w:lang w:val="ru-RU" w:eastAsia="ru-RU" w:bidi="ru-RU"/>
      </w:rPr>
    </w:lvl>
  </w:abstractNum>
  <w:abstractNum w:abstractNumId="151">
    <w:nsid w:val="75697D55"/>
    <w:multiLevelType w:val="hybridMultilevel"/>
    <w:tmpl w:val="E0A4AB96"/>
    <w:lvl w:ilvl="0" w:tplc="4F5E569A">
      <w:numFmt w:val="bullet"/>
      <w:lvlText w:val=""/>
      <w:lvlJc w:val="left"/>
      <w:pPr>
        <w:ind w:left="818" w:hanging="675"/>
      </w:pPr>
      <w:rPr>
        <w:rFonts w:ascii="Symbol" w:eastAsia="Symbol" w:hAnsi="Symbol" w:cs="Symbol" w:hint="default"/>
        <w:w w:val="100"/>
        <w:sz w:val="24"/>
        <w:szCs w:val="24"/>
        <w:lang w:val="ru-RU" w:eastAsia="ru-RU" w:bidi="ru-RU"/>
      </w:rPr>
    </w:lvl>
    <w:lvl w:ilvl="1" w:tplc="C1266C72">
      <w:numFmt w:val="bullet"/>
      <w:lvlText w:val="•"/>
      <w:lvlJc w:val="left"/>
      <w:pPr>
        <w:ind w:left="1233" w:hanging="675"/>
      </w:pPr>
      <w:rPr>
        <w:rFonts w:hint="default"/>
        <w:lang w:val="ru-RU" w:eastAsia="ru-RU" w:bidi="ru-RU"/>
      </w:rPr>
    </w:lvl>
    <w:lvl w:ilvl="2" w:tplc="ACA25BAE">
      <w:numFmt w:val="bullet"/>
      <w:lvlText w:val="•"/>
      <w:lvlJc w:val="left"/>
      <w:pPr>
        <w:ind w:left="1646" w:hanging="675"/>
      </w:pPr>
      <w:rPr>
        <w:rFonts w:hint="default"/>
        <w:lang w:val="ru-RU" w:eastAsia="ru-RU" w:bidi="ru-RU"/>
      </w:rPr>
    </w:lvl>
    <w:lvl w:ilvl="3" w:tplc="79ECEEC8">
      <w:numFmt w:val="bullet"/>
      <w:lvlText w:val="•"/>
      <w:lvlJc w:val="left"/>
      <w:pPr>
        <w:ind w:left="2060" w:hanging="675"/>
      </w:pPr>
      <w:rPr>
        <w:rFonts w:hint="default"/>
        <w:lang w:val="ru-RU" w:eastAsia="ru-RU" w:bidi="ru-RU"/>
      </w:rPr>
    </w:lvl>
    <w:lvl w:ilvl="4" w:tplc="F8300D52">
      <w:numFmt w:val="bullet"/>
      <w:lvlText w:val="•"/>
      <w:lvlJc w:val="left"/>
      <w:pPr>
        <w:ind w:left="2473" w:hanging="675"/>
      </w:pPr>
      <w:rPr>
        <w:rFonts w:hint="default"/>
        <w:lang w:val="ru-RU" w:eastAsia="ru-RU" w:bidi="ru-RU"/>
      </w:rPr>
    </w:lvl>
    <w:lvl w:ilvl="5" w:tplc="4D94AC3E">
      <w:numFmt w:val="bullet"/>
      <w:lvlText w:val="•"/>
      <w:lvlJc w:val="left"/>
      <w:pPr>
        <w:ind w:left="2887" w:hanging="675"/>
      </w:pPr>
      <w:rPr>
        <w:rFonts w:hint="default"/>
        <w:lang w:val="ru-RU" w:eastAsia="ru-RU" w:bidi="ru-RU"/>
      </w:rPr>
    </w:lvl>
    <w:lvl w:ilvl="6" w:tplc="5434CA70">
      <w:numFmt w:val="bullet"/>
      <w:lvlText w:val="•"/>
      <w:lvlJc w:val="left"/>
      <w:pPr>
        <w:ind w:left="3300" w:hanging="675"/>
      </w:pPr>
      <w:rPr>
        <w:rFonts w:hint="default"/>
        <w:lang w:val="ru-RU" w:eastAsia="ru-RU" w:bidi="ru-RU"/>
      </w:rPr>
    </w:lvl>
    <w:lvl w:ilvl="7" w:tplc="B87AC146">
      <w:numFmt w:val="bullet"/>
      <w:lvlText w:val="•"/>
      <w:lvlJc w:val="left"/>
      <w:pPr>
        <w:ind w:left="3713" w:hanging="675"/>
      </w:pPr>
      <w:rPr>
        <w:rFonts w:hint="default"/>
        <w:lang w:val="ru-RU" w:eastAsia="ru-RU" w:bidi="ru-RU"/>
      </w:rPr>
    </w:lvl>
    <w:lvl w:ilvl="8" w:tplc="14A2E8AE">
      <w:numFmt w:val="bullet"/>
      <w:lvlText w:val="•"/>
      <w:lvlJc w:val="left"/>
      <w:pPr>
        <w:ind w:left="4127" w:hanging="675"/>
      </w:pPr>
      <w:rPr>
        <w:rFonts w:hint="default"/>
        <w:lang w:val="ru-RU" w:eastAsia="ru-RU" w:bidi="ru-RU"/>
      </w:rPr>
    </w:lvl>
  </w:abstractNum>
  <w:abstractNum w:abstractNumId="152">
    <w:nsid w:val="764A4234"/>
    <w:multiLevelType w:val="hybridMultilevel"/>
    <w:tmpl w:val="1D56F306"/>
    <w:lvl w:ilvl="0" w:tplc="F840349A">
      <w:numFmt w:val="bullet"/>
      <w:lvlText w:val=""/>
      <w:lvlJc w:val="left"/>
      <w:pPr>
        <w:ind w:left="816" w:hanging="687"/>
      </w:pPr>
      <w:rPr>
        <w:rFonts w:ascii="Symbol" w:eastAsia="Symbol" w:hAnsi="Symbol" w:cs="Symbol" w:hint="default"/>
        <w:w w:val="100"/>
        <w:sz w:val="22"/>
        <w:szCs w:val="22"/>
        <w:lang w:val="ru-RU" w:eastAsia="ru-RU" w:bidi="ru-RU"/>
      </w:rPr>
    </w:lvl>
    <w:lvl w:ilvl="1" w:tplc="6B8C3506">
      <w:numFmt w:val="bullet"/>
      <w:lvlText w:val="•"/>
      <w:lvlJc w:val="left"/>
      <w:pPr>
        <w:ind w:left="1285" w:hanging="687"/>
      </w:pPr>
      <w:rPr>
        <w:rFonts w:hint="default"/>
        <w:lang w:val="ru-RU" w:eastAsia="ru-RU" w:bidi="ru-RU"/>
      </w:rPr>
    </w:lvl>
    <w:lvl w:ilvl="2" w:tplc="A9862E6E">
      <w:numFmt w:val="bullet"/>
      <w:lvlText w:val="•"/>
      <w:lvlJc w:val="left"/>
      <w:pPr>
        <w:ind w:left="1751" w:hanging="687"/>
      </w:pPr>
      <w:rPr>
        <w:rFonts w:hint="default"/>
        <w:lang w:val="ru-RU" w:eastAsia="ru-RU" w:bidi="ru-RU"/>
      </w:rPr>
    </w:lvl>
    <w:lvl w:ilvl="3" w:tplc="A38EF13E">
      <w:numFmt w:val="bullet"/>
      <w:lvlText w:val="•"/>
      <w:lvlJc w:val="left"/>
      <w:pPr>
        <w:ind w:left="2216" w:hanging="687"/>
      </w:pPr>
      <w:rPr>
        <w:rFonts w:hint="default"/>
        <w:lang w:val="ru-RU" w:eastAsia="ru-RU" w:bidi="ru-RU"/>
      </w:rPr>
    </w:lvl>
    <w:lvl w:ilvl="4" w:tplc="843ECB4A">
      <w:numFmt w:val="bullet"/>
      <w:lvlText w:val="•"/>
      <w:lvlJc w:val="left"/>
      <w:pPr>
        <w:ind w:left="2682" w:hanging="687"/>
      </w:pPr>
      <w:rPr>
        <w:rFonts w:hint="default"/>
        <w:lang w:val="ru-RU" w:eastAsia="ru-RU" w:bidi="ru-RU"/>
      </w:rPr>
    </w:lvl>
    <w:lvl w:ilvl="5" w:tplc="7598B978">
      <w:numFmt w:val="bullet"/>
      <w:lvlText w:val="•"/>
      <w:lvlJc w:val="left"/>
      <w:pPr>
        <w:ind w:left="3147" w:hanging="687"/>
      </w:pPr>
      <w:rPr>
        <w:rFonts w:hint="default"/>
        <w:lang w:val="ru-RU" w:eastAsia="ru-RU" w:bidi="ru-RU"/>
      </w:rPr>
    </w:lvl>
    <w:lvl w:ilvl="6" w:tplc="ABEE62E4">
      <w:numFmt w:val="bullet"/>
      <w:lvlText w:val="•"/>
      <w:lvlJc w:val="left"/>
      <w:pPr>
        <w:ind w:left="3613" w:hanging="687"/>
      </w:pPr>
      <w:rPr>
        <w:rFonts w:hint="default"/>
        <w:lang w:val="ru-RU" w:eastAsia="ru-RU" w:bidi="ru-RU"/>
      </w:rPr>
    </w:lvl>
    <w:lvl w:ilvl="7" w:tplc="46548FF0">
      <w:numFmt w:val="bullet"/>
      <w:lvlText w:val="•"/>
      <w:lvlJc w:val="left"/>
      <w:pPr>
        <w:ind w:left="4078" w:hanging="687"/>
      </w:pPr>
      <w:rPr>
        <w:rFonts w:hint="default"/>
        <w:lang w:val="ru-RU" w:eastAsia="ru-RU" w:bidi="ru-RU"/>
      </w:rPr>
    </w:lvl>
    <w:lvl w:ilvl="8" w:tplc="7F3CADBE">
      <w:numFmt w:val="bullet"/>
      <w:lvlText w:val="•"/>
      <w:lvlJc w:val="left"/>
      <w:pPr>
        <w:ind w:left="4544" w:hanging="687"/>
      </w:pPr>
      <w:rPr>
        <w:rFonts w:hint="default"/>
        <w:lang w:val="ru-RU" w:eastAsia="ru-RU" w:bidi="ru-RU"/>
      </w:rPr>
    </w:lvl>
  </w:abstractNum>
  <w:abstractNum w:abstractNumId="153">
    <w:nsid w:val="775F4A2D"/>
    <w:multiLevelType w:val="hybridMultilevel"/>
    <w:tmpl w:val="AB320820"/>
    <w:lvl w:ilvl="0" w:tplc="308CB8C4">
      <w:numFmt w:val="bullet"/>
      <w:lvlText w:val=""/>
      <w:lvlJc w:val="left"/>
      <w:pPr>
        <w:ind w:left="816" w:hanging="675"/>
      </w:pPr>
      <w:rPr>
        <w:rFonts w:ascii="Symbol" w:eastAsia="Symbol" w:hAnsi="Symbol" w:cs="Symbol" w:hint="default"/>
        <w:w w:val="100"/>
        <w:sz w:val="24"/>
        <w:szCs w:val="24"/>
        <w:lang w:val="ru-RU" w:eastAsia="ru-RU" w:bidi="ru-RU"/>
      </w:rPr>
    </w:lvl>
    <w:lvl w:ilvl="1" w:tplc="DAFC84DA">
      <w:numFmt w:val="bullet"/>
      <w:lvlText w:val="•"/>
      <w:lvlJc w:val="left"/>
      <w:pPr>
        <w:ind w:left="1247" w:hanging="675"/>
      </w:pPr>
      <w:rPr>
        <w:rFonts w:hint="default"/>
        <w:lang w:val="ru-RU" w:eastAsia="ru-RU" w:bidi="ru-RU"/>
      </w:rPr>
    </w:lvl>
    <w:lvl w:ilvl="2" w:tplc="03F04624">
      <w:numFmt w:val="bullet"/>
      <w:lvlText w:val="•"/>
      <w:lvlJc w:val="left"/>
      <w:pPr>
        <w:ind w:left="1674" w:hanging="675"/>
      </w:pPr>
      <w:rPr>
        <w:rFonts w:hint="default"/>
        <w:lang w:val="ru-RU" w:eastAsia="ru-RU" w:bidi="ru-RU"/>
      </w:rPr>
    </w:lvl>
    <w:lvl w:ilvl="3" w:tplc="26445CE6">
      <w:numFmt w:val="bullet"/>
      <w:lvlText w:val="•"/>
      <w:lvlJc w:val="left"/>
      <w:pPr>
        <w:ind w:left="2102" w:hanging="675"/>
      </w:pPr>
      <w:rPr>
        <w:rFonts w:hint="default"/>
        <w:lang w:val="ru-RU" w:eastAsia="ru-RU" w:bidi="ru-RU"/>
      </w:rPr>
    </w:lvl>
    <w:lvl w:ilvl="4" w:tplc="4D121360">
      <w:numFmt w:val="bullet"/>
      <w:lvlText w:val="•"/>
      <w:lvlJc w:val="left"/>
      <w:pPr>
        <w:ind w:left="2529" w:hanging="675"/>
      </w:pPr>
      <w:rPr>
        <w:rFonts w:hint="default"/>
        <w:lang w:val="ru-RU" w:eastAsia="ru-RU" w:bidi="ru-RU"/>
      </w:rPr>
    </w:lvl>
    <w:lvl w:ilvl="5" w:tplc="9A5AF7E6">
      <w:numFmt w:val="bullet"/>
      <w:lvlText w:val="•"/>
      <w:lvlJc w:val="left"/>
      <w:pPr>
        <w:ind w:left="2957" w:hanging="675"/>
      </w:pPr>
      <w:rPr>
        <w:rFonts w:hint="default"/>
        <w:lang w:val="ru-RU" w:eastAsia="ru-RU" w:bidi="ru-RU"/>
      </w:rPr>
    </w:lvl>
    <w:lvl w:ilvl="6" w:tplc="C180042C">
      <w:numFmt w:val="bullet"/>
      <w:lvlText w:val="•"/>
      <w:lvlJc w:val="left"/>
      <w:pPr>
        <w:ind w:left="3384" w:hanging="675"/>
      </w:pPr>
      <w:rPr>
        <w:rFonts w:hint="default"/>
        <w:lang w:val="ru-RU" w:eastAsia="ru-RU" w:bidi="ru-RU"/>
      </w:rPr>
    </w:lvl>
    <w:lvl w:ilvl="7" w:tplc="7E1C6430">
      <w:numFmt w:val="bullet"/>
      <w:lvlText w:val="•"/>
      <w:lvlJc w:val="left"/>
      <w:pPr>
        <w:ind w:left="3811" w:hanging="675"/>
      </w:pPr>
      <w:rPr>
        <w:rFonts w:hint="default"/>
        <w:lang w:val="ru-RU" w:eastAsia="ru-RU" w:bidi="ru-RU"/>
      </w:rPr>
    </w:lvl>
    <w:lvl w:ilvl="8" w:tplc="17D46BD2">
      <w:numFmt w:val="bullet"/>
      <w:lvlText w:val="•"/>
      <w:lvlJc w:val="left"/>
      <w:pPr>
        <w:ind w:left="4239" w:hanging="675"/>
      </w:pPr>
      <w:rPr>
        <w:rFonts w:hint="default"/>
        <w:lang w:val="ru-RU" w:eastAsia="ru-RU" w:bidi="ru-RU"/>
      </w:rPr>
    </w:lvl>
  </w:abstractNum>
  <w:abstractNum w:abstractNumId="154">
    <w:nsid w:val="77B35F47"/>
    <w:multiLevelType w:val="hybridMultilevel"/>
    <w:tmpl w:val="FE3E3D38"/>
    <w:lvl w:ilvl="0" w:tplc="D71E2B0E">
      <w:numFmt w:val="bullet"/>
      <w:lvlText w:val="–"/>
      <w:lvlJc w:val="left"/>
      <w:pPr>
        <w:ind w:left="472" w:hanging="737"/>
      </w:pPr>
      <w:rPr>
        <w:rFonts w:ascii="Times New Roman" w:eastAsia="Times New Roman" w:hAnsi="Times New Roman" w:cs="Times New Roman" w:hint="default"/>
        <w:spacing w:val="-8"/>
        <w:w w:val="100"/>
        <w:sz w:val="24"/>
        <w:szCs w:val="24"/>
        <w:lang w:val="ru-RU" w:eastAsia="ru-RU" w:bidi="ru-RU"/>
      </w:rPr>
    </w:lvl>
    <w:lvl w:ilvl="1" w:tplc="3B8A7B5A">
      <w:numFmt w:val="bullet"/>
      <w:lvlText w:val="•"/>
      <w:lvlJc w:val="left"/>
      <w:pPr>
        <w:ind w:left="1526" w:hanging="737"/>
      </w:pPr>
      <w:rPr>
        <w:rFonts w:hint="default"/>
        <w:lang w:val="ru-RU" w:eastAsia="ru-RU" w:bidi="ru-RU"/>
      </w:rPr>
    </w:lvl>
    <w:lvl w:ilvl="2" w:tplc="922E7E10">
      <w:numFmt w:val="bullet"/>
      <w:lvlText w:val="•"/>
      <w:lvlJc w:val="left"/>
      <w:pPr>
        <w:ind w:left="2573" w:hanging="737"/>
      </w:pPr>
      <w:rPr>
        <w:rFonts w:hint="default"/>
        <w:lang w:val="ru-RU" w:eastAsia="ru-RU" w:bidi="ru-RU"/>
      </w:rPr>
    </w:lvl>
    <w:lvl w:ilvl="3" w:tplc="C30ADBEE">
      <w:numFmt w:val="bullet"/>
      <w:lvlText w:val="•"/>
      <w:lvlJc w:val="left"/>
      <w:pPr>
        <w:ind w:left="3619" w:hanging="737"/>
      </w:pPr>
      <w:rPr>
        <w:rFonts w:hint="default"/>
        <w:lang w:val="ru-RU" w:eastAsia="ru-RU" w:bidi="ru-RU"/>
      </w:rPr>
    </w:lvl>
    <w:lvl w:ilvl="4" w:tplc="F662A6B2">
      <w:numFmt w:val="bullet"/>
      <w:lvlText w:val="•"/>
      <w:lvlJc w:val="left"/>
      <w:pPr>
        <w:ind w:left="4666" w:hanging="737"/>
      </w:pPr>
      <w:rPr>
        <w:rFonts w:hint="default"/>
        <w:lang w:val="ru-RU" w:eastAsia="ru-RU" w:bidi="ru-RU"/>
      </w:rPr>
    </w:lvl>
    <w:lvl w:ilvl="5" w:tplc="87D6B7EE">
      <w:numFmt w:val="bullet"/>
      <w:lvlText w:val="•"/>
      <w:lvlJc w:val="left"/>
      <w:pPr>
        <w:ind w:left="5713" w:hanging="737"/>
      </w:pPr>
      <w:rPr>
        <w:rFonts w:hint="default"/>
        <w:lang w:val="ru-RU" w:eastAsia="ru-RU" w:bidi="ru-RU"/>
      </w:rPr>
    </w:lvl>
    <w:lvl w:ilvl="6" w:tplc="C4BC070E">
      <w:numFmt w:val="bullet"/>
      <w:lvlText w:val="•"/>
      <w:lvlJc w:val="left"/>
      <w:pPr>
        <w:ind w:left="6759" w:hanging="737"/>
      </w:pPr>
      <w:rPr>
        <w:rFonts w:hint="default"/>
        <w:lang w:val="ru-RU" w:eastAsia="ru-RU" w:bidi="ru-RU"/>
      </w:rPr>
    </w:lvl>
    <w:lvl w:ilvl="7" w:tplc="122A150A">
      <w:numFmt w:val="bullet"/>
      <w:lvlText w:val="•"/>
      <w:lvlJc w:val="left"/>
      <w:pPr>
        <w:ind w:left="7806" w:hanging="737"/>
      </w:pPr>
      <w:rPr>
        <w:rFonts w:hint="default"/>
        <w:lang w:val="ru-RU" w:eastAsia="ru-RU" w:bidi="ru-RU"/>
      </w:rPr>
    </w:lvl>
    <w:lvl w:ilvl="8" w:tplc="748C9304">
      <w:numFmt w:val="bullet"/>
      <w:lvlText w:val="•"/>
      <w:lvlJc w:val="left"/>
      <w:pPr>
        <w:ind w:left="8853" w:hanging="737"/>
      </w:pPr>
      <w:rPr>
        <w:rFonts w:hint="default"/>
        <w:lang w:val="ru-RU" w:eastAsia="ru-RU" w:bidi="ru-RU"/>
      </w:rPr>
    </w:lvl>
  </w:abstractNum>
  <w:abstractNum w:abstractNumId="155">
    <w:nsid w:val="77B826E3"/>
    <w:multiLevelType w:val="hybridMultilevel"/>
    <w:tmpl w:val="342A7D52"/>
    <w:lvl w:ilvl="0" w:tplc="3140D288">
      <w:numFmt w:val="bullet"/>
      <w:lvlText w:val="–"/>
      <w:lvlJc w:val="left"/>
      <w:pPr>
        <w:ind w:left="472" w:hanging="737"/>
      </w:pPr>
      <w:rPr>
        <w:rFonts w:ascii="Times New Roman" w:eastAsia="Times New Roman" w:hAnsi="Times New Roman" w:cs="Times New Roman" w:hint="default"/>
        <w:spacing w:val="-5"/>
        <w:w w:val="100"/>
        <w:sz w:val="24"/>
        <w:szCs w:val="24"/>
        <w:lang w:val="ru-RU" w:eastAsia="ru-RU" w:bidi="ru-RU"/>
      </w:rPr>
    </w:lvl>
    <w:lvl w:ilvl="1" w:tplc="626A0F1A">
      <w:numFmt w:val="bullet"/>
      <w:lvlText w:val="•"/>
      <w:lvlJc w:val="left"/>
      <w:pPr>
        <w:ind w:left="1526" w:hanging="737"/>
      </w:pPr>
      <w:rPr>
        <w:rFonts w:hint="default"/>
        <w:lang w:val="ru-RU" w:eastAsia="ru-RU" w:bidi="ru-RU"/>
      </w:rPr>
    </w:lvl>
    <w:lvl w:ilvl="2" w:tplc="D07A5700">
      <w:numFmt w:val="bullet"/>
      <w:lvlText w:val="•"/>
      <w:lvlJc w:val="left"/>
      <w:pPr>
        <w:ind w:left="2573" w:hanging="737"/>
      </w:pPr>
      <w:rPr>
        <w:rFonts w:hint="default"/>
        <w:lang w:val="ru-RU" w:eastAsia="ru-RU" w:bidi="ru-RU"/>
      </w:rPr>
    </w:lvl>
    <w:lvl w:ilvl="3" w:tplc="3544CD3E">
      <w:numFmt w:val="bullet"/>
      <w:lvlText w:val="•"/>
      <w:lvlJc w:val="left"/>
      <w:pPr>
        <w:ind w:left="3619" w:hanging="737"/>
      </w:pPr>
      <w:rPr>
        <w:rFonts w:hint="default"/>
        <w:lang w:val="ru-RU" w:eastAsia="ru-RU" w:bidi="ru-RU"/>
      </w:rPr>
    </w:lvl>
    <w:lvl w:ilvl="4" w:tplc="6F5A6EE4">
      <w:numFmt w:val="bullet"/>
      <w:lvlText w:val="•"/>
      <w:lvlJc w:val="left"/>
      <w:pPr>
        <w:ind w:left="4666" w:hanging="737"/>
      </w:pPr>
      <w:rPr>
        <w:rFonts w:hint="default"/>
        <w:lang w:val="ru-RU" w:eastAsia="ru-RU" w:bidi="ru-RU"/>
      </w:rPr>
    </w:lvl>
    <w:lvl w:ilvl="5" w:tplc="8E90CB9A">
      <w:numFmt w:val="bullet"/>
      <w:lvlText w:val="•"/>
      <w:lvlJc w:val="left"/>
      <w:pPr>
        <w:ind w:left="5713" w:hanging="737"/>
      </w:pPr>
      <w:rPr>
        <w:rFonts w:hint="default"/>
        <w:lang w:val="ru-RU" w:eastAsia="ru-RU" w:bidi="ru-RU"/>
      </w:rPr>
    </w:lvl>
    <w:lvl w:ilvl="6" w:tplc="86C6DD08">
      <w:numFmt w:val="bullet"/>
      <w:lvlText w:val="•"/>
      <w:lvlJc w:val="left"/>
      <w:pPr>
        <w:ind w:left="6759" w:hanging="737"/>
      </w:pPr>
      <w:rPr>
        <w:rFonts w:hint="default"/>
        <w:lang w:val="ru-RU" w:eastAsia="ru-RU" w:bidi="ru-RU"/>
      </w:rPr>
    </w:lvl>
    <w:lvl w:ilvl="7" w:tplc="2054872E">
      <w:numFmt w:val="bullet"/>
      <w:lvlText w:val="•"/>
      <w:lvlJc w:val="left"/>
      <w:pPr>
        <w:ind w:left="7806" w:hanging="737"/>
      </w:pPr>
      <w:rPr>
        <w:rFonts w:hint="default"/>
        <w:lang w:val="ru-RU" w:eastAsia="ru-RU" w:bidi="ru-RU"/>
      </w:rPr>
    </w:lvl>
    <w:lvl w:ilvl="8" w:tplc="716EFAB8">
      <w:numFmt w:val="bullet"/>
      <w:lvlText w:val="•"/>
      <w:lvlJc w:val="left"/>
      <w:pPr>
        <w:ind w:left="8853" w:hanging="737"/>
      </w:pPr>
      <w:rPr>
        <w:rFonts w:hint="default"/>
        <w:lang w:val="ru-RU" w:eastAsia="ru-RU" w:bidi="ru-RU"/>
      </w:rPr>
    </w:lvl>
  </w:abstractNum>
  <w:abstractNum w:abstractNumId="156">
    <w:nsid w:val="77B93CF9"/>
    <w:multiLevelType w:val="hybridMultilevel"/>
    <w:tmpl w:val="BC3CBD7C"/>
    <w:lvl w:ilvl="0" w:tplc="D340B3D2">
      <w:numFmt w:val="bullet"/>
      <w:lvlText w:val=""/>
      <w:lvlJc w:val="left"/>
      <w:pPr>
        <w:ind w:left="110" w:hanging="675"/>
      </w:pPr>
      <w:rPr>
        <w:rFonts w:ascii="Symbol" w:eastAsia="Symbol" w:hAnsi="Symbol" w:cs="Symbol" w:hint="default"/>
        <w:w w:val="100"/>
        <w:sz w:val="24"/>
        <w:szCs w:val="24"/>
        <w:lang w:val="ru-RU" w:eastAsia="ru-RU" w:bidi="ru-RU"/>
      </w:rPr>
    </w:lvl>
    <w:lvl w:ilvl="1" w:tplc="0D282948">
      <w:numFmt w:val="bullet"/>
      <w:lvlText w:val="•"/>
      <w:lvlJc w:val="left"/>
      <w:pPr>
        <w:ind w:left="603" w:hanging="675"/>
      </w:pPr>
      <w:rPr>
        <w:rFonts w:hint="default"/>
        <w:lang w:val="ru-RU" w:eastAsia="ru-RU" w:bidi="ru-RU"/>
      </w:rPr>
    </w:lvl>
    <w:lvl w:ilvl="2" w:tplc="1A2A0C2C">
      <w:numFmt w:val="bullet"/>
      <w:lvlText w:val="•"/>
      <w:lvlJc w:val="left"/>
      <w:pPr>
        <w:ind w:left="1086" w:hanging="675"/>
      </w:pPr>
      <w:rPr>
        <w:rFonts w:hint="default"/>
        <w:lang w:val="ru-RU" w:eastAsia="ru-RU" w:bidi="ru-RU"/>
      </w:rPr>
    </w:lvl>
    <w:lvl w:ilvl="3" w:tplc="59380F64">
      <w:numFmt w:val="bullet"/>
      <w:lvlText w:val="•"/>
      <w:lvlJc w:val="left"/>
      <w:pPr>
        <w:ind w:left="1570" w:hanging="675"/>
      </w:pPr>
      <w:rPr>
        <w:rFonts w:hint="default"/>
        <w:lang w:val="ru-RU" w:eastAsia="ru-RU" w:bidi="ru-RU"/>
      </w:rPr>
    </w:lvl>
    <w:lvl w:ilvl="4" w:tplc="DC3C78E4">
      <w:numFmt w:val="bullet"/>
      <w:lvlText w:val="•"/>
      <w:lvlJc w:val="left"/>
      <w:pPr>
        <w:ind w:left="2053" w:hanging="675"/>
      </w:pPr>
      <w:rPr>
        <w:rFonts w:hint="default"/>
        <w:lang w:val="ru-RU" w:eastAsia="ru-RU" w:bidi="ru-RU"/>
      </w:rPr>
    </w:lvl>
    <w:lvl w:ilvl="5" w:tplc="591CF7BC">
      <w:numFmt w:val="bullet"/>
      <w:lvlText w:val="•"/>
      <w:lvlJc w:val="left"/>
      <w:pPr>
        <w:ind w:left="2537" w:hanging="675"/>
      </w:pPr>
      <w:rPr>
        <w:rFonts w:hint="default"/>
        <w:lang w:val="ru-RU" w:eastAsia="ru-RU" w:bidi="ru-RU"/>
      </w:rPr>
    </w:lvl>
    <w:lvl w:ilvl="6" w:tplc="95CAE208">
      <w:numFmt w:val="bullet"/>
      <w:lvlText w:val="•"/>
      <w:lvlJc w:val="left"/>
      <w:pPr>
        <w:ind w:left="3020" w:hanging="675"/>
      </w:pPr>
      <w:rPr>
        <w:rFonts w:hint="default"/>
        <w:lang w:val="ru-RU" w:eastAsia="ru-RU" w:bidi="ru-RU"/>
      </w:rPr>
    </w:lvl>
    <w:lvl w:ilvl="7" w:tplc="DFE4ADCE">
      <w:numFmt w:val="bullet"/>
      <w:lvlText w:val="•"/>
      <w:lvlJc w:val="left"/>
      <w:pPr>
        <w:ind w:left="3503" w:hanging="675"/>
      </w:pPr>
      <w:rPr>
        <w:rFonts w:hint="default"/>
        <w:lang w:val="ru-RU" w:eastAsia="ru-RU" w:bidi="ru-RU"/>
      </w:rPr>
    </w:lvl>
    <w:lvl w:ilvl="8" w:tplc="5E86C2C4">
      <w:numFmt w:val="bullet"/>
      <w:lvlText w:val="•"/>
      <w:lvlJc w:val="left"/>
      <w:pPr>
        <w:ind w:left="3987" w:hanging="675"/>
      </w:pPr>
      <w:rPr>
        <w:rFonts w:hint="default"/>
        <w:lang w:val="ru-RU" w:eastAsia="ru-RU" w:bidi="ru-RU"/>
      </w:rPr>
    </w:lvl>
  </w:abstractNum>
  <w:abstractNum w:abstractNumId="157">
    <w:nsid w:val="77C87C9E"/>
    <w:multiLevelType w:val="hybridMultilevel"/>
    <w:tmpl w:val="26223CE6"/>
    <w:lvl w:ilvl="0" w:tplc="C0DE96FC">
      <w:numFmt w:val="bullet"/>
      <w:lvlText w:val="-"/>
      <w:lvlJc w:val="left"/>
      <w:pPr>
        <w:ind w:left="472" w:hanging="200"/>
      </w:pPr>
      <w:rPr>
        <w:rFonts w:ascii="Times New Roman" w:eastAsia="Times New Roman" w:hAnsi="Times New Roman" w:cs="Times New Roman" w:hint="default"/>
        <w:spacing w:val="-3"/>
        <w:w w:val="99"/>
        <w:sz w:val="24"/>
        <w:szCs w:val="24"/>
        <w:lang w:val="ru-RU" w:eastAsia="ru-RU" w:bidi="ru-RU"/>
      </w:rPr>
    </w:lvl>
    <w:lvl w:ilvl="1" w:tplc="C1BA738C">
      <w:numFmt w:val="bullet"/>
      <w:lvlText w:val="•"/>
      <w:lvlJc w:val="left"/>
      <w:pPr>
        <w:ind w:left="1526" w:hanging="200"/>
      </w:pPr>
      <w:rPr>
        <w:rFonts w:hint="default"/>
        <w:lang w:val="ru-RU" w:eastAsia="ru-RU" w:bidi="ru-RU"/>
      </w:rPr>
    </w:lvl>
    <w:lvl w:ilvl="2" w:tplc="3C4CBEBA">
      <w:numFmt w:val="bullet"/>
      <w:lvlText w:val="•"/>
      <w:lvlJc w:val="left"/>
      <w:pPr>
        <w:ind w:left="2573" w:hanging="200"/>
      </w:pPr>
      <w:rPr>
        <w:rFonts w:hint="default"/>
        <w:lang w:val="ru-RU" w:eastAsia="ru-RU" w:bidi="ru-RU"/>
      </w:rPr>
    </w:lvl>
    <w:lvl w:ilvl="3" w:tplc="9E6AD936">
      <w:numFmt w:val="bullet"/>
      <w:lvlText w:val="•"/>
      <w:lvlJc w:val="left"/>
      <w:pPr>
        <w:ind w:left="3619" w:hanging="200"/>
      </w:pPr>
      <w:rPr>
        <w:rFonts w:hint="default"/>
        <w:lang w:val="ru-RU" w:eastAsia="ru-RU" w:bidi="ru-RU"/>
      </w:rPr>
    </w:lvl>
    <w:lvl w:ilvl="4" w:tplc="7C52FD62">
      <w:numFmt w:val="bullet"/>
      <w:lvlText w:val="•"/>
      <w:lvlJc w:val="left"/>
      <w:pPr>
        <w:ind w:left="4666" w:hanging="200"/>
      </w:pPr>
      <w:rPr>
        <w:rFonts w:hint="default"/>
        <w:lang w:val="ru-RU" w:eastAsia="ru-RU" w:bidi="ru-RU"/>
      </w:rPr>
    </w:lvl>
    <w:lvl w:ilvl="5" w:tplc="415A7622">
      <w:numFmt w:val="bullet"/>
      <w:lvlText w:val="•"/>
      <w:lvlJc w:val="left"/>
      <w:pPr>
        <w:ind w:left="5713" w:hanging="200"/>
      </w:pPr>
      <w:rPr>
        <w:rFonts w:hint="default"/>
        <w:lang w:val="ru-RU" w:eastAsia="ru-RU" w:bidi="ru-RU"/>
      </w:rPr>
    </w:lvl>
    <w:lvl w:ilvl="6" w:tplc="9772862C">
      <w:numFmt w:val="bullet"/>
      <w:lvlText w:val="•"/>
      <w:lvlJc w:val="left"/>
      <w:pPr>
        <w:ind w:left="6759" w:hanging="200"/>
      </w:pPr>
      <w:rPr>
        <w:rFonts w:hint="default"/>
        <w:lang w:val="ru-RU" w:eastAsia="ru-RU" w:bidi="ru-RU"/>
      </w:rPr>
    </w:lvl>
    <w:lvl w:ilvl="7" w:tplc="CEF295FE">
      <w:numFmt w:val="bullet"/>
      <w:lvlText w:val="•"/>
      <w:lvlJc w:val="left"/>
      <w:pPr>
        <w:ind w:left="7806" w:hanging="200"/>
      </w:pPr>
      <w:rPr>
        <w:rFonts w:hint="default"/>
        <w:lang w:val="ru-RU" w:eastAsia="ru-RU" w:bidi="ru-RU"/>
      </w:rPr>
    </w:lvl>
    <w:lvl w:ilvl="8" w:tplc="B4A6D16E">
      <w:numFmt w:val="bullet"/>
      <w:lvlText w:val="•"/>
      <w:lvlJc w:val="left"/>
      <w:pPr>
        <w:ind w:left="8853" w:hanging="200"/>
      </w:pPr>
      <w:rPr>
        <w:rFonts w:hint="default"/>
        <w:lang w:val="ru-RU" w:eastAsia="ru-RU" w:bidi="ru-RU"/>
      </w:rPr>
    </w:lvl>
  </w:abstractNum>
  <w:abstractNum w:abstractNumId="158">
    <w:nsid w:val="78245DDD"/>
    <w:multiLevelType w:val="hybridMultilevel"/>
    <w:tmpl w:val="588C7648"/>
    <w:lvl w:ilvl="0" w:tplc="1E867340">
      <w:numFmt w:val="bullet"/>
      <w:lvlText w:val=""/>
      <w:lvlJc w:val="left"/>
      <w:pPr>
        <w:ind w:left="107" w:hanging="685"/>
      </w:pPr>
      <w:rPr>
        <w:rFonts w:ascii="Symbol" w:eastAsia="Symbol" w:hAnsi="Symbol" w:cs="Symbol" w:hint="default"/>
        <w:w w:val="100"/>
        <w:sz w:val="22"/>
        <w:szCs w:val="22"/>
        <w:lang w:val="ru-RU" w:eastAsia="ru-RU" w:bidi="ru-RU"/>
      </w:rPr>
    </w:lvl>
    <w:lvl w:ilvl="1" w:tplc="E7346730">
      <w:numFmt w:val="bullet"/>
      <w:lvlText w:val="•"/>
      <w:lvlJc w:val="left"/>
      <w:pPr>
        <w:ind w:left="637" w:hanging="685"/>
      </w:pPr>
      <w:rPr>
        <w:rFonts w:hint="default"/>
        <w:lang w:val="ru-RU" w:eastAsia="ru-RU" w:bidi="ru-RU"/>
      </w:rPr>
    </w:lvl>
    <w:lvl w:ilvl="2" w:tplc="F214708C">
      <w:numFmt w:val="bullet"/>
      <w:lvlText w:val="•"/>
      <w:lvlJc w:val="left"/>
      <w:pPr>
        <w:ind w:left="1175" w:hanging="685"/>
      </w:pPr>
      <w:rPr>
        <w:rFonts w:hint="default"/>
        <w:lang w:val="ru-RU" w:eastAsia="ru-RU" w:bidi="ru-RU"/>
      </w:rPr>
    </w:lvl>
    <w:lvl w:ilvl="3" w:tplc="02FE0C4E">
      <w:numFmt w:val="bullet"/>
      <w:lvlText w:val="•"/>
      <w:lvlJc w:val="left"/>
      <w:pPr>
        <w:ind w:left="1712" w:hanging="685"/>
      </w:pPr>
      <w:rPr>
        <w:rFonts w:hint="default"/>
        <w:lang w:val="ru-RU" w:eastAsia="ru-RU" w:bidi="ru-RU"/>
      </w:rPr>
    </w:lvl>
    <w:lvl w:ilvl="4" w:tplc="8828EF10">
      <w:numFmt w:val="bullet"/>
      <w:lvlText w:val="•"/>
      <w:lvlJc w:val="left"/>
      <w:pPr>
        <w:ind w:left="2250" w:hanging="685"/>
      </w:pPr>
      <w:rPr>
        <w:rFonts w:hint="default"/>
        <w:lang w:val="ru-RU" w:eastAsia="ru-RU" w:bidi="ru-RU"/>
      </w:rPr>
    </w:lvl>
    <w:lvl w:ilvl="5" w:tplc="F6CA2CEA">
      <w:numFmt w:val="bullet"/>
      <w:lvlText w:val="•"/>
      <w:lvlJc w:val="left"/>
      <w:pPr>
        <w:ind w:left="2787" w:hanging="685"/>
      </w:pPr>
      <w:rPr>
        <w:rFonts w:hint="default"/>
        <w:lang w:val="ru-RU" w:eastAsia="ru-RU" w:bidi="ru-RU"/>
      </w:rPr>
    </w:lvl>
    <w:lvl w:ilvl="6" w:tplc="8DF6AE4C">
      <w:numFmt w:val="bullet"/>
      <w:lvlText w:val="•"/>
      <w:lvlJc w:val="left"/>
      <w:pPr>
        <w:ind w:left="3325" w:hanging="685"/>
      </w:pPr>
      <w:rPr>
        <w:rFonts w:hint="default"/>
        <w:lang w:val="ru-RU" w:eastAsia="ru-RU" w:bidi="ru-RU"/>
      </w:rPr>
    </w:lvl>
    <w:lvl w:ilvl="7" w:tplc="3B3008EC">
      <w:numFmt w:val="bullet"/>
      <w:lvlText w:val="•"/>
      <w:lvlJc w:val="left"/>
      <w:pPr>
        <w:ind w:left="3862" w:hanging="685"/>
      </w:pPr>
      <w:rPr>
        <w:rFonts w:hint="default"/>
        <w:lang w:val="ru-RU" w:eastAsia="ru-RU" w:bidi="ru-RU"/>
      </w:rPr>
    </w:lvl>
    <w:lvl w:ilvl="8" w:tplc="9F44764A">
      <w:numFmt w:val="bullet"/>
      <w:lvlText w:val="•"/>
      <w:lvlJc w:val="left"/>
      <w:pPr>
        <w:ind w:left="4400" w:hanging="685"/>
      </w:pPr>
      <w:rPr>
        <w:rFonts w:hint="default"/>
        <w:lang w:val="ru-RU" w:eastAsia="ru-RU" w:bidi="ru-RU"/>
      </w:rPr>
    </w:lvl>
  </w:abstractNum>
  <w:abstractNum w:abstractNumId="159">
    <w:nsid w:val="78505704"/>
    <w:multiLevelType w:val="hybridMultilevel"/>
    <w:tmpl w:val="16227C12"/>
    <w:lvl w:ilvl="0" w:tplc="1FFEA202">
      <w:numFmt w:val="bullet"/>
      <w:lvlText w:val="-"/>
      <w:lvlJc w:val="left"/>
      <w:pPr>
        <w:ind w:left="254" w:hanging="144"/>
      </w:pPr>
      <w:rPr>
        <w:rFonts w:ascii="Times New Roman" w:eastAsia="Times New Roman" w:hAnsi="Times New Roman" w:cs="Times New Roman" w:hint="default"/>
        <w:w w:val="99"/>
        <w:sz w:val="24"/>
        <w:szCs w:val="24"/>
        <w:lang w:val="ru-RU" w:eastAsia="ru-RU" w:bidi="ru-RU"/>
      </w:rPr>
    </w:lvl>
    <w:lvl w:ilvl="1" w:tplc="BD8AC6B0">
      <w:numFmt w:val="bullet"/>
      <w:lvlText w:val="•"/>
      <w:lvlJc w:val="left"/>
      <w:pPr>
        <w:ind w:left="463" w:hanging="144"/>
      </w:pPr>
      <w:rPr>
        <w:rFonts w:hint="default"/>
        <w:lang w:val="ru-RU" w:eastAsia="ru-RU" w:bidi="ru-RU"/>
      </w:rPr>
    </w:lvl>
    <w:lvl w:ilvl="2" w:tplc="0852A4B0">
      <w:numFmt w:val="bullet"/>
      <w:lvlText w:val="•"/>
      <w:lvlJc w:val="left"/>
      <w:pPr>
        <w:ind w:left="667" w:hanging="144"/>
      </w:pPr>
      <w:rPr>
        <w:rFonts w:hint="default"/>
        <w:lang w:val="ru-RU" w:eastAsia="ru-RU" w:bidi="ru-RU"/>
      </w:rPr>
    </w:lvl>
    <w:lvl w:ilvl="3" w:tplc="7256DCC8">
      <w:numFmt w:val="bullet"/>
      <w:lvlText w:val="•"/>
      <w:lvlJc w:val="left"/>
      <w:pPr>
        <w:ind w:left="871" w:hanging="144"/>
      </w:pPr>
      <w:rPr>
        <w:rFonts w:hint="default"/>
        <w:lang w:val="ru-RU" w:eastAsia="ru-RU" w:bidi="ru-RU"/>
      </w:rPr>
    </w:lvl>
    <w:lvl w:ilvl="4" w:tplc="79E6E7F0">
      <w:numFmt w:val="bullet"/>
      <w:lvlText w:val="•"/>
      <w:lvlJc w:val="left"/>
      <w:pPr>
        <w:ind w:left="1074" w:hanging="144"/>
      </w:pPr>
      <w:rPr>
        <w:rFonts w:hint="default"/>
        <w:lang w:val="ru-RU" w:eastAsia="ru-RU" w:bidi="ru-RU"/>
      </w:rPr>
    </w:lvl>
    <w:lvl w:ilvl="5" w:tplc="959CFE22">
      <w:numFmt w:val="bullet"/>
      <w:lvlText w:val="•"/>
      <w:lvlJc w:val="left"/>
      <w:pPr>
        <w:ind w:left="1278" w:hanging="144"/>
      </w:pPr>
      <w:rPr>
        <w:rFonts w:hint="default"/>
        <w:lang w:val="ru-RU" w:eastAsia="ru-RU" w:bidi="ru-RU"/>
      </w:rPr>
    </w:lvl>
    <w:lvl w:ilvl="6" w:tplc="F198E6A8">
      <w:numFmt w:val="bullet"/>
      <w:lvlText w:val="•"/>
      <w:lvlJc w:val="left"/>
      <w:pPr>
        <w:ind w:left="1482" w:hanging="144"/>
      </w:pPr>
      <w:rPr>
        <w:rFonts w:hint="default"/>
        <w:lang w:val="ru-RU" w:eastAsia="ru-RU" w:bidi="ru-RU"/>
      </w:rPr>
    </w:lvl>
    <w:lvl w:ilvl="7" w:tplc="7EAC2D42">
      <w:numFmt w:val="bullet"/>
      <w:lvlText w:val="•"/>
      <w:lvlJc w:val="left"/>
      <w:pPr>
        <w:ind w:left="1685" w:hanging="144"/>
      </w:pPr>
      <w:rPr>
        <w:rFonts w:hint="default"/>
        <w:lang w:val="ru-RU" w:eastAsia="ru-RU" w:bidi="ru-RU"/>
      </w:rPr>
    </w:lvl>
    <w:lvl w:ilvl="8" w:tplc="8E6AE8BE">
      <w:numFmt w:val="bullet"/>
      <w:lvlText w:val="•"/>
      <w:lvlJc w:val="left"/>
      <w:pPr>
        <w:ind w:left="1889" w:hanging="144"/>
      </w:pPr>
      <w:rPr>
        <w:rFonts w:hint="default"/>
        <w:lang w:val="ru-RU" w:eastAsia="ru-RU" w:bidi="ru-RU"/>
      </w:rPr>
    </w:lvl>
  </w:abstractNum>
  <w:abstractNum w:abstractNumId="160">
    <w:nsid w:val="790C10D6"/>
    <w:multiLevelType w:val="hybridMultilevel"/>
    <w:tmpl w:val="20941934"/>
    <w:lvl w:ilvl="0" w:tplc="4AF27720">
      <w:start w:val="1"/>
      <w:numFmt w:val="decimal"/>
      <w:lvlText w:val="%1."/>
      <w:lvlJc w:val="left"/>
      <w:pPr>
        <w:ind w:left="472" w:hanging="351"/>
        <w:jc w:val="left"/>
      </w:pPr>
      <w:rPr>
        <w:rFonts w:ascii="Times New Roman" w:eastAsia="Times New Roman" w:hAnsi="Times New Roman" w:cs="Times New Roman" w:hint="default"/>
        <w:spacing w:val="-13"/>
        <w:w w:val="100"/>
        <w:sz w:val="24"/>
        <w:szCs w:val="24"/>
        <w:lang w:val="ru-RU" w:eastAsia="ru-RU" w:bidi="ru-RU"/>
      </w:rPr>
    </w:lvl>
    <w:lvl w:ilvl="1" w:tplc="861EB9EC">
      <w:numFmt w:val="bullet"/>
      <w:lvlText w:val="•"/>
      <w:lvlJc w:val="left"/>
      <w:pPr>
        <w:ind w:left="1526" w:hanging="351"/>
      </w:pPr>
      <w:rPr>
        <w:rFonts w:hint="default"/>
        <w:lang w:val="ru-RU" w:eastAsia="ru-RU" w:bidi="ru-RU"/>
      </w:rPr>
    </w:lvl>
    <w:lvl w:ilvl="2" w:tplc="21A2923A">
      <w:numFmt w:val="bullet"/>
      <w:lvlText w:val="•"/>
      <w:lvlJc w:val="left"/>
      <w:pPr>
        <w:ind w:left="2573" w:hanging="351"/>
      </w:pPr>
      <w:rPr>
        <w:rFonts w:hint="default"/>
        <w:lang w:val="ru-RU" w:eastAsia="ru-RU" w:bidi="ru-RU"/>
      </w:rPr>
    </w:lvl>
    <w:lvl w:ilvl="3" w:tplc="23585222">
      <w:numFmt w:val="bullet"/>
      <w:lvlText w:val="•"/>
      <w:lvlJc w:val="left"/>
      <w:pPr>
        <w:ind w:left="3619" w:hanging="351"/>
      </w:pPr>
      <w:rPr>
        <w:rFonts w:hint="default"/>
        <w:lang w:val="ru-RU" w:eastAsia="ru-RU" w:bidi="ru-RU"/>
      </w:rPr>
    </w:lvl>
    <w:lvl w:ilvl="4" w:tplc="6B18CDEE">
      <w:numFmt w:val="bullet"/>
      <w:lvlText w:val="•"/>
      <w:lvlJc w:val="left"/>
      <w:pPr>
        <w:ind w:left="4666" w:hanging="351"/>
      </w:pPr>
      <w:rPr>
        <w:rFonts w:hint="default"/>
        <w:lang w:val="ru-RU" w:eastAsia="ru-RU" w:bidi="ru-RU"/>
      </w:rPr>
    </w:lvl>
    <w:lvl w:ilvl="5" w:tplc="AB08ECD6">
      <w:numFmt w:val="bullet"/>
      <w:lvlText w:val="•"/>
      <w:lvlJc w:val="left"/>
      <w:pPr>
        <w:ind w:left="5713" w:hanging="351"/>
      </w:pPr>
      <w:rPr>
        <w:rFonts w:hint="default"/>
        <w:lang w:val="ru-RU" w:eastAsia="ru-RU" w:bidi="ru-RU"/>
      </w:rPr>
    </w:lvl>
    <w:lvl w:ilvl="6" w:tplc="5D40E570">
      <w:numFmt w:val="bullet"/>
      <w:lvlText w:val="•"/>
      <w:lvlJc w:val="left"/>
      <w:pPr>
        <w:ind w:left="6759" w:hanging="351"/>
      </w:pPr>
      <w:rPr>
        <w:rFonts w:hint="default"/>
        <w:lang w:val="ru-RU" w:eastAsia="ru-RU" w:bidi="ru-RU"/>
      </w:rPr>
    </w:lvl>
    <w:lvl w:ilvl="7" w:tplc="B96268B8">
      <w:numFmt w:val="bullet"/>
      <w:lvlText w:val="•"/>
      <w:lvlJc w:val="left"/>
      <w:pPr>
        <w:ind w:left="7806" w:hanging="351"/>
      </w:pPr>
      <w:rPr>
        <w:rFonts w:hint="default"/>
        <w:lang w:val="ru-RU" w:eastAsia="ru-RU" w:bidi="ru-RU"/>
      </w:rPr>
    </w:lvl>
    <w:lvl w:ilvl="8" w:tplc="DDE8BD88">
      <w:numFmt w:val="bullet"/>
      <w:lvlText w:val="•"/>
      <w:lvlJc w:val="left"/>
      <w:pPr>
        <w:ind w:left="8853" w:hanging="351"/>
      </w:pPr>
      <w:rPr>
        <w:rFonts w:hint="default"/>
        <w:lang w:val="ru-RU" w:eastAsia="ru-RU" w:bidi="ru-RU"/>
      </w:rPr>
    </w:lvl>
  </w:abstractNum>
  <w:abstractNum w:abstractNumId="161">
    <w:nsid w:val="796975AF"/>
    <w:multiLevelType w:val="hybridMultilevel"/>
    <w:tmpl w:val="0EAC3C68"/>
    <w:lvl w:ilvl="0" w:tplc="F08E166A">
      <w:numFmt w:val="bullet"/>
      <w:lvlText w:val=""/>
      <w:lvlJc w:val="left"/>
      <w:pPr>
        <w:ind w:left="816" w:hanging="654"/>
      </w:pPr>
      <w:rPr>
        <w:rFonts w:ascii="Symbol" w:eastAsia="Symbol" w:hAnsi="Symbol" w:cs="Symbol" w:hint="default"/>
        <w:w w:val="100"/>
        <w:sz w:val="22"/>
        <w:szCs w:val="22"/>
        <w:lang w:val="ru-RU" w:eastAsia="ru-RU" w:bidi="ru-RU"/>
      </w:rPr>
    </w:lvl>
    <w:lvl w:ilvl="1" w:tplc="56AC83D4">
      <w:numFmt w:val="bullet"/>
      <w:lvlText w:val="•"/>
      <w:lvlJc w:val="left"/>
      <w:pPr>
        <w:ind w:left="1285" w:hanging="654"/>
      </w:pPr>
      <w:rPr>
        <w:rFonts w:hint="default"/>
        <w:lang w:val="ru-RU" w:eastAsia="ru-RU" w:bidi="ru-RU"/>
      </w:rPr>
    </w:lvl>
    <w:lvl w:ilvl="2" w:tplc="E2F0B790">
      <w:numFmt w:val="bullet"/>
      <w:lvlText w:val="•"/>
      <w:lvlJc w:val="left"/>
      <w:pPr>
        <w:ind w:left="1751" w:hanging="654"/>
      </w:pPr>
      <w:rPr>
        <w:rFonts w:hint="default"/>
        <w:lang w:val="ru-RU" w:eastAsia="ru-RU" w:bidi="ru-RU"/>
      </w:rPr>
    </w:lvl>
    <w:lvl w:ilvl="3" w:tplc="C5304BCE">
      <w:numFmt w:val="bullet"/>
      <w:lvlText w:val="•"/>
      <w:lvlJc w:val="left"/>
      <w:pPr>
        <w:ind w:left="2216" w:hanging="654"/>
      </w:pPr>
      <w:rPr>
        <w:rFonts w:hint="default"/>
        <w:lang w:val="ru-RU" w:eastAsia="ru-RU" w:bidi="ru-RU"/>
      </w:rPr>
    </w:lvl>
    <w:lvl w:ilvl="4" w:tplc="80EA190A">
      <w:numFmt w:val="bullet"/>
      <w:lvlText w:val="•"/>
      <w:lvlJc w:val="left"/>
      <w:pPr>
        <w:ind w:left="2682" w:hanging="654"/>
      </w:pPr>
      <w:rPr>
        <w:rFonts w:hint="default"/>
        <w:lang w:val="ru-RU" w:eastAsia="ru-RU" w:bidi="ru-RU"/>
      </w:rPr>
    </w:lvl>
    <w:lvl w:ilvl="5" w:tplc="EE62B5B0">
      <w:numFmt w:val="bullet"/>
      <w:lvlText w:val="•"/>
      <w:lvlJc w:val="left"/>
      <w:pPr>
        <w:ind w:left="3147" w:hanging="654"/>
      </w:pPr>
      <w:rPr>
        <w:rFonts w:hint="default"/>
        <w:lang w:val="ru-RU" w:eastAsia="ru-RU" w:bidi="ru-RU"/>
      </w:rPr>
    </w:lvl>
    <w:lvl w:ilvl="6" w:tplc="99EEACC4">
      <w:numFmt w:val="bullet"/>
      <w:lvlText w:val="•"/>
      <w:lvlJc w:val="left"/>
      <w:pPr>
        <w:ind w:left="3613" w:hanging="654"/>
      </w:pPr>
      <w:rPr>
        <w:rFonts w:hint="default"/>
        <w:lang w:val="ru-RU" w:eastAsia="ru-RU" w:bidi="ru-RU"/>
      </w:rPr>
    </w:lvl>
    <w:lvl w:ilvl="7" w:tplc="56465586">
      <w:numFmt w:val="bullet"/>
      <w:lvlText w:val="•"/>
      <w:lvlJc w:val="left"/>
      <w:pPr>
        <w:ind w:left="4078" w:hanging="654"/>
      </w:pPr>
      <w:rPr>
        <w:rFonts w:hint="default"/>
        <w:lang w:val="ru-RU" w:eastAsia="ru-RU" w:bidi="ru-RU"/>
      </w:rPr>
    </w:lvl>
    <w:lvl w:ilvl="8" w:tplc="54326394">
      <w:numFmt w:val="bullet"/>
      <w:lvlText w:val="•"/>
      <w:lvlJc w:val="left"/>
      <w:pPr>
        <w:ind w:left="4544" w:hanging="654"/>
      </w:pPr>
      <w:rPr>
        <w:rFonts w:hint="default"/>
        <w:lang w:val="ru-RU" w:eastAsia="ru-RU" w:bidi="ru-RU"/>
      </w:rPr>
    </w:lvl>
  </w:abstractNum>
  <w:abstractNum w:abstractNumId="162">
    <w:nsid w:val="7A5437E0"/>
    <w:multiLevelType w:val="hybridMultilevel"/>
    <w:tmpl w:val="832232D0"/>
    <w:lvl w:ilvl="0" w:tplc="D94A7CF6">
      <w:numFmt w:val="bullet"/>
      <w:lvlText w:val=""/>
      <w:lvlJc w:val="left"/>
      <w:pPr>
        <w:ind w:left="107" w:hanging="687"/>
      </w:pPr>
      <w:rPr>
        <w:rFonts w:ascii="Symbol" w:eastAsia="Symbol" w:hAnsi="Symbol" w:cs="Symbol" w:hint="default"/>
        <w:w w:val="100"/>
        <w:sz w:val="22"/>
        <w:szCs w:val="22"/>
        <w:lang w:val="ru-RU" w:eastAsia="ru-RU" w:bidi="ru-RU"/>
      </w:rPr>
    </w:lvl>
    <w:lvl w:ilvl="1" w:tplc="854069BE">
      <w:numFmt w:val="bullet"/>
      <w:lvlText w:val="•"/>
      <w:lvlJc w:val="left"/>
      <w:pPr>
        <w:ind w:left="637" w:hanging="687"/>
      </w:pPr>
      <w:rPr>
        <w:rFonts w:hint="default"/>
        <w:lang w:val="ru-RU" w:eastAsia="ru-RU" w:bidi="ru-RU"/>
      </w:rPr>
    </w:lvl>
    <w:lvl w:ilvl="2" w:tplc="05FCDEB2">
      <w:numFmt w:val="bullet"/>
      <w:lvlText w:val="•"/>
      <w:lvlJc w:val="left"/>
      <w:pPr>
        <w:ind w:left="1175" w:hanging="687"/>
      </w:pPr>
      <w:rPr>
        <w:rFonts w:hint="default"/>
        <w:lang w:val="ru-RU" w:eastAsia="ru-RU" w:bidi="ru-RU"/>
      </w:rPr>
    </w:lvl>
    <w:lvl w:ilvl="3" w:tplc="0442A58A">
      <w:numFmt w:val="bullet"/>
      <w:lvlText w:val="•"/>
      <w:lvlJc w:val="left"/>
      <w:pPr>
        <w:ind w:left="1712" w:hanging="687"/>
      </w:pPr>
      <w:rPr>
        <w:rFonts w:hint="default"/>
        <w:lang w:val="ru-RU" w:eastAsia="ru-RU" w:bidi="ru-RU"/>
      </w:rPr>
    </w:lvl>
    <w:lvl w:ilvl="4" w:tplc="17BE400A">
      <w:numFmt w:val="bullet"/>
      <w:lvlText w:val="•"/>
      <w:lvlJc w:val="left"/>
      <w:pPr>
        <w:ind w:left="2250" w:hanging="687"/>
      </w:pPr>
      <w:rPr>
        <w:rFonts w:hint="default"/>
        <w:lang w:val="ru-RU" w:eastAsia="ru-RU" w:bidi="ru-RU"/>
      </w:rPr>
    </w:lvl>
    <w:lvl w:ilvl="5" w:tplc="198A3992">
      <w:numFmt w:val="bullet"/>
      <w:lvlText w:val="•"/>
      <w:lvlJc w:val="left"/>
      <w:pPr>
        <w:ind w:left="2787" w:hanging="687"/>
      </w:pPr>
      <w:rPr>
        <w:rFonts w:hint="default"/>
        <w:lang w:val="ru-RU" w:eastAsia="ru-RU" w:bidi="ru-RU"/>
      </w:rPr>
    </w:lvl>
    <w:lvl w:ilvl="6" w:tplc="2696C23C">
      <w:numFmt w:val="bullet"/>
      <w:lvlText w:val="•"/>
      <w:lvlJc w:val="left"/>
      <w:pPr>
        <w:ind w:left="3325" w:hanging="687"/>
      </w:pPr>
      <w:rPr>
        <w:rFonts w:hint="default"/>
        <w:lang w:val="ru-RU" w:eastAsia="ru-RU" w:bidi="ru-RU"/>
      </w:rPr>
    </w:lvl>
    <w:lvl w:ilvl="7" w:tplc="0D4A268E">
      <w:numFmt w:val="bullet"/>
      <w:lvlText w:val="•"/>
      <w:lvlJc w:val="left"/>
      <w:pPr>
        <w:ind w:left="3862" w:hanging="687"/>
      </w:pPr>
      <w:rPr>
        <w:rFonts w:hint="default"/>
        <w:lang w:val="ru-RU" w:eastAsia="ru-RU" w:bidi="ru-RU"/>
      </w:rPr>
    </w:lvl>
    <w:lvl w:ilvl="8" w:tplc="5D201164">
      <w:numFmt w:val="bullet"/>
      <w:lvlText w:val="•"/>
      <w:lvlJc w:val="left"/>
      <w:pPr>
        <w:ind w:left="4400" w:hanging="687"/>
      </w:pPr>
      <w:rPr>
        <w:rFonts w:hint="default"/>
        <w:lang w:val="ru-RU" w:eastAsia="ru-RU" w:bidi="ru-RU"/>
      </w:rPr>
    </w:lvl>
  </w:abstractNum>
  <w:abstractNum w:abstractNumId="163">
    <w:nsid w:val="7A916475"/>
    <w:multiLevelType w:val="hybridMultilevel"/>
    <w:tmpl w:val="2BA0184E"/>
    <w:lvl w:ilvl="0" w:tplc="D1008DC0">
      <w:start w:val="1"/>
      <w:numFmt w:val="decimal"/>
      <w:lvlText w:val="%1."/>
      <w:lvlJc w:val="left"/>
      <w:pPr>
        <w:ind w:left="472" w:hanging="709"/>
        <w:jc w:val="right"/>
      </w:pPr>
      <w:rPr>
        <w:rFonts w:ascii="Times New Roman" w:eastAsia="Times New Roman" w:hAnsi="Times New Roman" w:cs="Times New Roman" w:hint="default"/>
        <w:i/>
        <w:spacing w:val="-19"/>
        <w:w w:val="100"/>
        <w:sz w:val="24"/>
        <w:szCs w:val="24"/>
        <w:lang w:val="ru-RU" w:eastAsia="ru-RU" w:bidi="ru-RU"/>
      </w:rPr>
    </w:lvl>
    <w:lvl w:ilvl="1" w:tplc="60BC7738">
      <w:numFmt w:val="bullet"/>
      <w:lvlText w:val="•"/>
      <w:lvlJc w:val="left"/>
      <w:pPr>
        <w:ind w:left="1526" w:hanging="709"/>
      </w:pPr>
      <w:rPr>
        <w:rFonts w:hint="default"/>
        <w:lang w:val="ru-RU" w:eastAsia="ru-RU" w:bidi="ru-RU"/>
      </w:rPr>
    </w:lvl>
    <w:lvl w:ilvl="2" w:tplc="3606D5F6">
      <w:numFmt w:val="bullet"/>
      <w:lvlText w:val="•"/>
      <w:lvlJc w:val="left"/>
      <w:pPr>
        <w:ind w:left="2573" w:hanging="709"/>
      </w:pPr>
      <w:rPr>
        <w:rFonts w:hint="default"/>
        <w:lang w:val="ru-RU" w:eastAsia="ru-RU" w:bidi="ru-RU"/>
      </w:rPr>
    </w:lvl>
    <w:lvl w:ilvl="3" w:tplc="F9A4B4DE">
      <w:numFmt w:val="bullet"/>
      <w:lvlText w:val="•"/>
      <w:lvlJc w:val="left"/>
      <w:pPr>
        <w:ind w:left="3619" w:hanging="709"/>
      </w:pPr>
      <w:rPr>
        <w:rFonts w:hint="default"/>
        <w:lang w:val="ru-RU" w:eastAsia="ru-RU" w:bidi="ru-RU"/>
      </w:rPr>
    </w:lvl>
    <w:lvl w:ilvl="4" w:tplc="22E40596">
      <w:numFmt w:val="bullet"/>
      <w:lvlText w:val="•"/>
      <w:lvlJc w:val="left"/>
      <w:pPr>
        <w:ind w:left="4666" w:hanging="709"/>
      </w:pPr>
      <w:rPr>
        <w:rFonts w:hint="default"/>
        <w:lang w:val="ru-RU" w:eastAsia="ru-RU" w:bidi="ru-RU"/>
      </w:rPr>
    </w:lvl>
    <w:lvl w:ilvl="5" w:tplc="859AD75E">
      <w:numFmt w:val="bullet"/>
      <w:lvlText w:val="•"/>
      <w:lvlJc w:val="left"/>
      <w:pPr>
        <w:ind w:left="5713" w:hanging="709"/>
      </w:pPr>
      <w:rPr>
        <w:rFonts w:hint="default"/>
        <w:lang w:val="ru-RU" w:eastAsia="ru-RU" w:bidi="ru-RU"/>
      </w:rPr>
    </w:lvl>
    <w:lvl w:ilvl="6" w:tplc="F2E28680">
      <w:numFmt w:val="bullet"/>
      <w:lvlText w:val="•"/>
      <w:lvlJc w:val="left"/>
      <w:pPr>
        <w:ind w:left="6759" w:hanging="709"/>
      </w:pPr>
      <w:rPr>
        <w:rFonts w:hint="default"/>
        <w:lang w:val="ru-RU" w:eastAsia="ru-RU" w:bidi="ru-RU"/>
      </w:rPr>
    </w:lvl>
    <w:lvl w:ilvl="7" w:tplc="6F3A9F10">
      <w:numFmt w:val="bullet"/>
      <w:lvlText w:val="•"/>
      <w:lvlJc w:val="left"/>
      <w:pPr>
        <w:ind w:left="7806" w:hanging="709"/>
      </w:pPr>
      <w:rPr>
        <w:rFonts w:hint="default"/>
        <w:lang w:val="ru-RU" w:eastAsia="ru-RU" w:bidi="ru-RU"/>
      </w:rPr>
    </w:lvl>
    <w:lvl w:ilvl="8" w:tplc="A73C33DA">
      <w:numFmt w:val="bullet"/>
      <w:lvlText w:val="•"/>
      <w:lvlJc w:val="left"/>
      <w:pPr>
        <w:ind w:left="8853" w:hanging="709"/>
      </w:pPr>
      <w:rPr>
        <w:rFonts w:hint="default"/>
        <w:lang w:val="ru-RU" w:eastAsia="ru-RU" w:bidi="ru-RU"/>
      </w:rPr>
    </w:lvl>
  </w:abstractNum>
  <w:abstractNum w:abstractNumId="164">
    <w:nsid w:val="7AF567EB"/>
    <w:multiLevelType w:val="hybridMultilevel"/>
    <w:tmpl w:val="C5361FD6"/>
    <w:lvl w:ilvl="0" w:tplc="CFC662FE">
      <w:numFmt w:val="bullet"/>
      <w:lvlText w:val=""/>
      <w:lvlJc w:val="left"/>
      <w:pPr>
        <w:ind w:left="472" w:hanging="286"/>
      </w:pPr>
      <w:rPr>
        <w:rFonts w:ascii="Symbol" w:eastAsia="Symbol" w:hAnsi="Symbol" w:cs="Symbol" w:hint="default"/>
        <w:w w:val="100"/>
        <w:sz w:val="24"/>
        <w:szCs w:val="24"/>
        <w:lang w:val="ru-RU" w:eastAsia="ru-RU" w:bidi="ru-RU"/>
      </w:rPr>
    </w:lvl>
    <w:lvl w:ilvl="1" w:tplc="126C2190">
      <w:numFmt w:val="bullet"/>
      <w:lvlText w:val="•"/>
      <w:lvlJc w:val="left"/>
      <w:pPr>
        <w:ind w:left="1526" w:hanging="286"/>
      </w:pPr>
      <w:rPr>
        <w:rFonts w:hint="default"/>
        <w:lang w:val="ru-RU" w:eastAsia="ru-RU" w:bidi="ru-RU"/>
      </w:rPr>
    </w:lvl>
    <w:lvl w:ilvl="2" w:tplc="017C4F16">
      <w:numFmt w:val="bullet"/>
      <w:lvlText w:val="•"/>
      <w:lvlJc w:val="left"/>
      <w:pPr>
        <w:ind w:left="2573" w:hanging="286"/>
      </w:pPr>
      <w:rPr>
        <w:rFonts w:hint="default"/>
        <w:lang w:val="ru-RU" w:eastAsia="ru-RU" w:bidi="ru-RU"/>
      </w:rPr>
    </w:lvl>
    <w:lvl w:ilvl="3" w:tplc="8E5E11BC">
      <w:numFmt w:val="bullet"/>
      <w:lvlText w:val="•"/>
      <w:lvlJc w:val="left"/>
      <w:pPr>
        <w:ind w:left="3619" w:hanging="286"/>
      </w:pPr>
      <w:rPr>
        <w:rFonts w:hint="default"/>
        <w:lang w:val="ru-RU" w:eastAsia="ru-RU" w:bidi="ru-RU"/>
      </w:rPr>
    </w:lvl>
    <w:lvl w:ilvl="4" w:tplc="9A38E90C">
      <w:numFmt w:val="bullet"/>
      <w:lvlText w:val="•"/>
      <w:lvlJc w:val="left"/>
      <w:pPr>
        <w:ind w:left="4666" w:hanging="286"/>
      </w:pPr>
      <w:rPr>
        <w:rFonts w:hint="default"/>
        <w:lang w:val="ru-RU" w:eastAsia="ru-RU" w:bidi="ru-RU"/>
      </w:rPr>
    </w:lvl>
    <w:lvl w:ilvl="5" w:tplc="394EF08C">
      <w:numFmt w:val="bullet"/>
      <w:lvlText w:val="•"/>
      <w:lvlJc w:val="left"/>
      <w:pPr>
        <w:ind w:left="5713" w:hanging="286"/>
      </w:pPr>
      <w:rPr>
        <w:rFonts w:hint="default"/>
        <w:lang w:val="ru-RU" w:eastAsia="ru-RU" w:bidi="ru-RU"/>
      </w:rPr>
    </w:lvl>
    <w:lvl w:ilvl="6" w:tplc="CFACAC94">
      <w:numFmt w:val="bullet"/>
      <w:lvlText w:val="•"/>
      <w:lvlJc w:val="left"/>
      <w:pPr>
        <w:ind w:left="6759" w:hanging="286"/>
      </w:pPr>
      <w:rPr>
        <w:rFonts w:hint="default"/>
        <w:lang w:val="ru-RU" w:eastAsia="ru-RU" w:bidi="ru-RU"/>
      </w:rPr>
    </w:lvl>
    <w:lvl w:ilvl="7" w:tplc="20D87D9C">
      <w:numFmt w:val="bullet"/>
      <w:lvlText w:val="•"/>
      <w:lvlJc w:val="left"/>
      <w:pPr>
        <w:ind w:left="7806" w:hanging="286"/>
      </w:pPr>
      <w:rPr>
        <w:rFonts w:hint="default"/>
        <w:lang w:val="ru-RU" w:eastAsia="ru-RU" w:bidi="ru-RU"/>
      </w:rPr>
    </w:lvl>
    <w:lvl w:ilvl="8" w:tplc="2580E3B4">
      <w:numFmt w:val="bullet"/>
      <w:lvlText w:val="•"/>
      <w:lvlJc w:val="left"/>
      <w:pPr>
        <w:ind w:left="8853" w:hanging="286"/>
      </w:pPr>
      <w:rPr>
        <w:rFonts w:hint="default"/>
        <w:lang w:val="ru-RU" w:eastAsia="ru-RU" w:bidi="ru-RU"/>
      </w:rPr>
    </w:lvl>
  </w:abstractNum>
  <w:abstractNum w:abstractNumId="165">
    <w:nsid w:val="7AFF6DB3"/>
    <w:multiLevelType w:val="hybridMultilevel"/>
    <w:tmpl w:val="73340D8E"/>
    <w:lvl w:ilvl="0" w:tplc="5EF40EDC">
      <w:numFmt w:val="bullet"/>
      <w:lvlText w:val=""/>
      <w:lvlJc w:val="left"/>
      <w:pPr>
        <w:ind w:left="107" w:hanging="687"/>
      </w:pPr>
      <w:rPr>
        <w:rFonts w:ascii="Symbol" w:eastAsia="Symbol" w:hAnsi="Symbol" w:cs="Symbol" w:hint="default"/>
        <w:w w:val="100"/>
        <w:sz w:val="22"/>
        <w:szCs w:val="22"/>
        <w:lang w:val="ru-RU" w:eastAsia="ru-RU" w:bidi="ru-RU"/>
      </w:rPr>
    </w:lvl>
    <w:lvl w:ilvl="1" w:tplc="78FE17E4">
      <w:numFmt w:val="bullet"/>
      <w:lvlText w:val="•"/>
      <w:lvlJc w:val="left"/>
      <w:pPr>
        <w:ind w:left="637" w:hanging="687"/>
      </w:pPr>
      <w:rPr>
        <w:rFonts w:hint="default"/>
        <w:lang w:val="ru-RU" w:eastAsia="ru-RU" w:bidi="ru-RU"/>
      </w:rPr>
    </w:lvl>
    <w:lvl w:ilvl="2" w:tplc="DE1ED326">
      <w:numFmt w:val="bullet"/>
      <w:lvlText w:val="•"/>
      <w:lvlJc w:val="left"/>
      <w:pPr>
        <w:ind w:left="1175" w:hanging="687"/>
      </w:pPr>
      <w:rPr>
        <w:rFonts w:hint="default"/>
        <w:lang w:val="ru-RU" w:eastAsia="ru-RU" w:bidi="ru-RU"/>
      </w:rPr>
    </w:lvl>
    <w:lvl w:ilvl="3" w:tplc="E1B8CC62">
      <w:numFmt w:val="bullet"/>
      <w:lvlText w:val="•"/>
      <w:lvlJc w:val="left"/>
      <w:pPr>
        <w:ind w:left="1712" w:hanging="687"/>
      </w:pPr>
      <w:rPr>
        <w:rFonts w:hint="default"/>
        <w:lang w:val="ru-RU" w:eastAsia="ru-RU" w:bidi="ru-RU"/>
      </w:rPr>
    </w:lvl>
    <w:lvl w:ilvl="4" w:tplc="5FE69400">
      <w:numFmt w:val="bullet"/>
      <w:lvlText w:val="•"/>
      <w:lvlJc w:val="left"/>
      <w:pPr>
        <w:ind w:left="2250" w:hanging="687"/>
      </w:pPr>
      <w:rPr>
        <w:rFonts w:hint="default"/>
        <w:lang w:val="ru-RU" w:eastAsia="ru-RU" w:bidi="ru-RU"/>
      </w:rPr>
    </w:lvl>
    <w:lvl w:ilvl="5" w:tplc="7132252C">
      <w:numFmt w:val="bullet"/>
      <w:lvlText w:val="•"/>
      <w:lvlJc w:val="left"/>
      <w:pPr>
        <w:ind w:left="2787" w:hanging="687"/>
      </w:pPr>
      <w:rPr>
        <w:rFonts w:hint="default"/>
        <w:lang w:val="ru-RU" w:eastAsia="ru-RU" w:bidi="ru-RU"/>
      </w:rPr>
    </w:lvl>
    <w:lvl w:ilvl="6" w:tplc="68BA05CC">
      <w:numFmt w:val="bullet"/>
      <w:lvlText w:val="•"/>
      <w:lvlJc w:val="left"/>
      <w:pPr>
        <w:ind w:left="3325" w:hanging="687"/>
      </w:pPr>
      <w:rPr>
        <w:rFonts w:hint="default"/>
        <w:lang w:val="ru-RU" w:eastAsia="ru-RU" w:bidi="ru-RU"/>
      </w:rPr>
    </w:lvl>
    <w:lvl w:ilvl="7" w:tplc="A51CB9CA">
      <w:numFmt w:val="bullet"/>
      <w:lvlText w:val="•"/>
      <w:lvlJc w:val="left"/>
      <w:pPr>
        <w:ind w:left="3862" w:hanging="687"/>
      </w:pPr>
      <w:rPr>
        <w:rFonts w:hint="default"/>
        <w:lang w:val="ru-RU" w:eastAsia="ru-RU" w:bidi="ru-RU"/>
      </w:rPr>
    </w:lvl>
    <w:lvl w:ilvl="8" w:tplc="239EC40C">
      <w:numFmt w:val="bullet"/>
      <w:lvlText w:val="•"/>
      <w:lvlJc w:val="left"/>
      <w:pPr>
        <w:ind w:left="4400" w:hanging="687"/>
      </w:pPr>
      <w:rPr>
        <w:rFonts w:hint="default"/>
        <w:lang w:val="ru-RU" w:eastAsia="ru-RU" w:bidi="ru-RU"/>
      </w:rPr>
    </w:lvl>
  </w:abstractNum>
  <w:abstractNum w:abstractNumId="166">
    <w:nsid w:val="7B1524B9"/>
    <w:multiLevelType w:val="hybridMultilevel"/>
    <w:tmpl w:val="25AEECB4"/>
    <w:lvl w:ilvl="0" w:tplc="440CCF76">
      <w:numFmt w:val="bullet"/>
      <w:lvlText w:val=""/>
      <w:lvlJc w:val="left"/>
      <w:pPr>
        <w:ind w:left="105" w:hanging="173"/>
      </w:pPr>
      <w:rPr>
        <w:rFonts w:ascii="Symbol" w:eastAsia="Symbol" w:hAnsi="Symbol" w:cs="Symbol" w:hint="default"/>
        <w:w w:val="99"/>
        <w:sz w:val="20"/>
        <w:szCs w:val="20"/>
        <w:lang w:val="ru-RU" w:eastAsia="ru-RU" w:bidi="ru-RU"/>
      </w:rPr>
    </w:lvl>
    <w:lvl w:ilvl="1" w:tplc="82E4E95E">
      <w:numFmt w:val="bullet"/>
      <w:lvlText w:val="•"/>
      <w:lvlJc w:val="left"/>
      <w:pPr>
        <w:ind w:left="798" w:hanging="173"/>
      </w:pPr>
      <w:rPr>
        <w:rFonts w:hint="default"/>
        <w:lang w:val="ru-RU" w:eastAsia="ru-RU" w:bidi="ru-RU"/>
      </w:rPr>
    </w:lvl>
    <w:lvl w:ilvl="2" w:tplc="646E41D0">
      <w:numFmt w:val="bullet"/>
      <w:lvlText w:val="•"/>
      <w:lvlJc w:val="left"/>
      <w:pPr>
        <w:ind w:left="1497" w:hanging="173"/>
      </w:pPr>
      <w:rPr>
        <w:rFonts w:hint="default"/>
        <w:lang w:val="ru-RU" w:eastAsia="ru-RU" w:bidi="ru-RU"/>
      </w:rPr>
    </w:lvl>
    <w:lvl w:ilvl="3" w:tplc="1548AFF8">
      <w:numFmt w:val="bullet"/>
      <w:lvlText w:val="•"/>
      <w:lvlJc w:val="left"/>
      <w:pPr>
        <w:ind w:left="2196" w:hanging="173"/>
      </w:pPr>
      <w:rPr>
        <w:rFonts w:hint="default"/>
        <w:lang w:val="ru-RU" w:eastAsia="ru-RU" w:bidi="ru-RU"/>
      </w:rPr>
    </w:lvl>
    <w:lvl w:ilvl="4" w:tplc="71CE6C00">
      <w:numFmt w:val="bullet"/>
      <w:lvlText w:val="•"/>
      <w:lvlJc w:val="left"/>
      <w:pPr>
        <w:ind w:left="2895" w:hanging="173"/>
      </w:pPr>
      <w:rPr>
        <w:rFonts w:hint="default"/>
        <w:lang w:val="ru-RU" w:eastAsia="ru-RU" w:bidi="ru-RU"/>
      </w:rPr>
    </w:lvl>
    <w:lvl w:ilvl="5" w:tplc="D9063368">
      <w:numFmt w:val="bullet"/>
      <w:lvlText w:val="•"/>
      <w:lvlJc w:val="left"/>
      <w:pPr>
        <w:ind w:left="3594" w:hanging="173"/>
      </w:pPr>
      <w:rPr>
        <w:rFonts w:hint="default"/>
        <w:lang w:val="ru-RU" w:eastAsia="ru-RU" w:bidi="ru-RU"/>
      </w:rPr>
    </w:lvl>
    <w:lvl w:ilvl="6" w:tplc="78524D54">
      <w:numFmt w:val="bullet"/>
      <w:lvlText w:val="•"/>
      <w:lvlJc w:val="left"/>
      <w:pPr>
        <w:ind w:left="4292" w:hanging="173"/>
      </w:pPr>
      <w:rPr>
        <w:rFonts w:hint="default"/>
        <w:lang w:val="ru-RU" w:eastAsia="ru-RU" w:bidi="ru-RU"/>
      </w:rPr>
    </w:lvl>
    <w:lvl w:ilvl="7" w:tplc="FAA2C10A">
      <w:numFmt w:val="bullet"/>
      <w:lvlText w:val="•"/>
      <w:lvlJc w:val="left"/>
      <w:pPr>
        <w:ind w:left="4991" w:hanging="173"/>
      </w:pPr>
      <w:rPr>
        <w:rFonts w:hint="default"/>
        <w:lang w:val="ru-RU" w:eastAsia="ru-RU" w:bidi="ru-RU"/>
      </w:rPr>
    </w:lvl>
    <w:lvl w:ilvl="8" w:tplc="415E390A">
      <w:numFmt w:val="bullet"/>
      <w:lvlText w:val="•"/>
      <w:lvlJc w:val="left"/>
      <w:pPr>
        <w:ind w:left="5690" w:hanging="173"/>
      </w:pPr>
      <w:rPr>
        <w:rFonts w:hint="default"/>
        <w:lang w:val="ru-RU" w:eastAsia="ru-RU" w:bidi="ru-RU"/>
      </w:rPr>
    </w:lvl>
  </w:abstractNum>
  <w:abstractNum w:abstractNumId="167">
    <w:nsid w:val="7C13262B"/>
    <w:multiLevelType w:val="hybridMultilevel"/>
    <w:tmpl w:val="02ACC6CC"/>
    <w:lvl w:ilvl="0" w:tplc="30B01C78">
      <w:start w:val="1"/>
      <w:numFmt w:val="decimal"/>
      <w:lvlText w:val="%1)"/>
      <w:lvlJc w:val="left"/>
      <w:pPr>
        <w:ind w:left="1186" w:hanging="260"/>
        <w:jc w:val="left"/>
      </w:pPr>
      <w:rPr>
        <w:rFonts w:ascii="Times New Roman" w:eastAsia="Times New Roman" w:hAnsi="Times New Roman" w:cs="Times New Roman" w:hint="default"/>
        <w:w w:val="99"/>
        <w:sz w:val="24"/>
        <w:szCs w:val="24"/>
        <w:lang w:val="ru-RU" w:eastAsia="ru-RU" w:bidi="ru-RU"/>
      </w:rPr>
    </w:lvl>
    <w:lvl w:ilvl="1" w:tplc="9544FD30">
      <w:numFmt w:val="bullet"/>
      <w:lvlText w:val="•"/>
      <w:lvlJc w:val="left"/>
      <w:pPr>
        <w:ind w:left="2615" w:hanging="260"/>
      </w:pPr>
      <w:rPr>
        <w:rFonts w:hint="default"/>
        <w:lang w:val="ru-RU" w:eastAsia="ru-RU" w:bidi="ru-RU"/>
      </w:rPr>
    </w:lvl>
    <w:lvl w:ilvl="2" w:tplc="A45A8BAA">
      <w:numFmt w:val="bullet"/>
      <w:lvlText w:val="•"/>
      <w:lvlJc w:val="left"/>
      <w:pPr>
        <w:ind w:left="4051" w:hanging="260"/>
      </w:pPr>
      <w:rPr>
        <w:rFonts w:hint="default"/>
        <w:lang w:val="ru-RU" w:eastAsia="ru-RU" w:bidi="ru-RU"/>
      </w:rPr>
    </w:lvl>
    <w:lvl w:ilvl="3" w:tplc="9EEC688C">
      <w:numFmt w:val="bullet"/>
      <w:lvlText w:val="•"/>
      <w:lvlJc w:val="left"/>
      <w:pPr>
        <w:ind w:left="5487" w:hanging="260"/>
      </w:pPr>
      <w:rPr>
        <w:rFonts w:hint="default"/>
        <w:lang w:val="ru-RU" w:eastAsia="ru-RU" w:bidi="ru-RU"/>
      </w:rPr>
    </w:lvl>
    <w:lvl w:ilvl="4" w:tplc="4B16E284">
      <w:numFmt w:val="bullet"/>
      <w:lvlText w:val="•"/>
      <w:lvlJc w:val="left"/>
      <w:pPr>
        <w:ind w:left="6923" w:hanging="260"/>
      </w:pPr>
      <w:rPr>
        <w:rFonts w:hint="default"/>
        <w:lang w:val="ru-RU" w:eastAsia="ru-RU" w:bidi="ru-RU"/>
      </w:rPr>
    </w:lvl>
    <w:lvl w:ilvl="5" w:tplc="90BE2C62">
      <w:numFmt w:val="bullet"/>
      <w:lvlText w:val="•"/>
      <w:lvlJc w:val="left"/>
      <w:pPr>
        <w:ind w:left="8359" w:hanging="260"/>
      </w:pPr>
      <w:rPr>
        <w:rFonts w:hint="default"/>
        <w:lang w:val="ru-RU" w:eastAsia="ru-RU" w:bidi="ru-RU"/>
      </w:rPr>
    </w:lvl>
    <w:lvl w:ilvl="6" w:tplc="0B7C157C">
      <w:numFmt w:val="bullet"/>
      <w:lvlText w:val="•"/>
      <w:lvlJc w:val="left"/>
      <w:pPr>
        <w:ind w:left="9795" w:hanging="260"/>
      </w:pPr>
      <w:rPr>
        <w:rFonts w:hint="default"/>
        <w:lang w:val="ru-RU" w:eastAsia="ru-RU" w:bidi="ru-RU"/>
      </w:rPr>
    </w:lvl>
    <w:lvl w:ilvl="7" w:tplc="B2BC5946">
      <w:numFmt w:val="bullet"/>
      <w:lvlText w:val="•"/>
      <w:lvlJc w:val="left"/>
      <w:pPr>
        <w:ind w:left="11230" w:hanging="260"/>
      </w:pPr>
      <w:rPr>
        <w:rFonts w:hint="default"/>
        <w:lang w:val="ru-RU" w:eastAsia="ru-RU" w:bidi="ru-RU"/>
      </w:rPr>
    </w:lvl>
    <w:lvl w:ilvl="8" w:tplc="4CDE52B6">
      <w:numFmt w:val="bullet"/>
      <w:lvlText w:val="•"/>
      <w:lvlJc w:val="left"/>
      <w:pPr>
        <w:ind w:left="12666" w:hanging="260"/>
      </w:pPr>
      <w:rPr>
        <w:rFonts w:hint="default"/>
        <w:lang w:val="ru-RU" w:eastAsia="ru-RU" w:bidi="ru-RU"/>
      </w:rPr>
    </w:lvl>
  </w:abstractNum>
  <w:abstractNum w:abstractNumId="168">
    <w:nsid w:val="7C162E19"/>
    <w:multiLevelType w:val="hybridMultilevel"/>
    <w:tmpl w:val="76A4F9FA"/>
    <w:lvl w:ilvl="0" w:tplc="A10E2B90">
      <w:numFmt w:val="bullet"/>
      <w:lvlText w:val=""/>
      <w:lvlJc w:val="left"/>
      <w:pPr>
        <w:ind w:left="108" w:hanging="708"/>
      </w:pPr>
      <w:rPr>
        <w:rFonts w:ascii="Symbol" w:eastAsia="Symbol" w:hAnsi="Symbol" w:cs="Symbol" w:hint="default"/>
        <w:w w:val="100"/>
        <w:sz w:val="24"/>
        <w:szCs w:val="24"/>
        <w:lang w:val="ru-RU" w:eastAsia="ru-RU" w:bidi="ru-RU"/>
      </w:rPr>
    </w:lvl>
    <w:lvl w:ilvl="1" w:tplc="971EFA28">
      <w:numFmt w:val="bullet"/>
      <w:lvlText w:val="•"/>
      <w:lvlJc w:val="left"/>
      <w:pPr>
        <w:ind w:left="599" w:hanging="708"/>
      </w:pPr>
      <w:rPr>
        <w:rFonts w:hint="default"/>
        <w:lang w:val="ru-RU" w:eastAsia="ru-RU" w:bidi="ru-RU"/>
      </w:rPr>
    </w:lvl>
    <w:lvl w:ilvl="2" w:tplc="7BCA5C94">
      <w:numFmt w:val="bullet"/>
      <w:lvlText w:val="•"/>
      <w:lvlJc w:val="left"/>
      <w:pPr>
        <w:ind w:left="1098" w:hanging="708"/>
      </w:pPr>
      <w:rPr>
        <w:rFonts w:hint="default"/>
        <w:lang w:val="ru-RU" w:eastAsia="ru-RU" w:bidi="ru-RU"/>
      </w:rPr>
    </w:lvl>
    <w:lvl w:ilvl="3" w:tplc="FCCCC8D2">
      <w:numFmt w:val="bullet"/>
      <w:lvlText w:val="•"/>
      <w:lvlJc w:val="left"/>
      <w:pPr>
        <w:ind w:left="1598" w:hanging="708"/>
      </w:pPr>
      <w:rPr>
        <w:rFonts w:hint="default"/>
        <w:lang w:val="ru-RU" w:eastAsia="ru-RU" w:bidi="ru-RU"/>
      </w:rPr>
    </w:lvl>
    <w:lvl w:ilvl="4" w:tplc="C2FAAA6E">
      <w:numFmt w:val="bullet"/>
      <w:lvlText w:val="•"/>
      <w:lvlJc w:val="left"/>
      <w:pPr>
        <w:ind w:left="2097" w:hanging="708"/>
      </w:pPr>
      <w:rPr>
        <w:rFonts w:hint="default"/>
        <w:lang w:val="ru-RU" w:eastAsia="ru-RU" w:bidi="ru-RU"/>
      </w:rPr>
    </w:lvl>
    <w:lvl w:ilvl="5" w:tplc="D772DF2E">
      <w:numFmt w:val="bullet"/>
      <w:lvlText w:val="•"/>
      <w:lvlJc w:val="left"/>
      <w:pPr>
        <w:ind w:left="2597" w:hanging="708"/>
      </w:pPr>
      <w:rPr>
        <w:rFonts w:hint="default"/>
        <w:lang w:val="ru-RU" w:eastAsia="ru-RU" w:bidi="ru-RU"/>
      </w:rPr>
    </w:lvl>
    <w:lvl w:ilvl="6" w:tplc="91CEF260">
      <w:numFmt w:val="bullet"/>
      <w:lvlText w:val="•"/>
      <w:lvlJc w:val="left"/>
      <w:pPr>
        <w:ind w:left="3096" w:hanging="708"/>
      </w:pPr>
      <w:rPr>
        <w:rFonts w:hint="default"/>
        <w:lang w:val="ru-RU" w:eastAsia="ru-RU" w:bidi="ru-RU"/>
      </w:rPr>
    </w:lvl>
    <w:lvl w:ilvl="7" w:tplc="DCCE6DF4">
      <w:numFmt w:val="bullet"/>
      <w:lvlText w:val="•"/>
      <w:lvlJc w:val="left"/>
      <w:pPr>
        <w:ind w:left="3595" w:hanging="708"/>
      </w:pPr>
      <w:rPr>
        <w:rFonts w:hint="default"/>
        <w:lang w:val="ru-RU" w:eastAsia="ru-RU" w:bidi="ru-RU"/>
      </w:rPr>
    </w:lvl>
    <w:lvl w:ilvl="8" w:tplc="C2D875C2">
      <w:numFmt w:val="bullet"/>
      <w:lvlText w:val="•"/>
      <w:lvlJc w:val="left"/>
      <w:pPr>
        <w:ind w:left="4095" w:hanging="708"/>
      </w:pPr>
      <w:rPr>
        <w:rFonts w:hint="default"/>
        <w:lang w:val="ru-RU" w:eastAsia="ru-RU" w:bidi="ru-RU"/>
      </w:rPr>
    </w:lvl>
  </w:abstractNum>
  <w:abstractNum w:abstractNumId="169">
    <w:nsid w:val="7C9C3A02"/>
    <w:multiLevelType w:val="hybridMultilevel"/>
    <w:tmpl w:val="224036AC"/>
    <w:lvl w:ilvl="0" w:tplc="C07E3492">
      <w:start w:val="1"/>
      <w:numFmt w:val="decimal"/>
      <w:lvlText w:val="%1."/>
      <w:lvlJc w:val="left"/>
      <w:pPr>
        <w:ind w:left="109" w:hanging="202"/>
        <w:jc w:val="left"/>
      </w:pPr>
      <w:rPr>
        <w:rFonts w:ascii="Times New Roman" w:eastAsia="Times New Roman" w:hAnsi="Times New Roman" w:cs="Times New Roman" w:hint="default"/>
        <w:spacing w:val="0"/>
        <w:w w:val="99"/>
        <w:sz w:val="20"/>
        <w:szCs w:val="20"/>
        <w:lang w:val="ru-RU" w:eastAsia="ru-RU" w:bidi="ru-RU"/>
      </w:rPr>
    </w:lvl>
    <w:lvl w:ilvl="1" w:tplc="0E32D3D4">
      <w:numFmt w:val="bullet"/>
      <w:lvlText w:val="•"/>
      <w:lvlJc w:val="left"/>
      <w:pPr>
        <w:ind w:left="330" w:hanging="202"/>
      </w:pPr>
      <w:rPr>
        <w:rFonts w:hint="default"/>
        <w:lang w:val="ru-RU" w:eastAsia="ru-RU" w:bidi="ru-RU"/>
      </w:rPr>
    </w:lvl>
    <w:lvl w:ilvl="2" w:tplc="24287DE4">
      <w:numFmt w:val="bullet"/>
      <w:lvlText w:val="•"/>
      <w:lvlJc w:val="left"/>
      <w:pPr>
        <w:ind w:left="560" w:hanging="202"/>
      </w:pPr>
      <w:rPr>
        <w:rFonts w:hint="default"/>
        <w:lang w:val="ru-RU" w:eastAsia="ru-RU" w:bidi="ru-RU"/>
      </w:rPr>
    </w:lvl>
    <w:lvl w:ilvl="3" w:tplc="148ED0F4">
      <w:numFmt w:val="bullet"/>
      <w:lvlText w:val="•"/>
      <w:lvlJc w:val="left"/>
      <w:pPr>
        <w:ind w:left="790" w:hanging="202"/>
      </w:pPr>
      <w:rPr>
        <w:rFonts w:hint="default"/>
        <w:lang w:val="ru-RU" w:eastAsia="ru-RU" w:bidi="ru-RU"/>
      </w:rPr>
    </w:lvl>
    <w:lvl w:ilvl="4" w:tplc="A83806F4">
      <w:numFmt w:val="bullet"/>
      <w:lvlText w:val="•"/>
      <w:lvlJc w:val="left"/>
      <w:pPr>
        <w:ind w:left="1020" w:hanging="202"/>
      </w:pPr>
      <w:rPr>
        <w:rFonts w:hint="default"/>
        <w:lang w:val="ru-RU" w:eastAsia="ru-RU" w:bidi="ru-RU"/>
      </w:rPr>
    </w:lvl>
    <w:lvl w:ilvl="5" w:tplc="03D66F9C">
      <w:numFmt w:val="bullet"/>
      <w:lvlText w:val="•"/>
      <w:lvlJc w:val="left"/>
      <w:pPr>
        <w:ind w:left="1250" w:hanging="202"/>
      </w:pPr>
      <w:rPr>
        <w:rFonts w:hint="default"/>
        <w:lang w:val="ru-RU" w:eastAsia="ru-RU" w:bidi="ru-RU"/>
      </w:rPr>
    </w:lvl>
    <w:lvl w:ilvl="6" w:tplc="18C8F5AA">
      <w:numFmt w:val="bullet"/>
      <w:lvlText w:val="•"/>
      <w:lvlJc w:val="left"/>
      <w:pPr>
        <w:ind w:left="1480" w:hanging="202"/>
      </w:pPr>
      <w:rPr>
        <w:rFonts w:hint="default"/>
        <w:lang w:val="ru-RU" w:eastAsia="ru-RU" w:bidi="ru-RU"/>
      </w:rPr>
    </w:lvl>
    <w:lvl w:ilvl="7" w:tplc="3B382090">
      <w:numFmt w:val="bullet"/>
      <w:lvlText w:val="•"/>
      <w:lvlJc w:val="left"/>
      <w:pPr>
        <w:ind w:left="1710" w:hanging="202"/>
      </w:pPr>
      <w:rPr>
        <w:rFonts w:hint="default"/>
        <w:lang w:val="ru-RU" w:eastAsia="ru-RU" w:bidi="ru-RU"/>
      </w:rPr>
    </w:lvl>
    <w:lvl w:ilvl="8" w:tplc="84985556">
      <w:numFmt w:val="bullet"/>
      <w:lvlText w:val="•"/>
      <w:lvlJc w:val="left"/>
      <w:pPr>
        <w:ind w:left="1940" w:hanging="202"/>
      </w:pPr>
      <w:rPr>
        <w:rFonts w:hint="default"/>
        <w:lang w:val="ru-RU" w:eastAsia="ru-RU" w:bidi="ru-RU"/>
      </w:rPr>
    </w:lvl>
  </w:abstractNum>
  <w:abstractNum w:abstractNumId="170">
    <w:nsid w:val="7CEC48F9"/>
    <w:multiLevelType w:val="hybridMultilevel"/>
    <w:tmpl w:val="9A80CCD0"/>
    <w:lvl w:ilvl="0" w:tplc="E0B040D8">
      <w:start w:val="1"/>
      <w:numFmt w:val="decimal"/>
      <w:lvlText w:val="%1)"/>
      <w:lvlJc w:val="left"/>
      <w:pPr>
        <w:ind w:left="472" w:hanging="320"/>
        <w:jc w:val="left"/>
      </w:pPr>
      <w:rPr>
        <w:rFonts w:ascii="Times New Roman" w:eastAsia="Times New Roman" w:hAnsi="Times New Roman" w:cs="Times New Roman" w:hint="default"/>
        <w:spacing w:val="-27"/>
        <w:w w:val="99"/>
        <w:sz w:val="24"/>
        <w:szCs w:val="24"/>
        <w:lang w:val="ru-RU" w:eastAsia="ru-RU" w:bidi="ru-RU"/>
      </w:rPr>
    </w:lvl>
    <w:lvl w:ilvl="1" w:tplc="0976481C">
      <w:numFmt w:val="bullet"/>
      <w:lvlText w:val="•"/>
      <w:lvlJc w:val="left"/>
      <w:pPr>
        <w:ind w:left="1526" w:hanging="320"/>
      </w:pPr>
      <w:rPr>
        <w:rFonts w:hint="default"/>
        <w:lang w:val="ru-RU" w:eastAsia="ru-RU" w:bidi="ru-RU"/>
      </w:rPr>
    </w:lvl>
    <w:lvl w:ilvl="2" w:tplc="B286476E">
      <w:numFmt w:val="bullet"/>
      <w:lvlText w:val="•"/>
      <w:lvlJc w:val="left"/>
      <w:pPr>
        <w:ind w:left="2573" w:hanging="320"/>
      </w:pPr>
      <w:rPr>
        <w:rFonts w:hint="default"/>
        <w:lang w:val="ru-RU" w:eastAsia="ru-RU" w:bidi="ru-RU"/>
      </w:rPr>
    </w:lvl>
    <w:lvl w:ilvl="3" w:tplc="DC32F04C">
      <w:numFmt w:val="bullet"/>
      <w:lvlText w:val="•"/>
      <w:lvlJc w:val="left"/>
      <w:pPr>
        <w:ind w:left="3619" w:hanging="320"/>
      </w:pPr>
      <w:rPr>
        <w:rFonts w:hint="default"/>
        <w:lang w:val="ru-RU" w:eastAsia="ru-RU" w:bidi="ru-RU"/>
      </w:rPr>
    </w:lvl>
    <w:lvl w:ilvl="4" w:tplc="329E4986">
      <w:numFmt w:val="bullet"/>
      <w:lvlText w:val="•"/>
      <w:lvlJc w:val="left"/>
      <w:pPr>
        <w:ind w:left="4666" w:hanging="320"/>
      </w:pPr>
      <w:rPr>
        <w:rFonts w:hint="default"/>
        <w:lang w:val="ru-RU" w:eastAsia="ru-RU" w:bidi="ru-RU"/>
      </w:rPr>
    </w:lvl>
    <w:lvl w:ilvl="5" w:tplc="23FE4224">
      <w:numFmt w:val="bullet"/>
      <w:lvlText w:val="•"/>
      <w:lvlJc w:val="left"/>
      <w:pPr>
        <w:ind w:left="5713" w:hanging="320"/>
      </w:pPr>
      <w:rPr>
        <w:rFonts w:hint="default"/>
        <w:lang w:val="ru-RU" w:eastAsia="ru-RU" w:bidi="ru-RU"/>
      </w:rPr>
    </w:lvl>
    <w:lvl w:ilvl="6" w:tplc="F044EB6A">
      <w:numFmt w:val="bullet"/>
      <w:lvlText w:val="•"/>
      <w:lvlJc w:val="left"/>
      <w:pPr>
        <w:ind w:left="6759" w:hanging="320"/>
      </w:pPr>
      <w:rPr>
        <w:rFonts w:hint="default"/>
        <w:lang w:val="ru-RU" w:eastAsia="ru-RU" w:bidi="ru-RU"/>
      </w:rPr>
    </w:lvl>
    <w:lvl w:ilvl="7" w:tplc="FA681BD0">
      <w:numFmt w:val="bullet"/>
      <w:lvlText w:val="•"/>
      <w:lvlJc w:val="left"/>
      <w:pPr>
        <w:ind w:left="7806" w:hanging="320"/>
      </w:pPr>
      <w:rPr>
        <w:rFonts w:hint="default"/>
        <w:lang w:val="ru-RU" w:eastAsia="ru-RU" w:bidi="ru-RU"/>
      </w:rPr>
    </w:lvl>
    <w:lvl w:ilvl="8" w:tplc="3D74E820">
      <w:numFmt w:val="bullet"/>
      <w:lvlText w:val="•"/>
      <w:lvlJc w:val="left"/>
      <w:pPr>
        <w:ind w:left="8853" w:hanging="320"/>
      </w:pPr>
      <w:rPr>
        <w:rFonts w:hint="default"/>
        <w:lang w:val="ru-RU" w:eastAsia="ru-RU" w:bidi="ru-RU"/>
      </w:rPr>
    </w:lvl>
  </w:abstractNum>
  <w:abstractNum w:abstractNumId="171">
    <w:nsid w:val="7D393EAE"/>
    <w:multiLevelType w:val="hybridMultilevel"/>
    <w:tmpl w:val="AA424578"/>
    <w:lvl w:ilvl="0" w:tplc="8CE82DF6">
      <w:start w:val="2"/>
      <w:numFmt w:val="decimal"/>
      <w:lvlText w:val="%1."/>
      <w:lvlJc w:val="left"/>
      <w:pPr>
        <w:ind w:left="109" w:hanging="365"/>
        <w:jc w:val="left"/>
      </w:pPr>
      <w:rPr>
        <w:rFonts w:ascii="Times New Roman" w:eastAsia="Times New Roman" w:hAnsi="Times New Roman" w:cs="Times New Roman" w:hint="default"/>
        <w:spacing w:val="0"/>
        <w:w w:val="99"/>
        <w:sz w:val="20"/>
        <w:szCs w:val="20"/>
        <w:lang w:val="ru-RU" w:eastAsia="ru-RU" w:bidi="ru-RU"/>
      </w:rPr>
    </w:lvl>
    <w:lvl w:ilvl="1" w:tplc="8C2AB312">
      <w:numFmt w:val="bullet"/>
      <w:lvlText w:val="•"/>
      <w:lvlJc w:val="left"/>
      <w:pPr>
        <w:ind w:left="372" w:hanging="365"/>
      </w:pPr>
      <w:rPr>
        <w:rFonts w:hint="default"/>
        <w:lang w:val="ru-RU" w:eastAsia="ru-RU" w:bidi="ru-RU"/>
      </w:rPr>
    </w:lvl>
    <w:lvl w:ilvl="2" w:tplc="41DADDB6">
      <w:numFmt w:val="bullet"/>
      <w:lvlText w:val="•"/>
      <w:lvlJc w:val="left"/>
      <w:pPr>
        <w:ind w:left="645" w:hanging="365"/>
      </w:pPr>
      <w:rPr>
        <w:rFonts w:hint="default"/>
        <w:lang w:val="ru-RU" w:eastAsia="ru-RU" w:bidi="ru-RU"/>
      </w:rPr>
    </w:lvl>
    <w:lvl w:ilvl="3" w:tplc="2A4E6C2E">
      <w:numFmt w:val="bullet"/>
      <w:lvlText w:val="•"/>
      <w:lvlJc w:val="left"/>
      <w:pPr>
        <w:ind w:left="918" w:hanging="365"/>
      </w:pPr>
      <w:rPr>
        <w:rFonts w:hint="default"/>
        <w:lang w:val="ru-RU" w:eastAsia="ru-RU" w:bidi="ru-RU"/>
      </w:rPr>
    </w:lvl>
    <w:lvl w:ilvl="4" w:tplc="8B6C36BA">
      <w:numFmt w:val="bullet"/>
      <w:lvlText w:val="•"/>
      <w:lvlJc w:val="left"/>
      <w:pPr>
        <w:ind w:left="1191" w:hanging="365"/>
      </w:pPr>
      <w:rPr>
        <w:rFonts w:hint="default"/>
        <w:lang w:val="ru-RU" w:eastAsia="ru-RU" w:bidi="ru-RU"/>
      </w:rPr>
    </w:lvl>
    <w:lvl w:ilvl="5" w:tplc="C94C00E2">
      <w:numFmt w:val="bullet"/>
      <w:lvlText w:val="•"/>
      <w:lvlJc w:val="left"/>
      <w:pPr>
        <w:ind w:left="1464" w:hanging="365"/>
      </w:pPr>
      <w:rPr>
        <w:rFonts w:hint="default"/>
        <w:lang w:val="ru-RU" w:eastAsia="ru-RU" w:bidi="ru-RU"/>
      </w:rPr>
    </w:lvl>
    <w:lvl w:ilvl="6" w:tplc="5EF2059C">
      <w:numFmt w:val="bullet"/>
      <w:lvlText w:val="•"/>
      <w:lvlJc w:val="left"/>
      <w:pPr>
        <w:ind w:left="1736" w:hanging="365"/>
      </w:pPr>
      <w:rPr>
        <w:rFonts w:hint="default"/>
        <w:lang w:val="ru-RU" w:eastAsia="ru-RU" w:bidi="ru-RU"/>
      </w:rPr>
    </w:lvl>
    <w:lvl w:ilvl="7" w:tplc="9634BA12">
      <w:numFmt w:val="bullet"/>
      <w:lvlText w:val="•"/>
      <w:lvlJc w:val="left"/>
      <w:pPr>
        <w:ind w:left="2009" w:hanging="365"/>
      </w:pPr>
      <w:rPr>
        <w:rFonts w:hint="default"/>
        <w:lang w:val="ru-RU" w:eastAsia="ru-RU" w:bidi="ru-RU"/>
      </w:rPr>
    </w:lvl>
    <w:lvl w:ilvl="8" w:tplc="F7C4D488">
      <w:numFmt w:val="bullet"/>
      <w:lvlText w:val="•"/>
      <w:lvlJc w:val="left"/>
      <w:pPr>
        <w:ind w:left="2282" w:hanging="365"/>
      </w:pPr>
      <w:rPr>
        <w:rFonts w:hint="default"/>
        <w:lang w:val="ru-RU" w:eastAsia="ru-RU" w:bidi="ru-RU"/>
      </w:rPr>
    </w:lvl>
  </w:abstractNum>
  <w:abstractNum w:abstractNumId="172">
    <w:nsid w:val="7E1966A0"/>
    <w:multiLevelType w:val="hybridMultilevel"/>
    <w:tmpl w:val="8F86A99C"/>
    <w:lvl w:ilvl="0" w:tplc="3676CE2A">
      <w:numFmt w:val="bullet"/>
      <w:lvlText w:val=""/>
      <w:lvlJc w:val="left"/>
      <w:pPr>
        <w:ind w:left="107" w:hanging="687"/>
      </w:pPr>
      <w:rPr>
        <w:rFonts w:ascii="Symbol" w:eastAsia="Symbol" w:hAnsi="Symbol" w:cs="Symbol" w:hint="default"/>
        <w:w w:val="100"/>
        <w:sz w:val="22"/>
        <w:szCs w:val="22"/>
        <w:lang w:val="ru-RU" w:eastAsia="ru-RU" w:bidi="ru-RU"/>
      </w:rPr>
    </w:lvl>
    <w:lvl w:ilvl="1" w:tplc="B6D236AC">
      <w:numFmt w:val="bullet"/>
      <w:lvlText w:val="•"/>
      <w:lvlJc w:val="left"/>
      <w:pPr>
        <w:ind w:left="637" w:hanging="687"/>
      </w:pPr>
      <w:rPr>
        <w:rFonts w:hint="default"/>
        <w:lang w:val="ru-RU" w:eastAsia="ru-RU" w:bidi="ru-RU"/>
      </w:rPr>
    </w:lvl>
    <w:lvl w:ilvl="2" w:tplc="E9FE727C">
      <w:numFmt w:val="bullet"/>
      <w:lvlText w:val="•"/>
      <w:lvlJc w:val="left"/>
      <w:pPr>
        <w:ind w:left="1175" w:hanging="687"/>
      </w:pPr>
      <w:rPr>
        <w:rFonts w:hint="default"/>
        <w:lang w:val="ru-RU" w:eastAsia="ru-RU" w:bidi="ru-RU"/>
      </w:rPr>
    </w:lvl>
    <w:lvl w:ilvl="3" w:tplc="863E58E8">
      <w:numFmt w:val="bullet"/>
      <w:lvlText w:val="•"/>
      <w:lvlJc w:val="left"/>
      <w:pPr>
        <w:ind w:left="1712" w:hanging="687"/>
      </w:pPr>
      <w:rPr>
        <w:rFonts w:hint="default"/>
        <w:lang w:val="ru-RU" w:eastAsia="ru-RU" w:bidi="ru-RU"/>
      </w:rPr>
    </w:lvl>
    <w:lvl w:ilvl="4" w:tplc="32149678">
      <w:numFmt w:val="bullet"/>
      <w:lvlText w:val="•"/>
      <w:lvlJc w:val="left"/>
      <w:pPr>
        <w:ind w:left="2250" w:hanging="687"/>
      </w:pPr>
      <w:rPr>
        <w:rFonts w:hint="default"/>
        <w:lang w:val="ru-RU" w:eastAsia="ru-RU" w:bidi="ru-RU"/>
      </w:rPr>
    </w:lvl>
    <w:lvl w:ilvl="5" w:tplc="02D04F4C">
      <w:numFmt w:val="bullet"/>
      <w:lvlText w:val="•"/>
      <w:lvlJc w:val="left"/>
      <w:pPr>
        <w:ind w:left="2787" w:hanging="687"/>
      </w:pPr>
      <w:rPr>
        <w:rFonts w:hint="default"/>
        <w:lang w:val="ru-RU" w:eastAsia="ru-RU" w:bidi="ru-RU"/>
      </w:rPr>
    </w:lvl>
    <w:lvl w:ilvl="6" w:tplc="A01CC278">
      <w:numFmt w:val="bullet"/>
      <w:lvlText w:val="•"/>
      <w:lvlJc w:val="left"/>
      <w:pPr>
        <w:ind w:left="3325" w:hanging="687"/>
      </w:pPr>
      <w:rPr>
        <w:rFonts w:hint="default"/>
        <w:lang w:val="ru-RU" w:eastAsia="ru-RU" w:bidi="ru-RU"/>
      </w:rPr>
    </w:lvl>
    <w:lvl w:ilvl="7" w:tplc="2654EF2E">
      <w:numFmt w:val="bullet"/>
      <w:lvlText w:val="•"/>
      <w:lvlJc w:val="left"/>
      <w:pPr>
        <w:ind w:left="3862" w:hanging="687"/>
      </w:pPr>
      <w:rPr>
        <w:rFonts w:hint="default"/>
        <w:lang w:val="ru-RU" w:eastAsia="ru-RU" w:bidi="ru-RU"/>
      </w:rPr>
    </w:lvl>
    <w:lvl w:ilvl="8" w:tplc="5838CF7E">
      <w:numFmt w:val="bullet"/>
      <w:lvlText w:val="•"/>
      <w:lvlJc w:val="left"/>
      <w:pPr>
        <w:ind w:left="4400" w:hanging="687"/>
      </w:pPr>
      <w:rPr>
        <w:rFonts w:hint="default"/>
        <w:lang w:val="ru-RU" w:eastAsia="ru-RU" w:bidi="ru-RU"/>
      </w:rPr>
    </w:lvl>
  </w:abstractNum>
  <w:abstractNum w:abstractNumId="173">
    <w:nsid w:val="7EE909AD"/>
    <w:multiLevelType w:val="hybridMultilevel"/>
    <w:tmpl w:val="CFBAB49A"/>
    <w:lvl w:ilvl="0" w:tplc="057227C0">
      <w:numFmt w:val="bullet"/>
      <w:lvlText w:val="-"/>
      <w:lvlJc w:val="left"/>
      <w:pPr>
        <w:ind w:left="472" w:hanging="200"/>
      </w:pPr>
      <w:rPr>
        <w:rFonts w:ascii="Times New Roman" w:eastAsia="Times New Roman" w:hAnsi="Times New Roman" w:cs="Times New Roman" w:hint="default"/>
        <w:spacing w:val="-8"/>
        <w:w w:val="99"/>
        <w:sz w:val="24"/>
        <w:szCs w:val="24"/>
        <w:lang w:val="ru-RU" w:eastAsia="ru-RU" w:bidi="ru-RU"/>
      </w:rPr>
    </w:lvl>
    <w:lvl w:ilvl="1" w:tplc="6BEE08A4">
      <w:numFmt w:val="bullet"/>
      <w:lvlText w:val="•"/>
      <w:lvlJc w:val="left"/>
      <w:pPr>
        <w:ind w:left="1526" w:hanging="200"/>
      </w:pPr>
      <w:rPr>
        <w:rFonts w:hint="default"/>
        <w:lang w:val="ru-RU" w:eastAsia="ru-RU" w:bidi="ru-RU"/>
      </w:rPr>
    </w:lvl>
    <w:lvl w:ilvl="2" w:tplc="EFAC4346">
      <w:numFmt w:val="bullet"/>
      <w:lvlText w:val="•"/>
      <w:lvlJc w:val="left"/>
      <w:pPr>
        <w:ind w:left="2573" w:hanging="200"/>
      </w:pPr>
      <w:rPr>
        <w:rFonts w:hint="default"/>
        <w:lang w:val="ru-RU" w:eastAsia="ru-RU" w:bidi="ru-RU"/>
      </w:rPr>
    </w:lvl>
    <w:lvl w:ilvl="3" w:tplc="5FE0A30C">
      <w:numFmt w:val="bullet"/>
      <w:lvlText w:val="•"/>
      <w:lvlJc w:val="left"/>
      <w:pPr>
        <w:ind w:left="3619" w:hanging="200"/>
      </w:pPr>
      <w:rPr>
        <w:rFonts w:hint="default"/>
        <w:lang w:val="ru-RU" w:eastAsia="ru-RU" w:bidi="ru-RU"/>
      </w:rPr>
    </w:lvl>
    <w:lvl w:ilvl="4" w:tplc="A0D6A57A">
      <w:numFmt w:val="bullet"/>
      <w:lvlText w:val="•"/>
      <w:lvlJc w:val="left"/>
      <w:pPr>
        <w:ind w:left="4666" w:hanging="200"/>
      </w:pPr>
      <w:rPr>
        <w:rFonts w:hint="default"/>
        <w:lang w:val="ru-RU" w:eastAsia="ru-RU" w:bidi="ru-RU"/>
      </w:rPr>
    </w:lvl>
    <w:lvl w:ilvl="5" w:tplc="C44ADD2A">
      <w:numFmt w:val="bullet"/>
      <w:lvlText w:val="•"/>
      <w:lvlJc w:val="left"/>
      <w:pPr>
        <w:ind w:left="5713" w:hanging="200"/>
      </w:pPr>
      <w:rPr>
        <w:rFonts w:hint="default"/>
        <w:lang w:val="ru-RU" w:eastAsia="ru-RU" w:bidi="ru-RU"/>
      </w:rPr>
    </w:lvl>
    <w:lvl w:ilvl="6" w:tplc="1B12D696">
      <w:numFmt w:val="bullet"/>
      <w:lvlText w:val="•"/>
      <w:lvlJc w:val="left"/>
      <w:pPr>
        <w:ind w:left="6759" w:hanging="200"/>
      </w:pPr>
      <w:rPr>
        <w:rFonts w:hint="default"/>
        <w:lang w:val="ru-RU" w:eastAsia="ru-RU" w:bidi="ru-RU"/>
      </w:rPr>
    </w:lvl>
    <w:lvl w:ilvl="7" w:tplc="DAB4E8C4">
      <w:numFmt w:val="bullet"/>
      <w:lvlText w:val="•"/>
      <w:lvlJc w:val="left"/>
      <w:pPr>
        <w:ind w:left="7806" w:hanging="200"/>
      </w:pPr>
      <w:rPr>
        <w:rFonts w:hint="default"/>
        <w:lang w:val="ru-RU" w:eastAsia="ru-RU" w:bidi="ru-RU"/>
      </w:rPr>
    </w:lvl>
    <w:lvl w:ilvl="8" w:tplc="33583F0E">
      <w:numFmt w:val="bullet"/>
      <w:lvlText w:val="•"/>
      <w:lvlJc w:val="left"/>
      <w:pPr>
        <w:ind w:left="8853" w:hanging="200"/>
      </w:pPr>
      <w:rPr>
        <w:rFonts w:hint="default"/>
        <w:lang w:val="ru-RU" w:eastAsia="ru-RU" w:bidi="ru-RU"/>
      </w:rPr>
    </w:lvl>
  </w:abstractNum>
  <w:abstractNum w:abstractNumId="174">
    <w:nsid w:val="7F4E206F"/>
    <w:multiLevelType w:val="hybridMultilevel"/>
    <w:tmpl w:val="FE665618"/>
    <w:lvl w:ilvl="0" w:tplc="4334AC52">
      <w:numFmt w:val="bullet"/>
      <w:lvlText w:val=""/>
      <w:lvlJc w:val="left"/>
      <w:pPr>
        <w:ind w:left="141" w:hanging="654"/>
      </w:pPr>
      <w:rPr>
        <w:rFonts w:ascii="Symbol" w:eastAsia="Symbol" w:hAnsi="Symbol" w:cs="Symbol" w:hint="default"/>
        <w:w w:val="100"/>
        <w:sz w:val="22"/>
        <w:szCs w:val="22"/>
        <w:lang w:val="ru-RU" w:eastAsia="ru-RU" w:bidi="ru-RU"/>
      </w:rPr>
    </w:lvl>
    <w:lvl w:ilvl="1" w:tplc="73C0F490">
      <w:numFmt w:val="bullet"/>
      <w:lvlText w:val="•"/>
      <w:lvlJc w:val="left"/>
      <w:pPr>
        <w:ind w:left="673" w:hanging="654"/>
      </w:pPr>
      <w:rPr>
        <w:rFonts w:hint="default"/>
        <w:lang w:val="ru-RU" w:eastAsia="ru-RU" w:bidi="ru-RU"/>
      </w:rPr>
    </w:lvl>
    <w:lvl w:ilvl="2" w:tplc="E35A914A">
      <w:numFmt w:val="bullet"/>
      <w:lvlText w:val="•"/>
      <w:lvlJc w:val="left"/>
      <w:pPr>
        <w:ind w:left="1207" w:hanging="654"/>
      </w:pPr>
      <w:rPr>
        <w:rFonts w:hint="default"/>
        <w:lang w:val="ru-RU" w:eastAsia="ru-RU" w:bidi="ru-RU"/>
      </w:rPr>
    </w:lvl>
    <w:lvl w:ilvl="3" w:tplc="270687B8">
      <w:numFmt w:val="bullet"/>
      <w:lvlText w:val="•"/>
      <w:lvlJc w:val="left"/>
      <w:pPr>
        <w:ind w:left="1740" w:hanging="654"/>
      </w:pPr>
      <w:rPr>
        <w:rFonts w:hint="default"/>
        <w:lang w:val="ru-RU" w:eastAsia="ru-RU" w:bidi="ru-RU"/>
      </w:rPr>
    </w:lvl>
    <w:lvl w:ilvl="4" w:tplc="1156875A">
      <w:numFmt w:val="bullet"/>
      <w:lvlText w:val="•"/>
      <w:lvlJc w:val="left"/>
      <w:pPr>
        <w:ind w:left="2274" w:hanging="654"/>
      </w:pPr>
      <w:rPr>
        <w:rFonts w:hint="default"/>
        <w:lang w:val="ru-RU" w:eastAsia="ru-RU" w:bidi="ru-RU"/>
      </w:rPr>
    </w:lvl>
    <w:lvl w:ilvl="5" w:tplc="0CC2B444">
      <w:numFmt w:val="bullet"/>
      <w:lvlText w:val="•"/>
      <w:lvlJc w:val="left"/>
      <w:pPr>
        <w:ind w:left="2807" w:hanging="654"/>
      </w:pPr>
      <w:rPr>
        <w:rFonts w:hint="default"/>
        <w:lang w:val="ru-RU" w:eastAsia="ru-RU" w:bidi="ru-RU"/>
      </w:rPr>
    </w:lvl>
    <w:lvl w:ilvl="6" w:tplc="21204B3E">
      <w:numFmt w:val="bullet"/>
      <w:lvlText w:val="•"/>
      <w:lvlJc w:val="left"/>
      <w:pPr>
        <w:ind w:left="3341" w:hanging="654"/>
      </w:pPr>
      <w:rPr>
        <w:rFonts w:hint="default"/>
        <w:lang w:val="ru-RU" w:eastAsia="ru-RU" w:bidi="ru-RU"/>
      </w:rPr>
    </w:lvl>
    <w:lvl w:ilvl="7" w:tplc="EF226FC6">
      <w:numFmt w:val="bullet"/>
      <w:lvlText w:val="•"/>
      <w:lvlJc w:val="left"/>
      <w:pPr>
        <w:ind w:left="3874" w:hanging="654"/>
      </w:pPr>
      <w:rPr>
        <w:rFonts w:hint="default"/>
        <w:lang w:val="ru-RU" w:eastAsia="ru-RU" w:bidi="ru-RU"/>
      </w:rPr>
    </w:lvl>
    <w:lvl w:ilvl="8" w:tplc="87600666">
      <w:numFmt w:val="bullet"/>
      <w:lvlText w:val="•"/>
      <w:lvlJc w:val="left"/>
      <w:pPr>
        <w:ind w:left="4408" w:hanging="654"/>
      </w:pPr>
      <w:rPr>
        <w:rFonts w:hint="default"/>
        <w:lang w:val="ru-RU" w:eastAsia="ru-RU" w:bidi="ru-RU"/>
      </w:rPr>
    </w:lvl>
  </w:abstractNum>
  <w:num w:numId="1">
    <w:abstractNumId w:val="113"/>
  </w:num>
  <w:num w:numId="2">
    <w:abstractNumId w:val="167"/>
  </w:num>
  <w:num w:numId="3">
    <w:abstractNumId w:val="90"/>
  </w:num>
  <w:num w:numId="4">
    <w:abstractNumId w:val="54"/>
  </w:num>
  <w:num w:numId="5">
    <w:abstractNumId w:val="30"/>
  </w:num>
  <w:num w:numId="6">
    <w:abstractNumId w:val="143"/>
  </w:num>
  <w:num w:numId="7">
    <w:abstractNumId w:val="46"/>
  </w:num>
  <w:num w:numId="8">
    <w:abstractNumId w:val="150"/>
  </w:num>
  <w:num w:numId="9">
    <w:abstractNumId w:val="152"/>
  </w:num>
  <w:num w:numId="10">
    <w:abstractNumId w:val="172"/>
  </w:num>
  <w:num w:numId="11">
    <w:abstractNumId w:val="119"/>
  </w:num>
  <w:num w:numId="12">
    <w:abstractNumId w:val="126"/>
  </w:num>
  <w:num w:numId="13">
    <w:abstractNumId w:val="125"/>
  </w:num>
  <w:num w:numId="14">
    <w:abstractNumId w:val="10"/>
  </w:num>
  <w:num w:numId="15">
    <w:abstractNumId w:val="18"/>
  </w:num>
  <w:num w:numId="16">
    <w:abstractNumId w:val="165"/>
  </w:num>
  <w:num w:numId="17">
    <w:abstractNumId w:val="68"/>
  </w:num>
  <w:num w:numId="18">
    <w:abstractNumId w:val="57"/>
  </w:num>
  <w:num w:numId="19">
    <w:abstractNumId w:val="102"/>
  </w:num>
  <w:num w:numId="20">
    <w:abstractNumId w:val="73"/>
  </w:num>
  <w:num w:numId="21">
    <w:abstractNumId w:val="162"/>
  </w:num>
  <w:num w:numId="22">
    <w:abstractNumId w:val="63"/>
  </w:num>
  <w:num w:numId="23">
    <w:abstractNumId w:val="118"/>
  </w:num>
  <w:num w:numId="24">
    <w:abstractNumId w:val="128"/>
  </w:num>
  <w:num w:numId="25">
    <w:abstractNumId w:val="39"/>
  </w:num>
  <w:num w:numId="26">
    <w:abstractNumId w:val="15"/>
  </w:num>
  <w:num w:numId="27">
    <w:abstractNumId w:val="142"/>
  </w:num>
  <w:num w:numId="28">
    <w:abstractNumId w:val="122"/>
  </w:num>
  <w:num w:numId="29">
    <w:abstractNumId w:val="174"/>
  </w:num>
  <w:num w:numId="30">
    <w:abstractNumId w:val="161"/>
  </w:num>
  <w:num w:numId="31">
    <w:abstractNumId w:val="109"/>
  </w:num>
  <w:num w:numId="32">
    <w:abstractNumId w:val="28"/>
  </w:num>
  <w:num w:numId="33">
    <w:abstractNumId w:val="61"/>
  </w:num>
  <w:num w:numId="34">
    <w:abstractNumId w:val="45"/>
  </w:num>
  <w:num w:numId="35">
    <w:abstractNumId w:val="17"/>
  </w:num>
  <w:num w:numId="36">
    <w:abstractNumId w:val="158"/>
  </w:num>
  <w:num w:numId="37">
    <w:abstractNumId w:val="60"/>
  </w:num>
  <w:num w:numId="38">
    <w:abstractNumId w:val="101"/>
  </w:num>
  <w:num w:numId="39">
    <w:abstractNumId w:val="96"/>
  </w:num>
  <w:num w:numId="40">
    <w:abstractNumId w:val="71"/>
  </w:num>
  <w:num w:numId="41">
    <w:abstractNumId w:val="171"/>
  </w:num>
  <w:num w:numId="42">
    <w:abstractNumId w:val="2"/>
  </w:num>
  <w:num w:numId="43">
    <w:abstractNumId w:val="62"/>
  </w:num>
  <w:num w:numId="44">
    <w:abstractNumId w:val="136"/>
  </w:num>
  <w:num w:numId="45">
    <w:abstractNumId w:val="169"/>
  </w:num>
  <w:num w:numId="46">
    <w:abstractNumId w:val="22"/>
  </w:num>
  <w:num w:numId="47">
    <w:abstractNumId w:val="13"/>
  </w:num>
  <w:num w:numId="48">
    <w:abstractNumId w:val="29"/>
  </w:num>
  <w:num w:numId="49">
    <w:abstractNumId w:val="99"/>
  </w:num>
  <w:num w:numId="50">
    <w:abstractNumId w:val="78"/>
  </w:num>
  <w:num w:numId="51">
    <w:abstractNumId w:val="88"/>
  </w:num>
  <w:num w:numId="52">
    <w:abstractNumId w:val="23"/>
  </w:num>
  <w:num w:numId="53">
    <w:abstractNumId w:val="20"/>
  </w:num>
  <w:num w:numId="54">
    <w:abstractNumId w:val="87"/>
  </w:num>
  <w:num w:numId="55">
    <w:abstractNumId w:val="146"/>
  </w:num>
  <w:num w:numId="56">
    <w:abstractNumId w:val="97"/>
  </w:num>
  <w:num w:numId="57">
    <w:abstractNumId w:val="8"/>
  </w:num>
  <w:num w:numId="58">
    <w:abstractNumId w:val="37"/>
  </w:num>
  <w:num w:numId="59">
    <w:abstractNumId w:val="145"/>
  </w:num>
  <w:num w:numId="60">
    <w:abstractNumId w:val="93"/>
  </w:num>
  <w:num w:numId="61">
    <w:abstractNumId w:val="59"/>
  </w:num>
  <w:num w:numId="62">
    <w:abstractNumId w:val="89"/>
  </w:num>
  <w:num w:numId="63">
    <w:abstractNumId w:val="38"/>
  </w:num>
  <w:num w:numId="64">
    <w:abstractNumId w:val="106"/>
  </w:num>
  <w:num w:numId="65">
    <w:abstractNumId w:val="80"/>
  </w:num>
  <w:num w:numId="66">
    <w:abstractNumId w:val="117"/>
  </w:num>
  <w:num w:numId="67">
    <w:abstractNumId w:val="64"/>
  </w:num>
  <w:num w:numId="68">
    <w:abstractNumId w:val="36"/>
  </w:num>
  <w:num w:numId="69">
    <w:abstractNumId w:val="40"/>
  </w:num>
  <w:num w:numId="70">
    <w:abstractNumId w:val="14"/>
  </w:num>
  <w:num w:numId="71">
    <w:abstractNumId w:val="98"/>
  </w:num>
  <w:num w:numId="72">
    <w:abstractNumId w:val="1"/>
  </w:num>
  <w:num w:numId="73">
    <w:abstractNumId w:val="139"/>
  </w:num>
  <w:num w:numId="74">
    <w:abstractNumId w:val="25"/>
  </w:num>
  <w:num w:numId="75">
    <w:abstractNumId w:val="141"/>
  </w:num>
  <w:num w:numId="76">
    <w:abstractNumId w:val="131"/>
  </w:num>
  <w:num w:numId="77">
    <w:abstractNumId w:val="159"/>
  </w:num>
  <w:num w:numId="78">
    <w:abstractNumId w:val="47"/>
  </w:num>
  <w:num w:numId="79">
    <w:abstractNumId w:val="108"/>
  </w:num>
  <w:num w:numId="80">
    <w:abstractNumId w:val="116"/>
  </w:num>
  <w:num w:numId="81">
    <w:abstractNumId w:val="50"/>
  </w:num>
  <w:num w:numId="82">
    <w:abstractNumId w:val="53"/>
  </w:num>
  <w:num w:numId="83">
    <w:abstractNumId w:val="147"/>
  </w:num>
  <w:num w:numId="84">
    <w:abstractNumId w:val="135"/>
  </w:num>
  <w:num w:numId="85">
    <w:abstractNumId w:val="166"/>
  </w:num>
  <w:num w:numId="86">
    <w:abstractNumId w:val="85"/>
  </w:num>
  <w:num w:numId="87">
    <w:abstractNumId w:val="123"/>
  </w:num>
  <w:num w:numId="88">
    <w:abstractNumId w:val="4"/>
  </w:num>
  <w:num w:numId="89">
    <w:abstractNumId w:val="132"/>
  </w:num>
  <w:num w:numId="90">
    <w:abstractNumId w:val="163"/>
  </w:num>
  <w:num w:numId="91">
    <w:abstractNumId w:val="110"/>
  </w:num>
  <w:num w:numId="92">
    <w:abstractNumId w:val="120"/>
  </w:num>
  <w:num w:numId="93">
    <w:abstractNumId w:val="124"/>
  </w:num>
  <w:num w:numId="94">
    <w:abstractNumId w:val="44"/>
  </w:num>
  <w:num w:numId="95">
    <w:abstractNumId w:val="127"/>
  </w:num>
  <w:num w:numId="96">
    <w:abstractNumId w:val="168"/>
  </w:num>
  <w:num w:numId="97">
    <w:abstractNumId w:val="11"/>
  </w:num>
  <w:num w:numId="98">
    <w:abstractNumId w:val="103"/>
  </w:num>
  <w:num w:numId="99">
    <w:abstractNumId w:val="0"/>
  </w:num>
  <w:num w:numId="100">
    <w:abstractNumId w:val="69"/>
  </w:num>
  <w:num w:numId="101">
    <w:abstractNumId w:val="104"/>
  </w:num>
  <w:num w:numId="102">
    <w:abstractNumId w:val="34"/>
  </w:num>
  <w:num w:numId="103">
    <w:abstractNumId w:val="151"/>
  </w:num>
  <w:num w:numId="104">
    <w:abstractNumId w:val="153"/>
  </w:num>
  <w:num w:numId="105">
    <w:abstractNumId w:val="130"/>
  </w:num>
  <w:num w:numId="106">
    <w:abstractNumId w:val="77"/>
  </w:num>
  <w:num w:numId="107">
    <w:abstractNumId w:val="55"/>
  </w:num>
  <w:num w:numId="108">
    <w:abstractNumId w:val="48"/>
  </w:num>
  <w:num w:numId="109">
    <w:abstractNumId w:val="43"/>
  </w:num>
  <w:num w:numId="110">
    <w:abstractNumId w:val="156"/>
  </w:num>
  <w:num w:numId="111">
    <w:abstractNumId w:val="51"/>
  </w:num>
  <w:num w:numId="112">
    <w:abstractNumId w:val="83"/>
  </w:num>
  <w:num w:numId="113">
    <w:abstractNumId w:val="56"/>
  </w:num>
  <w:num w:numId="114">
    <w:abstractNumId w:val="134"/>
  </w:num>
  <w:num w:numId="115">
    <w:abstractNumId w:val="148"/>
  </w:num>
  <w:num w:numId="116">
    <w:abstractNumId w:val="138"/>
  </w:num>
  <w:num w:numId="117">
    <w:abstractNumId w:val="49"/>
  </w:num>
  <w:num w:numId="118">
    <w:abstractNumId w:val="149"/>
  </w:num>
  <w:num w:numId="119">
    <w:abstractNumId w:val="121"/>
  </w:num>
  <w:num w:numId="120">
    <w:abstractNumId w:val="76"/>
  </w:num>
  <w:num w:numId="121">
    <w:abstractNumId w:val="164"/>
  </w:num>
  <w:num w:numId="122">
    <w:abstractNumId w:val="27"/>
  </w:num>
  <w:num w:numId="123">
    <w:abstractNumId w:val="94"/>
  </w:num>
  <w:num w:numId="124">
    <w:abstractNumId w:val="115"/>
  </w:num>
  <w:num w:numId="125">
    <w:abstractNumId w:val="137"/>
  </w:num>
  <w:num w:numId="126">
    <w:abstractNumId w:val="81"/>
  </w:num>
  <w:num w:numId="127">
    <w:abstractNumId w:val="32"/>
  </w:num>
  <w:num w:numId="128">
    <w:abstractNumId w:val="72"/>
  </w:num>
  <w:num w:numId="129">
    <w:abstractNumId w:val="129"/>
  </w:num>
  <w:num w:numId="130">
    <w:abstractNumId w:val="21"/>
  </w:num>
  <w:num w:numId="131">
    <w:abstractNumId w:val="105"/>
  </w:num>
  <w:num w:numId="132">
    <w:abstractNumId w:val="74"/>
  </w:num>
  <w:num w:numId="133">
    <w:abstractNumId w:val="75"/>
  </w:num>
  <w:num w:numId="134">
    <w:abstractNumId w:val="66"/>
  </w:num>
  <w:num w:numId="135">
    <w:abstractNumId w:val="140"/>
  </w:num>
  <w:num w:numId="136">
    <w:abstractNumId w:val="112"/>
  </w:num>
  <w:num w:numId="137">
    <w:abstractNumId w:val="173"/>
  </w:num>
  <w:num w:numId="138">
    <w:abstractNumId w:val="70"/>
  </w:num>
  <w:num w:numId="139">
    <w:abstractNumId w:val="157"/>
  </w:num>
  <w:num w:numId="140">
    <w:abstractNumId w:val="6"/>
  </w:num>
  <w:num w:numId="141">
    <w:abstractNumId w:val="155"/>
  </w:num>
  <w:num w:numId="142">
    <w:abstractNumId w:val="170"/>
  </w:num>
  <w:num w:numId="143">
    <w:abstractNumId w:val="107"/>
  </w:num>
  <w:num w:numId="144">
    <w:abstractNumId w:val="114"/>
  </w:num>
  <w:num w:numId="145">
    <w:abstractNumId w:val="79"/>
  </w:num>
  <w:num w:numId="146">
    <w:abstractNumId w:val="133"/>
  </w:num>
  <w:num w:numId="147">
    <w:abstractNumId w:val="41"/>
  </w:num>
  <w:num w:numId="148">
    <w:abstractNumId w:val="52"/>
  </w:num>
  <w:num w:numId="149">
    <w:abstractNumId w:val="19"/>
  </w:num>
  <w:num w:numId="150">
    <w:abstractNumId w:val="12"/>
  </w:num>
  <w:num w:numId="151">
    <w:abstractNumId w:val="111"/>
  </w:num>
  <w:num w:numId="152">
    <w:abstractNumId w:val="160"/>
  </w:num>
  <w:num w:numId="153">
    <w:abstractNumId w:val="95"/>
  </w:num>
  <w:num w:numId="154">
    <w:abstractNumId w:val="16"/>
  </w:num>
  <w:num w:numId="155">
    <w:abstractNumId w:val="58"/>
  </w:num>
  <w:num w:numId="156">
    <w:abstractNumId w:val="67"/>
  </w:num>
  <w:num w:numId="157">
    <w:abstractNumId w:val="42"/>
  </w:num>
  <w:num w:numId="158">
    <w:abstractNumId w:val="35"/>
  </w:num>
  <w:num w:numId="159">
    <w:abstractNumId w:val="84"/>
  </w:num>
  <w:num w:numId="160">
    <w:abstractNumId w:val="154"/>
  </w:num>
  <w:num w:numId="161">
    <w:abstractNumId w:val="91"/>
  </w:num>
  <w:num w:numId="162">
    <w:abstractNumId w:val="31"/>
  </w:num>
  <w:num w:numId="163">
    <w:abstractNumId w:val="5"/>
  </w:num>
  <w:num w:numId="164">
    <w:abstractNumId w:val="65"/>
  </w:num>
  <w:num w:numId="165">
    <w:abstractNumId w:val="82"/>
  </w:num>
  <w:num w:numId="166">
    <w:abstractNumId w:val="86"/>
  </w:num>
  <w:num w:numId="167">
    <w:abstractNumId w:val="100"/>
  </w:num>
  <w:num w:numId="168">
    <w:abstractNumId w:val="26"/>
  </w:num>
  <w:num w:numId="169">
    <w:abstractNumId w:val="3"/>
  </w:num>
  <w:num w:numId="170">
    <w:abstractNumId w:val="7"/>
  </w:num>
  <w:num w:numId="171">
    <w:abstractNumId w:val="33"/>
  </w:num>
  <w:num w:numId="172">
    <w:abstractNumId w:val="9"/>
  </w:num>
  <w:num w:numId="173">
    <w:abstractNumId w:val="92"/>
  </w:num>
  <w:num w:numId="174">
    <w:abstractNumId w:val="24"/>
  </w:num>
  <w:num w:numId="175">
    <w:abstractNumId w:val="144"/>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01BF5"/>
    <w:rsid w:val="0019352B"/>
    <w:rsid w:val="003616F1"/>
    <w:rsid w:val="004F527C"/>
    <w:rsid w:val="0078276E"/>
    <w:rsid w:val="007971D9"/>
    <w:rsid w:val="00801BF5"/>
    <w:rsid w:val="0088792D"/>
    <w:rsid w:val="009076AD"/>
    <w:rsid w:val="00B01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81"/>
      <w:ind w:left="452" w:right="474"/>
      <w:jc w:val="center"/>
      <w:outlineLvl w:val="0"/>
    </w:pPr>
    <w:rPr>
      <w:i/>
      <w:sz w:val="44"/>
      <w:szCs w:val="44"/>
    </w:rPr>
  </w:style>
  <w:style w:type="paragraph" w:styleId="2">
    <w:name w:val="heading 2"/>
    <w:basedOn w:val="a"/>
    <w:uiPriority w:val="1"/>
    <w:qFormat/>
    <w:pPr>
      <w:spacing w:before="1"/>
      <w:ind w:left="837"/>
      <w:jc w:val="center"/>
      <w:outlineLvl w:val="1"/>
    </w:pPr>
    <w:rPr>
      <w:b/>
      <w:bCs/>
      <w:sz w:val="28"/>
      <w:szCs w:val="28"/>
    </w:rPr>
  </w:style>
  <w:style w:type="paragraph" w:styleId="3">
    <w:name w:val="heading 3"/>
    <w:basedOn w:val="a"/>
    <w:uiPriority w:val="1"/>
    <w:qFormat/>
    <w:pPr>
      <w:spacing w:before="5"/>
      <w:ind w:left="1181"/>
      <w:jc w:val="both"/>
      <w:outlineLvl w:val="2"/>
    </w:pPr>
    <w:rPr>
      <w:b/>
      <w:bCs/>
      <w:sz w:val="24"/>
      <w:szCs w:val="24"/>
    </w:rPr>
  </w:style>
  <w:style w:type="paragraph" w:styleId="4">
    <w:name w:val="heading 4"/>
    <w:basedOn w:val="a"/>
    <w:uiPriority w:val="1"/>
    <w:qFormat/>
    <w:pPr>
      <w:spacing w:before="5"/>
      <w:ind w:left="1181"/>
      <w:jc w:val="both"/>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72" w:firstLine="708"/>
      <w:jc w:val="both"/>
    </w:pPr>
    <w:rPr>
      <w:sz w:val="24"/>
      <w:szCs w:val="24"/>
    </w:rPr>
  </w:style>
  <w:style w:type="paragraph" w:styleId="a4">
    <w:name w:val="List Paragraph"/>
    <w:basedOn w:val="a"/>
    <w:uiPriority w:val="1"/>
    <w:qFormat/>
    <w:pPr>
      <w:ind w:left="472" w:firstLine="679"/>
      <w:jc w:val="both"/>
    </w:pPr>
  </w:style>
  <w:style w:type="paragraph" w:customStyle="1" w:styleId="TableParagraph">
    <w:name w:val="Table Paragraph"/>
    <w:basedOn w:val="a"/>
    <w:uiPriority w:val="1"/>
    <w:qFormat/>
  </w:style>
  <w:style w:type="paragraph" w:styleId="a5">
    <w:name w:val="Normal (Web)"/>
    <w:basedOn w:val="a"/>
    <w:uiPriority w:val="99"/>
    <w:semiHidden/>
    <w:unhideWhenUsed/>
    <w:rsid w:val="0078276E"/>
    <w:pPr>
      <w:widowControl/>
      <w:autoSpaceDE/>
      <w:autoSpaceDN/>
      <w:spacing w:before="100" w:beforeAutospacing="1" w:after="100" w:afterAutospacing="1"/>
    </w:pPr>
    <w:rPr>
      <w:sz w:val="24"/>
      <w:szCs w:val="24"/>
      <w:lang w:bidi="ar-SA"/>
    </w:rPr>
  </w:style>
  <w:style w:type="paragraph" w:styleId="a6">
    <w:name w:val="Balloon Text"/>
    <w:basedOn w:val="a"/>
    <w:link w:val="a7"/>
    <w:uiPriority w:val="99"/>
    <w:semiHidden/>
    <w:unhideWhenUsed/>
    <w:rsid w:val="00B0102D"/>
    <w:rPr>
      <w:rFonts w:ascii="Tahoma" w:hAnsi="Tahoma" w:cs="Tahoma"/>
      <w:sz w:val="16"/>
      <w:szCs w:val="16"/>
    </w:rPr>
  </w:style>
  <w:style w:type="character" w:customStyle="1" w:styleId="a7">
    <w:name w:val="Текст выноски Знак"/>
    <w:basedOn w:val="a0"/>
    <w:link w:val="a6"/>
    <w:uiPriority w:val="99"/>
    <w:semiHidden/>
    <w:rsid w:val="00B0102D"/>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2.jpe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chool-collection.edu.ru/" TargetMode="Externa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fcior.edu.ru/"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fcior.edu.ru/"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309</Pages>
  <Words>96779</Words>
  <Characters>551644</Characters>
  <Application>Microsoft Office Word</Application>
  <DocSecurity>0</DocSecurity>
  <Lines>4597</Lines>
  <Paragraphs>1294</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
  <LinksUpToDate>false</LinksUpToDate>
  <CharactersWithSpaces>647129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106</cp:lastModifiedBy>
  <cp:revision>6</cp:revision>
  <dcterms:created xsi:type="dcterms:W3CDTF">2019-09-18T06:45:00Z</dcterms:created>
  <dcterms:modified xsi:type="dcterms:W3CDTF">2019-09-18T07:23:00Z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Microsoft® Word 2010</vt:lpwstr>
  </property>
  <property fmtid="{D5CDD505-2E9C-101B-9397-08002B2CF9AE}" pid="4" name="LastSaved">
    <vt:filetime>2019-09-18T00:00:00Z</vt:filetime>
  </property>
</Properties>
</file>